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74DDC1" w14:textId="77777777" w:rsidR="00DA31DC" w:rsidRPr="00165A8C" w:rsidRDefault="00DA31DC" w:rsidP="00DA31DC">
      <w:pPr>
        <w:rPr>
          <w:szCs w:val="22"/>
        </w:rPr>
      </w:pPr>
      <w:r w:rsidRPr="00165A8C">
        <w:rPr>
          <w:szCs w:val="22"/>
        </w:rPr>
        <w:softHyphen/>
      </w:r>
      <w:r w:rsidRPr="00165A8C">
        <w:rPr>
          <w:noProof/>
          <w:szCs w:val="22"/>
        </w:rPr>
        <w:drawing>
          <wp:inline distT="0" distB="0" distL="0" distR="0" wp14:anchorId="46670566" wp14:editId="7946EF52">
            <wp:extent cx="850900" cy="797560"/>
            <wp:effectExtent l="19050" t="0" r="0" b="0"/>
            <wp:docPr id="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850900" cy="797560"/>
                    </a:xfrm>
                    <a:prstGeom prst="rect">
                      <a:avLst/>
                    </a:prstGeom>
                    <a:noFill/>
                    <a:ln w="9525">
                      <a:noFill/>
                      <a:miter lim="800000"/>
                      <a:headEnd/>
                      <a:tailEnd/>
                    </a:ln>
                  </pic:spPr>
                </pic:pic>
              </a:graphicData>
            </a:graphic>
          </wp:inline>
        </w:drawing>
      </w:r>
    </w:p>
    <w:p w14:paraId="7D6C1CE3" w14:textId="77777777" w:rsidR="00DA31DC" w:rsidRPr="00165A8C" w:rsidRDefault="00DA31DC" w:rsidP="00DA31DC">
      <w:pPr>
        <w:rPr>
          <w:szCs w:val="22"/>
        </w:rPr>
      </w:pPr>
    </w:p>
    <w:p w14:paraId="379D2055" w14:textId="77777777" w:rsidR="00DA31DC" w:rsidRDefault="00DA31DC" w:rsidP="00DA31DC">
      <w:pPr>
        <w:pStyle w:val="ReportTitle"/>
        <w:spacing w:before="0" w:line="240" w:lineRule="auto"/>
        <w:rPr>
          <w:rFonts w:ascii="Times New Roman" w:hAnsi="Times New Roman"/>
          <w:sz w:val="22"/>
          <w:szCs w:val="22"/>
        </w:rPr>
      </w:pPr>
    </w:p>
    <w:p w14:paraId="21EE3E10" w14:textId="77777777" w:rsidR="00DA31DC" w:rsidRDefault="00DA31DC" w:rsidP="00DA31DC"/>
    <w:p w14:paraId="4BCFB5D7" w14:textId="77777777" w:rsidR="00DA31DC" w:rsidRDefault="00DA31DC" w:rsidP="00DA31DC"/>
    <w:p w14:paraId="7A7FE4A0" w14:textId="77777777" w:rsidR="00DA31DC" w:rsidRDefault="00DA31DC" w:rsidP="00DA31DC"/>
    <w:p w14:paraId="1772C111" w14:textId="77777777" w:rsidR="00DA31DC" w:rsidRDefault="00DA31DC" w:rsidP="00DA31DC"/>
    <w:p w14:paraId="2865753B" w14:textId="77777777" w:rsidR="00DA31DC" w:rsidRDefault="00DA31DC" w:rsidP="00DA31DC"/>
    <w:p w14:paraId="574F19EB" w14:textId="77777777" w:rsidR="00DA31DC" w:rsidRPr="00165A8C" w:rsidRDefault="00DA31DC" w:rsidP="00DA31DC"/>
    <w:p w14:paraId="10A24323" w14:textId="77777777" w:rsidR="00DA31DC" w:rsidRPr="00165A8C" w:rsidRDefault="00DA31DC" w:rsidP="00DA31DC">
      <w:pPr>
        <w:pStyle w:val="ReportTitle"/>
        <w:spacing w:before="0" w:line="240" w:lineRule="auto"/>
        <w:rPr>
          <w:rFonts w:ascii="Times New Roman" w:hAnsi="Times New Roman"/>
          <w:sz w:val="22"/>
          <w:szCs w:val="22"/>
        </w:rPr>
      </w:pPr>
    </w:p>
    <w:p w14:paraId="3BF6455F" w14:textId="77777777" w:rsidR="00DA31DC" w:rsidRPr="00F92461" w:rsidRDefault="00DA31DC" w:rsidP="00DA31DC">
      <w:pPr>
        <w:pStyle w:val="ReportTitle"/>
        <w:spacing w:before="0" w:line="240" w:lineRule="auto"/>
        <w:rPr>
          <w:szCs w:val="22"/>
        </w:rPr>
      </w:pPr>
      <w:r>
        <w:rPr>
          <w:szCs w:val="22"/>
        </w:rPr>
        <w:t xml:space="preserve">Credit Decision </w:t>
      </w:r>
      <w:r w:rsidRPr="00F92461">
        <w:rPr>
          <w:szCs w:val="22"/>
        </w:rPr>
        <w:t>Support</w:t>
      </w:r>
      <w:r>
        <w:rPr>
          <w:szCs w:val="22"/>
        </w:rPr>
        <w:t xml:space="preserve"> </w:t>
      </w:r>
    </w:p>
    <w:p w14:paraId="71D01511" w14:textId="77777777" w:rsidR="00DA31DC" w:rsidRPr="00F92461" w:rsidRDefault="00DA31DC" w:rsidP="00DA31DC">
      <w:pPr>
        <w:pStyle w:val="ReportTitle"/>
        <w:spacing w:before="0" w:line="240" w:lineRule="auto"/>
        <w:rPr>
          <w:rFonts w:ascii="Times New Roman" w:hAnsi="Times New Roman"/>
          <w:color w:val="0033CC"/>
          <w:szCs w:val="22"/>
        </w:rPr>
      </w:pPr>
      <w:r w:rsidRPr="00F92461">
        <w:rPr>
          <w:szCs w:val="22"/>
        </w:rPr>
        <w:t>System</w:t>
      </w:r>
      <w:r>
        <w:rPr>
          <w:szCs w:val="22"/>
        </w:rPr>
        <w:t xml:space="preserve"> (</w:t>
      </w:r>
      <w:r w:rsidRPr="00F92461">
        <w:rPr>
          <w:szCs w:val="22"/>
        </w:rPr>
        <w:t>CDSS)</w:t>
      </w:r>
      <w:r>
        <w:rPr>
          <w:szCs w:val="22"/>
        </w:rPr>
        <w:t xml:space="preserve"> – US CPS </w:t>
      </w:r>
    </w:p>
    <w:p w14:paraId="56C518EC" w14:textId="77777777" w:rsidR="00DA31DC" w:rsidRPr="001C109A" w:rsidRDefault="00DA31DC" w:rsidP="00DA31DC">
      <w:pPr>
        <w:rPr>
          <w:szCs w:val="22"/>
        </w:rPr>
      </w:pPr>
    </w:p>
    <w:p w14:paraId="6259F75D" w14:textId="77777777" w:rsidR="00DA31DC" w:rsidRPr="001C109A" w:rsidRDefault="00DA31DC" w:rsidP="00DA31DC">
      <w:pPr>
        <w:rPr>
          <w:szCs w:val="22"/>
        </w:rPr>
      </w:pPr>
    </w:p>
    <w:p w14:paraId="30739EA0" w14:textId="77777777" w:rsidR="00DA31DC" w:rsidRPr="001C109A" w:rsidRDefault="00DA31DC" w:rsidP="00DA31DC">
      <w:pPr>
        <w:rPr>
          <w:szCs w:val="22"/>
        </w:rPr>
      </w:pPr>
    </w:p>
    <w:p w14:paraId="5E9932EB" w14:textId="77777777" w:rsidR="00DA31DC" w:rsidRDefault="001C7E77" w:rsidP="00DA31DC">
      <w:pPr>
        <w:pStyle w:val="ReportTitle"/>
        <w:spacing w:before="0" w:line="240" w:lineRule="auto"/>
        <w:rPr>
          <w:rFonts w:ascii="Arial" w:hAnsi="Arial" w:cs="Arial"/>
          <w:sz w:val="42"/>
          <w:szCs w:val="42"/>
        </w:rPr>
      </w:pPr>
      <w:r>
        <w:rPr>
          <w:rFonts w:ascii="Arial" w:hAnsi="Arial" w:cs="Arial"/>
          <w:sz w:val="42"/>
          <w:szCs w:val="42"/>
        </w:rPr>
        <w:t>SUPPORTING</w:t>
      </w:r>
      <w:r w:rsidR="00DA31DC">
        <w:rPr>
          <w:rFonts w:ascii="Arial" w:hAnsi="Arial" w:cs="Arial"/>
          <w:sz w:val="42"/>
          <w:szCs w:val="42"/>
        </w:rPr>
        <w:t xml:space="preserve"> DOCUMENT: GBM CDSS United</w:t>
      </w:r>
    </w:p>
    <w:p w14:paraId="3643568F" w14:textId="77777777" w:rsidR="00DA31DC" w:rsidRPr="00E4581D" w:rsidRDefault="00DA31DC" w:rsidP="005842D9">
      <w:pPr>
        <w:pStyle w:val="Head1"/>
        <w:numPr>
          <w:ilvl w:val="0"/>
          <w:numId w:val="38"/>
        </w:numPr>
        <w:ind w:left="792" w:hanging="792"/>
        <w:rPr>
          <w:rFonts w:cs="Calibri"/>
        </w:rPr>
      </w:pPr>
      <w:r w:rsidRPr="00165A8C">
        <w:br w:type="page"/>
      </w:r>
      <w:bookmarkStart w:id="0" w:name="_Toc22824970"/>
      <w:r w:rsidRPr="00E4581D">
        <w:rPr>
          <w:rFonts w:cs="Calibri"/>
        </w:rPr>
        <w:lastRenderedPageBreak/>
        <w:t>Contents</w:t>
      </w:r>
      <w:bookmarkEnd w:id="0"/>
    </w:p>
    <w:p w14:paraId="505C8916" w14:textId="77777777" w:rsidR="00DA31DC" w:rsidRPr="00165A8C" w:rsidRDefault="00DA31DC" w:rsidP="00DA31DC">
      <w:pPr>
        <w:rPr>
          <w:szCs w:val="22"/>
        </w:rPr>
      </w:pPr>
    </w:p>
    <w:sdt>
      <w:sdtPr>
        <w:rPr>
          <w:b w:val="0"/>
          <w:bCs w:val="0"/>
          <w:caps w:val="0"/>
          <w:smallCaps/>
        </w:rPr>
        <w:id w:val="1868565023"/>
        <w:docPartObj>
          <w:docPartGallery w:val="Table of Contents"/>
          <w:docPartUnique/>
        </w:docPartObj>
      </w:sdtPr>
      <w:sdtEndPr>
        <w:rPr>
          <w:rFonts w:ascii="Times New Roman" w:hAnsi="Times New Roman" w:cs="Times New Roman"/>
          <w:b/>
          <w:bCs/>
          <w:caps/>
          <w:smallCaps w:val="0"/>
          <w:sz w:val="22"/>
          <w:szCs w:val="22"/>
        </w:rPr>
      </w:sdtEndPr>
      <w:sdtContent>
        <w:p w14:paraId="486E9331" w14:textId="77777777" w:rsidR="002102BC" w:rsidRDefault="00DA31DC">
          <w:pPr>
            <w:pStyle w:val="TOC1"/>
            <w:tabs>
              <w:tab w:val="left" w:pos="480"/>
              <w:tab w:val="right" w:leader="dot" w:pos="9350"/>
            </w:tabs>
            <w:rPr>
              <w:rFonts w:eastAsiaTheme="minorEastAsia" w:cstheme="minorBidi"/>
              <w:b w:val="0"/>
              <w:bCs w:val="0"/>
              <w:caps w:val="0"/>
              <w:noProof/>
              <w:sz w:val="22"/>
              <w:szCs w:val="22"/>
            </w:rPr>
          </w:pPr>
          <w:r w:rsidRPr="00165A8C">
            <w:rPr>
              <w:rFonts w:ascii="Times New Roman" w:hAnsi="Times New Roman" w:cs="Times New Roman"/>
              <w:sz w:val="22"/>
              <w:szCs w:val="22"/>
            </w:rPr>
            <w:fldChar w:fldCharType="begin"/>
          </w:r>
          <w:r w:rsidRPr="00DC3260">
            <w:rPr>
              <w:rFonts w:ascii="Times New Roman" w:hAnsi="Times New Roman" w:cs="Times New Roman"/>
              <w:sz w:val="22"/>
              <w:szCs w:val="22"/>
            </w:rPr>
            <w:instrText xml:space="preserve"> TOC \o "1-2" \h \z \u </w:instrText>
          </w:r>
          <w:r w:rsidRPr="00165A8C">
            <w:rPr>
              <w:rFonts w:ascii="Times New Roman" w:hAnsi="Times New Roman" w:cs="Times New Roman"/>
              <w:sz w:val="22"/>
              <w:szCs w:val="22"/>
            </w:rPr>
            <w:fldChar w:fldCharType="separate"/>
          </w:r>
          <w:hyperlink w:anchor="_Toc22824970" w:history="1">
            <w:r w:rsidR="002102BC" w:rsidRPr="00FC0FD8">
              <w:rPr>
                <w:rStyle w:val="Hyperlink"/>
                <w:rFonts w:cs="Calibri"/>
                <w:noProof/>
              </w:rPr>
              <w:t>1.</w:t>
            </w:r>
            <w:r w:rsidR="002102BC">
              <w:rPr>
                <w:rFonts w:eastAsiaTheme="minorEastAsia" w:cstheme="minorBidi"/>
                <w:b w:val="0"/>
                <w:bCs w:val="0"/>
                <w:caps w:val="0"/>
                <w:noProof/>
                <w:sz w:val="22"/>
                <w:szCs w:val="22"/>
              </w:rPr>
              <w:tab/>
            </w:r>
            <w:r w:rsidR="002102BC" w:rsidRPr="00FC0FD8">
              <w:rPr>
                <w:rStyle w:val="Hyperlink"/>
                <w:rFonts w:cs="Calibri"/>
                <w:noProof/>
              </w:rPr>
              <w:t>Contents</w:t>
            </w:r>
            <w:r w:rsidR="002102BC">
              <w:rPr>
                <w:noProof/>
                <w:webHidden/>
              </w:rPr>
              <w:tab/>
            </w:r>
            <w:r w:rsidR="002102BC">
              <w:rPr>
                <w:noProof/>
                <w:webHidden/>
              </w:rPr>
              <w:fldChar w:fldCharType="begin"/>
            </w:r>
            <w:r w:rsidR="002102BC">
              <w:rPr>
                <w:noProof/>
                <w:webHidden/>
              </w:rPr>
              <w:instrText xml:space="preserve"> PAGEREF _Toc22824970 \h </w:instrText>
            </w:r>
            <w:r w:rsidR="002102BC">
              <w:rPr>
                <w:noProof/>
                <w:webHidden/>
              </w:rPr>
            </w:r>
            <w:r w:rsidR="002102BC">
              <w:rPr>
                <w:noProof/>
                <w:webHidden/>
              </w:rPr>
              <w:fldChar w:fldCharType="separate"/>
            </w:r>
            <w:r w:rsidR="002102BC">
              <w:rPr>
                <w:noProof/>
                <w:webHidden/>
              </w:rPr>
              <w:t>2</w:t>
            </w:r>
            <w:r w:rsidR="002102BC">
              <w:rPr>
                <w:noProof/>
                <w:webHidden/>
              </w:rPr>
              <w:fldChar w:fldCharType="end"/>
            </w:r>
          </w:hyperlink>
        </w:p>
        <w:p w14:paraId="551199B0" w14:textId="77777777" w:rsidR="002102BC" w:rsidRDefault="00610362">
          <w:pPr>
            <w:pStyle w:val="TOC2"/>
            <w:rPr>
              <w:rFonts w:eastAsiaTheme="minorEastAsia" w:cstheme="minorBidi"/>
              <w:smallCaps w:val="0"/>
              <w:noProof/>
              <w:sz w:val="22"/>
              <w:szCs w:val="22"/>
            </w:rPr>
          </w:pPr>
          <w:hyperlink w:anchor="_Toc22824971" w:history="1">
            <w:r w:rsidR="002102BC" w:rsidRPr="00FC0FD8">
              <w:rPr>
                <w:rStyle w:val="Hyperlink"/>
                <w:noProof/>
              </w:rPr>
              <w:t>Document History</w:t>
            </w:r>
            <w:r w:rsidR="002102BC">
              <w:rPr>
                <w:noProof/>
                <w:webHidden/>
              </w:rPr>
              <w:tab/>
            </w:r>
            <w:r w:rsidR="002102BC">
              <w:rPr>
                <w:noProof/>
                <w:webHidden/>
              </w:rPr>
              <w:fldChar w:fldCharType="begin"/>
            </w:r>
            <w:r w:rsidR="002102BC">
              <w:rPr>
                <w:noProof/>
                <w:webHidden/>
              </w:rPr>
              <w:instrText xml:space="preserve"> PAGEREF _Toc22824971 \h </w:instrText>
            </w:r>
            <w:r w:rsidR="002102BC">
              <w:rPr>
                <w:noProof/>
                <w:webHidden/>
              </w:rPr>
            </w:r>
            <w:r w:rsidR="002102BC">
              <w:rPr>
                <w:noProof/>
                <w:webHidden/>
              </w:rPr>
              <w:fldChar w:fldCharType="separate"/>
            </w:r>
            <w:r w:rsidR="002102BC">
              <w:rPr>
                <w:noProof/>
                <w:webHidden/>
              </w:rPr>
              <w:t>4</w:t>
            </w:r>
            <w:r w:rsidR="002102BC">
              <w:rPr>
                <w:noProof/>
                <w:webHidden/>
              </w:rPr>
              <w:fldChar w:fldCharType="end"/>
            </w:r>
          </w:hyperlink>
        </w:p>
        <w:p w14:paraId="1F41DB71" w14:textId="77777777" w:rsidR="002102BC" w:rsidRDefault="00610362">
          <w:pPr>
            <w:pStyle w:val="TOC1"/>
            <w:tabs>
              <w:tab w:val="left" w:pos="480"/>
              <w:tab w:val="right" w:leader="dot" w:pos="9350"/>
            </w:tabs>
            <w:rPr>
              <w:rFonts w:eastAsiaTheme="minorEastAsia" w:cstheme="minorBidi"/>
              <w:b w:val="0"/>
              <w:bCs w:val="0"/>
              <w:caps w:val="0"/>
              <w:noProof/>
              <w:sz w:val="22"/>
              <w:szCs w:val="22"/>
            </w:rPr>
          </w:pPr>
          <w:hyperlink w:anchor="_Toc22824972" w:history="1">
            <w:r w:rsidR="002102BC" w:rsidRPr="00FC0FD8">
              <w:rPr>
                <w:rStyle w:val="Hyperlink"/>
                <w:rFonts w:cs="Calibri"/>
                <w:noProof/>
              </w:rPr>
              <w:t>2.</w:t>
            </w:r>
            <w:r w:rsidR="002102BC">
              <w:rPr>
                <w:rFonts w:eastAsiaTheme="minorEastAsia" w:cstheme="minorBidi"/>
                <w:b w:val="0"/>
                <w:bCs w:val="0"/>
                <w:caps w:val="0"/>
                <w:noProof/>
                <w:sz w:val="22"/>
                <w:szCs w:val="22"/>
              </w:rPr>
              <w:tab/>
            </w:r>
            <w:r w:rsidR="002102BC" w:rsidRPr="00FC0FD8">
              <w:rPr>
                <w:rStyle w:val="Hyperlink"/>
                <w:rFonts w:cs="Calibri"/>
                <w:noProof/>
              </w:rPr>
              <w:t>Executive Summary</w:t>
            </w:r>
            <w:r w:rsidR="002102BC">
              <w:rPr>
                <w:noProof/>
                <w:webHidden/>
              </w:rPr>
              <w:tab/>
            </w:r>
            <w:r w:rsidR="002102BC">
              <w:rPr>
                <w:noProof/>
                <w:webHidden/>
              </w:rPr>
              <w:fldChar w:fldCharType="begin"/>
            </w:r>
            <w:r w:rsidR="002102BC">
              <w:rPr>
                <w:noProof/>
                <w:webHidden/>
              </w:rPr>
              <w:instrText xml:space="preserve"> PAGEREF _Toc22824972 \h </w:instrText>
            </w:r>
            <w:r w:rsidR="002102BC">
              <w:rPr>
                <w:noProof/>
                <w:webHidden/>
              </w:rPr>
            </w:r>
            <w:r w:rsidR="002102BC">
              <w:rPr>
                <w:noProof/>
                <w:webHidden/>
              </w:rPr>
              <w:fldChar w:fldCharType="separate"/>
            </w:r>
            <w:r w:rsidR="002102BC">
              <w:rPr>
                <w:noProof/>
                <w:webHidden/>
              </w:rPr>
              <w:t>4</w:t>
            </w:r>
            <w:r w:rsidR="002102BC">
              <w:rPr>
                <w:noProof/>
                <w:webHidden/>
              </w:rPr>
              <w:fldChar w:fldCharType="end"/>
            </w:r>
          </w:hyperlink>
        </w:p>
        <w:p w14:paraId="63CE5D99" w14:textId="7AE68BD4" w:rsidR="002102BC" w:rsidRPr="002102BC" w:rsidRDefault="00610362" w:rsidP="002102BC">
          <w:pPr>
            <w:pStyle w:val="TOC1"/>
            <w:tabs>
              <w:tab w:val="left" w:pos="480"/>
              <w:tab w:val="right" w:leader="dot" w:pos="9350"/>
            </w:tabs>
            <w:rPr>
              <w:rFonts w:eastAsiaTheme="minorEastAsia" w:cstheme="minorBidi"/>
              <w:b w:val="0"/>
              <w:bCs w:val="0"/>
              <w:caps w:val="0"/>
              <w:noProof/>
              <w:sz w:val="22"/>
              <w:szCs w:val="22"/>
            </w:rPr>
          </w:pPr>
          <w:hyperlink w:anchor="_Toc22824973" w:history="1">
            <w:r w:rsidR="002102BC" w:rsidRPr="00FC0FD8">
              <w:rPr>
                <w:rStyle w:val="Hyperlink"/>
                <w:rFonts w:cs="Calibri"/>
                <w:noProof/>
              </w:rPr>
              <w:t>3.</w:t>
            </w:r>
            <w:r w:rsidR="002102BC">
              <w:rPr>
                <w:rFonts w:eastAsiaTheme="minorEastAsia" w:cstheme="minorBidi"/>
                <w:b w:val="0"/>
                <w:bCs w:val="0"/>
                <w:caps w:val="0"/>
                <w:noProof/>
                <w:sz w:val="22"/>
                <w:szCs w:val="22"/>
              </w:rPr>
              <w:tab/>
            </w:r>
            <w:r w:rsidR="002102BC" w:rsidRPr="00FC0FD8">
              <w:rPr>
                <w:rStyle w:val="Hyperlink"/>
                <w:rFonts w:cs="Calibri"/>
                <w:noProof/>
              </w:rPr>
              <w:t>Introduction</w:t>
            </w:r>
            <w:r w:rsidR="002102BC">
              <w:rPr>
                <w:noProof/>
                <w:webHidden/>
              </w:rPr>
              <w:tab/>
            </w:r>
            <w:r w:rsidR="002102BC">
              <w:rPr>
                <w:noProof/>
                <w:webHidden/>
              </w:rPr>
              <w:fldChar w:fldCharType="begin"/>
            </w:r>
            <w:r w:rsidR="002102BC">
              <w:rPr>
                <w:noProof/>
                <w:webHidden/>
              </w:rPr>
              <w:instrText xml:space="preserve"> PAGEREF _Toc22824973 \h </w:instrText>
            </w:r>
            <w:r w:rsidR="002102BC">
              <w:rPr>
                <w:noProof/>
                <w:webHidden/>
              </w:rPr>
            </w:r>
            <w:r w:rsidR="002102BC">
              <w:rPr>
                <w:noProof/>
                <w:webHidden/>
              </w:rPr>
              <w:fldChar w:fldCharType="separate"/>
            </w:r>
            <w:r w:rsidR="002102BC">
              <w:rPr>
                <w:noProof/>
                <w:webHidden/>
              </w:rPr>
              <w:t>4</w:t>
            </w:r>
            <w:r w:rsidR="002102BC">
              <w:rPr>
                <w:noProof/>
                <w:webHidden/>
              </w:rPr>
              <w:fldChar w:fldCharType="end"/>
            </w:r>
          </w:hyperlink>
        </w:p>
        <w:p w14:paraId="7EE9924A" w14:textId="77777777" w:rsidR="002102BC" w:rsidRDefault="00610362">
          <w:pPr>
            <w:pStyle w:val="TOC2"/>
            <w:rPr>
              <w:rFonts w:eastAsiaTheme="minorEastAsia" w:cstheme="minorBidi"/>
              <w:smallCaps w:val="0"/>
              <w:noProof/>
              <w:sz w:val="22"/>
              <w:szCs w:val="22"/>
            </w:rPr>
          </w:pPr>
          <w:hyperlink w:anchor="_Toc22824977" w:history="1">
            <w:r w:rsidR="002102BC" w:rsidRPr="00FC0FD8">
              <w:rPr>
                <w:rStyle w:val="Hyperlink"/>
                <w:noProof/>
              </w:rPr>
              <w:t>3.1. Introduction to the model</w:t>
            </w:r>
            <w:r w:rsidR="002102BC">
              <w:rPr>
                <w:noProof/>
                <w:webHidden/>
              </w:rPr>
              <w:tab/>
            </w:r>
            <w:r w:rsidR="002102BC">
              <w:rPr>
                <w:noProof/>
                <w:webHidden/>
              </w:rPr>
              <w:fldChar w:fldCharType="begin"/>
            </w:r>
            <w:r w:rsidR="002102BC">
              <w:rPr>
                <w:noProof/>
                <w:webHidden/>
              </w:rPr>
              <w:instrText xml:space="preserve"> PAGEREF _Toc22824977 \h </w:instrText>
            </w:r>
            <w:r w:rsidR="002102BC">
              <w:rPr>
                <w:noProof/>
                <w:webHidden/>
              </w:rPr>
            </w:r>
            <w:r w:rsidR="002102BC">
              <w:rPr>
                <w:noProof/>
                <w:webHidden/>
              </w:rPr>
              <w:fldChar w:fldCharType="separate"/>
            </w:r>
            <w:r w:rsidR="002102BC">
              <w:rPr>
                <w:noProof/>
                <w:webHidden/>
              </w:rPr>
              <w:t>5</w:t>
            </w:r>
            <w:r w:rsidR="002102BC">
              <w:rPr>
                <w:noProof/>
                <w:webHidden/>
              </w:rPr>
              <w:fldChar w:fldCharType="end"/>
            </w:r>
          </w:hyperlink>
        </w:p>
        <w:p w14:paraId="619E2DAC" w14:textId="77777777" w:rsidR="002102BC" w:rsidRDefault="00610362">
          <w:pPr>
            <w:pStyle w:val="TOC2"/>
            <w:rPr>
              <w:rFonts w:eastAsiaTheme="minorEastAsia" w:cstheme="minorBidi"/>
              <w:smallCaps w:val="0"/>
              <w:noProof/>
              <w:sz w:val="22"/>
              <w:szCs w:val="22"/>
            </w:rPr>
          </w:pPr>
          <w:hyperlink w:anchor="_Toc22824978" w:history="1">
            <w:r w:rsidR="002102BC" w:rsidRPr="00FC0FD8">
              <w:rPr>
                <w:rStyle w:val="Hyperlink"/>
                <w:noProof/>
              </w:rPr>
              <w:t>3.2. Business problem solved by the model</w:t>
            </w:r>
            <w:r w:rsidR="002102BC">
              <w:rPr>
                <w:noProof/>
                <w:webHidden/>
              </w:rPr>
              <w:tab/>
            </w:r>
            <w:r w:rsidR="002102BC">
              <w:rPr>
                <w:noProof/>
                <w:webHidden/>
              </w:rPr>
              <w:fldChar w:fldCharType="begin"/>
            </w:r>
            <w:r w:rsidR="002102BC">
              <w:rPr>
                <w:noProof/>
                <w:webHidden/>
              </w:rPr>
              <w:instrText xml:space="preserve"> PAGEREF _Toc22824978 \h </w:instrText>
            </w:r>
            <w:r w:rsidR="002102BC">
              <w:rPr>
                <w:noProof/>
                <w:webHidden/>
              </w:rPr>
            </w:r>
            <w:r w:rsidR="002102BC">
              <w:rPr>
                <w:noProof/>
                <w:webHidden/>
              </w:rPr>
              <w:fldChar w:fldCharType="separate"/>
            </w:r>
            <w:r w:rsidR="002102BC">
              <w:rPr>
                <w:noProof/>
                <w:webHidden/>
              </w:rPr>
              <w:t>5</w:t>
            </w:r>
            <w:r w:rsidR="002102BC">
              <w:rPr>
                <w:noProof/>
                <w:webHidden/>
              </w:rPr>
              <w:fldChar w:fldCharType="end"/>
            </w:r>
          </w:hyperlink>
        </w:p>
        <w:p w14:paraId="0C4B0504" w14:textId="77777777" w:rsidR="002102BC" w:rsidRDefault="00610362">
          <w:pPr>
            <w:pStyle w:val="TOC2"/>
            <w:rPr>
              <w:rFonts w:eastAsiaTheme="minorEastAsia" w:cstheme="minorBidi"/>
              <w:smallCaps w:val="0"/>
              <w:noProof/>
              <w:sz w:val="22"/>
              <w:szCs w:val="22"/>
            </w:rPr>
          </w:pPr>
          <w:hyperlink w:anchor="_Toc22824979" w:history="1">
            <w:r w:rsidR="002102BC" w:rsidRPr="00FC0FD8">
              <w:rPr>
                <w:rStyle w:val="Hyperlink"/>
                <w:noProof/>
              </w:rPr>
              <w:t>3.3. Why the model is redeveloped</w:t>
            </w:r>
            <w:r w:rsidR="002102BC">
              <w:rPr>
                <w:noProof/>
                <w:webHidden/>
              </w:rPr>
              <w:tab/>
            </w:r>
            <w:r w:rsidR="002102BC">
              <w:rPr>
                <w:noProof/>
                <w:webHidden/>
              </w:rPr>
              <w:fldChar w:fldCharType="begin"/>
            </w:r>
            <w:r w:rsidR="002102BC">
              <w:rPr>
                <w:noProof/>
                <w:webHidden/>
              </w:rPr>
              <w:instrText xml:space="preserve"> PAGEREF _Toc22824979 \h </w:instrText>
            </w:r>
            <w:r w:rsidR="002102BC">
              <w:rPr>
                <w:noProof/>
                <w:webHidden/>
              </w:rPr>
            </w:r>
            <w:r w:rsidR="002102BC">
              <w:rPr>
                <w:noProof/>
                <w:webHidden/>
              </w:rPr>
              <w:fldChar w:fldCharType="separate"/>
            </w:r>
            <w:r w:rsidR="002102BC">
              <w:rPr>
                <w:noProof/>
                <w:webHidden/>
              </w:rPr>
              <w:t>6</w:t>
            </w:r>
            <w:r w:rsidR="002102BC">
              <w:rPr>
                <w:noProof/>
                <w:webHidden/>
              </w:rPr>
              <w:fldChar w:fldCharType="end"/>
            </w:r>
          </w:hyperlink>
        </w:p>
        <w:p w14:paraId="350C22A6" w14:textId="77777777" w:rsidR="002102BC" w:rsidRDefault="00610362">
          <w:pPr>
            <w:pStyle w:val="TOC2"/>
            <w:rPr>
              <w:rFonts w:eastAsiaTheme="minorEastAsia" w:cstheme="minorBidi"/>
              <w:smallCaps w:val="0"/>
              <w:noProof/>
              <w:sz w:val="22"/>
              <w:szCs w:val="22"/>
            </w:rPr>
          </w:pPr>
          <w:hyperlink w:anchor="_Toc22824980" w:history="1">
            <w:r w:rsidR="002102BC" w:rsidRPr="00FC0FD8">
              <w:rPr>
                <w:rStyle w:val="Hyperlink"/>
                <w:noProof/>
              </w:rPr>
              <w:t>3.4. History of the model at AXP</w:t>
            </w:r>
            <w:r w:rsidR="002102BC">
              <w:rPr>
                <w:noProof/>
                <w:webHidden/>
              </w:rPr>
              <w:tab/>
            </w:r>
            <w:r w:rsidR="002102BC">
              <w:rPr>
                <w:noProof/>
                <w:webHidden/>
              </w:rPr>
              <w:fldChar w:fldCharType="begin"/>
            </w:r>
            <w:r w:rsidR="002102BC">
              <w:rPr>
                <w:noProof/>
                <w:webHidden/>
              </w:rPr>
              <w:instrText xml:space="preserve"> PAGEREF _Toc22824980 \h </w:instrText>
            </w:r>
            <w:r w:rsidR="002102BC">
              <w:rPr>
                <w:noProof/>
                <w:webHidden/>
              </w:rPr>
            </w:r>
            <w:r w:rsidR="002102BC">
              <w:rPr>
                <w:noProof/>
                <w:webHidden/>
              </w:rPr>
              <w:fldChar w:fldCharType="separate"/>
            </w:r>
            <w:r w:rsidR="002102BC">
              <w:rPr>
                <w:noProof/>
                <w:webHidden/>
              </w:rPr>
              <w:t>6</w:t>
            </w:r>
            <w:r w:rsidR="002102BC">
              <w:rPr>
                <w:noProof/>
                <w:webHidden/>
              </w:rPr>
              <w:fldChar w:fldCharType="end"/>
            </w:r>
          </w:hyperlink>
        </w:p>
        <w:p w14:paraId="2D9A1CFD" w14:textId="77777777" w:rsidR="002102BC" w:rsidRDefault="00610362">
          <w:pPr>
            <w:pStyle w:val="TOC2"/>
            <w:rPr>
              <w:rFonts w:eastAsiaTheme="minorEastAsia" w:cstheme="minorBidi"/>
              <w:smallCaps w:val="0"/>
              <w:noProof/>
              <w:sz w:val="22"/>
              <w:szCs w:val="22"/>
            </w:rPr>
          </w:pPr>
          <w:hyperlink w:anchor="_Toc22824981" w:history="1">
            <w:r w:rsidR="002102BC" w:rsidRPr="00FC0FD8">
              <w:rPr>
                <w:rStyle w:val="Hyperlink"/>
                <w:noProof/>
              </w:rPr>
              <w:t>3.5. Models encompassed by this document</w:t>
            </w:r>
            <w:r w:rsidR="002102BC">
              <w:rPr>
                <w:noProof/>
                <w:webHidden/>
              </w:rPr>
              <w:tab/>
            </w:r>
            <w:r w:rsidR="002102BC">
              <w:rPr>
                <w:noProof/>
                <w:webHidden/>
              </w:rPr>
              <w:fldChar w:fldCharType="begin"/>
            </w:r>
            <w:r w:rsidR="002102BC">
              <w:rPr>
                <w:noProof/>
                <w:webHidden/>
              </w:rPr>
              <w:instrText xml:space="preserve"> PAGEREF _Toc22824981 \h </w:instrText>
            </w:r>
            <w:r w:rsidR="002102BC">
              <w:rPr>
                <w:noProof/>
                <w:webHidden/>
              </w:rPr>
            </w:r>
            <w:r w:rsidR="002102BC">
              <w:rPr>
                <w:noProof/>
                <w:webHidden/>
              </w:rPr>
              <w:fldChar w:fldCharType="separate"/>
            </w:r>
            <w:r w:rsidR="002102BC">
              <w:rPr>
                <w:noProof/>
                <w:webHidden/>
              </w:rPr>
              <w:t>6</w:t>
            </w:r>
            <w:r w:rsidR="002102BC">
              <w:rPr>
                <w:noProof/>
                <w:webHidden/>
              </w:rPr>
              <w:fldChar w:fldCharType="end"/>
            </w:r>
          </w:hyperlink>
        </w:p>
        <w:p w14:paraId="0C56D1DB" w14:textId="77777777" w:rsidR="002102BC" w:rsidRDefault="00610362">
          <w:pPr>
            <w:pStyle w:val="TOC2"/>
            <w:rPr>
              <w:rFonts w:eastAsiaTheme="minorEastAsia" w:cstheme="minorBidi"/>
              <w:smallCaps w:val="0"/>
              <w:noProof/>
              <w:sz w:val="22"/>
              <w:szCs w:val="22"/>
            </w:rPr>
          </w:pPr>
          <w:hyperlink w:anchor="_Toc22824982" w:history="1">
            <w:r w:rsidR="002102BC" w:rsidRPr="00FC0FD8">
              <w:rPr>
                <w:rStyle w:val="Hyperlink"/>
                <w:noProof/>
              </w:rPr>
              <w:t>3.6. Relationship between Methodology Manual and Model Documents</w:t>
            </w:r>
            <w:r w:rsidR="002102BC">
              <w:rPr>
                <w:noProof/>
                <w:webHidden/>
              </w:rPr>
              <w:tab/>
            </w:r>
            <w:r w:rsidR="002102BC">
              <w:rPr>
                <w:noProof/>
                <w:webHidden/>
              </w:rPr>
              <w:fldChar w:fldCharType="begin"/>
            </w:r>
            <w:r w:rsidR="002102BC">
              <w:rPr>
                <w:noProof/>
                <w:webHidden/>
              </w:rPr>
              <w:instrText xml:space="preserve"> PAGEREF _Toc22824982 \h </w:instrText>
            </w:r>
            <w:r w:rsidR="002102BC">
              <w:rPr>
                <w:noProof/>
                <w:webHidden/>
              </w:rPr>
            </w:r>
            <w:r w:rsidR="002102BC">
              <w:rPr>
                <w:noProof/>
                <w:webHidden/>
              </w:rPr>
              <w:fldChar w:fldCharType="separate"/>
            </w:r>
            <w:r w:rsidR="002102BC">
              <w:rPr>
                <w:noProof/>
                <w:webHidden/>
              </w:rPr>
              <w:t>6</w:t>
            </w:r>
            <w:r w:rsidR="002102BC">
              <w:rPr>
                <w:noProof/>
                <w:webHidden/>
              </w:rPr>
              <w:fldChar w:fldCharType="end"/>
            </w:r>
          </w:hyperlink>
        </w:p>
        <w:p w14:paraId="79BD7E05" w14:textId="77777777" w:rsidR="002102BC" w:rsidRDefault="00610362">
          <w:pPr>
            <w:pStyle w:val="TOC2"/>
            <w:rPr>
              <w:rFonts w:eastAsiaTheme="minorEastAsia" w:cstheme="minorBidi"/>
              <w:smallCaps w:val="0"/>
              <w:noProof/>
              <w:sz w:val="22"/>
              <w:szCs w:val="22"/>
            </w:rPr>
          </w:pPr>
          <w:hyperlink w:anchor="_Toc22824983" w:history="1">
            <w:r w:rsidR="002102BC" w:rsidRPr="00FC0FD8">
              <w:rPr>
                <w:rStyle w:val="Hyperlink"/>
                <w:noProof/>
              </w:rPr>
              <w:t>3.7. Intended audience</w:t>
            </w:r>
            <w:r w:rsidR="002102BC">
              <w:rPr>
                <w:noProof/>
                <w:webHidden/>
              </w:rPr>
              <w:tab/>
            </w:r>
            <w:r w:rsidR="002102BC">
              <w:rPr>
                <w:noProof/>
                <w:webHidden/>
              </w:rPr>
              <w:fldChar w:fldCharType="begin"/>
            </w:r>
            <w:r w:rsidR="002102BC">
              <w:rPr>
                <w:noProof/>
                <w:webHidden/>
              </w:rPr>
              <w:instrText xml:space="preserve"> PAGEREF _Toc22824983 \h </w:instrText>
            </w:r>
            <w:r w:rsidR="002102BC">
              <w:rPr>
                <w:noProof/>
                <w:webHidden/>
              </w:rPr>
            </w:r>
            <w:r w:rsidR="002102BC">
              <w:rPr>
                <w:noProof/>
                <w:webHidden/>
              </w:rPr>
              <w:fldChar w:fldCharType="separate"/>
            </w:r>
            <w:r w:rsidR="002102BC">
              <w:rPr>
                <w:noProof/>
                <w:webHidden/>
              </w:rPr>
              <w:t>7</w:t>
            </w:r>
            <w:r w:rsidR="002102BC">
              <w:rPr>
                <w:noProof/>
                <w:webHidden/>
              </w:rPr>
              <w:fldChar w:fldCharType="end"/>
            </w:r>
          </w:hyperlink>
        </w:p>
        <w:p w14:paraId="7598803F" w14:textId="77777777" w:rsidR="002102BC" w:rsidRDefault="00610362">
          <w:pPr>
            <w:pStyle w:val="TOC2"/>
            <w:rPr>
              <w:rFonts w:eastAsiaTheme="minorEastAsia" w:cstheme="minorBidi"/>
              <w:smallCaps w:val="0"/>
              <w:noProof/>
              <w:sz w:val="22"/>
              <w:szCs w:val="22"/>
            </w:rPr>
          </w:pPr>
          <w:hyperlink w:anchor="_Toc22824984" w:history="1">
            <w:r w:rsidR="002102BC" w:rsidRPr="00FC0FD8">
              <w:rPr>
                <w:rStyle w:val="Hyperlink"/>
                <w:noProof/>
              </w:rPr>
              <w:t>3.8. Organization of this document</w:t>
            </w:r>
            <w:r w:rsidR="002102BC">
              <w:rPr>
                <w:noProof/>
                <w:webHidden/>
              </w:rPr>
              <w:tab/>
            </w:r>
            <w:r w:rsidR="002102BC">
              <w:rPr>
                <w:noProof/>
                <w:webHidden/>
              </w:rPr>
              <w:fldChar w:fldCharType="begin"/>
            </w:r>
            <w:r w:rsidR="002102BC">
              <w:rPr>
                <w:noProof/>
                <w:webHidden/>
              </w:rPr>
              <w:instrText xml:space="preserve"> PAGEREF _Toc22824984 \h </w:instrText>
            </w:r>
            <w:r w:rsidR="002102BC">
              <w:rPr>
                <w:noProof/>
                <w:webHidden/>
              </w:rPr>
            </w:r>
            <w:r w:rsidR="002102BC">
              <w:rPr>
                <w:noProof/>
                <w:webHidden/>
              </w:rPr>
              <w:fldChar w:fldCharType="separate"/>
            </w:r>
            <w:r w:rsidR="002102BC">
              <w:rPr>
                <w:noProof/>
                <w:webHidden/>
              </w:rPr>
              <w:t>7</w:t>
            </w:r>
            <w:r w:rsidR="002102BC">
              <w:rPr>
                <w:noProof/>
                <w:webHidden/>
              </w:rPr>
              <w:fldChar w:fldCharType="end"/>
            </w:r>
          </w:hyperlink>
        </w:p>
        <w:p w14:paraId="767CE998" w14:textId="77777777" w:rsidR="002102BC" w:rsidRDefault="00610362">
          <w:pPr>
            <w:pStyle w:val="TOC1"/>
            <w:tabs>
              <w:tab w:val="left" w:pos="480"/>
              <w:tab w:val="right" w:leader="dot" w:pos="9350"/>
            </w:tabs>
            <w:rPr>
              <w:rFonts w:eastAsiaTheme="minorEastAsia" w:cstheme="minorBidi"/>
              <w:b w:val="0"/>
              <w:bCs w:val="0"/>
              <w:caps w:val="0"/>
              <w:noProof/>
              <w:sz w:val="22"/>
              <w:szCs w:val="22"/>
            </w:rPr>
          </w:pPr>
          <w:hyperlink w:anchor="_Toc22824985" w:history="1">
            <w:r w:rsidR="002102BC" w:rsidRPr="00FC0FD8">
              <w:rPr>
                <w:rStyle w:val="Hyperlink"/>
                <w:rFonts w:cs="Calibri"/>
                <w:noProof/>
              </w:rPr>
              <w:t>4.</w:t>
            </w:r>
            <w:r w:rsidR="002102BC">
              <w:rPr>
                <w:rFonts w:eastAsiaTheme="minorEastAsia" w:cstheme="minorBidi"/>
                <w:b w:val="0"/>
                <w:bCs w:val="0"/>
                <w:caps w:val="0"/>
                <w:noProof/>
                <w:sz w:val="22"/>
                <w:szCs w:val="22"/>
              </w:rPr>
              <w:tab/>
            </w:r>
            <w:r w:rsidR="002102BC" w:rsidRPr="00FC0FD8">
              <w:rPr>
                <w:rStyle w:val="Hyperlink"/>
                <w:rFonts w:cs="Calibri"/>
                <w:noProof/>
              </w:rPr>
              <w:t>Model Theory</w:t>
            </w:r>
            <w:r w:rsidR="002102BC">
              <w:rPr>
                <w:noProof/>
                <w:webHidden/>
              </w:rPr>
              <w:tab/>
            </w:r>
            <w:r w:rsidR="002102BC">
              <w:rPr>
                <w:noProof/>
                <w:webHidden/>
              </w:rPr>
              <w:fldChar w:fldCharType="begin"/>
            </w:r>
            <w:r w:rsidR="002102BC">
              <w:rPr>
                <w:noProof/>
                <w:webHidden/>
              </w:rPr>
              <w:instrText xml:space="preserve"> PAGEREF _Toc22824985 \h </w:instrText>
            </w:r>
            <w:r w:rsidR="002102BC">
              <w:rPr>
                <w:noProof/>
                <w:webHidden/>
              </w:rPr>
            </w:r>
            <w:r w:rsidR="002102BC">
              <w:rPr>
                <w:noProof/>
                <w:webHidden/>
              </w:rPr>
              <w:fldChar w:fldCharType="separate"/>
            </w:r>
            <w:r w:rsidR="002102BC">
              <w:rPr>
                <w:noProof/>
                <w:webHidden/>
              </w:rPr>
              <w:t>7</w:t>
            </w:r>
            <w:r w:rsidR="002102BC">
              <w:rPr>
                <w:noProof/>
                <w:webHidden/>
              </w:rPr>
              <w:fldChar w:fldCharType="end"/>
            </w:r>
          </w:hyperlink>
        </w:p>
        <w:p w14:paraId="5B9655CF" w14:textId="77777777" w:rsidR="002102BC" w:rsidRDefault="00610362">
          <w:pPr>
            <w:pStyle w:val="TOC2"/>
            <w:rPr>
              <w:rFonts w:eastAsiaTheme="minorEastAsia" w:cstheme="minorBidi"/>
              <w:smallCaps w:val="0"/>
              <w:noProof/>
              <w:sz w:val="22"/>
              <w:szCs w:val="22"/>
            </w:rPr>
          </w:pPr>
          <w:hyperlink w:anchor="_Toc22824987" w:history="1">
            <w:r w:rsidR="002102BC" w:rsidRPr="00FC0FD8">
              <w:rPr>
                <w:rStyle w:val="Hyperlink"/>
                <w:noProof/>
              </w:rPr>
              <w:t>4.1. Dependent variable (model output)</w:t>
            </w:r>
            <w:r w:rsidR="002102BC">
              <w:rPr>
                <w:noProof/>
                <w:webHidden/>
              </w:rPr>
              <w:tab/>
            </w:r>
            <w:r w:rsidR="002102BC">
              <w:rPr>
                <w:noProof/>
                <w:webHidden/>
              </w:rPr>
              <w:fldChar w:fldCharType="begin"/>
            </w:r>
            <w:r w:rsidR="002102BC">
              <w:rPr>
                <w:noProof/>
                <w:webHidden/>
              </w:rPr>
              <w:instrText xml:space="preserve"> PAGEREF _Toc22824987 \h </w:instrText>
            </w:r>
            <w:r w:rsidR="002102BC">
              <w:rPr>
                <w:noProof/>
                <w:webHidden/>
              </w:rPr>
            </w:r>
            <w:r w:rsidR="002102BC">
              <w:rPr>
                <w:noProof/>
                <w:webHidden/>
              </w:rPr>
              <w:fldChar w:fldCharType="separate"/>
            </w:r>
            <w:r w:rsidR="002102BC">
              <w:rPr>
                <w:noProof/>
                <w:webHidden/>
              </w:rPr>
              <w:t>7</w:t>
            </w:r>
            <w:r w:rsidR="002102BC">
              <w:rPr>
                <w:noProof/>
                <w:webHidden/>
              </w:rPr>
              <w:fldChar w:fldCharType="end"/>
            </w:r>
          </w:hyperlink>
        </w:p>
        <w:p w14:paraId="3166DE89" w14:textId="77777777" w:rsidR="002102BC" w:rsidRDefault="00610362">
          <w:pPr>
            <w:pStyle w:val="TOC2"/>
            <w:rPr>
              <w:rFonts w:eastAsiaTheme="minorEastAsia" w:cstheme="minorBidi"/>
              <w:smallCaps w:val="0"/>
              <w:noProof/>
              <w:sz w:val="22"/>
              <w:szCs w:val="22"/>
            </w:rPr>
          </w:pPr>
          <w:hyperlink w:anchor="_Toc22824988" w:history="1">
            <w:r w:rsidR="002102BC" w:rsidRPr="00FC0FD8">
              <w:rPr>
                <w:rStyle w:val="Hyperlink"/>
                <w:noProof/>
              </w:rPr>
              <w:t>4.2. Functional form</w:t>
            </w:r>
            <w:r w:rsidR="002102BC">
              <w:rPr>
                <w:noProof/>
                <w:webHidden/>
              </w:rPr>
              <w:tab/>
            </w:r>
            <w:r w:rsidR="002102BC">
              <w:rPr>
                <w:noProof/>
                <w:webHidden/>
              </w:rPr>
              <w:fldChar w:fldCharType="begin"/>
            </w:r>
            <w:r w:rsidR="002102BC">
              <w:rPr>
                <w:noProof/>
                <w:webHidden/>
              </w:rPr>
              <w:instrText xml:space="preserve"> PAGEREF _Toc22824988 \h </w:instrText>
            </w:r>
            <w:r w:rsidR="002102BC">
              <w:rPr>
                <w:noProof/>
                <w:webHidden/>
              </w:rPr>
            </w:r>
            <w:r w:rsidR="002102BC">
              <w:rPr>
                <w:noProof/>
                <w:webHidden/>
              </w:rPr>
              <w:fldChar w:fldCharType="separate"/>
            </w:r>
            <w:r w:rsidR="002102BC">
              <w:rPr>
                <w:noProof/>
                <w:webHidden/>
              </w:rPr>
              <w:t>7</w:t>
            </w:r>
            <w:r w:rsidR="002102BC">
              <w:rPr>
                <w:noProof/>
                <w:webHidden/>
              </w:rPr>
              <w:fldChar w:fldCharType="end"/>
            </w:r>
          </w:hyperlink>
        </w:p>
        <w:p w14:paraId="5273FCAB" w14:textId="77777777" w:rsidR="002102BC" w:rsidRDefault="00610362">
          <w:pPr>
            <w:pStyle w:val="TOC2"/>
            <w:rPr>
              <w:rFonts w:eastAsiaTheme="minorEastAsia" w:cstheme="minorBidi"/>
              <w:smallCaps w:val="0"/>
              <w:noProof/>
              <w:sz w:val="22"/>
              <w:szCs w:val="22"/>
            </w:rPr>
          </w:pPr>
          <w:hyperlink w:anchor="_Toc22824989" w:history="1">
            <w:r w:rsidR="002102BC" w:rsidRPr="00FC0FD8">
              <w:rPr>
                <w:rStyle w:val="Hyperlink"/>
                <w:noProof/>
              </w:rPr>
              <w:t>4.3. Review of literature and industry practices</w:t>
            </w:r>
            <w:r w:rsidR="002102BC">
              <w:rPr>
                <w:noProof/>
                <w:webHidden/>
              </w:rPr>
              <w:tab/>
            </w:r>
            <w:r w:rsidR="002102BC">
              <w:rPr>
                <w:noProof/>
                <w:webHidden/>
              </w:rPr>
              <w:fldChar w:fldCharType="begin"/>
            </w:r>
            <w:r w:rsidR="002102BC">
              <w:rPr>
                <w:noProof/>
                <w:webHidden/>
              </w:rPr>
              <w:instrText xml:space="preserve"> PAGEREF _Toc22824989 \h </w:instrText>
            </w:r>
            <w:r w:rsidR="002102BC">
              <w:rPr>
                <w:noProof/>
                <w:webHidden/>
              </w:rPr>
            </w:r>
            <w:r w:rsidR="002102BC">
              <w:rPr>
                <w:noProof/>
                <w:webHidden/>
              </w:rPr>
              <w:fldChar w:fldCharType="separate"/>
            </w:r>
            <w:r w:rsidR="002102BC">
              <w:rPr>
                <w:noProof/>
                <w:webHidden/>
              </w:rPr>
              <w:t>7</w:t>
            </w:r>
            <w:r w:rsidR="002102BC">
              <w:rPr>
                <w:noProof/>
                <w:webHidden/>
              </w:rPr>
              <w:fldChar w:fldCharType="end"/>
            </w:r>
          </w:hyperlink>
        </w:p>
        <w:p w14:paraId="46B1103A" w14:textId="77777777" w:rsidR="002102BC" w:rsidRDefault="00610362">
          <w:pPr>
            <w:pStyle w:val="TOC2"/>
            <w:rPr>
              <w:rFonts w:eastAsiaTheme="minorEastAsia" w:cstheme="minorBidi"/>
              <w:smallCaps w:val="0"/>
              <w:noProof/>
              <w:sz w:val="22"/>
              <w:szCs w:val="22"/>
            </w:rPr>
          </w:pPr>
          <w:hyperlink w:anchor="_Toc22824990" w:history="1">
            <w:r w:rsidR="002102BC" w:rsidRPr="00FC0FD8">
              <w:rPr>
                <w:rStyle w:val="Hyperlink"/>
                <w:noProof/>
              </w:rPr>
              <w:t>4.4. Rationale for key methodological choices</w:t>
            </w:r>
            <w:r w:rsidR="002102BC">
              <w:rPr>
                <w:noProof/>
                <w:webHidden/>
              </w:rPr>
              <w:tab/>
            </w:r>
            <w:r w:rsidR="002102BC">
              <w:rPr>
                <w:noProof/>
                <w:webHidden/>
              </w:rPr>
              <w:fldChar w:fldCharType="begin"/>
            </w:r>
            <w:r w:rsidR="002102BC">
              <w:rPr>
                <w:noProof/>
                <w:webHidden/>
              </w:rPr>
              <w:instrText xml:space="preserve"> PAGEREF _Toc22824990 \h </w:instrText>
            </w:r>
            <w:r w:rsidR="002102BC">
              <w:rPr>
                <w:noProof/>
                <w:webHidden/>
              </w:rPr>
            </w:r>
            <w:r w:rsidR="002102BC">
              <w:rPr>
                <w:noProof/>
                <w:webHidden/>
              </w:rPr>
              <w:fldChar w:fldCharType="separate"/>
            </w:r>
            <w:r w:rsidR="002102BC">
              <w:rPr>
                <w:noProof/>
                <w:webHidden/>
              </w:rPr>
              <w:t>7</w:t>
            </w:r>
            <w:r w:rsidR="002102BC">
              <w:rPr>
                <w:noProof/>
                <w:webHidden/>
              </w:rPr>
              <w:fldChar w:fldCharType="end"/>
            </w:r>
          </w:hyperlink>
        </w:p>
        <w:p w14:paraId="11C84E53" w14:textId="77777777" w:rsidR="002102BC" w:rsidRDefault="00610362">
          <w:pPr>
            <w:pStyle w:val="TOC1"/>
            <w:tabs>
              <w:tab w:val="left" w:pos="480"/>
              <w:tab w:val="right" w:leader="dot" w:pos="9350"/>
            </w:tabs>
            <w:rPr>
              <w:rFonts w:eastAsiaTheme="minorEastAsia" w:cstheme="minorBidi"/>
              <w:b w:val="0"/>
              <w:bCs w:val="0"/>
              <w:caps w:val="0"/>
              <w:noProof/>
              <w:sz w:val="22"/>
              <w:szCs w:val="22"/>
            </w:rPr>
          </w:pPr>
          <w:hyperlink w:anchor="_Toc22824991" w:history="1">
            <w:r w:rsidR="002102BC" w:rsidRPr="00FC0FD8">
              <w:rPr>
                <w:rStyle w:val="Hyperlink"/>
                <w:rFonts w:cs="Calibri"/>
                <w:noProof/>
              </w:rPr>
              <w:t>5.</w:t>
            </w:r>
            <w:r w:rsidR="002102BC">
              <w:rPr>
                <w:rFonts w:eastAsiaTheme="minorEastAsia" w:cstheme="minorBidi"/>
                <w:b w:val="0"/>
                <w:bCs w:val="0"/>
                <w:caps w:val="0"/>
                <w:noProof/>
                <w:sz w:val="22"/>
                <w:szCs w:val="22"/>
              </w:rPr>
              <w:tab/>
            </w:r>
            <w:r w:rsidR="002102BC" w:rsidRPr="00FC0FD8">
              <w:rPr>
                <w:rStyle w:val="Hyperlink"/>
                <w:rFonts w:cs="Calibri"/>
                <w:noProof/>
              </w:rPr>
              <w:t>Model Data</w:t>
            </w:r>
            <w:r w:rsidR="002102BC">
              <w:rPr>
                <w:noProof/>
                <w:webHidden/>
              </w:rPr>
              <w:tab/>
            </w:r>
            <w:r w:rsidR="002102BC">
              <w:rPr>
                <w:noProof/>
                <w:webHidden/>
              </w:rPr>
              <w:fldChar w:fldCharType="begin"/>
            </w:r>
            <w:r w:rsidR="002102BC">
              <w:rPr>
                <w:noProof/>
                <w:webHidden/>
              </w:rPr>
              <w:instrText xml:space="preserve"> PAGEREF _Toc22824991 \h </w:instrText>
            </w:r>
            <w:r w:rsidR="002102BC">
              <w:rPr>
                <w:noProof/>
                <w:webHidden/>
              </w:rPr>
            </w:r>
            <w:r w:rsidR="002102BC">
              <w:rPr>
                <w:noProof/>
                <w:webHidden/>
              </w:rPr>
              <w:fldChar w:fldCharType="separate"/>
            </w:r>
            <w:r w:rsidR="002102BC">
              <w:rPr>
                <w:noProof/>
                <w:webHidden/>
              </w:rPr>
              <w:t>7</w:t>
            </w:r>
            <w:r w:rsidR="002102BC">
              <w:rPr>
                <w:noProof/>
                <w:webHidden/>
              </w:rPr>
              <w:fldChar w:fldCharType="end"/>
            </w:r>
          </w:hyperlink>
        </w:p>
        <w:p w14:paraId="39E3752F" w14:textId="77777777" w:rsidR="002102BC" w:rsidRDefault="00610362">
          <w:pPr>
            <w:pStyle w:val="TOC2"/>
            <w:rPr>
              <w:rFonts w:eastAsiaTheme="minorEastAsia" w:cstheme="minorBidi"/>
              <w:smallCaps w:val="0"/>
              <w:noProof/>
              <w:sz w:val="22"/>
              <w:szCs w:val="22"/>
            </w:rPr>
          </w:pPr>
          <w:hyperlink w:anchor="_Toc22824993" w:history="1">
            <w:r w:rsidR="002102BC" w:rsidRPr="00FC0FD8">
              <w:rPr>
                <w:rStyle w:val="Hyperlink"/>
                <w:noProof/>
              </w:rPr>
              <w:t>5.1. Data sources</w:t>
            </w:r>
            <w:r w:rsidR="002102BC">
              <w:rPr>
                <w:noProof/>
                <w:webHidden/>
              </w:rPr>
              <w:tab/>
            </w:r>
            <w:r w:rsidR="002102BC">
              <w:rPr>
                <w:noProof/>
                <w:webHidden/>
              </w:rPr>
              <w:fldChar w:fldCharType="begin"/>
            </w:r>
            <w:r w:rsidR="002102BC">
              <w:rPr>
                <w:noProof/>
                <w:webHidden/>
              </w:rPr>
              <w:instrText xml:space="preserve"> PAGEREF _Toc22824993 \h </w:instrText>
            </w:r>
            <w:r w:rsidR="002102BC">
              <w:rPr>
                <w:noProof/>
                <w:webHidden/>
              </w:rPr>
            </w:r>
            <w:r w:rsidR="002102BC">
              <w:rPr>
                <w:noProof/>
                <w:webHidden/>
              </w:rPr>
              <w:fldChar w:fldCharType="separate"/>
            </w:r>
            <w:r w:rsidR="002102BC">
              <w:rPr>
                <w:noProof/>
                <w:webHidden/>
              </w:rPr>
              <w:t>7</w:t>
            </w:r>
            <w:r w:rsidR="002102BC">
              <w:rPr>
                <w:noProof/>
                <w:webHidden/>
              </w:rPr>
              <w:fldChar w:fldCharType="end"/>
            </w:r>
          </w:hyperlink>
        </w:p>
        <w:p w14:paraId="66136816" w14:textId="77777777" w:rsidR="002102BC" w:rsidRDefault="00610362">
          <w:pPr>
            <w:pStyle w:val="TOC2"/>
            <w:rPr>
              <w:rFonts w:eastAsiaTheme="minorEastAsia" w:cstheme="minorBidi"/>
              <w:smallCaps w:val="0"/>
              <w:noProof/>
              <w:sz w:val="22"/>
              <w:szCs w:val="22"/>
            </w:rPr>
          </w:pPr>
          <w:hyperlink w:anchor="_Toc22824994" w:history="1">
            <w:r w:rsidR="002102BC" w:rsidRPr="00FC0FD8">
              <w:rPr>
                <w:rStyle w:val="Hyperlink"/>
                <w:noProof/>
              </w:rPr>
              <w:t>5.2. Creating the modeling data set</w:t>
            </w:r>
            <w:r w:rsidR="002102BC">
              <w:rPr>
                <w:noProof/>
                <w:webHidden/>
              </w:rPr>
              <w:tab/>
            </w:r>
            <w:r w:rsidR="002102BC">
              <w:rPr>
                <w:noProof/>
                <w:webHidden/>
              </w:rPr>
              <w:fldChar w:fldCharType="begin"/>
            </w:r>
            <w:r w:rsidR="002102BC">
              <w:rPr>
                <w:noProof/>
                <w:webHidden/>
              </w:rPr>
              <w:instrText xml:space="preserve"> PAGEREF _Toc22824994 \h </w:instrText>
            </w:r>
            <w:r w:rsidR="002102BC">
              <w:rPr>
                <w:noProof/>
                <w:webHidden/>
              </w:rPr>
            </w:r>
            <w:r w:rsidR="002102BC">
              <w:rPr>
                <w:noProof/>
                <w:webHidden/>
              </w:rPr>
              <w:fldChar w:fldCharType="separate"/>
            </w:r>
            <w:r w:rsidR="002102BC">
              <w:rPr>
                <w:noProof/>
                <w:webHidden/>
              </w:rPr>
              <w:t>8</w:t>
            </w:r>
            <w:r w:rsidR="002102BC">
              <w:rPr>
                <w:noProof/>
                <w:webHidden/>
              </w:rPr>
              <w:fldChar w:fldCharType="end"/>
            </w:r>
          </w:hyperlink>
        </w:p>
        <w:p w14:paraId="118CEFEF" w14:textId="77777777" w:rsidR="002102BC" w:rsidRDefault="00610362">
          <w:pPr>
            <w:pStyle w:val="TOC2"/>
            <w:rPr>
              <w:rFonts w:eastAsiaTheme="minorEastAsia" w:cstheme="minorBidi"/>
              <w:smallCaps w:val="0"/>
              <w:noProof/>
              <w:sz w:val="22"/>
              <w:szCs w:val="22"/>
            </w:rPr>
          </w:pPr>
          <w:hyperlink w:anchor="_Toc22824995" w:history="1">
            <w:r w:rsidR="002102BC" w:rsidRPr="00FC0FD8">
              <w:rPr>
                <w:rStyle w:val="Hyperlink"/>
                <w:noProof/>
              </w:rPr>
              <w:t>5.3. Quality assurance</w:t>
            </w:r>
            <w:r w:rsidR="002102BC">
              <w:rPr>
                <w:noProof/>
                <w:webHidden/>
              </w:rPr>
              <w:tab/>
            </w:r>
            <w:r w:rsidR="002102BC">
              <w:rPr>
                <w:noProof/>
                <w:webHidden/>
              </w:rPr>
              <w:fldChar w:fldCharType="begin"/>
            </w:r>
            <w:r w:rsidR="002102BC">
              <w:rPr>
                <w:noProof/>
                <w:webHidden/>
              </w:rPr>
              <w:instrText xml:space="preserve"> PAGEREF _Toc22824995 \h </w:instrText>
            </w:r>
            <w:r w:rsidR="002102BC">
              <w:rPr>
                <w:noProof/>
                <w:webHidden/>
              </w:rPr>
            </w:r>
            <w:r w:rsidR="002102BC">
              <w:rPr>
                <w:noProof/>
                <w:webHidden/>
              </w:rPr>
              <w:fldChar w:fldCharType="separate"/>
            </w:r>
            <w:r w:rsidR="002102BC">
              <w:rPr>
                <w:noProof/>
                <w:webHidden/>
              </w:rPr>
              <w:t>17</w:t>
            </w:r>
            <w:r w:rsidR="002102BC">
              <w:rPr>
                <w:noProof/>
                <w:webHidden/>
              </w:rPr>
              <w:fldChar w:fldCharType="end"/>
            </w:r>
          </w:hyperlink>
        </w:p>
        <w:p w14:paraId="66DD526D" w14:textId="77777777" w:rsidR="002102BC" w:rsidRDefault="00610362">
          <w:pPr>
            <w:pStyle w:val="TOC1"/>
            <w:tabs>
              <w:tab w:val="left" w:pos="480"/>
              <w:tab w:val="right" w:leader="dot" w:pos="9350"/>
            </w:tabs>
            <w:rPr>
              <w:rFonts w:eastAsiaTheme="minorEastAsia" w:cstheme="minorBidi"/>
              <w:b w:val="0"/>
              <w:bCs w:val="0"/>
              <w:caps w:val="0"/>
              <w:noProof/>
              <w:sz w:val="22"/>
              <w:szCs w:val="22"/>
            </w:rPr>
          </w:pPr>
          <w:hyperlink w:anchor="_Toc22824996" w:history="1">
            <w:r w:rsidR="002102BC" w:rsidRPr="00FC0FD8">
              <w:rPr>
                <w:rStyle w:val="Hyperlink"/>
                <w:rFonts w:cs="Calibri"/>
                <w:noProof/>
              </w:rPr>
              <w:t>6.</w:t>
            </w:r>
            <w:r w:rsidR="002102BC">
              <w:rPr>
                <w:rFonts w:eastAsiaTheme="minorEastAsia" w:cstheme="minorBidi"/>
                <w:b w:val="0"/>
                <w:bCs w:val="0"/>
                <w:caps w:val="0"/>
                <w:noProof/>
                <w:sz w:val="22"/>
                <w:szCs w:val="22"/>
              </w:rPr>
              <w:tab/>
            </w:r>
            <w:r w:rsidR="002102BC" w:rsidRPr="00FC0FD8">
              <w:rPr>
                <w:rStyle w:val="Hyperlink"/>
                <w:rFonts w:cs="Calibri"/>
                <w:noProof/>
              </w:rPr>
              <w:t>Building the Model (Model Approach)</w:t>
            </w:r>
            <w:r w:rsidR="002102BC">
              <w:rPr>
                <w:noProof/>
                <w:webHidden/>
              </w:rPr>
              <w:tab/>
            </w:r>
            <w:r w:rsidR="002102BC">
              <w:rPr>
                <w:noProof/>
                <w:webHidden/>
              </w:rPr>
              <w:fldChar w:fldCharType="begin"/>
            </w:r>
            <w:r w:rsidR="002102BC">
              <w:rPr>
                <w:noProof/>
                <w:webHidden/>
              </w:rPr>
              <w:instrText xml:space="preserve"> PAGEREF _Toc22824996 \h </w:instrText>
            </w:r>
            <w:r w:rsidR="002102BC">
              <w:rPr>
                <w:noProof/>
                <w:webHidden/>
              </w:rPr>
            </w:r>
            <w:r w:rsidR="002102BC">
              <w:rPr>
                <w:noProof/>
                <w:webHidden/>
              </w:rPr>
              <w:fldChar w:fldCharType="separate"/>
            </w:r>
            <w:r w:rsidR="002102BC">
              <w:rPr>
                <w:noProof/>
                <w:webHidden/>
              </w:rPr>
              <w:t>18</w:t>
            </w:r>
            <w:r w:rsidR="002102BC">
              <w:rPr>
                <w:noProof/>
                <w:webHidden/>
              </w:rPr>
              <w:fldChar w:fldCharType="end"/>
            </w:r>
          </w:hyperlink>
        </w:p>
        <w:p w14:paraId="26A40E71" w14:textId="77777777" w:rsidR="002102BC" w:rsidRDefault="00610362">
          <w:pPr>
            <w:pStyle w:val="TOC2"/>
            <w:rPr>
              <w:rFonts w:eastAsiaTheme="minorEastAsia" w:cstheme="minorBidi"/>
              <w:smallCaps w:val="0"/>
              <w:noProof/>
              <w:sz w:val="22"/>
              <w:szCs w:val="22"/>
            </w:rPr>
          </w:pPr>
          <w:hyperlink w:anchor="_Toc22824998" w:history="1">
            <w:r w:rsidR="002102BC" w:rsidRPr="00FC0FD8">
              <w:rPr>
                <w:rStyle w:val="Hyperlink"/>
                <w:noProof/>
              </w:rPr>
              <w:t>6.1. Summary of model building steps:</w:t>
            </w:r>
            <w:r w:rsidR="002102BC">
              <w:rPr>
                <w:noProof/>
                <w:webHidden/>
              </w:rPr>
              <w:tab/>
            </w:r>
            <w:r w:rsidR="002102BC">
              <w:rPr>
                <w:noProof/>
                <w:webHidden/>
              </w:rPr>
              <w:fldChar w:fldCharType="begin"/>
            </w:r>
            <w:r w:rsidR="002102BC">
              <w:rPr>
                <w:noProof/>
                <w:webHidden/>
              </w:rPr>
              <w:instrText xml:space="preserve"> PAGEREF _Toc22824998 \h </w:instrText>
            </w:r>
            <w:r w:rsidR="002102BC">
              <w:rPr>
                <w:noProof/>
                <w:webHidden/>
              </w:rPr>
            </w:r>
            <w:r w:rsidR="002102BC">
              <w:rPr>
                <w:noProof/>
                <w:webHidden/>
              </w:rPr>
              <w:fldChar w:fldCharType="separate"/>
            </w:r>
            <w:r w:rsidR="002102BC">
              <w:rPr>
                <w:noProof/>
                <w:webHidden/>
              </w:rPr>
              <w:t>18</w:t>
            </w:r>
            <w:r w:rsidR="002102BC">
              <w:rPr>
                <w:noProof/>
                <w:webHidden/>
              </w:rPr>
              <w:fldChar w:fldCharType="end"/>
            </w:r>
          </w:hyperlink>
        </w:p>
        <w:p w14:paraId="7ECABAEC" w14:textId="77777777" w:rsidR="002102BC" w:rsidRDefault="00610362">
          <w:pPr>
            <w:pStyle w:val="TOC2"/>
            <w:rPr>
              <w:rFonts w:eastAsiaTheme="minorEastAsia" w:cstheme="minorBidi"/>
              <w:smallCaps w:val="0"/>
              <w:noProof/>
              <w:sz w:val="22"/>
              <w:szCs w:val="22"/>
            </w:rPr>
          </w:pPr>
          <w:hyperlink w:anchor="_Toc22824999" w:history="1">
            <w:r w:rsidR="002102BC" w:rsidRPr="00FC0FD8">
              <w:rPr>
                <w:rStyle w:val="Hyperlink"/>
                <w:noProof/>
              </w:rPr>
              <w:t>6.2. Segmentation</w:t>
            </w:r>
            <w:r w:rsidR="002102BC">
              <w:rPr>
                <w:noProof/>
                <w:webHidden/>
              </w:rPr>
              <w:tab/>
            </w:r>
            <w:r w:rsidR="002102BC">
              <w:rPr>
                <w:noProof/>
                <w:webHidden/>
              </w:rPr>
              <w:fldChar w:fldCharType="begin"/>
            </w:r>
            <w:r w:rsidR="002102BC">
              <w:rPr>
                <w:noProof/>
                <w:webHidden/>
              </w:rPr>
              <w:instrText xml:space="preserve"> PAGEREF _Toc22824999 \h </w:instrText>
            </w:r>
            <w:r w:rsidR="002102BC">
              <w:rPr>
                <w:noProof/>
                <w:webHidden/>
              </w:rPr>
            </w:r>
            <w:r w:rsidR="002102BC">
              <w:rPr>
                <w:noProof/>
                <w:webHidden/>
              </w:rPr>
              <w:fldChar w:fldCharType="separate"/>
            </w:r>
            <w:r w:rsidR="002102BC">
              <w:rPr>
                <w:noProof/>
                <w:webHidden/>
              </w:rPr>
              <w:t>18</w:t>
            </w:r>
            <w:r w:rsidR="002102BC">
              <w:rPr>
                <w:noProof/>
                <w:webHidden/>
              </w:rPr>
              <w:fldChar w:fldCharType="end"/>
            </w:r>
          </w:hyperlink>
        </w:p>
        <w:p w14:paraId="4271E094" w14:textId="77777777" w:rsidR="002102BC" w:rsidRDefault="00610362">
          <w:pPr>
            <w:pStyle w:val="TOC2"/>
            <w:rPr>
              <w:rFonts w:eastAsiaTheme="minorEastAsia" w:cstheme="minorBidi"/>
              <w:smallCaps w:val="0"/>
              <w:noProof/>
              <w:sz w:val="22"/>
              <w:szCs w:val="22"/>
            </w:rPr>
          </w:pPr>
          <w:hyperlink w:anchor="_Toc22825000" w:history="1">
            <w:r w:rsidR="002102BC" w:rsidRPr="00FC0FD8">
              <w:rPr>
                <w:rStyle w:val="Hyperlink"/>
                <w:noProof/>
              </w:rPr>
              <w:t>6.3. Variable and parameter selection</w:t>
            </w:r>
            <w:r w:rsidR="002102BC">
              <w:rPr>
                <w:noProof/>
                <w:webHidden/>
              </w:rPr>
              <w:tab/>
            </w:r>
            <w:r w:rsidR="002102BC">
              <w:rPr>
                <w:noProof/>
                <w:webHidden/>
              </w:rPr>
              <w:fldChar w:fldCharType="begin"/>
            </w:r>
            <w:r w:rsidR="002102BC">
              <w:rPr>
                <w:noProof/>
                <w:webHidden/>
              </w:rPr>
              <w:instrText xml:space="preserve"> PAGEREF _Toc22825000 \h </w:instrText>
            </w:r>
            <w:r w:rsidR="002102BC">
              <w:rPr>
                <w:noProof/>
                <w:webHidden/>
              </w:rPr>
            </w:r>
            <w:r w:rsidR="002102BC">
              <w:rPr>
                <w:noProof/>
                <w:webHidden/>
              </w:rPr>
              <w:fldChar w:fldCharType="separate"/>
            </w:r>
            <w:r w:rsidR="002102BC">
              <w:rPr>
                <w:noProof/>
                <w:webHidden/>
              </w:rPr>
              <w:t>18</w:t>
            </w:r>
            <w:r w:rsidR="002102BC">
              <w:rPr>
                <w:noProof/>
                <w:webHidden/>
              </w:rPr>
              <w:fldChar w:fldCharType="end"/>
            </w:r>
          </w:hyperlink>
        </w:p>
        <w:p w14:paraId="25C15686" w14:textId="77777777" w:rsidR="002102BC" w:rsidRDefault="00610362">
          <w:pPr>
            <w:pStyle w:val="TOC2"/>
            <w:rPr>
              <w:rFonts w:eastAsiaTheme="minorEastAsia" w:cstheme="minorBidi"/>
              <w:smallCaps w:val="0"/>
              <w:noProof/>
              <w:sz w:val="22"/>
              <w:szCs w:val="22"/>
            </w:rPr>
          </w:pPr>
          <w:hyperlink w:anchor="_Toc22825001" w:history="1">
            <w:r w:rsidR="002102BC" w:rsidRPr="00FC0FD8">
              <w:rPr>
                <w:rStyle w:val="Hyperlink"/>
                <w:noProof/>
              </w:rPr>
              <w:t>6.4. Final model form and interpretation</w:t>
            </w:r>
            <w:r w:rsidR="002102BC">
              <w:rPr>
                <w:noProof/>
                <w:webHidden/>
              </w:rPr>
              <w:tab/>
            </w:r>
            <w:r w:rsidR="002102BC">
              <w:rPr>
                <w:noProof/>
                <w:webHidden/>
              </w:rPr>
              <w:fldChar w:fldCharType="begin"/>
            </w:r>
            <w:r w:rsidR="002102BC">
              <w:rPr>
                <w:noProof/>
                <w:webHidden/>
              </w:rPr>
              <w:instrText xml:space="preserve"> PAGEREF _Toc22825001 \h </w:instrText>
            </w:r>
            <w:r w:rsidR="002102BC">
              <w:rPr>
                <w:noProof/>
                <w:webHidden/>
              </w:rPr>
            </w:r>
            <w:r w:rsidR="002102BC">
              <w:rPr>
                <w:noProof/>
                <w:webHidden/>
              </w:rPr>
              <w:fldChar w:fldCharType="separate"/>
            </w:r>
            <w:r w:rsidR="002102BC">
              <w:rPr>
                <w:noProof/>
                <w:webHidden/>
              </w:rPr>
              <w:t>20</w:t>
            </w:r>
            <w:r w:rsidR="002102BC">
              <w:rPr>
                <w:noProof/>
                <w:webHidden/>
              </w:rPr>
              <w:fldChar w:fldCharType="end"/>
            </w:r>
          </w:hyperlink>
        </w:p>
        <w:p w14:paraId="05211478" w14:textId="77777777" w:rsidR="002102BC" w:rsidRDefault="00610362">
          <w:pPr>
            <w:pStyle w:val="TOC2"/>
            <w:rPr>
              <w:rFonts w:eastAsiaTheme="minorEastAsia" w:cstheme="minorBidi"/>
              <w:smallCaps w:val="0"/>
              <w:noProof/>
              <w:sz w:val="22"/>
              <w:szCs w:val="22"/>
            </w:rPr>
          </w:pPr>
          <w:hyperlink w:anchor="_Toc22825002" w:history="1">
            <w:r w:rsidR="002102BC" w:rsidRPr="00FC0FD8">
              <w:rPr>
                <w:rStyle w:val="Hyperlink"/>
                <w:noProof/>
              </w:rPr>
              <w:t>6.5. Adjustments</w:t>
            </w:r>
            <w:r w:rsidR="002102BC">
              <w:rPr>
                <w:noProof/>
                <w:webHidden/>
              </w:rPr>
              <w:tab/>
            </w:r>
            <w:r w:rsidR="002102BC">
              <w:rPr>
                <w:noProof/>
                <w:webHidden/>
              </w:rPr>
              <w:fldChar w:fldCharType="begin"/>
            </w:r>
            <w:r w:rsidR="002102BC">
              <w:rPr>
                <w:noProof/>
                <w:webHidden/>
              </w:rPr>
              <w:instrText xml:space="preserve"> PAGEREF _Toc22825002 \h </w:instrText>
            </w:r>
            <w:r w:rsidR="002102BC">
              <w:rPr>
                <w:noProof/>
                <w:webHidden/>
              </w:rPr>
            </w:r>
            <w:r w:rsidR="002102BC">
              <w:rPr>
                <w:noProof/>
                <w:webHidden/>
              </w:rPr>
              <w:fldChar w:fldCharType="separate"/>
            </w:r>
            <w:r w:rsidR="002102BC">
              <w:rPr>
                <w:noProof/>
                <w:webHidden/>
              </w:rPr>
              <w:t>22</w:t>
            </w:r>
            <w:r w:rsidR="002102BC">
              <w:rPr>
                <w:noProof/>
                <w:webHidden/>
              </w:rPr>
              <w:fldChar w:fldCharType="end"/>
            </w:r>
          </w:hyperlink>
        </w:p>
        <w:p w14:paraId="611B0580" w14:textId="77777777" w:rsidR="002102BC" w:rsidRDefault="00610362">
          <w:pPr>
            <w:pStyle w:val="TOC1"/>
            <w:tabs>
              <w:tab w:val="left" w:pos="480"/>
              <w:tab w:val="right" w:leader="dot" w:pos="9350"/>
            </w:tabs>
            <w:rPr>
              <w:rFonts w:eastAsiaTheme="minorEastAsia" w:cstheme="minorBidi"/>
              <w:b w:val="0"/>
              <w:bCs w:val="0"/>
              <w:caps w:val="0"/>
              <w:noProof/>
              <w:sz w:val="22"/>
              <w:szCs w:val="22"/>
            </w:rPr>
          </w:pPr>
          <w:hyperlink w:anchor="_Toc22825003" w:history="1">
            <w:r w:rsidR="002102BC" w:rsidRPr="00FC0FD8">
              <w:rPr>
                <w:rStyle w:val="Hyperlink"/>
                <w:rFonts w:cs="Calibri"/>
                <w:noProof/>
              </w:rPr>
              <w:t>7.</w:t>
            </w:r>
            <w:r w:rsidR="002102BC">
              <w:rPr>
                <w:rFonts w:eastAsiaTheme="minorEastAsia" w:cstheme="minorBidi"/>
                <w:b w:val="0"/>
                <w:bCs w:val="0"/>
                <w:caps w:val="0"/>
                <w:noProof/>
                <w:sz w:val="22"/>
                <w:szCs w:val="22"/>
              </w:rPr>
              <w:tab/>
            </w:r>
            <w:r w:rsidR="002102BC" w:rsidRPr="00FC0FD8">
              <w:rPr>
                <w:rStyle w:val="Hyperlink"/>
                <w:rFonts w:cs="Calibri"/>
                <w:noProof/>
              </w:rPr>
              <w:t>Testing the Model (Outcome Analysis)</w:t>
            </w:r>
            <w:r w:rsidR="002102BC">
              <w:rPr>
                <w:noProof/>
                <w:webHidden/>
              </w:rPr>
              <w:tab/>
            </w:r>
            <w:r w:rsidR="002102BC">
              <w:rPr>
                <w:noProof/>
                <w:webHidden/>
              </w:rPr>
              <w:fldChar w:fldCharType="begin"/>
            </w:r>
            <w:r w:rsidR="002102BC">
              <w:rPr>
                <w:noProof/>
                <w:webHidden/>
              </w:rPr>
              <w:instrText xml:space="preserve"> PAGEREF _Toc22825003 \h </w:instrText>
            </w:r>
            <w:r w:rsidR="002102BC">
              <w:rPr>
                <w:noProof/>
                <w:webHidden/>
              </w:rPr>
            </w:r>
            <w:r w:rsidR="002102BC">
              <w:rPr>
                <w:noProof/>
                <w:webHidden/>
              </w:rPr>
              <w:fldChar w:fldCharType="separate"/>
            </w:r>
            <w:r w:rsidR="002102BC">
              <w:rPr>
                <w:noProof/>
                <w:webHidden/>
              </w:rPr>
              <w:t>26</w:t>
            </w:r>
            <w:r w:rsidR="002102BC">
              <w:rPr>
                <w:noProof/>
                <w:webHidden/>
              </w:rPr>
              <w:fldChar w:fldCharType="end"/>
            </w:r>
          </w:hyperlink>
        </w:p>
        <w:p w14:paraId="2589711D" w14:textId="77777777" w:rsidR="002102BC" w:rsidRDefault="00610362">
          <w:pPr>
            <w:pStyle w:val="TOC2"/>
            <w:rPr>
              <w:rFonts w:eastAsiaTheme="minorEastAsia" w:cstheme="minorBidi"/>
              <w:smallCaps w:val="0"/>
              <w:noProof/>
              <w:sz w:val="22"/>
              <w:szCs w:val="22"/>
            </w:rPr>
          </w:pPr>
          <w:hyperlink w:anchor="_Toc22825005" w:history="1">
            <w:r w:rsidR="002102BC" w:rsidRPr="00FC0FD8">
              <w:rPr>
                <w:rStyle w:val="Hyperlink"/>
                <w:noProof/>
              </w:rPr>
              <w:t>7.1. Overview</w:t>
            </w:r>
            <w:r w:rsidR="002102BC">
              <w:rPr>
                <w:noProof/>
                <w:webHidden/>
              </w:rPr>
              <w:tab/>
            </w:r>
            <w:r w:rsidR="002102BC">
              <w:rPr>
                <w:noProof/>
                <w:webHidden/>
              </w:rPr>
              <w:fldChar w:fldCharType="begin"/>
            </w:r>
            <w:r w:rsidR="002102BC">
              <w:rPr>
                <w:noProof/>
                <w:webHidden/>
              </w:rPr>
              <w:instrText xml:space="preserve"> PAGEREF _Toc22825005 \h </w:instrText>
            </w:r>
            <w:r w:rsidR="002102BC">
              <w:rPr>
                <w:noProof/>
                <w:webHidden/>
              </w:rPr>
            </w:r>
            <w:r w:rsidR="002102BC">
              <w:rPr>
                <w:noProof/>
                <w:webHidden/>
              </w:rPr>
              <w:fldChar w:fldCharType="separate"/>
            </w:r>
            <w:r w:rsidR="002102BC">
              <w:rPr>
                <w:noProof/>
                <w:webHidden/>
              </w:rPr>
              <w:t>26</w:t>
            </w:r>
            <w:r w:rsidR="002102BC">
              <w:rPr>
                <w:noProof/>
                <w:webHidden/>
              </w:rPr>
              <w:fldChar w:fldCharType="end"/>
            </w:r>
          </w:hyperlink>
        </w:p>
        <w:p w14:paraId="24C51CD6" w14:textId="77777777" w:rsidR="002102BC" w:rsidRDefault="00610362">
          <w:pPr>
            <w:pStyle w:val="TOC2"/>
            <w:rPr>
              <w:rFonts w:eastAsiaTheme="minorEastAsia" w:cstheme="minorBidi"/>
              <w:smallCaps w:val="0"/>
              <w:noProof/>
              <w:sz w:val="22"/>
              <w:szCs w:val="22"/>
            </w:rPr>
          </w:pPr>
          <w:hyperlink w:anchor="_Toc22825006" w:history="1">
            <w:r w:rsidR="002102BC" w:rsidRPr="00FC0FD8">
              <w:rPr>
                <w:rStyle w:val="Hyperlink"/>
                <w:noProof/>
              </w:rPr>
              <w:t>7.2. Out-of-sample validation</w:t>
            </w:r>
            <w:r w:rsidR="002102BC">
              <w:rPr>
                <w:noProof/>
                <w:webHidden/>
              </w:rPr>
              <w:tab/>
            </w:r>
            <w:r w:rsidR="002102BC">
              <w:rPr>
                <w:noProof/>
                <w:webHidden/>
              </w:rPr>
              <w:fldChar w:fldCharType="begin"/>
            </w:r>
            <w:r w:rsidR="002102BC">
              <w:rPr>
                <w:noProof/>
                <w:webHidden/>
              </w:rPr>
              <w:instrText xml:space="preserve"> PAGEREF _Toc22825006 \h </w:instrText>
            </w:r>
            <w:r w:rsidR="002102BC">
              <w:rPr>
                <w:noProof/>
                <w:webHidden/>
              </w:rPr>
            </w:r>
            <w:r w:rsidR="002102BC">
              <w:rPr>
                <w:noProof/>
                <w:webHidden/>
              </w:rPr>
              <w:fldChar w:fldCharType="separate"/>
            </w:r>
            <w:r w:rsidR="002102BC">
              <w:rPr>
                <w:noProof/>
                <w:webHidden/>
              </w:rPr>
              <w:t>26</w:t>
            </w:r>
            <w:r w:rsidR="002102BC">
              <w:rPr>
                <w:noProof/>
                <w:webHidden/>
              </w:rPr>
              <w:fldChar w:fldCharType="end"/>
            </w:r>
          </w:hyperlink>
        </w:p>
        <w:p w14:paraId="38EFF32B" w14:textId="77777777" w:rsidR="002102BC" w:rsidRDefault="00610362">
          <w:pPr>
            <w:pStyle w:val="TOC2"/>
            <w:rPr>
              <w:rFonts w:eastAsiaTheme="minorEastAsia" w:cstheme="minorBidi"/>
              <w:smallCaps w:val="0"/>
              <w:noProof/>
              <w:sz w:val="22"/>
              <w:szCs w:val="22"/>
            </w:rPr>
          </w:pPr>
          <w:hyperlink w:anchor="_Toc22825007" w:history="1">
            <w:r w:rsidR="002102BC" w:rsidRPr="00FC0FD8">
              <w:rPr>
                <w:rStyle w:val="Hyperlink"/>
                <w:noProof/>
              </w:rPr>
              <w:t>7.3. Out-of-time validation</w:t>
            </w:r>
            <w:r w:rsidR="002102BC">
              <w:rPr>
                <w:noProof/>
                <w:webHidden/>
              </w:rPr>
              <w:tab/>
            </w:r>
            <w:r w:rsidR="002102BC">
              <w:rPr>
                <w:noProof/>
                <w:webHidden/>
              </w:rPr>
              <w:fldChar w:fldCharType="begin"/>
            </w:r>
            <w:r w:rsidR="002102BC">
              <w:rPr>
                <w:noProof/>
                <w:webHidden/>
              </w:rPr>
              <w:instrText xml:space="preserve"> PAGEREF _Toc22825007 \h </w:instrText>
            </w:r>
            <w:r w:rsidR="002102BC">
              <w:rPr>
                <w:noProof/>
                <w:webHidden/>
              </w:rPr>
            </w:r>
            <w:r w:rsidR="002102BC">
              <w:rPr>
                <w:noProof/>
                <w:webHidden/>
              </w:rPr>
              <w:fldChar w:fldCharType="separate"/>
            </w:r>
            <w:r w:rsidR="002102BC">
              <w:rPr>
                <w:noProof/>
                <w:webHidden/>
              </w:rPr>
              <w:t>27</w:t>
            </w:r>
            <w:r w:rsidR="002102BC">
              <w:rPr>
                <w:noProof/>
                <w:webHidden/>
              </w:rPr>
              <w:fldChar w:fldCharType="end"/>
            </w:r>
          </w:hyperlink>
        </w:p>
        <w:p w14:paraId="68507FA7" w14:textId="77777777" w:rsidR="002102BC" w:rsidRDefault="00610362">
          <w:pPr>
            <w:pStyle w:val="TOC2"/>
            <w:rPr>
              <w:rFonts w:eastAsiaTheme="minorEastAsia" w:cstheme="minorBidi"/>
              <w:smallCaps w:val="0"/>
              <w:noProof/>
              <w:sz w:val="22"/>
              <w:szCs w:val="22"/>
            </w:rPr>
          </w:pPr>
          <w:hyperlink w:anchor="_Toc22825008" w:history="1">
            <w:r w:rsidR="002102BC" w:rsidRPr="00FC0FD8">
              <w:rPr>
                <w:rStyle w:val="Hyperlink"/>
                <w:noProof/>
              </w:rPr>
              <w:t>7.4. Sensitivity Analysis:</w:t>
            </w:r>
            <w:r w:rsidR="002102BC">
              <w:rPr>
                <w:noProof/>
                <w:webHidden/>
              </w:rPr>
              <w:tab/>
            </w:r>
            <w:r w:rsidR="002102BC">
              <w:rPr>
                <w:noProof/>
                <w:webHidden/>
              </w:rPr>
              <w:fldChar w:fldCharType="begin"/>
            </w:r>
            <w:r w:rsidR="002102BC">
              <w:rPr>
                <w:noProof/>
                <w:webHidden/>
              </w:rPr>
              <w:instrText xml:space="preserve"> PAGEREF _Toc22825008 \h </w:instrText>
            </w:r>
            <w:r w:rsidR="002102BC">
              <w:rPr>
                <w:noProof/>
                <w:webHidden/>
              </w:rPr>
            </w:r>
            <w:r w:rsidR="002102BC">
              <w:rPr>
                <w:noProof/>
                <w:webHidden/>
              </w:rPr>
              <w:fldChar w:fldCharType="separate"/>
            </w:r>
            <w:r w:rsidR="002102BC">
              <w:rPr>
                <w:noProof/>
                <w:webHidden/>
              </w:rPr>
              <w:t>28</w:t>
            </w:r>
            <w:r w:rsidR="002102BC">
              <w:rPr>
                <w:noProof/>
                <w:webHidden/>
              </w:rPr>
              <w:fldChar w:fldCharType="end"/>
            </w:r>
          </w:hyperlink>
        </w:p>
        <w:p w14:paraId="733E0AFF" w14:textId="77777777" w:rsidR="002102BC" w:rsidRDefault="00610362">
          <w:pPr>
            <w:pStyle w:val="TOC2"/>
            <w:rPr>
              <w:rFonts w:eastAsiaTheme="minorEastAsia" w:cstheme="minorBidi"/>
              <w:smallCaps w:val="0"/>
              <w:noProof/>
              <w:sz w:val="22"/>
              <w:szCs w:val="22"/>
            </w:rPr>
          </w:pPr>
          <w:hyperlink w:anchor="_Toc22825009" w:history="1">
            <w:r w:rsidR="002102BC" w:rsidRPr="00FC0FD8">
              <w:rPr>
                <w:rStyle w:val="Hyperlink"/>
                <w:noProof/>
              </w:rPr>
              <w:t>7.5. Swapset Analysis:</w:t>
            </w:r>
            <w:r w:rsidR="002102BC">
              <w:rPr>
                <w:noProof/>
                <w:webHidden/>
              </w:rPr>
              <w:tab/>
            </w:r>
            <w:r w:rsidR="002102BC">
              <w:rPr>
                <w:noProof/>
                <w:webHidden/>
              </w:rPr>
              <w:fldChar w:fldCharType="begin"/>
            </w:r>
            <w:r w:rsidR="002102BC">
              <w:rPr>
                <w:noProof/>
                <w:webHidden/>
              </w:rPr>
              <w:instrText xml:space="preserve"> PAGEREF _Toc22825009 \h </w:instrText>
            </w:r>
            <w:r w:rsidR="002102BC">
              <w:rPr>
                <w:noProof/>
                <w:webHidden/>
              </w:rPr>
            </w:r>
            <w:r w:rsidR="002102BC">
              <w:rPr>
                <w:noProof/>
                <w:webHidden/>
              </w:rPr>
              <w:fldChar w:fldCharType="separate"/>
            </w:r>
            <w:r w:rsidR="002102BC">
              <w:rPr>
                <w:noProof/>
                <w:webHidden/>
              </w:rPr>
              <w:t>29</w:t>
            </w:r>
            <w:r w:rsidR="002102BC">
              <w:rPr>
                <w:noProof/>
                <w:webHidden/>
              </w:rPr>
              <w:fldChar w:fldCharType="end"/>
            </w:r>
          </w:hyperlink>
        </w:p>
        <w:p w14:paraId="2E38D6F8" w14:textId="77777777" w:rsidR="002102BC" w:rsidRDefault="00610362">
          <w:pPr>
            <w:pStyle w:val="TOC1"/>
            <w:tabs>
              <w:tab w:val="left" w:pos="480"/>
              <w:tab w:val="right" w:leader="dot" w:pos="9350"/>
            </w:tabs>
            <w:rPr>
              <w:rFonts w:eastAsiaTheme="minorEastAsia" w:cstheme="minorBidi"/>
              <w:b w:val="0"/>
              <w:bCs w:val="0"/>
              <w:caps w:val="0"/>
              <w:noProof/>
              <w:sz w:val="22"/>
              <w:szCs w:val="22"/>
            </w:rPr>
          </w:pPr>
          <w:hyperlink w:anchor="_Toc22825010" w:history="1">
            <w:r w:rsidR="002102BC" w:rsidRPr="00FC0FD8">
              <w:rPr>
                <w:rStyle w:val="Hyperlink"/>
                <w:noProof/>
              </w:rPr>
              <w:t>8.</w:t>
            </w:r>
            <w:r w:rsidR="002102BC">
              <w:rPr>
                <w:rFonts w:eastAsiaTheme="minorEastAsia" w:cstheme="minorBidi"/>
                <w:b w:val="0"/>
                <w:bCs w:val="0"/>
                <w:caps w:val="0"/>
                <w:noProof/>
                <w:sz w:val="22"/>
                <w:szCs w:val="22"/>
              </w:rPr>
              <w:tab/>
            </w:r>
            <w:r w:rsidR="002102BC" w:rsidRPr="00FC0FD8">
              <w:rPr>
                <w:rStyle w:val="Hyperlink"/>
                <w:noProof/>
              </w:rPr>
              <w:t>Assumptions &amp; Limitations</w:t>
            </w:r>
            <w:r w:rsidR="002102BC">
              <w:rPr>
                <w:noProof/>
                <w:webHidden/>
              </w:rPr>
              <w:tab/>
            </w:r>
            <w:r w:rsidR="002102BC">
              <w:rPr>
                <w:noProof/>
                <w:webHidden/>
              </w:rPr>
              <w:fldChar w:fldCharType="begin"/>
            </w:r>
            <w:r w:rsidR="002102BC">
              <w:rPr>
                <w:noProof/>
                <w:webHidden/>
              </w:rPr>
              <w:instrText xml:space="preserve"> PAGEREF _Toc22825010 \h </w:instrText>
            </w:r>
            <w:r w:rsidR="002102BC">
              <w:rPr>
                <w:noProof/>
                <w:webHidden/>
              </w:rPr>
            </w:r>
            <w:r w:rsidR="002102BC">
              <w:rPr>
                <w:noProof/>
                <w:webHidden/>
              </w:rPr>
              <w:fldChar w:fldCharType="separate"/>
            </w:r>
            <w:r w:rsidR="002102BC">
              <w:rPr>
                <w:noProof/>
                <w:webHidden/>
              </w:rPr>
              <w:t>30</w:t>
            </w:r>
            <w:r w:rsidR="002102BC">
              <w:rPr>
                <w:noProof/>
                <w:webHidden/>
              </w:rPr>
              <w:fldChar w:fldCharType="end"/>
            </w:r>
          </w:hyperlink>
        </w:p>
        <w:p w14:paraId="559BA529" w14:textId="77777777" w:rsidR="002102BC" w:rsidRDefault="00610362">
          <w:pPr>
            <w:pStyle w:val="TOC2"/>
            <w:rPr>
              <w:rFonts w:eastAsiaTheme="minorEastAsia" w:cstheme="minorBidi"/>
              <w:smallCaps w:val="0"/>
              <w:noProof/>
              <w:sz w:val="22"/>
              <w:szCs w:val="22"/>
            </w:rPr>
          </w:pPr>
          <w:hyperlink w:anchor="_Toc22825011" w:history="1">
            <w:r w:rsidR="002102BC" w:rsidRPr="00FC0FD8">
              <w:rPr>
                <w:rStyle w:val="Hyperlink"/>
                <w:rFonts w:ascii="BentonSans Bold" w:hAnsi="BentonSans Bold"/>
                <w:b/>
                <w:noProof/>
                <w:lang w:eastAsia="zh-CN"/>
              </w:rPr>
              <w:t>8.</w:t>
            </w:r>
            <w:r w:rsidR="002102BC">
              <w:rPr>
                <w:noProof/>
                <w:webHidden/>
              </w:rPr>
              <w:tab/>
            </w:r>
            <w:r w:rsidR="002102BC">
              <w:rPr>
                <w:noProof/>
                <w:webHidden/>
              </w:rPr>
              <w:fldChar w:fldCharType="begin"/>
            </w:r>
            <w:r w:rsidR="002102BC">
              <w:rPr>
                <w:noProof/>
                <w:webHidden/>
              </w:rPr>
              <w:instrText xml:space="preserve"> PAGEREF _Toc22825011 \h </w:instrText>
            </w:r>
            <w:r w:rsidR="002102BC">
              <w:rPr>
                <w:noProof/>
                <w:webHidden/>
              </w:rPr>
            </w:r>
            <w:r w:rsidR="002102BC">
              <w:rPr>
                <w:noProof/>
                <w:webHidden/>
              </w:rPr>
              <w:fldChar w:fldCharType="separate"/>
            </w:r>
            <w:r w:rsidR="002102BC">
              <w:rPr>
                <w:noProof/>
                <w:webHidden/>
              </w:rPr>
              <w:t>31</w:t>
            </w:r>
            <w:r w:rsidR="002102BC">
              <w:rPr>
                <w:noProof/>
                <w:webHidden/>
              </w:rPr>
              <w:fldChar w:fldCharType="end"/>
            </w:r>
          </w:hyperlink>
        </w:p>
        <w:p w14:paraId="4F1BF128" w14:textId="77777777" w:rsidR="002102BC" w:rsidRDefault="00610362">
          <w:pPr>
            <w:pStyle w:val="TOC2"/>
            <w:rPr>
              <w:rFonts w:eastAsiaTheme="minorEastAsia" w:cstheme="minorBidi"/>
              <w:smallCaps w:val="0"/>
              <w:noProof/>
              <w:sz w:val="22"/>
              <w:szCs w:val="22"/>
            </w:rPr>
          </w:pPr>
          <w:hyperlink w:anchor="_Toc22825012" w:history="1">
            <w:r w:rsidR="002102BC" w:rsidRPr="00FC0FD8">
              <w:rPr>
                <w:rStyle w:val="Hyperlink"/>
                <w:noProof/>
              </w:rPr>
              <w:t>8.1. Key Assumptions</w:t>
            </w:r>
            <w:r w:rsidR="002102BC">
              <w:rPr>
                <w:noProof/>
                <w:webHidden/>
              </w:rPr>
              <w:tab/>
            </w:r>
            <w:r w:rsidR="002102BC">
              <w:rPr>
                <w:noProof/>
                <w:webHidden/>
              </w:rPr>
              <w:fldChar w:fldCharType="begin"/>
            </w:r>
            <w:r w:rsidR="002102BC">
              <w:rPr>
                <w:noProof/>
                <w:webHidden/>
              </w:rPr>
              <w:instrText xml:space="preserve"> PAGEREF _Toc22825012 \h </w:instrText>
            </w:r>
            <w:r w:rsidR="002102BC">
              <w:rPr>
                <w:noProof/>
                <w:webHidden/>
              </w:rPr>
            </w:r>
            <w:r w:rsidR="002102BC">
              <w:rPr>
                <w:noProof/>
                <w:webHidden/>
              </w:rPr>
              <w:fldChar w:fldCharType="separate"/>
            </w:r>
            <w:r w:rsidR="002102BC">
              <w:rPr>
                <w:noProof/>
                <w:webHidden/>
              </w:rPr>
              <w:t>31</w:t>
            </w:r>
            <w:r w:rsidR="002102BC">
              <w:rPr>
                <w:noProof/>
                <w:webHidden/>
              </w:rPr>
              <w:fldChar w:fldCharType="end"/>
            </w:r>
          </w:hyperlink>
        </w:p>
        <w:p w14:paraId="7DFF6E82" w14:textId="77777777" w:rsidR="002102BC" w:rsidRDefault="00610362">
          <w:pPr>
            <w:pStyle w:val="TOC2"/>
            <w:rPr>
              <w:rFonts w:eastAsiaTheme="minorEastAsia" w:cstheme="minorBidi"/>
              <w:smallCaps w:val="0"/>
              <w:noProof/>
              <w:sz w:val="22"/>
              <w:szCs w:val="22"/>
            </w:rPr>
          </w:pPr>
          <w:hyperlink w:anchor="_Toc22825013" w:history="1">
            <w:r w:rsidR="002102BC" w:rsidRPr="00FC0FD8">
              <w:rPr>
                <w:rStyle w:val="Hyperlink"/>
                <w:noProof/>
              </w:rPr>
              <w:t>8.2. Key Limitations</w:t>
            </w:r>
            <w:r w:rsidR="002102BC">
              <w:rPr>
                <w:noProof/>
                <w:webHidden/>
              </w:rPr>
              <w:tab/>
            </w:r>
            <w:r w:rsidR="002102BC">
              <w:rPr>
                <w:noProof/>
                <w:webHidden/>
              </w:rPr>
              <w:fldChar w:fldCharType="begin"/>
            </w:r>
            <w:r w:rsidR="002102BC">
              <w:rPr>
                <w:noProof/>
                <w:webHidden/>
              </w:rPr>
              <w:instrText xml:space="preserve"> PAGEREF _Toc22825013 \h </w:instrText>
            </w:r>
            <w:r w:rsidR="002102BC">
              <w:rPr>
                <w:noProof/>
                <w:webHidden/>
              </w:rPr>
            </w:r>
            <w:r w:rsidR="002102BC">
              <w:rPr>
                <w:noProof/>
                <w:webHidden/>
              </w:rPr>
              <w:fldChar w:fldCharType="separate"/>
            </w:r>
            <w:r w:rsidR="002102BC">
              <w:rPr>
                <w:noProof/>
                <w:webHidden/>
              </w:rPr>
              <w:t>31</w:t>
            </w:r>
            <w:r w:rsidR="002102BC">
              <w:rPr>
                <w:noProof/>
                <w:webHidden/>
              </w:rPr>
              <w:fldChar w:fldCharType="end"/>
            </w:r>
          </w:hyperlink>
        </w:p>
        <w:p w14:paraId="4B3F6F68" w14:textId="77777777" w:rsidR="002102BC" w:rsidRDefault="00610362">
          <w:pPr>
            <w:pStyle w:val="TOC1"/>
            <w:tabs>
              <w:tab w:val="left" w:pos="480"/>
              <w:tab w:val="right" w:leader="dot" w:pos="9350"/>
            </w:tabs>
            <w:rPr>
              <w:rFonts w:eastAsiaTheme="minorEastAsia" w:cstheme="minorBidi"/>
              <w:b w:val="0"/>
              <w:bCs w:val="0"/>
              <w:caps w:val="0"/>
              <w:noProof/>
              <w:sz w:val="22"/>
              <w:szCs w:val="22"/>
            </w:rPr>
          </w:pPr>
          <w:hyperlink w:anchor="_Toc22825014" w:history="1">
            <w:r w:rsidR="002102BC" w:rsidRPr="00FC0FD8">
              <w:rPr>
                <w:rStyle w:val="Hyperlink"/>
                <w:noProof/>
              </w:rPr>
              <w:t>9.</w:t>
            </w:r>
            <w:r w:rsidR="002102BC">
              <w:rPr>
                <w:rFonts w:eastAsiaTheme="minorEastAsia" w:cstheme="minorBidi"/>
                <w:b w:val="0"/>
                <w:bCs w:val="0"/>
                <w:caps w:val="0"/>
                <w:noProof/>
                <w:sz w:val="22"/>
                <w:szCs w:val="22"/>
              </w:rPr>
              <w:tab/>
            </w:r>
            <w:r w:rsidR="002102BC" w:rsidRPr="00FC0FD8">
              <w:rPr>
                <w:rStyle w:val="Hyperlink"/>
                <w:noProof/>
              </w:rPr>
              <w:t>Governance</w:t>
            </w:r>
            <w:r w:rsidR="002102BC">
              <w:rPr>
                <w:noProof/>
                <w:webHidden/>
              </w:rPr>
              <w:tab/>
            </w:r>
            <w:r w:rsidR="002102BC">
              <w:rPr>
                <w:noProof/>
                <w:webHidden/>
              </w:rPr>
              <w:fldChar w:fldCharType="begin"/>
            </w:r>
            <w:r w:rsidR="002102BC">
              <w:rPr>
                <w:noProof/>
                <w:webHidden/>
              </w:rPr>
              <w:instrText xml:space="preserve"> PAGEREF _Toc22825014 \h </w:instrText>
            </w:r>
            <w:r w:rsidR="002102BC">
              <w:rPr>
                <w:noProof/>
                <w:webHidden/>
              </w:rPr>
            </w:r>
            <w:r w:rsidR="002102BC">
              <w:rPr>
                <w:noProof/>
                <w:webHidden/>
              </w:rPr>
              <w:fldChar w:fldCharType="separate"/>
            </w:r>
            <w:r w:rsidR="002102BC">
              <w:rPr>
                <w:noProof/>
                <w:webHidden/>
              </w:rPr>
              <w:t>31</w:t>
            </w:r>
            <w:r w:rsidR="002102BC">
              <w:rPr>
                <w:noProof/>
                <w:webHidden/>
              </w:rPr>
              <w:fldChar w:fldCharType="end"/>
            </w:r>
          </w:hyperlink>
        </w:p>
        <w:p w14:paraId="6707A731" w14:textId="77777777" w:rsidR="002102BC" w:rsidRDefault="00610362">
          <w:pPr>
            <w:pStyle w:val="TOC2"/>
            <w:rPr>
              <w:rFonts w:eastAsiaTheme="minorEastAsia" w:cstheme="minorBidi"/>
              <w:smallCaps w:val="0"/>
              <w:noProof/>
              <w:sz w:val="22"/>
              <w:szCs w:val="22"/>
            </w:rPr>
          </w:pPr>
          <w:hyperlink w:anchor="_Toc22825016" w:history="1">
            <w:r w:rsidR="002102BC" w:rsidRPr="00FC0FD8">
              <w:rPr>
                <w:rStyle w:val="Hyperlink"/>
                <w:noProof/>
              </w:rPr>
              <w:t>9.1. Guiding standards:</w:t>
            </w:r>
            <w:r w:rsidR="002102BC">
              <w:rPr>
                <w:noProof/>
                <w:webHidden/>
              </w:rPr>
              <w:tab/>
            </w:r>
            <w:r w:rsidR="002102BC">
              <w:rPr>
                <w:noProof/>
                <w:webHidden/>
              </w:rPr>
              <w:fldChar w:fldCharType="begin"/>
            </w:r>
            <w:r w:rsidR="002102BC">
              <w:rPr>
                <w:noProof/>
                <w:webHidden/>
              </w:rPr>
              <w:instrText xml:space="preserve"> PAGEREF _Toc22825016 \h </w:instrText>
            </w:r>
            <w:r w:rsidR="002102BC">
              <w:rPr>
                <w:noProof/>
                <w:webHidden/>
              </w:rPr>
            </w:r>
            <w:r w:rsidR="002102BC">
              <w:rPr>
                <w:noProof/>
                <w:webHidden/>
              </w:rPr>
              <w:fldChar w:fldCharType="separate"/>
            </w:r>
            <w:r w:rsidR="002102BC">
              <w:rPr>
                <w:noProof/>
                <w:webHidden/>
              </w:rPr>
              <w:t>31</w:t>
            </w:r>
            <w:r w:rsidR="002102BC">
              <w:rPr>
                <w:noProof/>
                <w:webHidden/>
              </w:rPr>
              <w:fldChar w:fldCharType="end"/>
            </w:r>
          </w:hyperlink>
        </w:p>
        <w:p w14:paraId="2BA5ED47" w14:textId="77777777" w:rsidR="002102BC" w:rsidRDefault="00610362">
          <w:pPr>
            <w:pStyle w:val="TOC2"/>
            <w:rPr>
              <w:rFonts w:eastAsiaTheme="minorEastAsia" w:cstheme="minorBidi"/>
              <w:smallCaps w:val="0"/>
              <w:noProof/>
              <w:sz w:val="22"/>
              <w:szCs w:val="22"/>
            </w:rPr>
          </w:pPr>
          <w:hyperlink w:anchor="_Toc22825017" w:history="1">
            <w:r w:rsidR="002102BC" w:rsidRPr="00FC0FD8">
              <w:rPr>
                <w:rStyle w:val="Hyperlink"/>
                <w:noProof/>
              </w:rPr>
              <w:t>9.2. Framework and key roles</w:t>
            </w:r>
            <w:r w:rsidR="002102BC">
              <w:rPr>
                <w:noProof/>
                <w:webHidden/>
              </w:rPr>
              <w:tab/>
            </w:r>
            <w:r w:rsidR="002102BC">
              <w:rPr>
                <w:noProof/>
                <w:webHidden/>
              </w:rPr>
              <w:fldChar w:fldCharType="begin"/>
            </w:r>
            <w:r w:rsidR="002102BC">
              <w:rPr>
                <w:noProof/>
                <w:webHidden/>
              </w:rPr>
              <w:instrText xml:space="preserve"> PAGEREF _Toc22825017 \h </w:instrText>
            </w:r>
            <w:r w:rsidR="002102BC">
              <w:rPr>
                <w:noProof/>
                <w:webHidden/>
              </w:rPr>
            </w:r>
            <w:r w:rsidR="002102BC">
              <w:rPr>
                <w:noProof/>
                <w:webHidden/>
              </w:rPr>
              <w:fldChar w:fldCharType="separate"/>
            </w:r>
            <w:r w:rsidR="002102BC">
              <w:rPr>
                <w:noProof/>
                <w:webHidden/>
              </w:rPr>
              <w:t>31</w:t>
            </w:r>
            <w:r w:rsidR="002102BC">
              <w:rPr>
                <w:noProof/>
                <w:webHidden/>
              </w:rPr>
              <w:fldChar w:fldCharType="end"/>
            </w:r>
          </w:hyperlink>
        </w:p>
        <w:p w14:paraId="178C748B" w14:textId="77777777" w:rsidR="002102BC" w:rsidRDefault="00610362">
          <w:pPr>
            <w:pStyle w:val="TOC2"/>
            <w:rPr>
              <w:rFonts w:eastAsiaTheme="minorEastAsia" w:cstheme="minorBidi"/>
              <w:smallCaps w:val="0"/>
              <w:noProof/>
              <w:sz w:val="22"/>
              <w:szCs w:val="22"/>
            </w:rPr>
          </w:pPr>
          <w:hyperlink w:anchor="_Toc22825018" w:history="1">
            <w:r w:rsidR="002102BC" w:rsidRPr="00FC0FD8">
              <w:rPr>
                <w:rStyle w:val="Hyperlink"/>
                <w:noProof/>
              </w:rPr>
              <w:t>9.3. Challenge, validation and oversight</w:t>
            </w:r>
            <w:r w:rsidR="002102BC">
              <w:rPr>
                <w:noProof/>
                <w:webHidden/>
              </w:rPr>
              <w:tab/>
            </w:r>
            <w:r w:rsidR="002102BC">
              <w:rPr>
                <w:noProof/>
                <w:webHidden/>
              </w:rPr>
              <w:fldChar w:fldCharType="begin"/>
            </w:r>
            <w:r w:rsidR="002102BC">
              <w:rPr>
                <w:noProof/>
                <w:webHidden/>
              </w:rPr>
              <w:instrText xml:space="preserve"> PAGEREF _Toc22825018 \h </w:instrText>
            </w:r>
            <w:r w:rsidR="002102BC">
              <w:rPr>
                <w:noProof/>
                <w:webHidden/>
              </w:rPr>
            </w:r>
            <w:r w:rsidR="002102BC">
              <w:rPr>
                <w:noProof/>
                <w:webHidden/>
              </w:rPr>
              <w:fldChar w:fldCharType="separate"/>
            </w:r>
            <w:r w:rsidR="002102BC">
              <w:rPr>
                <w:noProof/>
                <w:webHidden/>
              </w:rPr>
              <w:t>31</w:t>
            </w:r>
            <w:r w:rsidR="002102BC">
              <w:rPr>
                <w:noProof/>
                <w:webHidden/>
              </w:rPr>
              <w:fldChar w:fldCharType="end"/>
            </w:r>
          </w:hyperlink>
        </w:p>
        <w:p w14:paraId="025FB15F" w14:textId="77777777" w:rsidR="002102BC" w:rsidRDefault="00610362">
          <w:pPr>
            <w:pStyle w:val="TOC1"/>
            <w:tabs>
              <w:tab w:val="left" w:pos="480"/>
              <w:tab w:val="right" w:leader="dot" w:pos="9350"/>
            </w:tabs>
            <w:rPr>
              <w:rFonts w:eastAsiaTheme="minorEastAsia" w:cstheme="minorBidi"/>
              <w:b w:val="0"/>
              <w:bCs w:val="0"/>
              <w:caps w:val="0"/>
              <w:noProof/>
              <w:sz w:val="22"/>
              <w:szCs w:val="22"/>
            </w:rPr>
          </w:pPr>
          <w:hyperlink w:anchor="_Toc22825019" w:history="1">
            <w:r w:rsidR="002102BC" w:rsidRPr="00FC0FD8">
              <w:rPr>
                <w:rStyle w:val="Hyperlink"/>
                <w:noProof/>
              </w:rPr>
              <w:t>10.</w:t>
            </w:r>
            <w:r w:rsidR="002102BC">
              <w:rPr>
                <w:rFonts w:eastAsiaTheme="minorEastAsia" w:cstheme="minorBidi"/>
                <w:b w:val="0"/>
                <w:bCs w:val="0"/>
                <w:caps w:val="0"/>
                <w:noProof/>
                <w:sz w:val="22"/>
                <w:szCs w:val="22"/>
              </w:rPr>
              <w:tab/>
            </w:r>
            <w:r w:rsidR="002102BC" w:rsidRPr="00FC0FD8">
              <w:rPr>
                <w:rStyle w:val="Hyperlink"/>
                <w:noProof/>
              </w:rPr>
              <w:t>Implementing the Model</w:t>
            </w:r>
            <w:r w:rsidR="002102BC">
              <w:rPr>
                <w:noProof/>
                <w:webHidden/>
              </w:rPr>
              <w:tab/>
            </w:r>
            <w:r w:rsidR="002102BC">
              <w:rPr>
                <w:noProof/>
                <w:webHidden/>
              </w:rPr>
              <w:fldChar w:fldCharType="begin"/>
            </w:r>
            <w:r w:rsidR="002102BC">
              <w:rPr>
                <w:noProof/>
                <w:webHidden/>
              </w:rPr>
              <w:instrText xml:space="preserve"> PAGEREF _Toc22825019 \h </w:instrText>
            </w:r>
            <w:r w:rsidR="002102BC">
              <w:rPr>
                <w:noProof/>
                <w:webHidden/>
              </w:rPr>
            </w:r>
            <w:r w:rsidR="002102BC">
              <w:rPr>
                <w:noProof/>
                <w:webHidden/>
              </w:rPr>
              <w:fldChar w:fldCharType="separate"/>
            </w:r>
            <w:r w:rsidR="002102BC">
              <w:rPr>
                <w:noProof/>
                <w:webHidden/>
              </w:rPr>
              <w:t>32</w:t>
            </w:r>
            <w:r w:rsidR="002102BC">
              <w:rPr>
                <w:noProof/>
                <w:webHidden/>
              </w:rPr>
              <w:fldChar w:fldCharType="end"/>
            </w:r>
          </w:hyperlink>
        </w:p>
        <w:p w14:paraId="047E3083" w14:textId="77777777" w:rsidR="002102BC" w:rsidRDefault="00610362">
          <w:pPr>
            <w:pStyle w:val="TOC2"/>
            <w:rPr>
              <w:rFonts w:eastAsiaTheme="minorEastAsia" w:cstheme="minorBidi"/>
              <w:smallCaps w:val="0"/>
              <w:noProof/>
              <w:sz w:val="22"/>
              <w:szCs w:val="22"/>
            </w:rPr>
          </w:pPr>
          <w:hyperlink w:anchor="_Toc22825021" w:history="1">
            <w:r w:rsidR="002102BC" w:rsidRPr="00FC0FD8">
              <w:rPr>
                <w:rStyle w:val="Hyperlink"/>
                <w:noProof/>
              </w:rPr>
              <w:t>10.1. Implementation platform</w:t>
            </w:r>
            <w:r w:rsidR="002102BC">
              <w:rPr>
                <w:noProof/>
                <w:webHidden/>
              </w:rPr>
              <w:tab/>
            </w:r>
            <w:r w:rsidR="002102BC">
              <w:rPr>
                <w:noProof/>
                <w:webHidden/>
              </w:rPr>
              <w:fldChar w:fldCharType="begin"/>
            </w:r>
            <w:r w:rsidR="002102BC">
              <w:rPr>
                <w:noProof/>
                <w:webHidden/>
              </w:rPr>
              <w:instrText xml:space="preserve"> PAGEREF _Toc22825021 \h </w:instrText>
            </w:r>
            <w:r w:rsidR="002102BC">
              <w:rPr>
                <w:noProof/>
                <w:webHidden/>
              </w:rPr>
            </w:r>
            <w:r w:rsidR="002102BC">
              <w:rPr>
                <w:noProof/>
                <w:webHidden/>
              </w:rPr>
              <w:fldChar w:fldCharType="separate"/>
            </w:r>
            <w:r w:rsidR="002102BC">
              <w:rPr>
                <w:noProof/>
                <w:webHidden/>
              </w:rPr>
              <w:t>32</w:t>
            </w:r>
            <w:r w:rsidR="002102BC">
              <w:rPr>
                <w:noProof/>
                <w:webHidden/>
              </w:rPr>
              <w:fldChar w:fldCharType="end"/>
            </w:r>
          </w:hyperlink>
        </w:p>
        <w:p w14:paraId="7817C510" w14:textId="77777777" w:rsidR="002102BC" w:rsidRDefault="00610362">
          <w:pPr>
            <w:pStyle w:val="TOC2"/>
            <w:rPr>
              <w:rFonts w:eastAsiaTheme="minorEastAsia" w:cstheme="minorBidi"/>
              <w:smallCaps w:val="0"/>
              <w:noProof/>
              <w:sz w:val="22"/>
              <w:szCs w:val="22"/>
            </w:rPr>
          </w:pPr>
          <w:hyperlink w:anchor="_Toc22825022" w:history="1">
            <w:r w:rsidR="002102BC" w:rsidRPr="00FC0FD8">
              <w:rPr>
                <w:rStyle w:val="Hyperlink"/>
                <w:noProof/>
              </w:rPr>
              <w:t>10.2. Implementation procedures</w:t>
            </w:r>
            <w:r w:rsidR="002102BC">
              <w:rPr>
                <w:noProof/>
                <w:webHidden/>
              </w:rPr>
              <w:tab/>
            </w:r>
            <w:r w:rsidR="002102BC">
              <w:rPr>
                <w:noProof/>
                <w:webHidden/>
              </w:rPr>
              <w:fldChar w:fldCharType="begin"/>
            </w:r>
            <w:r w:rsidR="002102BC">
              <w:rPr>
                <w:noProof/>
                <w:webHidden/>
              </w:rPr>
              <w:instrText xml:space="preserve"> PAGEREF _Toc22825022 \h </w:instrText>
            </w:r>
            <w:r w:rsidR="002102BC">
              <w:rPr>
                <w:noProof/>
                <w:webHidden/>
              </w:rPr>
            </w:r>
            <w:r w:rsidR="002102BC">
              <w:rPr>
                <w:noProof/>
                <w:webHidden/>
              </w:rPr>
              <w:fldChar w:fldCharType="separate"/>
            </w:r>
            <w:r w:rsidR="002102BC">
              <w:rPr>
                <w:noProof/>
                <w:webHidden/>
              </w:rPr>
              <w:t>32</w:t>
            </w:r>
            <w:r w:rsidR="002102BC">
              <w:rPr>
                <w:noProof/>
                <w:webHidden/>
              </w:rPr>
              <w:fldChar w:fldCharType="end"/>
            </w:r>
          </w:hyperlink>
        </w:p>
        <w:p w14:paraId="42EFEED9" w14:textId="77777777" w:rsidR="002102BC" w:rsidRDefault="00610362">
          <w:pPr>
            <w:pStyle w:val="TOC1"/>
            <w:tabs>
              <w:tab w:val="left" w:pos="480"/>
              <w:tab w:val="right" w:leader="dot" w:pos="9350"/>
            </w:tabs>
            <w:rPr>
              <w:rFonts w:eastAsiaTheme="minorEastAsia" w:cstheme="minorBidi"/>
              <w:b w:val="0"/>
              <w:bCs w:val="0"/>
              <w:caps w:val="0"/>
              <w:noProof/>
              <w:sz w:val="22"/>
              <w:szCs w:val="22"/>
            </w:rPr>
          </w:pPr>
          <w:hyperlink w:anchor="_Toc22825023" w:history="1">
            <w:r w:rsidR="002102BC" w:rsidRPr="00FC0FD8">
              <w:rPr>
                <w:rStyle w:val="Hyperlink"/>
                <w:noProof/>
              </w:rPr>
              <w:t>11.</w:t>
            </w:r>
            <w:r w:rsidR="002102BC">
              <w:rPr>
                <w:rFonts w:eastAsiaTheme="minorEastAsia" w:cstheme="minorBidi"/>
                <w:b w:val="0"/>
                <w:bCs w:val="0"/>
                <w:caps w:val="0"/>
                <w:noProof/>
                <w:sz w:val="22"/>
                <w:szCs w:val="22"/>
              </w:rPr>
              <w:tab/>
            </w:r>
            <w:r w:rsidR="002102BC" w:rsidRPr="00FC0FD8">
              <w:rPr>
                <w:rStyle w:val="Hyperlink"/>
                <w:noProof/>
              </w:rPr>
              <w:t>Model Usage and Business Impact</w:t>
            </w:r>
            <w:r w:rsidR="002102BC">
              <w:rPr>
                <w:noProof/>
                <w:webHidden/>
              </w:rPr>
              <w:tab/>
            </w:r>
            <w:r w:rsidR="002102BC">
              <w:rPr>
                <w:noProof/>
                <w:webHidden/>
              </w:rPr>
              <w:fldChar w:fldCharType="begin"/>
            </w:r>
            <w:r w:rsidR="002102BC">
              <w:rPr>
                <w:noProof/>
                <w:webHidden/>
              </w:rPr>
              <w:instrText xml:space="preserve"> PAGEREF _Toc22825023 \h </w:instrText>
            </w:r>
            <w:r w:rsidR="002102BC">
              <w:rPr>
                <w:noProof/>
                <w:webHidden/>
              </w:rPr>
            </w:r>
            <w:r w:rsidR="002102BC">
              <w:rPr>
                <w:noProof/>
                <w:webHidden/>
              </w:rPr>
              <w:fldChar w:fldCharType="separate"/>
            </w:r>
            <w:r w:rsidR="002102BC">
              <w:rPr>
                <w:noProof/>
                <w:webHidden/>
              </w:rPr>
              <w:t>32</w:t>
            </w:r>
            <w:r w:rsidR="002102BC">
              <w:rPr>
                <w:noProof/>
                <w:webHidden/>
              </w:rPr>
              <w:fldChar w:fldCharType="end"/>
            </w:r>
          </w:hyperlink>
        </w:p>
        <w:p w14:paraId="79A21CAC" w14:textId="77777777" w:rsidR="002102BC" w:rsidRDefault="00610362">
          <w:pPr>
            <w:pStyle w:val="TOC2"/>
            <w:rPr>
              <w:rFonts w:eastAsiaTheme="minorEastAsia" w:cstheme="minorBidi"/>
              <w:smallCaps w:val="0"/>
              <w:noProof/>
              <w:sz w:val="22"/>
              <w:szCs w:val="22"/>
            </w:rPr>
          </w:pPr>
          <w:hyperlink w:anchor="_Toc22825025" w:history="1">
            <w:r w:rsidR="002102BC" w:rsidRPr="00FC0FD8">
              <w:rPr>
                <w:rStyle w:val="Hyperlink"/>
                <w:noProof/>
              </w:rPr>
              <w:t>11.1. How the model is used in business decision making</w:t>
            </w:r>
            <w:r w:rsidR="002102BC">
              <w:rPr>
                <w:noProof/>
                <w:webHidden/>
              </w:rPr>
              <w:tab/>
            </w:r>
            <w:r w:rsidR="002102BC">
              <w:rPr>
                <w:noProof/>
                <w:webHidden/>
              </w:rPr>
              <w:fldChar w:fldCharType="begin"/>
            </w:r>
            <w:r w:rsidR="002102BC">
              <w:rPr>
                <w:noProof/>
                <w:webHidden/>
              </w:rPr>
              <w:instrText xml:space="preserve"> PAGEREF _Toc22825025 \h </w:instrText>
            </w:r>
            <w:r w:rsidR="002102BC">
              <w:rPr>
                <w:noProof/>
                <w:webHidden/>
              </w:rPr>
            </w:r>
            <w:r w:rsidR="002102BC">
              <w:rPr>
                <w:noProof/>
                <w:webHidden/>
              </w:rPr>
              <w:fldChar w:fldCharType="separate"/>
            </w:r>
            <w:r w:rsidR="002102BC">
              <w:rPr>
                <w:noProof/>
                <w:webHidden/>
              </w:rPr>
              <w:t>32</w:t>
            </w:r>
            <w:r w:rsidR="002102BC">
              <w:rPr>
                <w:noProof/>
                <w:webHidden/>
              </w:rPr>
              <w:fldChar w:fldCharType="end"/>
            </w:r>
          </w:hyperlink>
        </w:p>
        <w:p w14:paraId="5B32DC5B" w14:textId="77777777" w:rsidR="002102BC" w:rsidRDefault="00610362">
          <w:pPr>
            <w:pStyle w:val="TOC2"/>
            <w:rPr>
              <w:rFonts w:eastAsiaTheme="minorEastAsia" w:cstheme="minorBidi"/>
              <w:smallCaps w:val="0"/>
              <w:noProof/>
              <w:sz w:val="22"/>
              <w:szCs w:val="22"/>
            </w:rPr>
          </w:pPr>
          <w:hyperlink w:anchor="_Toc22825026" w:history="1">
            <w:r w:rsidR="002102BC" w:rsidRPr="00FC0FD8">
              <w:rPr>
                <w:rStyle w:val="Hyperlink"/>
                <w:noProof/>
              </w:rPr>
              <w:t>11.2. Impact of redeveloping the model on pre-tax income:</w:t>
            </w:r>
            <w:r w:rsidR="002102BC">
              <w:rPr>
                <w:noProof/>
                <w:webHidden/>
              </w:rPr>
              <w:tab/>
            </w:r>
            <w:r w:rsidR="002102BC">
              <w:rPr>
                <w:noProof/>
                <w:webHidden/>
              </w:rPr>
              <w:fldChar w:fldCharType="begin"/>
            </w:r>
            <w:r w:rsidR="002102BC">
              <w:rPr>
                <w:noProof/>
                <w:webHidden/>
              </w:rPr>
              <w:instrText xml:space="preserve"> PAGEREF _Toc22825026 \h </w:instrText>
            </w:r>
            <w:r w:rsidR="002102BC">
              <w:rPr>
                <w:noProof/>
                <w:webHidden/>
              </w:rPr>
            </w:r>
            <w:r w:rsidR="002102BC">
              <w:rPr>
                <w:noProof/>
                <w:webHidden/>
              </w:rPr>
              <w:fldChar w:fldCharType="separate"/>
            </w:r>
            <w:r w:rsidR="002102BC">
              <w:rPr>
                <w:noProof/>
                <w:webHidden/>
              </w:rPr>
              <w:t>33</w:t>
            </w:r>
            <w:r w:rsidR="002102BC">
              <w:rPr>
                <w:noProof/>
                <w:webHidden/>
              </w:rPr>
              <w:fldChar w:fldCharType="end"/>
            </w:r>
          </w:hyperlink>
        </w:p>
        <w:p w14:paraId="493C8239" w14:textId="77777777" w:rsidR="002102BC" w:rsidRDefault="00610362">
          <w:pPr>
            <w:pStyle w:val="TOC1"/>
            <w:tabs>
              <w:tab w:val="left" w:pos="480"/>
              <w:tab w:val="right" w:leader="dot" w:pos="9350"/>
            </w:tabs>
            <w:rPr>
              <w:rFonts w:eastAsiaTheme="minorEastAsia" w:cstheme="minorBidi"/>
              <w:b w:val="0"/>
              <w:bCs w:val="0"/>
              <w:caps w:val="0"/>
              <w:noProof/>
              <w:sz w:val="22"/>
              <w:szCs w:val="22"/>
            </w:rPr>
          </w:pPr>
          <w:hyperlink w:anchor="_Toc22825027" w:history="1">
            <w:r w:rsidR="002102BC" w:rsidRPr="00FC0FD8">
              <w:rPr>
                <w:rStyle w:val="Hyperlink"/>
                <w:noProof/>
              </w:rPr>
              <w:t>12.</w:t>
            </w:r>
            <w:r w:rsidR="002102BC">
              <w:rPr>
                <w:rFonts w:eastAsiaTheme="minorEastAsia" w:cstheme="minorBidi"/>
                <w:b w:val="0"/>
                <w:bCs w:val="0"/>
                <w:caps w:val="0"/>
                <w:noProof/>
                <w:sz w:val="22"/>
                <w:szCs w:val="22"/>
              </w:rPr>
              <w:tab/>
            </w:r>
            <w:r w:rsidR="002102BC" w:rsidRPr="00FC0FD8">
              <w:rPr>
                <w:rStyle w:val="Hyperlink"/>
                <w:noProof/>
              </w:rPr>
              <w:t>Tracking Model Performance</w:t>
            </w:r>
            <w:r w:rsidR="002102BC">
              <w:rPr>
                <w:noProof/>
                <w:webHidden/>
              </w:rPr>
              <w:tab/>
            </w:r>
            <w:r w:rsidR="002102BC">
              <w:rPr>
                <w:noProof/>
                <w:webHidden/>
              </w:rPr>
              <w:fldChar w:fldCharType="begin"/>
            </w:r>
            <w:r w:rsidR="002102BC">
              <w:rPr>
                <w:noProof/>
                <w:webHidden/>
              </w:rPr>
              <w:instrText xml:space="preserve"> PAGEREF _Toc22825027 \h </w:instrText>
            </w:r>
            <w:r w:rsidR="002102BC">
              <w:rPr>
                <w:noProof/>
                <w:webHidden/>
              </w:rPr>
            </w:r>
            <w:r w:rsidR="002102BC">
              <w:rPr>
                <w:noProof/>
                <w:webHidden/>
              </w:rPr>
              <w:fldChar w:fldCharType="separate"/>
            </w:r>
            <w:r w:rsidR="002102BC">
              <w:rPr>
                <w:noProof/>
                <w:webHidden/>
              </w:rPr>
              <w:t>33</w:t>
            </w:r>
            <w:r w:rsidR="002102BC">
              <w:rPr>
                <w:noProof/>
                <w:webHidden/>
              </w:rPr>
              <w:fldChar w:fldCharType="end"/>
            </w:r>
          </w:hyperlink>
        </w:p>
        <w:p w14:paraId="4A468681" w14:textId="77777777" w:rsidR="002102BC" w:rsidRDefault="00610362">
          <w:pPr>
            <w:pStyle w:val="TOC2"/>
            <w:rPr>
              <w:rFonts w:eastAsiaTheme="minorEastAsia" w:cstheme="minorBidi"/>
              <w:smallCaps w:val="0"/>
              <w:noProof/>
              <w:sz w:val="22"/>
              <w:szCs w:val="22"/>
            </w:rPr>
          </w:pPr>
          <w:hyperlink w:anchor="_Toc22825029" w:history="1">
            <w:r w:rsidR="002102BC" w:rsidRPr="00FC0FD8">
              <w:rPr>
                <w:rStyle w:val="Hyperlink"/>
                <w:noProof/>
              </w:rPr>
              <w:t>12.1. Accuracy thresholds for Model Tracking</w:t>
            </w:r>
            <w:r w:rsidR="002102BC">
              <w:rPr>
                <w:noProof/>
                <w:webHidden/>
              </w:rPr>
              <w:tab/>
            </w:r>
            <w:r w:rsidR="002102BC">
              <w:rPr>
                <w:noProof/>
                <w:webHidden/>
              </w:rPr>
              <w:fldChar w:fldCharType="begin"/>
            </w:r>
            <w:r w:rsidR="002102BC">
              <w:rPr>
                <w:noProof/>
                <w:webHidden/>
              </w:rPr>
              <w:instrText xml:space="preserve"> PAGEREF _Toc22825029 \h </w:instrText>
            </w:r>
            <w:r w:rsidR="002102BC">
              <w:rPr>
                <w:noProof/>
                <w:webHidden/>
              </w:rPr>
            </w:r>
            <w:r w:rsidR="002102BC">
              <w:rPr>
                <w:noProof/>
                <w:webHidden/>
              </w:rPr>
              <w:fldChar w:fldCharType="separate"/>
            </w:r>
            <w:r w:rsidR="002102BC">
              <w:rPr>
                <w:noProof/>
                <w:webHidden/>
              </w:rPr>
              <w:t>33</w:t>
            </w:r>
            <w:r w:rsidR="002102BC">
              <w:rPr>
                <w:noProof/>
                <w:webHidden/>
              </w:rPr>
              <w:fldChar w:fldCharType="end"/>
            </w:r>
          </w:hyperlink>
        </w:p>
        <w:p w14:paraId="0EA2DCA1" w14:textId="77777777" w:rsidR="002102BC" w:rsidRDefault="00610362">
          <w:pPr>
            <w:pStyle w:val="TOC2"/>
            <w:rPr>
              <w:rFonts w:eastAsiaTheme="minorEastAsia" w:cstheme="minorBidi"/>
              <w:smallCaps w:val="0"/>
              <w:noProof/>
              <w:sz w:val="22"/>
              <w:szCs w:val="22"/>
            </w:rPr>
          </w:pPr>
          <w:hyperlink w:anchor="_Toc22825030" w:history="1">
            <w:r w:rsidR="002102BC" w:rsidRPr="00FC0FD8">
              <w:rPr>
                <w:rStyle w:val="Hyperlink"/>
                <w:noProof/>
              </w:rPr>
              <w:t>12.2. Action Plan</w:t>
            </w:r>
            <w:r w:rsidR="002102BC">
              <w:rPr>
                <w:noProof/>
                <w:webHidden/>
              </w:rPr>
              <w:tab/>
            </w:r>
            <w:r w:rsidR="002102BC">
              <w:rPr>
                <w:noProof/>
                <w:webHidden/>
              </w:rPr>
              <w:fldChar w:fldCharType="begin"/>
            </w:r>
            <w:r w:rsidR="002102BC">
              <w:rPr>
                <w:noProof/>
                <w:webHidden/>
              </w:rPr>
              <w:instrText xml:space="preserve"> PAGEREF _Toc22825030 \h </w:instrText>
            </w:r>
            <w:r w:rsidR="002102BC">
              <w:rPr>
                <w:noProof/>
                <w:webHidden/>
              </w:rPr>
            </w:r>
            <w:r w:rsidR="002102BC">
              <w:rPr>
                <w:noProof/>
                <w:webHidden/>
              </w:rPr>
              <w:fldChar w:fldCharType="separate"/>
            </w:r>
            <w:r w:rsidR="002102BC">
              <w:rPr>
                <w:noProof/>
                <w:webHidden/>
              </w:rPr>
              <w:t>34</w:t>
            </w:r>
            <w:r w:rsidR="002102BC">
              <w:rPr>
                <w:noProof/>
                <w:webHidden/>
              </w:rPr>
              <w:fldChar w:fldCharType="end"/>
            </w:r>
          </w:hyperlink>
        </w:p>
        <w:p w14:paraId="18F6D732" w14:textId="77777777" w:rsidR="002102BC" w:rsidRDefault="00610362">
          <w:pPr>
            <w:pStyle w:val="TOC1"/>
            <w:tabs>
              <w:tab w:val="left" w:pos="480"/>
              <w:tab w:val="right" w:leader="dot" w:pos="9350"/>
            </w:tabs>
            <w:rPr>
              <w:rFonts w:eastAsiaTheme="minorEastAsia" w:cstheme="minorBidi"/>
              <w:b w:val="0"/>
              <w:bCs w:val="0"/>
              <w:caps w:val="0"/>
              <w:noProof/>
              <w:sz w:val="22"/>
              <w:szCs w:val="22"/>
            </w:rPr>
          </w:pPr>
          <w:hyperlink w:anchor="_Toc22825031" w:history="1">
            <w:r w:rsidR="002102BC" w:rsidRPr="00FC0FD8">
              <w:rPr>
                <w:rStyle w:val="Hyperlink"/>
                <w:noProof/>
              </w:rPr>
              <w:t>13.</w:t>
            </w:r>
            <w:r w:rsidR="002102BC">
              <w:rPr>
                <w:rFonts w:eastAsiaTheme="minorEastAsia" w:cstheme="minorBidi"/>
                <w:b w:val="0"/>
                <w:bCs w:val="0"/>
                <w:caps w:val="0"/>
                <w:noProof/>
                <w:sz w:val="22"/>
                <w:szCs w:val="22"/>
              </w:rPr>
              <w:tab/>
            </w:r>
            <w:r w:rsidR="002102BC" w:rsidRPr="00FC0FD8">
              <w:rPr>
                <w:rStyle w:val="Hyperlink"/>
                <w:noProof/>
              </w:rPr>
              <w:t>Appendix</w:t>
            </w:r>
            <w:r w:rsidR="002102BC">
              <w:rPr>
                <w:noProof/>
                <w:webHidden/>
              </w:rPr>
              <w:tab/>
            </w:r>
            <w:r w:rsidR="002102BC">
              <w:rPr>
                <w:noProof/>
                <w:webHidden/>
              </w:rPr>
              <w:fldChar w:fldCharType="begin"/>
            </w:r>
            <w:r w:rsidR="002102BC">
              <w:rPr>
                <w:noProof/>
                <w:webHidden/>
              </w:rPr>
              <w:instrText xml:space="preserve"> PAGEREF _Toc22825031 \h </w:instrText>
            </w:r>
            <w:r w:rsidR="002102BC">
              <w:rPr>
                <w:noProof/>
                <w:webHidden/>
              </w:rPr>
            </w:r>
            <w:r w:rsidR="002102BC">
              <w:rPr>
                <w:noProof/>
                <w:webHidden/>
              </w:rPr>
              <w:fldChar w:fldCharType="separate"/>
            </w:r>
            <w:r w:rsidR="002102BC">
              <w:rPr>
                <w:noProof/>
                <w:webHidden/>
              </w:rPr>
              <w:t>35</w:t>
            </w:r>
            <w:r w:rsidR="002102BC">
              <w:rPr>
                <w:noProof/>
                <w:webHidden/>
              </w:rPr>
              <w:fldChar w:fldCharType="end"/>
            </w:r>
          </w:hyperlink>
        </w:p>
        <w:p w14:paraId="50AA5050" w14:textId="77777777" w:rsidR="002102BC" w:rsidRDefault="00610362">
          <w:pPr>
            <w:pStyle w:val="TOC2"/>
            <w:rPr>
              <w:rFonts w:eastAsiaTheme="minorEastAsia" w:cstheme="minorBidi"/>
              <w:smallCaps w:val="0"/>
              <w:noProof/>
              <w:sz w:val="22"/>
              <w:szCs w:val="22"/>
            </w:rPr>
          </w:pPr>
          <w:hyperlink w:anchor="_Toc22825032" w:history="1">
            <w:r w:rsidR="002102BC" w:rsidRPr="00FC0FD8">
              <w:rPr>
                <w:rStyle w:val="Hyperlink"/>
                <w:noProof/>
              </w:rPr>
              <w:t>Appendix A: Overview of card products and portfolios</w:t>
            </w:r>
            <w:r w:rsidR="002102BC">
              <w:rPr>
                <w:noProof/>
                <w:webHidden/>
              </w:rPr>
              <w:tab/>
            </w:r>
            <w:r w:rsidR="002102BC">
              <w:rPr>
                <w:noProof/>
                <w:webHidden/>
              </w:rPr>
              <w:fldChar w:fldCharType="begin"/>
            </w:r>
            <w:r w:rsidR="002102BC">
              <w:rPr>
                <w:noProof/>
                <w:webHidden/>
              </w:rPr>
              <w:instrText xml:space="preserve"> PAGEREF _Toc22825032 \h </w:instrText>
            </w:r>
            <w:r w:rsidR="002102BC">
              <w:rPr>
                <w:noProof/>
                <w:webHidden/>
              </w:rPr>
            </w:r>
            <w:r w:rsidR="002102BC">
              <w:rPr>
                <w:noProof/>
                <w:webHidden/>
              </w:rPr>
              <w:fldChar w:fldCharType="separate"/>
            </w:r>
            <w:r w:rsidR="002102BC">
              <w:rPr>
                <w:noProof/>
                <w:webHidden/>
              </w:rPr>
              <w:t>36</w:t>
            </w:r>
            <w:r w:rsidR="002102BC">
              <w:rPr>
                <w:noProof/>
                <w:webHidden/>
              </w:rPr>
              <w:fldChar w:fldCharType="end"/>
            </w:r>
          </w:hyperlink>
        </w:p>
        <w:p w14:paraId="30D7DAEA" w14:textId="77777777" w:rsidR="002102BC" w:rsidRDefault="00610362">
          <w:pPr>
            <w:pStyle w:val="TOC2"/>
            <w:rPr>
              <w:rFonts w:eastAsiaTheme="minorEastAsia" w:cstheme="minorBidi"/>
              <w:smallCaps w:val="0"/>
              <w:noProof/>
              <w:sz w:val="22"/>
              <w:szCs w:val="22"/>
            </w:rPr>
          </w:pPr>
          <w:hyperlink w:anchor="_Toc22825033" w:history="1">
            <w:r w:rsidR="002102BC" w:rsidRPr="00FC0FD8">
              <w:rPr>
                <w:rStyle w:val="Hyperlink"/>
                <w:noProof/>
              </w:rPr>
              <w:t>Appendix B: Model and Data Code:</w:t>
            </w:r>
            <w:r w:rsidR="002102BC">
              <w:rPr>
                <w:noProof/>
                <w:webHidden/>
              </w:rPr>
              <w:tab/>
            </w:r>
            <w:r w:rsidR="002102BC">
              <w:rPr>
                <w:noProof/>
                <w:webHidden/>
              </w:rPr>
              <w:fldChar w:fldCharType="begin"/>
            </w:r>
            <w:r w:rsidR="002102BC">
              <w:rPr>
                <w:noProof/>
                <w:webHidden/>
              </w:rPr>
              <w:instrText xml:space="preserve"> PAGEREF _Toc22825033 \h </w:instrText>
            </w:r>
            <w:r w:rsidR="002102BC">
              <w:rPr>
                <w:noProof/>
                <w:webHidden/>
              </w:rPr>
            </w:r>
            <w:r w:rsidR="002102BC">
              <w:rPr>
                <w:noProof/>
                <w:webHidden/>
              </w:rPr>
              <w:fldChar w:fldCharType="separate"/>
            </w:r>
            <w:r w:rsidR="002102BC">
              <w:rPr>
                <w:noProof/>
                <w:webHidden/>
              </w:rPr>
              <w:t>36</w:t>
            </w:r>
            <w:r w:rsidR="002102BC">
              <w:rPr>
                <w:noProof/>
                <w:webHidden/>
              </w:rPr>
              <w:fldChar w:fldCharType="end"/>
            </w:r>
          </w:hyperlink>
        </w:p>
        <w:p w14:paraId="63F61248" w14:textId="77777777" w:rsidR="002102BC" w:rsidRDefault="00610362">
          <w:pPr>
            <w:pStyle w:val="TOC2"/>
            <w:rPr>
              <w:rFonts w:eastAsiaTheme="minorEastAsia" w:cstheme="minorBidi"/>
              <w:smallCaps w:val="0"/>
              <w:noProof/>
              <w:sz w:val="22"/>
              <w:szCs w:val="22"/>
            </w:rPr>
          </w:pPr>
          <w:hyperlink w:anchor="_Toc22825034" w:history="1">
            <w:r w:rsidR="002102BC" w:rsidRPr="00FC0FD8">
              <w:rPr>
                <w:rStyle w:val="Hyperlink"/>
                <w:noProof/>
              </w:rPr>
              <w:t>Appendix C: Data Dictionary</w:t>
            </w:r>
            <w:r w:rsidR="002102BC">
              <w:rPr>
                <w:noProof/>
                <w:webHidden/>
              </w:rPr>
              <w:tab/>
            </w:r>
            <w:r w:rsidR="002102BC">
              <w:rPr>
                <w:noProof/>
                <w:webHidden/>
              </w:rPr>
              <w:fldChar w:fldCharType="begin"/>
            </w:r>
            <w:r w:rsidR="002102BC">
              <w:rPr>
                <w:noProof/>
                <w:webHidden/>
              </w:rPr>
              <w:instrText xml:space="preserve"> PAGEREF _Toc22825034 \h </w:instrText>
            </w:r>
            <w:r w:rsidR="002102BC">
              <w:rPr>
                <w:noProof/>
                <w:webHidden/>
              </w:rPr>
            </w:r>
            <w:r w:rsidR="002102BC">
              <w:rPr>
                <w:noProof/>
                <w:webHidden/>
              </w:rPr>
              <w:fldChar w:fldCharType="separate"/>
            </w:r>
            <w:r w:rsidR="002102BC">
              <w:rPr>
                <w:noProof/>
                <w:webHidden/>
              </w:rPr>
              <w:t>36</w:t>
            </w:r>
            <w:r w:rsidR="002102BC">
              <w:rPr>
                <w:noProof/>
                <w:webHidden/>
              </w:rPr>
              <w:fldChar w:fldCharType="end"/>
            </w:r>
          </w:hyperlink>
        </w:p>
        <w:p w14:paraId="7A860F8F" w14:textId="2B0ED89E" w:rsidR="00DA31DC" w:rsidRPr="00165A8C" w:rsidRDefault="00DA31DC" w:rsidP="00DA31DC">
          <w:pPr>
            <w:pStyle w:val="TOC1"/>
            <w:tabs>
              <w:tab w:val="right" w:leader="dot" w:pos="9450"/>
            </w:tabs>
            <w:spacing w:before="0" w:after="0"/>
            <w:rPr>
              <w:rFonts w:ascii="Times New Roman" w:hAnsi="Times New Roman" w:cs="Times New Roman"/>
              <w:sz w:val="22"/>
              <w:szCs w:val="22"/>
            </w:rPr>
          </w:pPr>
          <w:r w:rsidRPr="00165A8C">
            <w:rPr>
              <w:rFonts w:ascii="Times New Roman" w:hAnsi="Times New Roman" w:cs="Times New Roman"/>
              <w:sz w:val="22"/>
              <w:szCs w:val="22"/>
            </w:rPr>
            <w:fldChar w:fldCharType="end"/>
          </w:r>
        </w:p>
      </w:sdtContent>
    </w:sdt>
    <w:p w14:paraId="040FC98E" w14:textId="77777777" w:rsidR="00DA31DC" w:rsidRPr="00BE47A4" w:rsidRDefault="00DA31DC" w:rsidP="00DA31DC">
      <w:pPr>
        <w:rPr>
          <w:szCs w:val="22"/>
        </w:rPr>
      </w:pPr>
      <w:bookmarkStart w:id="1" w:name="_Ref403497939"/>
      <w:r w:rsidRPr="00165A8C">
        <w:rPr>
          <w:szCs w:val="22"/>
        </w:rPr>
        <w:br w:type="page"/>
      </w:r>
    </w:p>
    <w:p w14:paraId="78FA9E64" w14:textId="750BF0D3" w:rsidR="00E02244" w:rsidRDefault="0057709B" w:rsidP="00E02244">
      <w:pPr>
        <w:pStyle w:val="Head2"/>
        <w:ind w:left="432" w:hanging="432"/>
      </w:pPr>
      <w:bookmarkStart w:id="2" w:name="_Toc22824971"/>
      <w:bookmarkStart w:id="3" w:name="_Toc439058762"/>
      <w:bookmarkStart w:id="4" w:name="_Ref439164763"/>
      <w:bookmarkStart w:id="5" w:name="_Ref439164767"/>
      <w:r>
        <w:lastRenderedPageBreak/>
        <w:t>Document History</w:t>
      </w:r>
      <w:bookmarkEnd w:id="2"/>
    </w:p>
    <w:tbl>
      <w:tblPr>
        <w:tblW w:w="10255" w:type="dxa"/>
        <w:tblCellMar>
          <w:left w:w="0" w:type="dxa"/>
          <w:right w:w="0" w:type="dxa"/>
        </w:tblCellMar>
        <w:tblLook w:val="04A0" w:firstRow="1" w:lastRow="0" w:firstColumn="1" w:lastColumn="0" w:noHBand="0" w:noVBand="1"/>
      </w:tblPr>
      <w:tblGrid>
        <w:gridCol w:w="868"/>
        <w:gridCol w:w="896"/>
        <w:gridCol w:w="700"/>
        <w:gridCol w:w="2476"/>
        <w:gridCol w:w="1080"/>
        <w:gridCol w:w="2666"/>
        <w:gridCol w:w="1569"/>
      </w:tblGrid>
      <w:tr w:rsidR="00E02244" w14:paraId="557943A3" w14:textId="77777777" w:rsidTr="00E02244">
        <w:trPr>
          <w:trHeight w:val="208"/>
        </w:trPr>
        <w:tc>
          <w:tcPr>
            <w:tcW w:w="868" w:type="dxa"/>
            <w:tcBorders>
              <w:top w:val="single" w:sz="8" w:space="0" w:color="auto"/>
              <w:left w:val="single" w:sz="8" w:space="0" w:color="auto"/>
              <w:bottom w:val="single" w:sz="8" w:space="0" w:color="auto"/>
              <w:right w:val="single" w:sz="8" w:space="0" w:color="auto"/>
            </w:tcBorders>
            <w:shd w:val="clear" w:color="auto" w:fill="E2EFD9"/>
            <w:tcMar>
              <w:top w:w="0" w:type="dxa"/>
              <w:left w:w="29" w:type="dxa"/>
              <w:bottom w:w="0" w:type="dxa"/>
              <w:right w:w="29" w:type="dxa"/>
            </w:tcMar>
            <w:hideMark/>
          </w:tcPr>
          <w:p w14:paraId="0C85EB6C" w14:textId="77777777" w:rsidR="00E02244" w:rsidRDefault="00E02244">
            <w:pPr>
              <w:rPr>
                <w:sz w:val="22"/>
                <w:szCs w:val="22"/>
                <w:lang w:val="en-US"/>
              </w:rPr>
            </w:pPr>
            <w:r>
              <w:rPr>
                <w:rFonts w:ascii="BentonSansCond Light" w:hAnsi="BentonSansCond Light"/>
                <w:b/>
                <w:bCs/>
                <w:color w:val="000000"/>
                <w:sz w:val="16"/>
                <w:szCs w:val="16"/>
              </w:rPr>
              <w:t>Document Version</w:t>
            </w:r>
          </w:p>
        </w:tc>
        <w:tc>
          <w:tcPr>
            <w:tcW w:w="1596" w:type="dxa"/>
            <w:gridSpan w:val="2"/>
            <w:tcBorders>
              <w:top w:val="single" w:sz="8" w:space="0" w:color="auto"/>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08A546CF" w14:textId="77777777" w:rsidR="00E02244" w:rsidRDefault="00E02244">
            <w:r>
              <w:rPr>
                <w:rFonts w:ascii="BentonSansCond Light" w:hAnsi="BentonSansCond Light"/>
                <w:b/>
                <w:bCs/>
                <w:color w:val="000000"/>
                <w:sz w:val="16"/>
                <w:szCs w:val="16"/>
              </w:rPr>
              <w:t>Author/Reviewer</w:t>
            </w:r>
          </w:p>
        </w:tc>
        <w:tc>
          <w:tcPr>
            <w:tcW w:w="2476" w:type="dxa"/>
            <w:tcBorders>
              <w:top w:val="single" w:sz="8" w:space="0" w:color="auto"/>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479A2BFF" w14:textId="77777777" w:rsidR="00E02244" w:rsidRDefault="00E02244">
            <w:r>
              <w:rPr>
                <w:rFonts w:ascii="BentonSansCond Light" w:hAnsi="BentonSansCond Light"/>
                <w:b/>
                <w:bCs/>
                <w:color w:val="000000"/>
                <w:sz w:val="16"/>
                <w:szCs w:val="16"/>
              </w:rPr>
              <w:t>Email</w:t>
            </w:r>
          </w:p>
        </w:tc>
        <w:tc>
          <w:tcPr>
            <w:tcW w:w="1080" w:type="dxa"/>
            <w:tcBorders>
              <w:top w:val="single" w:sz="8" w:space="0" w:color="auto"/>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0096A357" w14:textId="77777777" w:rsidR="00E02244" w:rsidRDefault="00E02244">
            <w:r>
              <w:rPr>
                <w:rFonts w:ascii="BentonSansCond Light" w:hAnsi="BentonSansCond Light"/>
                <w:b/>
                <w:bCs/>
                <w:color w:val="000000"/>
                <w:sz w:val="16"/>
                <w:szCs w:val="16"/>
              </w:rPr>
              <w:t>Date completed</w:t>
            </w:r>
          </w:p>
        </w:tc>
        <w:tc>
          <w:tcPr>
            <w:tcW w:w="2666" w:type="dxa"/>
            <w:tcBorders>
              <w:top w:val="single" w:sz="8" w:space="0" w:color="auto"/>
              <w:left w:val="nil"/>
              <w:bottom w:val="single" w:sz="8" w:space="0" w:color="auto"/>
              <w:right w:val="single" w:sz="8" w:space="0" w:color="auto"/>
            </w:tcBorders>
            <w:shd w:val="clear" w:color="auto" w:fill="E2EFD9"/>
            <w:tcMar>
              <w:top w:w="0" w:type="dxa"/>
              <w:left w:w="29" w:type="dxa"/>
              <w:bottom w:w="0" w:type="dxa"/>
              <w:right w:w="29" w:type="dxa"/>
            </w:tcMar>
            <w:hideMark/>
          </w:tcPr>
          <w:p w14:paraId="2E0501F2" w14:textId="77777777" w:rsidR="00E02244" w:rsidRDefault="00E02244">
            <w:r>
              <w:rPr>
                <w:rFonts w:ascii="BentonSansCond Light" w:hAnsi="BentonSansCond Light"/>
                <w:b/>
                <w:bCs/>
                <w:color w:val="000000"/>
                <w:sz w:val="16"/>
                <w:szCs w:val="16"/>
              </w:rPr>
              <w:t>Changes from previous versions</w:t>
            </w:r>
          </w:p>
        </w:tc>
        <w:tc>
          <w:tcPr>
            <w:tcW w:w="1569" w:type="dxa"/>
            <w:tcBorders>
              <w:top w:val="single" w:sz="8" w:space="0" w:color="auto"/>
              <w:left w:val="nil"/>
              <w:bottom w:val="single" w:sz="8" w:space="0" w:color="auto"/>
              <w:right w:val="single" w:sz="8" w:space="0" w:color="auto"/>
            </w:tcBorders>
            <w:shd w:val="clear" w:color="auto" w:fill="E2EFD9"/>
            <w:tcMar>
              <w:top w:w="0" w:type="dxa"/>
              <w:left w:w="29" w:type="dxa"/>
              <w:bottom w:w="0" w:type="dxa"/>
              <w:right w:w="29" w:type="dxa"/>
            </w:tcMar>
            <w:hideMark/>
          </w:tcPr>
          <w:p w14:paraId="11286361" w14:textId="77777777" w:rsidR="00E02244" w:rsidRDefault="00E02244">
            <w:r>
              <w:rPr>
                <w:rFonts w:ascii="BentonSansCond Light" w:hAnsi="BentonSansCond Light"/>
                <w:b/>
                <w:bCs/>
                <w:color w:val="000000"/>
                <w:sz w:val="16"/>
                <w:szCs w:val="16"/>
              </w:rPr>
              <w:t>Approval</w:t>
            </w:r>
          </w:p>
        </w:tc>
      </w:tr>
      <w:tr w:rsidR="001B58DC" w14:paraId="6826224C" w14:textId="77777777" w:rsidTr="00E02244">
        <w:trPr>
          <w:trHeight w:val="208"/>
        </w:trPr>
        <w:tc>
          <w:tcPr>
            <w:tcW w:w="868" w:type="dxa"/>
            <w:vMerge w:val="restart"/>
            <w:tcBorders>
              <w:top w:val="nil"/>
              <w:left w:val="single" w:sz="8" w:space="0" w:color="auto"/>
              <w:bottom w:val="single" w:sz="8" w:space="0" w:color="auto"/>
              <w:right w:val="single" w:sz="8" w:space="0" w:color="auto"/>
            </w:tcBorders>
            <w:shd w:val="clear" w:color="auto" w:fill="E2EFD9"/>
            <w:tcMar>
              <w:top w:w="0" w:type="dxa"/>
              <w:left w:w="29" w:type="dxa"/>
              <w:bottom w:w="0" w:type="dxa"/>
              <w:right w:w="29" w:type="dxa"/>
            </w:tcMar>
            <w:hideMark/>
          </w:tcPr>
          <w:p w14:paraId="282499AC" w14:textId="77777777" w:rsidR="001B58DC" w:rsidRDefault="001B58DC" w:rsidP="001B58DC">
            <w:r>
              <w:rPr>
                <w:rFonts w:ascii="BentonSansCond Light" w:hAnsi="BentonSansCond Light"/>
                <w:b/>
                <w:bCs/>
                <w:color w:val="000000"/>
                <w:sz w:val="16"/>
                <w:szCs w:val="16"/>
              </w:rPr>
              <w:t>EMM v1.18</w:t>
            </w:r>
          </w:p>
        </w:tc>
        <w:tc>
          <w:tcPr>
            <w:tcW w:w="896"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1F28285D" w14:textId="77777777" w:rsidR="001B58DC" w:rsidRDefault="001B58DC" w:rsidP="001B58DC">
            <w:r>
              <w:rPr>
                <w:rFonts w:ascii="BentonSansCond Light" w:hAnsi="BentonSansCond Light"/>
                <w:color w:val="000000"/>
                <w:sz w:val="16"/>
                <w:szCs w:val="16"/>
              </w:rPr>
              <w:t>Author:</w:t>
            </w:r>
          </w:p>
        </w:tc>
        <w:tc>
          <w:tcPr>
            <w:tcW w:w="700"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62A13932" w14:textId="77777777" w:rsidR="001B58DC" w:rsidRDefault="001B58DC" w:rsidP="001B58DC">
            <w:r>
              <w:rPr>
                <w:rFonts w:ascii="BentonSansCond Light" w:hAnsi="BentonSansCond Light"/>
                <w:color w:val="000000"/>
                <w:sz w:val="16"/>
                <w:szCs w:val="16"/>
              </w:rPr>
              <w:t>Harish DK</w:t>
            </w:r>
          </w:p>
        </w:tc>
        <w:tc>
          <w:tcPr>
            <w:tcW w:w="2476"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5E1C22F5" w14:textId="77777777" w:rsidR="001B58DC" w:rsidRDefault="00610362" w:rsidP="001B58DC">
            <w:hyperlink r:id="rId9" w:history="1">
              <w:r w:rsidR="001B58DC">
                <w:rPr>
                  <w:rStyle w:val="Hyperlink"/>
                  <w:rFonts w:ascii="BentonSansCond Light" w:hAnsi="BentonSansCond Light"/>
                  <w:sz w:val="16"/>
                  <w:szCs w:val="16"/>
                </w:rPr>
                <w:t>Harish.duraiswamykumar@aexp.com</w:t>
              </w:r>
            </w:hyperlink>
          </w:p>
        </w:tc>
        <w:tc>
          <w:tcPr>
            <w:tcW w:w="1080"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7875EB24" w14:textId="77777777" w:rsidR="001B58DC" w:rsidRDefault="001B58DC" w:rsidP="001B58DC">
            <w:r>
              <w:rPr>
                <w:rFonts w:ascii="BentonSansCond Light" w:hAnsi="BentonSansCond Light"/>
                <w:color w:val="000000"/>
                <w:sz w:val="16"/>
                <w:szCs w:val="16"/>
              </w:rPr>
              <w:t>Oct 5, 2020</w:t>
            </w:r>
          </w:p>
        </w:tc>
        <w:tc>
          <w:tcPr>
            <w:tcW w:w="2666" w:type="dxa"/>
            <w:vMerge w:val="restart"/>
            <w:tcBorders>
              <w:top w:val="nil"/>
              <w:left w:val="nil"/>
              <w:bottom w:val="single" w:sz="8" w:space="0" w:color="auto"/>
              <w:right w:val="single" w:sz="8" w:space="0" w:color="auto"/>
            </w:tcBorders>
            <w:shd w:val="clear" w:color="auto" w:fill="E2EFD9"/>
            <w:tcMar>
              <w:top w:w="0" w:type="dxa"/>
              <w:left w:w="29" w:type="dxa"/>
              <w:bottom w:w="0" w:type="dxa"/>
              <w:right w:w="29" w:type="dxa"/>
            </w:tcMar>
            <w:hideMark/>
          </w:tcPr>
          <w:p w14:paraId="5ECAB19F" w14:textId="77777777" w:rsidR="001B58DC" w:rsidRDefault="001B58DC" w:rsidP="001B58DC">
            <w:pPr>
              <w:rPr>
                <w:rFonts w:ascii="BentonSansCond Light" w:hAnsi="BentonSansCond Light"/>
                <w:sz w:val="16"/>
                <w:szCs w:val="16"/>
              </w:rPr>
            </w:pPr>
            <w:r>
              <w:rPr>
                <w:rFonts w:ascii="BentonSansCond Light" w:hAnsi="BentonSansCond Light"/>
                <w:color w:val="000000"/>
                <w:sz w:val="16"/>
                <w:szCs w:val="16"/>
              </w:rPr>
              <w:t> </w:t>
            </w:r>
          </w:p>
          <w:p w14:paraId="210D102F" w14:textId="68DC1DDB" w:rsidR="001B58DC" w:rsidRDefault="001B58DC" w:rsidP="001B58DC">
            <w:pPr>
              <w:rPr>
                <w:rFonts w:ascii="Calibri" w:hAnsi="Calibri"/>
                <w:sz w:val="22"/>
                <w:szCs w:val="22"/>
              </w:rPr>
            </w:pPr>
            <w:r>
              <w:rPr>
                <w:rFonts w:ascii="BentonSansCond Light" w:hAnsi="BentonSansCond Light"/>
                <w:color w:val="000000"/>
                <w:sz w:val="16"/>
                <w:szCs w:val="16"/>
              </w:rPr>
              <w:t> Incorporates Short-term data during model build using Integrated LT/ST method; Uses 12 months of more recent data in comparison to existing model; Uses multiple new predictive attributes to drive superior risk discrimination.</w:t>
            </w:r>
          </w:p>
        </w:tc>
        <w:tc>
          <w:tcPr>
            <w:tcW w:w="1569" w:type="dxa"/>
            <w:vMerge w:val="restart"/>
            <w:tcBorders>
              <w:top w:val="nil"/>
              <w:left w:val="nil"/>
              <w:bottom w:val="single" w:sz="8" w:space="0" w:color="auto"/>
              <w:right w:val="single" w:sz="8" w:space="0" w:color="auto"/>
            </w:tcBorders>
            <w:shd w:val="clear" w:color="auto" w:fill="E2EFD9"/>
            <w:tcMar>
              <w:top w:w="0" w:type="dxa"/>
              <w:left w:w="29" w:type="dxa"/>
              <w:bottom w:w="0" w:type="dxa"/>
              <w:right w:w="29" w:type="dxa"/>
            </w:tcMar>
            <w:hideMark/>
          </w:tcPr>
          <w:p w14:paraId="0D329260" w14:textId="48581BD3" w:rsidR="001B58DC" w:rsidRDefault="001B58DC" w:rsidP="001B58DC">
            <w:r>
              <w:rPr>
                <w:rFonts w:ascii="BentonSansCond Light" w:hAnsi="BentonSansCond Light"/>
                <w:color w:val="000000" w:themeColor="text1"/>
                <w:sz w:val="16"/>
                <w:szCs w:val="16"/>
              </w:rPr>
              <w:t xml:space="preserve">Document reviewed and </w:t>
            </w:r>
            <w:proofErr w:type="gramStart"/>
            <w:r>
              <w:rPr>
                <w:rFonts w:ascii="BentonSansCond Light" w:hAnsi="BentonSansCond Light"/>
                <w:color w:val="000000" w:themeColor="text1"/>
                <w:sz w:val="16"/>
                <w:szCs w:val="16"/>
              </w:rPr>
              <w:t>passed  by</w:t>
            </w:r>
            <w:proofErr w:type="gramEnd"/>
            <w:r>
              <w:rPr>
                <w:rFonts w:ascii="BentonSansCond Light" w:hAnsi="BentonSansCond Light"/>
                <w:color w:val="000000" w:themeColor="text1"/>
                <w:sz w:val="16"/>
                <w:szCs w:val="16"/>
              </w:rPr>
              <w:t xml:space="preserve"> the DS Quality Doc Committee – Oct 10, 2020</w:t>
            </w:r>
          </w:p>
        </w:tc>
      </w:tr>
      <w:tr w:rsidR="001B58DC" w14:paraId="380D43A4" w14:textId="77777777" w:rsidTr="00E02244">
        <w:trPr>
          <w:trHeight w:val="208"/>
        </w:trPr>
        <w:tc>
          <w:tcPr>
            <w:tcW w:w="0" w:type="auto"/>
            <w:vMerge/>
            <w:tcBorders>
              <w:top w:val="nil"/>
              <w:left w:val="single" w:sz="8" w:space="0" w:color="auto"/>
              <w:bottom w:val="single" w:sz="8" w:space="0" w:color="auto"/>
              <w:right w:val="single" w:sz="8" w:space="0" w:color="auto"/>
            </w:tcBorders>
            <w:vAlign w:val="center"/>
            <w:hideMark/>
          </w:tcPr>
          <w:p w14:paraId="19FEAB02" w14:textId="77777777" w:rsidR="001B58DC" w:rsidRDefault="001B58DC" w:rsidP="001B58DC">
            <w:pPr>
              <w:rPr>
                <w:rFonts w:ascii="Calibri" w:eastAsiaTheme="minorHAnsi" w:hAnsi="Calibri" w:cs="Calibri"/>
                <w:sz w:val="22"/>
                <w:szCs w:val="22"/>
              </w:rPr>
            </w:pPr>
          </w:p>
        </w:tc>
        <w:tc>
          <w:tcPr>
            <w:tcW w:w="896"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59F326B2" w14:textId="77777777" w:rsidR="001B58DC" w:rsidRDefault="001B58DC" w:rsidP="001B58DC">
            <w:r>
              <w:rPr>
                <w:rFonts w:ascii="BentonSansCond Light" w:hAnsi="BentonSansCond Light"/>
                <w:color w:val="000000"/>
                <w:sz w:val="16"/>
                <w:szCs w:val="16"/>
              </w:rPr>
              <w:t>Reviewer:</w:t>
            </w:r>
          </w:p>
        </w:tc>
        <w:tc>
          <w:tcPr>
            <w:tcW w:w="700"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602052A1" w14:textId="77777777" w:rsidR="001B58DC" w:rsidRDefault="001B58DC" w:rsidP="001B58DC">
            <w:r>
              <w:rPr>
                <w:rFonts w:ascii="BentonSansCond Light" w:hAnsi="BentonSansCond Light"/>
                <w:color w:val="000000"/>
                <w:sz w:val="16"/>
                <w:szCs w:val="16"/>
              </w:rPr>
              <w:t>Madhan RA</w:t>
            </w:r>
          </w:p>
        </w:tc>
        <w:tc>
          <w:tcPr>
            <w:tcW w:w="2476"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530ECDC4" w14:textId="77777777" w:rsidR="001B58DC" w:rsidRDefault="00610362" w:rsidP="001B58DC">
            <w:hyperlink r:id="rId10" w:history="1">
              <w:r w:rsidR="001B58DC">
                <w:rPr>
                  <w:rStyle w:val="Hyperlink"/>
                  <w:rFonts w:ascii="BentonSansCond Light" w:hAnsi="BentonSansCond Light"/>
                  <w:sz w:val="16"/>
                  <w:szCs w:val="16"/>
                </w:rPr>
                <w:t>Madhan.ra@aexp.com</w:t>
              </w:r>
            </w:hyperlink>
          </w:p>
        </w:tc>
        <w:tc>
          <w:tcPr>
            <w:tcW w:w="1080"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79F8CBE4" w14:textId="77777777" w:rsidR="001B58DC" w:rsidRDefault="001B58DC" w:rsidP="001B58DC">
            <w:proofErr w:type="gramStart"/>
            <w:r>
              <w:rPr>
                <w:rFonts w:ascii="BentonSansCond Light" w:hAnsi="BentonSansCond Light"/>
                <w:color w:val="000000"/>
                <w:sz w:val="16"/>
                <w:szCs w:val="16"/>
              </w:rPr>
              <w:t>Oct  5</w:t>
            </w:r>
            <w:proofErr w:type="gramEnd"/>
            <w:r>
              <w:rPr>
                <w:rFonts w:ascii="BentonSansCond Light" w:hAnsi="BentonSansCond Light"/>
                <w:color w:val="000000"/>
                <w:sz w:val="16"/>
                <w:szCs w:val="16"/>
              </w:rPr>
              <w:t>, 2020</w:t>
            </w:r>
          </w:p>
        </w:tc>
        <w:tc>
          <w:tcPr>
            <w:tcW w:w="2666" w:type="dxa"/>
            <w:vMerge/>
            <w:tcBorders>
              <w:top w:val="nil"/>
              <w:left w:val="nil"/>
              <w:bottom w:val="single" w:sz="8" w:space="0" w:color="auto"/>
              <w:right w:val="single" w:sz="8" w:space="0" w:color="auto"/>
            </w:tcBorders>
            <w:vAlign w:val="center"/>
            <w:hideMark/>
          </w:tcPr>
          <w:p w14:paraId="58B2D50D" w14:textId="77777777" w:rsidR="001B58DC" w:rsidRDefault="001B58DC" w:rsidP="001B58DC">
            <w:pPr>
              <w:rPr>
                <w:rFonts w:ascii="Calibri" w:eastAsiaTheme="minorHAnsi" w:hAnsi="Calibri" w:cs="Calibri"/>
                <w:sz w:val="22"/>
                <w:szCs w:val="22"/>
              </w:rPr>
            </w:pPr>
          </w:p>
        </w:tc>
        <w:tc>
          <w:tcPr>
            <w:tcW w:w="0" w:type="auto"/>
            <w:vMerge/>
            <w:tcBorders>
              <w:top w:val="nil"/>
              <w:left w:val="nil"/>
              <w:bottom w:val="single" w:sz="8" w:space="0" w:color="auto"/>
              <w:right w:val="single" w:sz="8" w:space="0" w:color="auto"/>
            </w:tcBorders>
            <w:vAlign w:val="center"/>
            <w:hideMark/>
          </w:tcPr>
          <w:p w14:paraId="5FA42ADD" w14:textId="77777777" w:rsidR="001B58DC" w:rsidRDefault="001B58DC" w:rsidP="001B58DC">
            <w:pPr>
              <w:rPr>
                <w:rFonts w:ascii="Calibri" w:eastAsiaTheme="minorHAnsi" w:hAnsi="Calibri" w:cs="Calibri"/>
                <w:sz w:val="22"/>
                <w:szCs w:val="22"/>
              </w:rPr>
            </w:pPr>
          </w:p>
        </w:tc>
      </w:tr>
      <w:tr w:rsidR="001B58DC" w14:paraId="688126D3" w14:textId="77777777" w:rsidTr="00E02244">
        <w:trPr>
          <w:trHeight w:val="208"/>
        </w:trPr>
        <w:tc>
          <w:tcPr>
            <w:tcW w:w="868" w:type="dxa"/>
            <w:vMerge w:val="restart"/>
            <w:tcBorders>
              <w:top w:val="nil"/>
              <w:left w:val="single" w:sz="8" w:space="0" w:color="auto"/>
              <w:bottom w:val="single" w:sz="8" w:space="0" w:color="auto"/>
              <w:right w:val="single" w:sz="8" w:space="0" w:color="auto"/>
            </w:tcBorders>
            <w:shd w:val="clear" w:color="auto" w:fill="E2EFD9"/>
            <w:tcMar>
              <w:top w:w="0" w:type="dxa"/>
              <w:left w:w="29" w:type="dxa"/>
              <w:bottom w:w="0" w:type="dxa"/>
              <w:right w:w="29" w:type="dxa"/>
            </w:tcMar>
            <w:hideMark/>
          </w:tcPr>
          <w:p w14:paraId="6FE8BEDF" w14:textId="77777777" w:rsidR="001B58DC" w:rsidRDefault="001B58DC" w:rsidP="001B58DC">
            <w:r>
              <w:rPr>
                <w:rFonts w:ascii="BentonSansCond Light" w:hAnsi="BentonSansCond Light"/>
                <w:b/>
                <w:bCs/>
                <w:color w:val="000000"/>
                <w:sz w:val="16"/>
                <w:szCs w:val="16"/>
              </w:rPr>
              <w:t>EMM v1.13</w:t>
            </w:r>
          </w:p>
        </w:tc>
        <w:tc>
          <w:tcPr>
            <w:tcW w:w="896"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4EEF581D" w14:textId="77777777" w:rsidR="001B58DC" w:rsidRDefault="001B58DC" w:rsidP="001B58DC">
            <w:r>
              <w:rPr>
                <w:rFonts w:ascii="BentonSansCond Light" w:hAnsi="BentonSansCond Light"/>
                <w:color w:val="000000"/>
                <w:sz w:val="16"/>
                <w:szCs w:val="16"/>
              </w:rPr>
              <w:t>Author:</w:t>
            </w:r>
          </w:p>
        </w:tc>
        <w:tc>
          <w:tcPr>
            <w:tcW w:w="700"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4F1427FA" w14:textId="77777777" w:rsidR="001B58DC" w:rsidRDefault="001B58DC" w:rsidP="001B58DC">
            <w:r>
              <w:rPr>
                <w:rFonts w:ascii="BentonSansCond Light" w:hAnsi="BentonSansCond Light"/>
                <w:color w:val="000000"/>
                <w:sz w:val="16"/>
                <w:szCs w:val="16"/>
              </w:rPr>
              <w:t>Harish DK</w:t>
            </w:r>
          </w:p>
        </w:tc>
        <w:tc>
          <w:tcPr>
            <w:tcW w:w="2476"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534E7AAF" w14:textId="77777777" w:rsidR="001B58DC" w:rsidRDefault="00610362" w:rsidP="001B58DC">
            <w:hyperlink r:id="rId11" w:history="1">
              <w:r w:rsidR="001B58DC">
                <w:rPr>
                  <w:rStyle w:val="Hyperlink"/>
                  <w:rFonts w:ascii="BentonSansCond Light" w:hAnsi="BentonSansCond Light"/>
                  <w:sz w:val="16"/>
                  <w:szCs w:val="16"/>
                </w:rPr>
                <w:t>Harish.duraiswamykumar@aexp.com</w:t>
              </w:r>
            </w:hyperlink>
          </w:p>
        </w:tc>
        <w:tc>
          <w:tcPr>
            <w:tcW w:w="1080"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04C575C0" w14:textId="1A951F2A" w:rsidR="001B58DC" w:rsidRDefault="001B58DC" w:rsidP="001B58DC">
            <w:r>
              <w:rPr>
                <w:rFonts w:ascii="BentonSansCond Light" w:hAnsi="BentonSansCond Light"/>
                <w:color w:val="000000"/>
                <w:sz w:val="16"/>
                <w:szCs w:val="16"/>
              </w:rPr>
              <w:t>Mar 30, 2020</w:t>
            </w:r>
          </w:p>
        </w:tc>
        <w:tc>
          <w:tcPr>
            <w:tcW w:w="2666" w:type="dxa"/>
            <w:vMerge w:val="restart"/>
            <w:tcBorders>
              <w:top w:val="nil"/>
              <w:left w:val="nil"/>
              <w:bottom w:val="single" w:sz="8" w:space="0" w:color="auto"/>
              <w:right w:val="single" w:sz="8" w:space="0" w:color="auto"/>
            </w:tcBorders>
            <w:shd w:val="clear" w:color="auto" w:fill="E2EFD9"/>
            <w:tcMar>
              <w:top w:w="0" w:type="dxa"/>
              <w:left w:w="29" w:type="dxa"/>
              <w:bottom w:w="0" w:type="dxa"/>
              <w:right w:w="29" w:type="dxa"/>
            </w:tcMar>
            <w:hideMark/>
          </w:tcPr>
          <w:p w14:paraId="264308FD" w14:textId="77777777" w:rsidR="001B58DC" w:rsidRDefault="001B58DC" w:rsidP="001B58DC">
            <w:r>
              <w:rPr>
                <w:rFonts w:ascii="BentonSansCond Light" w:hAnsi="BentonSansCond Light"/>
                <w:color w:val="000000"/>
                <w:sz w:val="16"/>
                <w:szCs w:val="16"/>
              </w:rPr>
              <w:t> </w:t>
            </w:r>
          </w:p>
          <w:p w14:paraId="74BC9B43" w14:textId="77777777" w:rsidR="001B58DC" w:rsidRDefault="001B58DC" w:rsidP="001B58DC">
            <w:r>
              <w:rPr>
                <w:rFonts w:ascii="BentonSansCond Light" w:hAnsi="BentonSansCond Light"/>
                <w:color w:val="000000"/>
                <w:sz w:val="16"/>
                <w:szCs w:val="16"/>
              </w:rPr>
              <w:t> Forward-looking Up Adjustment by 50% for United and Generic CDSS/TSR for the entire CPS consumer portfolio</w:t>
            </w:r>
          </w:p>
        </w:tc>
        <w:tc>
          <w:tcPr>
            <w:tcW w:w="1569" w:type="dxa"/>
            <w:tcBorders>
              <w:top w:val="nil"/>
              <w:left w:val="nil"/>
              <w:bottom w:val="single" w:sz="8" w:space="0" w:color="auto"/>
              <w:right w:val="single" w:sz="8" w:space="0" w:color="auto"/>
            </w:tcBorders>
            <w:shd w:val="clear" w:color="auto" w:fill="E2EFD9"/>
            <w:tcMar>
              <w:top w:w="0" w:type="dxa"/>
              <w:left w:w="29" w:type="dxa"/>
              <w:bottom w:w="0" w:type="dxa"/>
              <w:right w:w="29" w:type="dxa"/>
            </w:tcMar>
            <w:hideMark/>
          </w:tcPr>
          <w:p w14:paraId="029D52E1" w14:textId="77777777" w:rsidR="001B58DC" w:rsidRDefault="001B58DC" w:rsidP="001B58DC">
            <w:r>
              <w:rPr>
                <w:rFonts w:ascii="BentonSansCond Light" w:hAnsi="BentonSansCond Light"/>
                <w:color w:val="000000"/>
                <w:sz w:val="16"/>
                <w:szCs w:val="16"/>
              </w:rPr>
              <w:t> </w:t>
            </w:r>
          </w:p>
        </w:tc>
      </w:tr>
      <w:tr w:rsidR="001B58DC" w14:paraId="2988BA53" w14:textId="77777777" w:rsidTr="00E02244">
        <w:trPr>
          <w:trHeight w:val="208"/>
        </w:trPr>
        <w:tc>
          <w:tcPr>
            <w:tcW w:w="0" w:type="auto"/>
            <w:vMerge/>
            <w:tcBorders>
              <w:top w:val="nil"/>
              <w:left w:val="single" w:sz="8" w:space="0" w:color="auto"/>
              <w:bottom w:val="single" w:sz="8" w:space="0" w:color="auto"/>
              <w:right w:val="single" w:sz="8" w:space="0" w:color="auto"/>
            </w:tcBorders>
            <w:vAlign w:val="center"/>
            <w:hideMark/>
          </w:tcPr>
          <w:p w14:paraId="3DBB697C" w14:textId="77777777" w:rsidR="001B58DC" w:rsidRDefault="001B58DC" w:rsidP="001B58DC">
            <w:pPr>
              <w:rPr>
                <w:rFonts w:ascii="Calibri" w:eastAsiaTheme="minorHAnsi" w:hAnsi="Calibri" w:cs="Calibri"/>
                <w:sz w:val="22"/>
                <w:szCs w:val="22"/>
              </w:rPr>
            </w:pPr>
          </w:p>
        </w:tc>
        <w:tc>
          <w:tcPr>
            <w:tcW w:w="896"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59CA9C0D" w14:textId="77777777" w:rsidR="001B58DC" w:rsidRDefault="001B58DC" w:rsidP="001B58DC">
            <w:r>
              <w:rPr>
                <w:rFonts w:ascii="BentonSansCond Light" w:hAnsi="BentonSansCond Light"/>
                <w:color w:val="000000"/>
                <w:sz w:val="16"/>
                <w:szCs w:val="16"/>
              </w:rPr>
              <w:t>Reviewer:</w:t>
            </w:r>
          </w:p>
        </w:tc>
        <w:tc>
          <w:tcPr>
            <w:tcW w:w="700"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4CD18F0A" w14:textId="77777777" w:rsidR="001B58DC" w:rsidRDefault="001B58DC" w:rsidP="001B58DC">
            <w:r>
              <w:rPr>
                <w:rFonts w:ascii="BentonSansCond Light" w:hAnsi="BentonSansCond Light"/>
                <w:color w:val="000000"/>
                <w:sz w:val="16"/>
                <w:szCs w:val="16"/>
              </w:rPr>
              <w:t>Madhan RA</w:t>
            </w:r>
          </w:p>
        </w:tc>
        <w:tc>
          <w:tcPr>
            <w:tcW w:w="2476"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1E695730" w14:textId="77777777" w:rsidR="001B58DC" w:rsidRDefault="00610362" w:rsidP="001B58DC">
            <w:hyperlink r:id="rId12" w:history="1">
              <w:r w:rsidR="001B58DC">
                <w:rPr>
                  <w:rStyle w:val="Hyperlink"/>
                  <w:rFonts w:ascii="BentonSansCond Light" w:hAnsi="BentonSansCond Light"/>
                  <w:sz w:val="16"/>
                  <w:szCs w:val="16"/>
                </w:rPr>
                <w:t>Madhan.ra@aexp.com</w:t>
              </w:r>
            </w:hyperlink>
          </w:p>
        </w:tc>
        <w:tc>
          <w:tcPr>
            <w:tcW w:w="1080" w:type="dxa"/>
            <w:tcBorders>
              <w:top w:val="nil"/>
              <w:left w:val="nil"/>
              <w:bottom w:val="single" w:sz="8" w:space="0" w:color="auto"/>
              <w:right w:val="single" w:sz="8" w:space="0" w:color="auto"/>
            </w:tcBorders>
            <w:shd w:val="clear" w:color="auto" w:fill="E2EFD9"/>
            <w:tcMar>
              <w:top w:w="0" w:type="dxa"/>
              <w:left w:w="29" w:type="dxa"/>
              <w:bottom w:w="0" w:type="dxa"/>
              <w:right w:w="29" w:type="dxa"/>
            </w:tcMar>
            <w:vAlign w:val="center"/>
            <w:hideMark/>
          </w:tcPr>
          <w:p w14:paraId="4A429D23" w14:textId="7BD37F10" w:rsidR="001B58DC" w:rsidRDefault="001B58DC" w:rsidP="001B58DC">
            <w:r>
              <w:rPr>
                <w:rFonts w:ascii="BentonSansCond Light" w:hAnsi="BentonSansCond Light"/>
                <w:color w:val="000000"/>
                <w:sz w:val="16"/>
                <w:szCs w:val="16"/>
              </w:rPr>
              <w:t>Mar 30, 2020</w:t>
            </w:r>
          </w:p>
        </w:tc>
        <w:tc>
          <w:tcPr>
            <w:tcW w:w="2666" w:type="dxa"/>
            <w:vMerge/>
            <w:tcBorders>
              <w:top w:val="nil"/>
              <w:left w:val="nil"/>
              <w:bottom w:val="single" w:sz="8" w:space="0" w:color="auto"/>
              <w:right w:val="single" w:sz="8" w:space="0" w:color="auto"/>
            </w:tcBorders>
            <w:vAlign w:val="center"/>
            <w:hideMark/>
          </w:tcPr>
          <w:p w14:paraId="7893133D" w14:textId="77777777" w:rsidR="001B58DC" w:rsidRDefault="001B58DC" w:rsidP="001B58DC">
            <w:pPr>
              <w:rPr>
                <w:rFonts w:ascii="Calibri" w:eastAsiaTheme="minorHAnsi" w:hAnsi="Calibri" w:cs="Calibri"/>
                <w:sz w:val="22"/>
                <w:szCs w:val="22"/>
              </w:rPr>
            </w:pPr>
          </w:p>
        </w:tc>
        <w:tc>
          <w:tcPr>
            <w:tcW w:w="1569" w:type="dxa"/>
            <w:tcBorders>
              <w:top w:val="nil"/>
              <w:left w:val="nil"/>
              <w:bottom w:val="single" w:sz="8" w:space="0" w:color="auto"/>
              <w:right w:val="single" w:sz="8" w:space="0" w:color="auto"/>
            </w:tcBorders>
            <w:shd w:val="clear" w:color="auto" w:fill="E2EFD9"/>
            <w:tcMar>
              <w:top w:w="0" w:type="dxa"/>
              <w:left w:w="29" w:type="dxa"/>
              <w:bottom w:w="0" w:type="dxa"/>
              <w:right w:w="29" w:type="dxa"/>
            </w:tcMar>
            <w:hideMark/>
          </w:tcPr>
          <w:p w14:paraId="3D560EF6" w14:textId="77777777" w:rsidR="001B58DC" w:rsidRDefault="001B58DC" w:rsidP="001B58DC">
            <w:r>
              <w:rPr>
                <w:rFonts w:ascii="BentonSansCond Light" w:hAnsi="BentonSansCond Light"/>
                <w:color w:val="000000"/>
                <w:sz w:val="16"/>
                <w:szCs w:val="16"/>
              </w:rPr>
              <w:t> </w:t>
            </w:r>
          </w:p>
        </w:tc>
      </w:tr>
      <w:tr w:rsidR="001B58DC" w14:paraId="648077E7" w14:textId="77777777" w:rsidTr="00E02244">
        <w:trPr>
          <w:trHeight w:val="208"/>
        </w:trPr>
        <w:tc>
          <w:tcPr>
            <w:tcW w:w="868" w:type="dxa"/>
            <w:vMerge w:val="restart"/>
            <w:tcBorders>
              <w:top w:val="nil"/>
              <w:left w:val="single" w:sz="8" w:space="0" w:color="auto"/>
              <w:bottom w:val="single" w:sz="8" w:space="0" w:color="auto"/>
              <w:right w:val="single" w:sz="8" w:space="0" w:color="auto"/>
            </w:tcBorders>
            <w:tcMar>
              <w:top w:w="0" w:type="dxa"/>
              <w:left w:w="29" w:type="dxa"/>
              <w:bottom w:w="0" w:type="dxa"/>
              <w:right w:w="29" w:type="dxa"/>
            </w:tcMar>
            <w:hideMark/>
          </w:tcPr>
          <w:p w14:paraId="7D60DC83" w14:textId="77777777" w:rsidR="001B58DC" w:rsidRDefault="001B58DC" w:rsidP="001B58DC">
            <w:r>
              <w:rPr>
                <w:rFonts w:ascii="BentonSansCond Light" w:hAnsi="BentonSansCond Light"/>
                <w:b/>
                <w:bCs/>
                <w:color w:val="000000"/>
                <w:sz w:val="16"/>
                <w:szCs w:val="16"/>
              </w:rPr>
              <w:t>EMM v1.11</w:t>
            </w:r>
          </w:p>
        </w:tc>
        <w:tc>
          <w:tcPr>
            <w:tcW w:w="896"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07F8900B" w14:textId="77777777" w:rsidR="001B58DC" w:rsidRDefault="001B58DC" w:rsidP="001B58DC">
            <w:r>
              <w:rPr>
                <w:rFonts w:ascii="BentonSansCond Light" w:hAnsi="BentonSansCond Light"/>
                <w:color w:val="000000"/>
                <w:sz w:val="16"/>
                <w:szCs w:val="16"/>
              </w:rPr>
              <w:t>Author:</w:t>
            </w:r>
          </w:p>
        </w:tc>
        <w:tc>
          <w:tcPr>
            <w:tcW w:w="70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65BAB29C" w14:textId="77777777" w:rsidR="001B58DC" w:rsidRDefault="001B58DC" w:rsidP="001B58DC">
            <w:r>
              <w:rPr>
                <w:rFonts w:ascii="BentonSansCond Light" w:hAnsi="BentonSansCond Light"/>
                <w:color w:val="000000"/>
                <w:sz w:val="16"/>
                <w:szCs w:val="16"/>
              </w:rPr>
              <w:t>Manish Kumar</w:t>
            </w:r>
          </w:p>
        </w:tc>
        <w:tc>
          <w:tcPr>
            <w:tcW w:w="2476"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466308DA" w14:textId="77777777" w:rsidR="001B58DC" w:rsidRDefault="00610362" w:rsidP="001B58DC">
            <w:hyperlink r:id="rId13" w:history="1">
              <w:r w:rsidR="001B58DC">
                <w:rPr>
                  <w:rStyle w:val="Hyperlink"/>
                  <w:rFonts w:ascii="BentonSansCond Light" w:hAnsi="BentonSansCond Light"/>
                  <w:sz w:val="16"/>
                  <w:szCs w:val="16"/>
                </w:rPr>
                <w:t>Manish.kumar21@aexp.com</w:t>
              </w:r>
            </w:hyperlink>
            <w:r w:rsidR="001B58DC">
              <w:rPr>
                <w:rFonts w:ascii="BentonSansCond Light" w:hAnsi="BentonSansCond Light"/>
                <w:sz w:val="16"/>
                <w:szCs w:val="16"/>
              </w:rPr>
              <w:t xml:space="preserve"> </w:t>
            </w:r>
          </w:p>
        </w:tc>
        <w:tc>
          <w:tcPr>
            <w:tcW w:w="108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60576889" w14:textId="77777777" w:rsidR="001B58DC" w:rsidRDefault="001B58DC" w:rsidP="001B58DC">
            <w:r>
              <w:rPr>
                <w:rFonts w:ascii="BentonSansCond Light" w:hAnsi="BentonSansCond Light"/>
                <w:color w:val="000000"/>
                <w:sz w:val="16"/>
                <w:szCs w:val="16"/>
              </w:rPr>
              <w:t>Oct. 21, 2019</w:t>
            </w:r>
          </w:p>
        </w:tc>
        <w:tc>
          <w:tcPr>
            <w:tcW w:w="2666" w:type="dxa"/>
            <w:vMerge w:val="restart"/>
            <w:tcBorders>
              <w:top w:val="nil"/>
              <w:left w:val="nil"/>
              <w:bottom w:val="single" w:sz="8" w:space="0" w:color="auto"/>
              <w:right w:val="single" w:sz="8" w:space="0" w:color="auto"/>
            </w:tcBorders>
            <w:tcMar>
              <w:top w:w="0" w:type="dxa"/>
              <w:left w:w="29" w:type="dxa"/>
              <w:bottom w:w="0" w:type="dxa"/>
              <w:right w:w="29" w:type="dxa"/>
            </w:tcMar>
            <w:hideMark/>
          </w:tcPr>
          <w:p w14:paraId="14524BB4" w14:textId="77777777" w:rsidR="001B58DC" w:rsidRDefault="001B58DC" w:rsidP="001B58DC">
            <w:r>
              <w:rPr>
                <w:rFonts w:ascii="BentonSansCond Light" w:hAnsi="BentonSansCond Light"/>
                <w:color w:val="000000"/>
                <w:sz w:val="16"/>
                <w:szCs w:val="16"/>
              </w:rPr>
              <w:t> </w:t>
            </w:r>
          </w:p>
          <w:p w14:paraId="342EFC80" w14:textId="30BD49D7" w:rsidR="001B58DC" w:rsidRDefault="001B58DC" w:rsidP="001B58DC">
            <w:r>
              <w:rPr>
                <w:rFonts w:ascii="BentonSansCond Light" w:hAnsi="BentonSansCond Light"/>
                <w:color w:val="000000"/>
                <w:sz w:val="16"/>
                <w:szCs w:val="16"/>
              </w:rPr>
              <w:t> </w:t>
            </w:r>
            <w:r>
              <w:rPr>
                <w:rFonts w:ascii="BentonSansCond Light" w:hAnsi="BentonSansCond Light"/>
                <w:sz w:val="16"/>
                <w:szCs w:val="16"/>
              </w:rPr>
              <w:t>New attributes are added, and BCA adjustments are proposed</w:t>
            </w:r>
          </w:p>
        </w:tc>
        <w:tc>
          <w:tcPr>
            <w:tcW w:w="1569" w:type="dxa"/>
            <w:vMerge w:val="restart"/>
            <w:tcBorders>
              <w:top w:val="nil"/>
              <w:left w:val="nil"/>
              <w:bottom w:val="single" w:sz="8" w:space="0" w:color="auto"/>
              <w:right w:val="single" w:sz="8" w:space="0" w:color="auto"/>
            </w:tcBorders>
            <w:tcMar>
              <w:top w:w="0" w:type="dxa"/>
              <w:left w:w="29" w:type="dxa"/>
              <w:bottom w:w="0" w:type="dxa"/>
              <w:right w:w="29" w:type="dxa"/>
            </w:tcMar>
            <w:hideMark/>
          </w:tcPr>
          <w:p w14:paraId="0999989D" w14:textId="77777777" w:rsidR="001B58DC" w:rsidRDefault="001B58DC" w:rsidP="001B58DC">
            <w:r>
              <w:rPr>
                <w:rFonts w:ascii="BentonSansCond Light" w:hAnsi="BentonSansCond Light"/>
                <w:color w:val="000000"/>
                <w:sz w:val="16"/>
                <w:szCs w:val="16"/>
              </w:rPr>
              <w:t> </w:t>
            </w:r>
          </w:p>
        </w:tc>
      </w:tr>
      <w:tr w:rsidR="001B58DC" w14:paraId="0A1CF242" w14:textId="77777777" w:rsidTr="00E02244">
        <w:trPr>
          <w:trHeight w:val="226"/>
        </w:trPr>
        <w:tc>
          <w:tcPr>
            <w:tcW w:w="0" w:type="auto"/>
            <w:vMerge/>
            <w:tcBorders>
              <w:top w:val="nil"/>
              <w:left w:val="single" w:sz="8" w:space="0" w:color="auto"/>
              <w:bottom w:val="single" w:sz="8" w:space="0" w:color="auto"/>
              <w:right w:val="single" w:sz="8" w:space="0" w:color="auto"/>
            </w:tcBorders>
            <w:vAlign w:val="center"/>
            <w:hideMark/>
          </w:tcPr>
          <w:p w14:paraId="2F84D3F4" w14:textId="77777777" w:rsidR="001B58DC" w:rsidRDefault="001B58DC" w:rsidP="001B58DC">
            <w:pPr>
              <w:rPr>
                <w:rFonts w:ascii="Calibri" w:eastAsiaTheme="minorHAnsi" w:hAnsi="Calibri" w:cs="Calibri"/>
                <w:sz w:val="22"/>
                <w:szCs w:val="22"/>
              </w:rPr>
            </w:pPr>
          </w:p>
        </w:tc>
        <w:tc>
          <w:tcPr>
            <w:tcW w:w="896"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15C3F4DC" w14:textId="77777777" w:rsidR="001B58DC" w:rsidRDefault="001B58DC" w:rsidP="001B58DC">
            <w:r>
              <w:rPr>
                <w:rFonts w:ascii="BentonSansCond Light" w:hAnsi="BentonSansCond Light"/>
                <w:color w:val="000000"/>
                <w:sz w:val="16"/>
                <w:szCs w:val="16"/>
              </w:rPr>
              <w:t xml:space="preserve">Reviewer: </w:t>
            </w:r>
          </w:p>
        </w:tc>
        <w:tc>
          <w:tcPr>
            <w:tcW w:w="70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19955EC3" w14:textId="77777777" w:rsidR="001B58DC" w:rsidRDefault="001B58DC" w:rsidP="001B58DC">
            <w:r>
              <w:rPr>
                <w:rFonts w:ascii="BentonSansCond Light" w:hAnsi="BentonSansCond Light"/>
                <w:color w:val="000000"/>
                <w:sz w:val="16"/>
                <w:szCs w:val="16"/>
              </w:rPr>
              <w:t>Pratyush Srivastava</w:t>
            </w:r>
          </w:p>
        </w:tc>
        <w:tc>
          <w:tcPr>
            <w:tcW w:w="2476"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12611338" w14:textId="77777777" w:rsidR="001B58DC" w:rsidRDefault="00610362" w:rsidP="001B58DC">
            <w:hyperlink r:id="rId14" w:history="1">
              <w:r w:rsidR="001B58DC">
                <w:rPr>
                  <w:rStyle w:val="Hyperlink"/>
                  <w:rFonts w:ascii="BentonSansCond Light" w:hAnsi="BentonSansCond Light"/>
                  <w:sz w:val="16"/>
                  <w:szCs w:val="16"/>
                </w:rPr>
                <w:t>Pratyush.Srivastava@aexp.com</w:t>
              </w:r>
            </w:hyperlink>
          </w:p>
        </w:tc>
        <w:tc>
          <w:tcPr>
            <w:tcW w:w="108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312AFD8C" w14:textId="77777777" w:rsidR="001B58DC" w:rsidRDefault="001B58DC" w:rsidP="001B58DC">
            <w:r>
              <w:rPr>
                <w:rFonts w:ascii="BentonSansCond Light" w:hAnsi="BentonSansCond Light"/>
                <w:color w:val="000000"/>
                <w:sz w:val="16"/>
                <w:szCs w:val="16"/>
              </w:rPr>
              <w:t>Oct. 22, 2019</w:t>
            </w:r>
          </w:p>
        </w:tc>
        <w:tc>
          <w:tcPr>
            <w:tcW w:w="2666" w:type="dxa"/>
            <w:vMerge/>
            <w:tcBorders>
              <w:top w:val="nil"/>
              <w:left w:val="nil"/>
              <w:bottom w:val="single" w:sz="8" w:space="0" w:color="auto"/>
              <w:right w:val="single" w:sz="8" w:space="0" w:color="auto"/>
            </w:tcBorders>
            <w:vAlign w:val="center"/>
            <w:hideMark/>
          </w:tcPr>
          <w:p w14:paraId="594DB229" w14:textId="77777777" w:rsidR="001B58DC" w:rsidRDefault="001B58DC" w:rsidP="001B58DC">
            <w:pPr>
              <w:rPr>
                <w:rFonts w:ascii="Calibri" w:eastAsiaTheme="minorHAnsi" w:hAnsi="Calibri" w:cs="Calibri"/>
                <w:sz w:val="22"/>
                <w:szCs w:val="22"/>
              </w:rPr>
            </w:pPr>
          </w:p>
        </w:tc>
        <w:tc>
          <w:tcPr>
            <w:tcW w:w="0" w:type="auto"/>
            <w:vMerge/>
            <w:tcBorders>
              <w:top w:val="nil"/>
              <w:left w:val="nil"/>
              <w:bottom w:val="single" w:sz="8" w:space="0" w:color="auto"/>
              <w:right w:val="single" w:sz="8" w:space="0" w:color="auto"/>
            </w:tcBorders>
            <w:vAlign w:val="center"/>
            <w:hideMark/>
          </w:tcPr>
          <w:p w14:paraId="14B8A19E" w14:textId="77777777" w:rsidR="001B58DC" w:rsidRDefault="001B58DC" w:rsidP="001B58DC">
            <w:pPr>
              <w:rPr>
                <w:rFonts w:ascii="Calibri" w:eastAsiaTheme="minorHAnsi" w:hAnsi="Calibri" w:cs="Calibri"/>
                <w:sz w:val="22"/>
                <w:szCs w:val="22"/>
              </w:rPr>
            </w:pPr>
          </w:p>
        </w:tc>
      </w:tr>
      <w:tr w:rsidR="001B58DC" w14:paraId="32BDC3BC" w14:textId="77777777" w:rsidTr="00E02244">
        <w:trPr>
          <w:trHeight w:val="213"/>
        </w:trPr>
        <w:tc>
          <w:tcPr>
            <w:tcW w:w="868" w:type="dxa"/>
            <w:vMerge w:val="restart"/>
            <w:tcBorders>
              <w:top w:val="nil"/>
              <w:left w:val="single" w:sz="8" w:space="0" w:color="auto"/>
              <w:bottom w:val="single" w:sz="8" w:space="0" w:color="auto"/>
              <w:right w:val="single" w:sz="8" w:space="0" w:color="auto"/>
            </w:tcBorders>
            <w:tcMar>
              <w:top w:w="0" w:type="dxa"/>
              <w:left w:w="29" w:type="dxa"/>
              <w:bottom w:w="0" w:type="dxa"/>
              <w:right w:w="29" w:type="dxa"/>
            </w:tcMar>
            <w:hideMark/>
          </w:tcPr>
          <w:p w14:paraId="138688E0" w14:textId="77777777" w:rsidR="001B58DC" w:rsidRDefault="001B58DC" w:rsidP="001B58DC">
            <w:r>
              <w:rPr>
                <w:rFonts w:ascii="BentonSansCond Light" w:hAnsi="BentonSansCond Light"/>
                <w:b/>
                <w:bCs/>
                <w:color w:val="000000"/>
                <w:sz w:val="16"/>
                <w:szCs w:val="16"/>
              </w:rPr>
              <w:t>EMM v1.</w:t>
            </w:r>
            <w:r>
              <w:rPr>
                <w:rFonts w:ascii="BentonSansCond Light" w:hAnsi="BentonSansCond Light"/>
                <w:b/>
                <w:bCs/>
                <w:sz w:val="16"/>
                <w:szCs w:val="16"/>
              </w:rPr>
              <w:t>10</w:t>
            </w:r>
          </w:p>
        </w:tc>
        <w:tc>
          <w:tcPr>
            <w:tcW w:w="896" w:type="dxa"/>
            <w:tcBorders>
              <w:top w:val="nil"/>
              <w:left w:val="nil"/>
              <w:bottom w:val="single" w:sz="8" w:space="0" w:color="auto"/>
              <w:right w:val="single" w:sz="8" w:space="0" w:color="auto"/>
            </w:tcBorders>
            <w:tcMar>
              <w:top w:w="0" w:type="dxa"/>
              <w:left w:w="29" w:type="dxa"/>
              <w:bottom w:w="0" w:type="dxa"/>
              <w:right w:w="29" w:type="dxa"/>
            </w:tcMar>
            <w:hideMark/>
          </w:tcPr>
          <w:p w14:paraId="2B3DA403" w14:textId="77777777" w:rsidR="001B58DC" w:rsidRDefault="001B58DC" w:rsidP="001B58DC">
            <w:r>
              <w:rPr>
                <w:rFonts w:ascii="BentonSansCond Light" w:hAnsi="BentonSansCond Light"/>
                <w:color w:val="000000"/>
                <w:sz w:val="16"/>
                <w:szCs w:val="16"/>
              </w:rPr>
              <w:t>Author:</w:t>
            </w:r>
          </w:p>
        </w:tc>
        <w:tc>
          <w:tcPr>
            <w:tcW w:w="70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76C9C820" w14:textId="77777777" w:rsidR="001B58DC" w:rsidRDefault="001B58DC" w:rsidP="001B58DC">
            <w:r>
              <w:rPr>
                <w:rFonts w:ascii="BentonSansCond Light" w:hAnsi="BentonSansCond Light"/>
                <w:color w:val="000000"/>
                <w:sz w:val="16"/>
                <w:szCs w:val="16"/>
              </w:rPr>
              <w:t>Manish Kumar</w:t>
            </w:r>
          </w:p>
        </w:tc>
        <w:tc>
          <w:tcPr>
            <w:tcW w:w="2476"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360F66F1" w14:textId="77777777" w:rsidR="001B58DC" w:rsidRDefault="00610362" w:rsidP="001B58DC">
            <w:hyperlink r:id="rId15" w:history="1">
              <w:r w:rsidR="001B58DC">
                <w:rPr>
                  <w:rStyle w:val="Hyperlink"/>
                  <w:rFonts w:ascii="BentonSansCond Light" w:hAnsi="BentonSansCond Light"/>
                  <w:sz w:val="16"/>
                  <w:szCs w:val="16"/>
                </w:rPr>
                <w:t>Manish.kumar21@aexp.com</w:t>
              </w:r>
            </w:hyperlink>
            <w:r w:rsidR="001B58DC">
              <w:rPr>
                <w:rFonts w:ascii="BentonSansCond Light" w:hAnsi="BentonSansCond Light"/>
                <w:sz w:val="16"/>
                <w:szCs w:val="16"/>
              </w:rPr>
              <w:t xml:space="preserve"> </w:t>
            </w:r>
          </w:p>
        </w:tc>
        <w:tc>
          <w:tcPr>
            <w:tcW w:w="108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07ECF403" w14:textId="77777777" w:rsidR="001B58DC" w:rsidRDefault="001B58DC" w:rsidP="001B58DC">
            <w:r>
              <w:rPr>
                <w:rFonts w:ascii="BentonSansCond Light" w:hAnsi="BentonSansCond Light"/>
                <w:color w:val="000000"/>
                <w:sz w:val="16"/>
                <w:szCs w:val="16"/>
              </w:rPr>
              <w:t>Apr. 9, 2019</w:t>
            </w:r>
          </w:p>
        </w:tc>
        <w:tc>
          <w:tcPr>
            <w:tcW w:w="2666" w:type="dxa"/>
            <w:vMerge w:val="restart"/>
            <w:tcBorders>
              <w:top w:val="nil"/>
              <w:left w:val="nil"/>
              <w:bottom w:val="single" w:sz="8" w:space="0" w:color="auto"/>
              <w:right w:val="single" w:sz="8" w:space="0" w:color="auto"/>
            </w:tcBorders>
            <w:tcMar>
              <w:top w:w="0" w:type="dxa"/>
              <w:left w:w="29" w:type="dxa"/>
              <w:bottom w:w="0" w:type="dxa"/>
              <w:right w:w="29" w:type="dxa"/>
            </w:tcMar>
            <w:hideMark/>
          </w:tcPr>
          <w:p w14:paraId="2859BD01" w14:textId="77777777" w:rsidR="001B58DC" w:rsidRDefault="001B58DC" w:rsidP="001B58DC">
            <w:r>
              <w:rPr>
                <w:rFonts w:ascii="BentonSansCond Light" w:hAnsi="BentonSansCond Light"/>
                <w:color w:val="000000"/>
                <w:sz w:val="16"/>
                <w:szCs w:val="16"/>
              </w:rPr>
              <w:t> </w:t>
            </w:r>
            <w:r>
              <w:rPr>
                <w:rFonts w:ascii="BentonSansCond Light" w:hAnsi="BentonSansCond Light"/>
                <w:sz w:val="16"/>
                <w:szCs w:val="16"/>
              </w:rPr>
              <w:t>62 new independent variables with latest data available</w:t>
            </w:r>
          </w:p>
          <w:p w14:paraId="15B4A5C2" w14:textId="77777777" w:rsidR="001B58DC" w:rsidRDefault="001B58DC" w:rsidP="001B58DC">
            <w:r>
              <w:rPr>
                <w:rFonts w:ascii="BentonSansCond Light" w:hAnsi="BentonSansCond Light"/>
                <w:color w:val="000000"/>
                <w:sz w:val="16"/>
                <w:szCs w:val="16"/>
              </w:rPr>
              <w:t> </w:t>
            </w:r>
          </w:p>
        </w:tc>
        <w:tc>
          <w:tcPr>
            <w:tcW w:w="1569" w:type="dxa"/>
            <w:tcBorders>
              <w:top w:val="nil"/>
              <w:left w:val="nil"/>
              <w:bottom w:val="single" w:sz="8" w:space="0" w:color="auto"/>
              <w:right w:val="single" w:sz="8" w:space="0" w:color="auto"/>
            </w:tcBorders>
            <w:tcMar>
              <w:top w:w="0" w:type="dxa"/>
              <w:left w:w="29" w:type="dxa"/>
              <w:bottom w:w="0" w:type="dxa"/>
              <w:right w:w="29" w:type="dxa"/>
            </w:tcMar>
            <w:hideMark/>
          </w:tcPr>
          <w:p w14:paraId="4E47C783" w14:textId="77777777" w:rsidR="001B58DC" w:rsidRDefault="001B58DC" w:rsidP="001B58DC">
            <w:r>
              <w:rPr>
                <w:rFonts w:ascii="BentonSansCond Light" w:hAnsi="BentonSansCond Light"/>
                <w:color w:val="000000"/>
                <w:sz w:val="16"/>
                <w:szCs w:val="16"/>
              </w:rPr>
              <w:t> </w:t>
            </w:r>
          </w:p>
        </w:tc>
      </w:tr>
      <w:tr w:rsidR="001B58DC" w14:paraId="57FF0EE2" w14:textId="77777777" w:rsidTr="00E02244">
        <w:trPr>
          <w:trHeight w:val="226"/>
        </w:trPr>
        <w:tc>
          <w:tcPr>
            <w:tcW w:w="0" w:type="auto"/>
            <w:vMerge/>
            <w:tcBorders>
              <w:top w:val="nil"/>
              <w:left w:val="single" w:sz="8" w:space="0" w:color="auto"/>
              <w:bottom w:val="single" w:sz="8" w:space="0" w:color="auto"/>
              <w:right w:val="single" w:sz="8" w:space="0" w:color="auto"/>
            </w:tcBorders>
            <w:vAlign w:val="center"/>
            <w:hideMark/>
          </w:tcPr>
          <w:p w14:paraId="350AC04A" w14:textId="77777777" w:rsidR="001B58DC" w:rsidRDefault="001B58DC" w:rsidP="001B58DC">
            <w:pPr>
              <w:rPr>
                <w:rFonts w:ascii="Calibri" w:eastAsiaTheme="minorHAnsi" w:hAnsi="Calibri" w:cs="Calibri"/>
                <w:sz w:val="22"/>
                <w:szCs w:val="22"/>
              </w:rPr>
            </w:pPr>
          </w:p>
        </w:tc>
        <w:tc>
          <w:tcPr>
            <w:tcW w:w="896" w:type="dxa"/>
            <w:tcBorders>
              <w:top w:val="nil"/>
              <w:left w:val="nil"/>
              <w:bottom w:val="single" w:sz="8" w:space="0" w:color="auto"/>
              <w:right w:val="single" w:sz="8" w:space="0" w:color="auto"/>
            </w:tcBorders>
            <w:tcMar>
              <w:top w:w="0" w:type="dxa"/>
              <w:left w:w="29" w:type="dxa"/>
              <w:bottom w:w="0" w:type="dxa"/>
              <w:right w:w="29" w:type="dxa"/>
            </w:tcMar>
            <w:hideMark/>
          </w:tcPr>
          <w:p w14:paraId="787FAB2D" w14:textId="77777777" w:rsidR="001B58DC" w:rsidRDefault="001B58DC" w:rsidP="001B58DC">
            <w:r>
              <w:rPr>
                <w:rFonts w:ascii="BentonSansCond Light" w:hAnsi="BentonSansCond Light"/>
                <w:color w:val="000000"/>
                <w:sz w:val="16"/>
                <w:szCs w:val="16"/>
              </w:rPr>
              <w:t xml:space="preserve">Reviewer:         </w:t>
            </w:r>
          </w:p>
        </w:tc>
        <w:tc>
          <w:tcPr>
            <w:tcW w:w="70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54D6C473" w14:textId="77777777" w:rsidR="001B58DC" w:rsidRDefault="001B58DC" w:rsidP="001B58DC">
            <w:r>
              <w:rPr>
                <w:rFonts w:ascii="BentonSansCond Light" w:hAnsi="BentonSansCond Light"/>
                <w:color w:val="000000"/>
                <w:sz w:val="16"/>
                <w:szCs w:val="16"/>
              </w:rPr>
              <w:t>Pratyush Srivastava</w:t>
            </w:r>
          </w:p>
        </w:tc>
        <w:tc>
          <w:tcPr>
            <w:tcW w:w="2476"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4E3B4738" w14:textId="77777777" w:rsidR="001B58DC" w:rsidRDefault="00610362" w:rsidP="001B58DC">
            <w:hyperlink r:id="rId16" w:history="1">
              <w:r w:rsidR="001B58DC">
                <w:rPr>
                  <w:rStyle w:val="Hyperlink"/>
                  <w:rFonts w:ascii="BentonSansCond Light" w:hAnsi="BentonSansCond Light"/>
                  <w:sz w:val="16"/>
                  <w:szCs w:val="16"/>
                </w:rPr>
                <w:t>Pratyush.Srivastava@aexp.com</w:t>
              </w:r>
            </w:hyperlink>
            <w:r w:rsidR="001B58DC">
              <w:rPr>
                <w:rFonts w:ascii="BentonSansCond Light" w:hAnsi="BentonSansCond Light"/>
                <w:sz w:val="16"/>
                <w:szCs w:val="16"/>
              </w:rPr>
              <w:t xml:space="preserve"> </w:t>
            </w:r>
          </w:p>
        </w:tc>
        <w:tc>
          <w:tcPr>
            <w:tcW w:w="108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53280835" w14:textId="77777777" w:rsidR="001B58DC" w:rsidRDefault="001B58DC" w:rsidP="001B58DC">
            <w:r>
              <w:rPr>
                <w:rFonts w:ascii="BentonSansCond Light" w:hAnsi="BentonSansCond Light"/>
                <w:color w:val="000000"/>
                <w:sz w:val="16"/>
                <w:szCs w:val="16"/>
              </w:rPr>
              <w:t>Apr. 11, 2019</w:t>
            </w:r>
          </w:p>
        </w:tc>
        <w:tc>
          <w:tcPr>
            <w:tcW w:w="2666" w:type="dxa"/>
            <w:vMerge/>
            <w:tcBorders>
              <w:top w:val="nil"/>
              <w:left w:val="nil"/>
              <w:bottom w:val="single" w:sz="8" w:space="0" w:color="auto"/>
              <w:right w:val="single" w:sz="8" w:space="0" w:color="auto"/>
            </w:tcBorders>
            <w:vAlign w:val="center"/>
            <w:hideMark/>
          </w:tcPr>
          <w:p w14:paraId="41CFC36D" w14:textId="77777777" w:rsidR="001B58DC" w:rsidRDefault="001B58DC" w:rsidP="001B58DC">
            <w:pPr>
              <w:rPr>
                <w:rFonts w:ascii="Calibri" w:eastAsiaTheme="minorHAnsi" w:hAnsi="Calibri" w:cs="Calibri"/>
                <w:sz w:val="22"/>
                <w:szCs w:val="22"/>
              </w:rPr>
            </w:pPr>
          </w:p>
        </w:tc>
        <w:tc>
          <w:tcPr>
            <w:tcW w:w="1569" w:type="dxa"/>
            <w:tcBorders>
              <w:top w:val="nil"/>
              <w:left w:val="nil"/>
              <w:bottom w:val="single" w:sz="8" w:space="0" w:color="auto"/>
              <w:right w:val="single" w:sz="8" w:space="0" w:color="auto"/>
            </w:tcBorders>
            <w:tcMar>
              <w:top w:w="0" w:type="dxa"/>
              <w:left w:w="29" w:type="dxa"/>
              <w:bottom w:w="0" w:type="dxa"/>
              <w:right w:w="29" w:type="dxa"/>
            </w:tcMar>
            <w:hideMark/>
          </w:tcPr>
          <w:p w14:paraId="5A891532" w14:textId="77777777" w:rsidR="001B58DC" w:rsidRDefault="001B58DC" w:rsidP="001B58DC">
            <w:r>
              <w:rPr>
                <w:rFonts w:ascii="BentonSansCond Light" w:hAnsi="BentonSansCond Light"/>
                <w:color w:val="000000"/>
                <w:sz w:val="16"/>
                <w:szCs w:val="16"/>
              </w:rPr>
              <w:t> </w:t>
            </w:r>
          </w:p>
        </w:tc>
      </w:tr>
      <w:tr w:rsidR="001B58DC" w14:paraId="4554CA23" w14:textId="77777777" w:rsidTr="00E02244">
        <w:trPr>
          <w:trHeight w:val="213"/>
        </w:trPr>
        <w:tc>
          <w:tcPr>
            <w:tcW w:w="868" w:type="dxa"/>
            <w:vMerge w:val="restart"/>
            <w:tcBorders>
              <w:top w:val="nil"/>
              <w:left w:val="single" w:sz="8" w:space="0" w:color="auto"/>
              <w:bottom w:val="single" w:sz="8" w:space="0" w:color="auto"/>
              <w:right w:val="single" w:sz="8" w:space="0" w:color="auto"/>
            </w:tcBorders>
            <w:tcMar>
              <w:top w:w="0" w:type="dxa"/>
              <w:left w:w="29" w:type="dxa"/>
              <w:bottom w:w="0" w:type="dxa"/>
              <w:right w:w="29" w:type="dxa"/>
            </w:tcMar>
            <w:hideMark/>
          </w:tcPr>
          <w:p w14:paraId="6EEAC745" w14:textId="77777777" w:rsidR="001B58DC" w:rsidRDefault="001B58DC" w:rsidP="001B58DC">
            <w:r>
              <w:rPr>
                <w:rFonts w:ascii="BentonSansCond Light" w:hAnsi="BentonSansCond Light"/>
                <w:b/>
                <w:bCs/>
                <w:color w:val="000000"/>
                <w:sz w:val="16"/>
                <w:szCs w:val="16"/>
              </w:rPr>
              <w:t>EMM v1.8</w:t>
            </w:r>
          </w:p>
        </w:tc>
        <w:tc>
          <w:tcPr>
            <w:tcW w:w="896" w:type="dxa"/>
            <w:tcBorders>
              <w:top w:val="nil"/>
              <w:left w:val="nil"/>
              <w:bottom w:val="single" w:sz="8" w:space="0" w:color="auto"/>
              <w:right w:val="single" w:sz="8" w:space="0" w:color="auto"/>
            </w:tcBorders>
            <w:tcMar>
              <w:top w:w="0" w:type="dxa"/>
              <w:left w:w="29" w:type="dxa"/>
              <w:bottom w:w="0" w:type="dxa"/>
              <w:right w:w="29" w:type="dxa"/>
            </w:tcMar>
            <w:hideMark/>
          </w:tcPr>
          <w:p w14:paraId="3FEB93BC" w14:textId="77777777" w:rsidR="001B58DC" w:rsidRDefault="001B58DC" w:rsidP="001B58DC">
            <w:r>
              <w:rPr>
                <w:rFonts w:ascii="BentonSansCond Light" w:hAnsi="BentonSansCond Light"/>
                <w:color w:val="000000"/>
                <w:sz w:val="16"/>
                <w:szCs w:val="16"/>
              </w:rPr>
              <w:t>Author:</w:t>
            </w:r>
          </w:p>
        </w:tc>
        <w:tc>
          <w:tcPr>
            <w:tcW w:w="700" w:type="dxa"/>
            <w:tcBorders>
              <w:top w:val="nil"/>
              <w:left w:val="nil"/>
              <w:bottom w:val="single" w:sz="8" w:space="0" w:color="auto"/>
              <w:right w:val="single" w:sz="8" w:space="0" w:color="auto"/>
            </w:tcBorders>
            <w:tcMar>
              <w:top w:w="0" w:type="dxa"/>
              <w:left w:w="29" w:type="dxa"/>
              <w:bottom w:w="0" w:type="dxa"/>
              <w:right w:w="29" w:type="dxa"/>
            </w:tcMar>
            <w:hideMark/>
          </w:tcPr>
          <w:p w14:paraId="4B8F5BE7" w14:textId="77777777" w:rsidR="001B58DC" w:rsidRDefault="001B58DC" w:rsidP="001B58DC">
            <w:r>
              <w:rPr>
                <w:rFonts w:ascii="BentonSansCond Light" w:hAnsi="BentonSansCond Light"/>
                <w:color w:val="000000"/>
                <w:sz w:val="16"/>
                <w:szCs w:val="16"/>
              </w:rPr>
              <w:t>Vamsi Praveen K</w:t>
            </w:r>
          </w:p>
        </w:tc>
        <w:tc>
          <w:tcPr>
            <w:tcW w:w="2476" w:type="dxa"/>
            <w:tcBorders>
              <w:top w:val="nil"/>
              <w:left w:val="nil"/>
              <w:bottom w:val="single" w:sz="8" w:space="0" w:color="auto"/>
              <w:right w:val="single" w:sz="8" w:space="0" w:color="auto"/>
            </w:tcBorders>
            <w:tcMar>
              <w:top w:w="0" w:type="dxa"/>
              <w:left w:w="29" w:type="dxa"/>
              <w:bottom w:w="0" w:type="dxa"/>
              <w:right w:w="29" w:type="dxa"/>
            </w:tcMar>
            <w:hideMark/>
          </w:tcPr>
          <w:p w14:paraId="55C58721" w14:textId="77777777" w:rsidR="001B58DC" w:rsidRDefault="00610362" w:rsidP="001B58DC">
            <w:hyperlink r:id="rId17" w:history="1">
              <w:r w:rsidR="001B58DC">
                <w:rPr>
                  <w:rStyle w:val="Hyperlink"/>
                  <w:rFonts w:ascii="BentonSansCond Light" w:hAnsi="BentonSansCond Light"/>
                  <w:sz w:val="16"/>
                  <w:szCs w:val="16"/>
                </w:rPr>
                <w:t>vamsi.p.k@aexp.com</w:t>
              </w:r>
            </w:hyperlink>
          </w:p>
        </w:tc>
        <w:tc>
          <w:tcPr>
            <w:tcW w:w="1080" w:type="dxa"/>
            <w:tcBorders>
              <w:top w:val="nil"/>
              <w:left w:val="nil"/>
              <w:bottom w:val="single" w:sz="8" w:space="0" w:color="auto"/>
              <w:right w:val="single" w:sz="8" w:space="0" w:color="auto"/>
            </w:tcBorders>
            <w:tcMar>
              <w:top w:w="0" w:type="dxa"/>
              <w:left w:w="29" w:type="dxa"/>
              <w:bottom w:w="0" w:type="dxa"/>
              <w:right w:w="29" w:type="dxa"/>
            </w:tcMar>
            <w:hideMark/>
          </w:tcPr>
          <w:p w14:paraId="15DDF181" w14:textId="77777777" w:rsidR="001B58DC" w:rsidRDefault="001B58DC" w:rsidP="001B58DC">
            <w:r>
              <w:rPr>
                <w:rFonts w:ascii="BentonSansCond Light" w:hAnsi="BentonSansCond Light"/>
                <w:color w:val="000000"/>
                <w:sz w:val="16"/>
                <w:szCs w:val="16"/>
              </w:rPr>
              <w:t>Aug 25, 2018</w:t>
            </w:r>
          </w:p>
        </w:tc>
        <w:tc>
          <w:tcPr>
            <w:tcW w:w="2666" w:type="dxa"/>
            <w:vMerge w:val="restart"/>
            <w:tcBorders>
              <w:top w:val="nil"/>
              <w:left w:val="nil"/>
              <w:bottom w:val="single" w:sz="8" w:space="0" w:color="auto"/>
              <w:right w:val="single" w:sz="8" w:space="0" w:color="auto"/>
            </w:tcBorders>
            <w:tcMar>
              <w:top w:w="0" w:type="dxa"/>
              <w:left w:w="29" w:type="dxa"/>
              <w:bottom w:w="0" w:type="dxa"/>
              <w:right w:w="29" w:type="dxa"/>
            </w:tcMar>
            <w:hideMark/>
          </w:tcPr>
          <w:p w14:paraId="7E86A6A5" w14:textId="77777777" w:rsidR="001B58DC" w:rsidRDefault="001B58DC" w:rsidP="001B58DC">
            <w:pPr>
              <w:rPr>
                <w:rFonts w:ascii="BentonSansCond Light" w:hAnsi="BentonSansCond Light"/>
                <w:sz w:val="16"/>
                <w:szCs w:val="16"/>
              </w:rPr>
            </w:pPr>
            <w:r>
              <w:rPr>
                <w:rFonts w:ascii="BentonSansCond Light" w:hAnsi="BentonSansCond Light"/>
                <w:color w:val="000000"/>
                <w:sz w:val="16"/>
                <w:szCs w:val="16"/>
              </w:rPr>
              <w:t> </w:t>
            </w:r>
            <w:r>
              <w:rPr>
                <w:rFonts w:ascii="BentonSansCond Light" w:hAnsi="BentonSansCond Light"/>
                <w:sz w:val="16"/>
                <w:szCs w:val="16"/>
              </w:rPr>
              <w:t>1.</w:t>
            </w:r>
            <w:r>
              <w:t xml:space="preserve"> </w:t>
            </w:r>
            <w:r>
              <w:rPr>
                <w:rFonts w:ascii="BentonSansCond Light" w:hAnsi="BentonSansCond Light"/>
                <w:sz w:val="16"/>
                <w:szCs w:val="16"/>
              </w:rPr>
              <w:t>100% CM level datasets without any stratification as compared to the earlier versions of the models which were developed on 10% non-defaulters and 100% defaulters</w:t>
            </w:r>
          </w:p>
          <w:p w14:paraId="0EB3FE68" w14:textId="72440231" w:rsidR="001B58DC" w:rsidRDefault="001B58DC" w:rsidP="001B58DC">
            <w:pPr>
              <w:rPr>
                <w:rFonts w:ascii="BentonSansCond Light" w:hAnsi="BentonSansCond Light"/>
                <w:sz w:val="16"/>
                <w:szCs w:val="16"/>
              </w:rPr>
            </w:pPr>
            <w:r>
              <w:rPr>
                <w:rFonts w:ascii="BentonSansCond Light" w:hAnsi="BentonSansCond Light"/>
                <w:sz w:val="16"/>
                <w:szCs w:val="16"/>
              </w:rPr>
              <w:t>2. Enhanced version of the GBM algorithm using RBE with multiple new attributes</w:t>
            </w:r>
          </w:p>
          <w:p w14:paraId="2A339601" w14:textId="0D20CCAB" w:rsidR="001B58DC" w:rsidRDefault="001B58DC" w:rsidP="001B58DC">
            <w:pPr>
              <w:rPr>
                <w:rFonts w:ascii="BentonSansCond Light" w:hAnsi="BentonSansCond Light"/>
                <w:sz w:val="16"/>
                <w:szCs w:val="16"/>
              </w:rPr>
            </w:pPr>
            <w:r>
              <w:rPr>
                <w:rFonts w:ascii="BentonSansCond Light" w:hAnsi="BentonSansCond Light"/>
                <w:sz w:val="16"/>
                <w:szCs w:val="16"/>
              </w:rPr>
              <w:t>3. MRCs are uploaded from AMC</w:t>
            </w:r>
          </w:p>
          <w:p w14:paraId="180E5D03" w14:textId="77777777" w:rsidR="001B58DC" w:rsidRDefault="001B58DC" w:rsidP="001B58DC">
            <w:pPr>
              <w:rPr>
                <w:rFonts w:ascii="Calibri" w:hAnsi="Calibri"/>
                <w:sz w:val="22"/>
                <w:szCs w:val="22"/>
              </w:rPr>
            </w:pPr>
            <w:r>
              <w:rPr>
                <w:rFonts w:ascii="BentonSansCond Light" w:hAnsi="BentonSansCond Light"/>
                <w:color w:val="000000"/>
                <w:sz w:val="16"/>
                <w:szCs w:val="16"/>
              </w:rPr>
              <w:t> </w:t>
            </w:r>
          </w:p>
        </w:tc>
        <w:tc>
          <w:tcPr>
            <w:tcW w:w="1569" w:type="dxa"/>
            <w:tcBorders>
              <w:top w:val="nil"/>
              <w:left w:val="nil"/>
              <w:bottom w:val="single" w:sz="8" w:space="0" w:color="auto"/>
              <w:right w:val="single" w:sz="8" w:space="0" w:color="auto"/>
            </w:tcBorders>
            <w:tcMar>
              <w:top w:w="0" w:type="dxa"/>
              <w:left w:w="29" w:type="dxa"/>
              <w:bottom w:w="0" w:type="dxa"/>
              <w:right w:w="29" w:type="dxa"/>
            </w:tcMar>
            <w:hideMark/>
          </w:tcPr>
          <w:p w14:paraId="7A12FBDA" w14:textId="77777777" w:rsidR="001B58DC" w:rsidRDefault="001B58DC" w:rsidP="001B58DC">
            <w:r>
              <w:rPr>
                <w:rFonts w:ascii="BentonSansCond Light" w:hAnsi="BentonSansCond Light"/>
                <w:color w:val="000000"/>
                <w:sz w:val="16"/>
                <w:szCs w:val="16"/>
              </w:rPr>
              <w:t> </w:t>
            </w:r>
          </w:p>
        </w:tc>
      </w:tr>
      <w:tr w:rsidR="001B58DC" w14:paraId="5784BE4A" w14:textId="77777777" w:rsidTr="00E02244">
        <w:trPr>
          <w:trHeight w:val="213"/>
        </w:trPr>
        <w:tc>
          <w:tcPr>
            <w:tcW w:w="0" w:type="auto"/>
            <w:vMerge/>
            <w:tcBorders>
              <w:top w:val="nil"/>
              <w:left w:val="single" w:sz="8" w:space="0" w:color="auto"/>
              <w:bottom w:val="single" w:sz="8" w:space="0" w:color="auto"/>
              <w:right w:val="single" w:sz="8" w:space="0" w:color="auto"/>
            </w:tcBorders>
            <w:vAlign w:val="center"/>
            <w:hideMark/>
          </w:tcPr>
          <w:p w14:paraId="60DB88F0" w14:textId="77777777" w:rsidR="001B58DC" w:rsidRDefault="001B58DC" w:rsidP="001B58DC">
            <w:pPr>
              <w:rPr>
                <w:rFonts w:ascii="Calibri" w:eastAsiaTheme="minorHAnsi" w:hAnsi="Calibri" w:cs="Calibri"/>
                <w:sz w:val="22"/>
                <w:szCs w:val="22"/>
              </w:rPr>
            </w:pPr>
          </w:p>
        </w:tc>
        <w:tc>
          <w:tcPr>
            <w:tcW w:w="896" w:type="dxa"/>
            <w:tcBorders>
              <w:top w:val="nil"/>
              <w:left w:val="nil"/>
              <w:bottom w:val="single" w:sz="8" w:space="0" w:color="auto"/>
              <w:right w:val="single" w:sz="8" w:space="0" w:color="auto"/>
            </w:tcBorders>
            <w:tcMar>
              <w:top w:w="0" w:type="dxa"/>
              <w:left w:w="29" w:type="dxa"/>
              <w:bottom w:w="0" w:type="dxa"/>
              <w:right w:w="29" w:type="dxa"/>
            </w:tcMar>
            <w:hideMark/>
          </w:tcPr>
          <w:p w14:paraId="6121526D" w14:textId="77777777" w:rsidR="001B58DC" w:rsidRDefault="001B58DC" w:rsidP="001B58DC">
            <w:r>
              <w:rPr>
                <w:rFonts w:ascii="BentonSansCond Light" w:hAnsi="BentonSansCond Light"/>
                <w:color w:val="000000"/>
                <w:sz w:val="16"/>
                <w:szCs w:val="16"/>
              </w:rPr>
              <w:t xml:space="preserve">Reviewer:         </w:t>
            </w:r>
          </w:p>
        </w:tc>
        <w:tc>
          <w:tcPr>
            <w:tcW w:w="700" w:type="dxa"/>
            <w:tcBorders>
              <w:top w:val="nil"/>
              <w:left w:val="nil"/>
              <w:bottom w:val="single" w:sz="8" w:space="0" w:color="auto"/>
              <w:right w:val="single" w:sz="8" w:space="0" w:color="auto"/>
            </w:tcBorders>
            <w:tcMar>
              <w:top w:w="0" w:type="dxa"/>
              <w:left w:w="29" w:type="dxa"/>
              <w:bottom w:w="0" w:type="dxa"/>
              <w:right w:w="29" w:type="dxa"/>
            </w:tcMar>
            <w:hideMark/>
          </w:tcPr>
          <w:p w14:paraId="5664075F" w14:textId="77777777" w:rsidR="001B58DC" w:rsidRDefault="001B58DC" w:rsidP="001B58DC">
            <w:r>
              <w:rPr>
                <w:rFonts w:ascii="BentonSansCond Light" w:hAnsi="BentonSansCond Light"/>
                <w:color w:val="000000"/>
                <w:sz w:val="16"/>
                <w:szCs w:val="16"/>
              </w:rPr>
              <w:t>Ananda Sarkar</w:t>
            </w:r>
          </w:p>
        </w:tc>
        <w:tc>
          <w:tcPr>
            <w:tcW w:w="2476" w:type="dxa"/>
            <w:tcBorders>
              <w:top w:val="nil"/>
              <w:left w:val="nil"/>
              <w:bottom w:val="single" w:sz="8" w:space="0" w:color="auto"/>
              <w:right w:val="single" w:sz="8" w:space="0" w:color="auto"/>
            </w:tcBorders>
            <w:tcMar>
              <w:top w:w="0" w:type="dxa"/>
              <w:left w:w="29" w:type="dxa"/>
              <w:bottom w:w="0" w:type="dxa"/>
              <w:right w:w="29" w:type="dxa"/>
            </w:tcMar>
            <w:hideMark/>
          </w:tcPr>
          <w:p w14:paraId="567BB74E" w14:textId="77777777" w:rsidR="001B58DC" w:rsidRDefault="00610362" w:rsidP="001B58DC">
            <w:hyperlink r:id="rId18" w:history="1">
              <w:r w:rsidR="001B58DC">
                <w:rPr>
                  <w:rStyle w:val="Hyperlink"/>
                  <w:rFonts w:ascii="BentonSansCond Light" w:hAnsi="BentonSansCond Light"/>
                  <w:sz w:val="16"/>
                  <w:szCs w:val="16"/>
                </w:rPr>
                <w:t>Ananda.s.sarkar@aexp.com</w:t>
              </w:r>
            </w:hyperlink>
          </w:p>
        </w:tc>
        <w:tc>
          <w:tcPr>
            <w:tcW w:w="1080" w:type="dxa"/>
            <w:tcBorders>
              <w:top w:val="nil"/>
              <w:left w:val="nil"/>
              <w:bottom w:val="single" w:sz="8" w:space="0" w:color="auto"/>
              <w:right w:val="single" w:sz="8" w:space="0" w:color="auto"/>
            </w:tcBorders>
            <w:tcMar>
              <w:top w:w="0" w:type="dxa"/>
              <w:left w:w="29" w:type="dxa"/>
              <w:bottom w:w="0" w:type="dxa"/>
              <w:right w:w="29" w:type="dxa"/>
            </w:tcMar>
            <w:hideMark/>
          </w:tcPr>
          <w:p w14:paraId="63340579" w14:textId="77777777" w:rsidR="001B58DC" w:rsidRDefault="001B58DC" w:rsidP="001B58DC">
            <w:r>
              <w:rPr>
                <w:rFonts w:ascii="BentonSansCond Light" w:hAnsi="BentonSansCond Light"/>
                <w:color w:val="000000"/>
                <w:sz w:val="16"/>
                <w:szCs w:val="16"/>
              </w:rPr>
              <w:t>Aug 30, 2018</w:t>
            </w:r>
          </w:p>
        </w:tc>
        <w:tc>
          <w:tcPr>
            <w:tcW w:w="2666" w:type="dxa"/>
            <w:vMerge/>
            <w:tcBorders>
              <w:top w:val="nil"/>
              <w:left w:val="nil"/>
              <w:bottom w:val="single" w:sz="8" w:space="0" w:color="auto"/>
              <w:right w:val="single" w:sz="8" w:space="0" w:color="auto"/>
            </w:tcBorders>
            <w:vAlign w:val="center"/>
            <w:hideMark/>
          </w:tcPr>
          <w:p w14:paraId="5DC2E080" w14:textId="77777777" w:rsidR="001B58DC" w:rsidRDefault="001B58DC" w:rsidP="001B58DC">
            <w:pPr>
              <w:rPr>
                <w:rFonts w:ascii="Calibri" w:eastAsiaTheme="minorHAnsi" w:hAnsi="Calibri" w:cs="Calibri"/>
                <w:sz w:val="22"/>
                <w:szCs w:val="22"/>
              </w:rPr>
            </w:pPr>
          </w:p>
        </w:tc>
        <w:tc>
          <w:tcPr>
            <w:tcW w:w="1569" w:type="dxa"/>
            <w:tcBorders>
              <w:top w:val="nil"/>
              <w:left w:val="nil"/>
              <w:bottom w:val="single" w:sz="8" w:space="0" w:color="auto"/>
              <w:right w:val="single" w:sz="8" w:space="0" w:color="auto"/>
            </w:tcBorders>
            <w:tcMar>
              <w:top w:w="0" w:type="dxa"/>
              <w:left w:w="29" w:type="dxa"/>
              <w:bottom w:w="0" w:type="dxa"/>
              <w:right w:w="29" w:type="dxa"/>
            </w:tcMar>
            <w:hideMark/>
          </w:tcPr>
          <w:p w14:paraId="182B7DC5" w14:textId="77777777" w:rsidR="001B58DC" w:rsidRDefault="001B58DC" w:rsidP="001B58DC">
            <w:r>
              <w:rPr>
                <w:rFonts w:ascii="BentonSansCond Light" w:hAnsi="BentonSansCond Light"/>
                <w:color w:val="000000"/>
                <w:sz w:val="16"/>
                <w:szCs w:val="16"/>
              </w:rPr>
              <w:t> </w:t>
            </w:r>
          </w:p>
        </w:tc>
      </w:tr>
      <w:tr w:rsidR="001B58DC" w14:paraId="65993424" w14:textId="77777777" w:rsidTr="00E02244">
        <w:trPr>
          <w:trHeight w:val="213"/>
        </w:trPr>
        <w:tc>
          <w:tcPr>
            <w:tcW w:w="868" w:type="dxa"/>
            <w:vMerge w:val="restart"/>
            <w:tcBorders>
              <w:top w:val="nil"/>
              <w:left w:val="single" w:sz="8" w:space="0" w:color="auto"/>
              <w:bottom w:val="single" w:sz="8" w:space="0" w:color="auto"/>
              <w:right w:val="single" w:sz="8" w:space="0" w:color="auto"/>
            </w:tcBorders>
            <w:tcMar>
              <w:top w:w="0" w:type="dxa"/>
              <w:left w:w="29" w:type="dxa"/>
              <w:bottom w:w="0" w:type="dxa"/>
              <w:right w:w="29" w:type="dxa"/>
            </w:tcMar>
            <w:hideMark/>
          </w:tcPr>
          <w:p w14:paraId="1A8500EA" w14:textId="77777777" w:rsidR="001B58DC" w:rsidRDefault="001B58DC" w:rsidP="001B58DC">
            <w:r>
              <w:rPr>
                <w:rFonts w:ascii="BentonSansCond Light" w:hAnsi="BentonSansCond Light"/>
                <w:b/>
                <w:bCs/>
                <w:color w:val="000000"/>
                <w:sz w:val="16"/>
                <w:szCs w:val="16"/>
              </w:rPr>
              <w:t>EMM v1.6</w:t>
            </w:r>
          </w:p>
        </w:tc>
        <w:tc>
          <w:tcPr>
            <w:tcW w:w="896" w:type="dxa"/>
            <w:tcBorders>
              <w:top w:val="nil"/>
              <w:left w:val="nil"/>
              <w:bottom w:val="single" w:sz="8" w:space="0" w:color="auto"/>
              <w:right w:val="single" w:sz="8" w:space="0" w:color="auto"/>
            </w:tcBorders>
            <w:tcMar>
              <w:top w:w="0" w:type="dxa"/>
              <w:left w:w="29" w:type="dxa"/>
              <w:bottom w:w="0" w:type="dxa"/>
              <w:right w:w="29" w:type="dxa"/>
            </w:tcMar>
            <w:hideMark/>
          </w:tcPr>
          <w:p w14:paraId="7B80D74A" w14:textId="77777777" w:rsidR="001B58DC" w:rsidRDefault="001B58DC" w:rsidP="001B58DC">
            <w:r>
              <w:rPr>
                <w:rFonts w:ascii="BentonSansCond Light" w:hAnsi="BentonSansCond Light"/>
                <w:color w:val="000000"/>
                <w:sz w:val="16"/>
                <w:szCs w:val="16"/>
              </w:rPr>
              <w:t>Author:</w:t>
            </w:r>
          </w:p>
        </w:tc>
        <w:tc>
          <w:tcPr>
            <w:tcW w:w="700" w:type="dxa"/>
            <w:tcBorders>
              <w:top w:val="nil"/>
              <w:left w:val="nil"/>
              <w:bottom w:val="single" w:sz="8" w:space="0" w:color="auto"/>
              <w:right w:val="single" w:sz="8" w:space="0" w:color="auto"/>
            </w:tcBorders>
            <w:tcMar>
              <w:top w:w="0" w:type="dxa"/>
              <w:left w:w="29" w:type="dxa"/>
              <w:bottom w:w="0" w:type="dxa"/>
              <w:right w:w="29" w:type="dxa"/>
            </w:tcMar>
            <w:hideMark/>
          </w:tcPr>
          <w:p w14:paraId="18D01A43" w14:textId="77777777" w:rsidR="001B58DC" w:rsidRDefault="001B58DC" w:rsidP="001B58DC">
            <w:r>
              <w:rPr>
                <w:rFonts w:ascii="BentonSansCond Light" w:hAnsi="BentonSansCond Light"/>
                <w:color w:val="000000"/>
                <w:sz w:val="16"/>
                <w:szCs w:val="16"/>
              </w:rPr>
              <w:t>Rahul Panwar</w:t>
            </w:r>
          </w:p>
        </w:tc>
        <w:tc>
          <w:tcPr>
            <w:tcW w:w="2476" w:type="dxa"/>
            <w:tcBorders>
              <w:top w:val="nil"/>
              <w:left w:val="nil"/>
              <w:bottom w:val="single" w:sz="8" w:space="0" w:color="auto"/>
              <w:right w:val="single" w:sz="8" w:space="0" w:color="auto"/>
            </w:tcBorders>
            <w:tcMar>
              <w:top w:w="0" w:type="dxa"/>
              <w:left w:w="29" w:type="dxa"/>
              <w:bottom w:w="0" w:type="dxa"/>
              <w:right w:w="29" w:type="dxa"/>
            </w:tcMar>
            <w:hideMark/>
          </w:tcPr>
          <w:p w14:paraId="028C30DE" w14:textId="77777777" w:rsidR="001B58DC" w:rsidRDefault="00610362" w:rsidP="001B58DC">
            <w:hyperlink r:id="rId19" w:history="1">
              <w:r w:rsidR="001B58DC">
                <w:rPr>
                  <w:rStyle w:val="Hyperlink"/>
                  <w:rFonts w:ascii="BentonSansCond Light" w:hAnsi="BentonSansCond Light"/>
                  <w:sz w:val="16"/>
                  <w:szCs w:val="16"/>
                </w:rPr>
                <w:t>rahul.panwar@aexp.com</w:t>
              </w:r>
            </w:hyperlink>
          </w:p>
        </w:tc>
        <w:tc>
          <w:tcPr>
            <w:tcW w:w="1080" w:type="dxa"/>
            <w:tcBorders>
              <w:top w:val="nil"/>
              <w:left w:val="nil"/>
              <w:bottom w:val="single" w:sz="8" w:space="0" w:color="auto"/>
              <w:right w:val="single" w:sz="8" w:space="0" w:color="auto"/>
            </w:tcBorders>
            <w:tcMar>
              <w:top w:w="0" w:type="dxa"/>
              <w:left w:w="29" w:type="dxa"/>
              <w:bottom w:w="0" w:type="dxa"/>
              <w:right w:w="29" w:type="dxa"/>
            </w:tcMar>
            <w:hideMark/>
          </w:tcPr>
          <w:p w14:paraId="573B74C9" w14:textId="77777777" w:rsidR="001B58DC" w:rsidRDefault="001B58DC" w:rsidP="001B58DC">
            <w:r>
              <w:rPr>
                <w:rFonts w:ascii="BentonSansCond Light" w:hAnsi="BentonSansCond Light"/>
                <w:color w:val="000000"/>
                <w:sz w:val="16"/>
                <w:szCs w:val="16"/>
              </w:rPr>
              <w:t>Dec. 5, 2017</w:t>
            </w:r>
          </w:p>
        </w:tc>
        <w:tc>
          <w:tcPr>
            <w:tcW w:w="2666" w:type="dxa"/>
            <w:vMerge w:val="restart"/>
            <w:tcBorders>
              <w:top w:val="nil"/>
              <w:left w:val="nil"/>
              <w:bottom w:val="single" w:sz="8" w:space="0" w:color="auto"/>
              <w:right w:val="single" w:sz="8" w:space="0" w:color="auto"/>
            </w:tcBorders>
            <w:tcMar>
              <w:top w:w="0" w:type="dxa"/>
              <w:left w:w="29" w:type="dxa"/>
              <w:bottom w:w="0" w:type="dxa"/>
              <w:right w:w="29" w:type="dxa"/>
            </w:tcMar>
            <w:hideMark/>
          </w:tcPr>
          <w:p w14:paraId="1EFC2F72" w14:textId="77777777" w:rsidR="001B58DC" w:rsidRDefault="001B58DC" w:rsidP="001B58DC">
            <w:pPr>
              <w:rPr>
                <w:rFonts w:ascii="BentonSansCond Light" w:hAnsi="BentonSansCond Light"/>
                <w:sz w:val="16"/>
                <w:szCs w:val="16"/>
              </w:rPr>
            </w:pPr>
            <w:r>
              <w:rPr>
                <w:rFonts w:ascii="BentonSansCond Light" w:hAnsi="BentonSansCond Light"/>
                <w:sz w:val="16"/>
                <w:szCs w:val="16"/>
              </w:rPr>
              <w:t> 1.Outside model adjustments to US CPS De-linked lending portfolio- these adjustments are being proposed to correct the under-prediction observed.</w:t>
            </w:r>
          </w:p>
          <w:p w14:paraId="4BB4EC86" w14:textId="6547F22D" w:rsidR="001B58DC" w:rsidRDefault="001B58DC" w:rsidP="001B58DC">
            <w:pPr>
              <w:rPr>
                <w:rFonts w:ascii="BentonSansCond Light" w:hAnsi="BentonSansCond Light"/>
                <w:sz w:val="16"/>
                <w:szCs w:val="16"/>
              </w:rPr>
            </w:pPr>
            <w:r>
              <w:rPr>
                <w:rFonts w:ascii="BentonSansCond Light" w:hAnsi="BentonSansCond Light"/>
                <w:sz w:val="16"/>
                <w:szCs w:val="16"/>
              </w:rPr>
              <w:t>2. Enhancements to the exposure-based adjustments with 3 different exposure coefficients for different exposure bands, with lower coefficients for higher exposure levels to ensure better alignment of scores for high balance customers.</w:t>
            </w:r>
          </w:p>
          <w:p w14:paraId="76E2AEC9" w14:textId="77777777" w:rsidR="001B58DC" w:rsidRDefault="001B58DC" w:rsidP="001B58DC">
            <w:pPr>
              <w:rPr>
                <w:rFonts w:ascii="BentonSansCond Light" w:hAnsi="BentonSansCond Light"/>
                <w:sz w:val="16"/>
                <w:szCs w:val="16"/>
              </w:rPr>
            </w:pPr>
            <w:r>
              <w:rPr>
                <w:rFonts w:ascii="BentonSansCond Light" w:hAnsi="BentonSansCond Light"/>
                <w:sz w:val="16"/>
                <w:szCs w:val="16"/>
              </w:rPr>
              <w:t> </w:t>
            </w:r>
          </w:p>
        </w:tc>
        <w:tc>
          <w:tcPr>
            <w:tcW w:w="1569" w:type="dxa"/>
            <w:tcBorders>
              <w:top w:val="nil"/>
              <w:left w:val="nil"/>
              <w:bottom w:val="single" w:sz="8" w:space="0" w:color="auto"/>
              <w:right w:val="single" w:sz="8" w:space="0" w:color="auto"/>
            </w:tcBorders>
            <w:tcMar>
              <w:top w:w="0" w:type="dxa"/>
              <w:left w:w="29" w:type="dxa"/>
              <w:bottom w:w="0" w:type="dxa"/>
              <w:right w:w="29" w:type="dxa"/>
            </w:tcMar>
            <w:hideMark/>
          </w:tcPr>
          <w:p w14:paraId="71585A9D" w14:textId="77777777" w:rsidR="001B58DC" w:rsidRDefault="001B58DC" w:rsidP="001B58DC">
            <w:pPr>
              <w:rPr>
                <w:rFonts w:ascii="Calibri" w:hAnsi="Calibri"/>
                <w:sz w:val="22"/>
                <w:szCs w:val="22"/>
              </w:rPr>
            </w:pPr>
            <w:r>
              <w:rPr>
                <w:rFonts w:ascii="BentonSansCond Light" w:hAnsi="BentonSansCond Light"/>
                <w:color w:val="000000"/>
                <w:sz w:val="16"/>
                <w:szCs w:val="16"/>
              </w:rPr>
              <w:t> </w:t>
            </w:r>
          </w:p>
        </w:tc>
      </w:tr>
      <w:tr w:rsidR="001B58DC" w14:paraId="2591485A" w14:textId="77777777" w:rsidTr="00E02244">
        <w:trPr>
          <w:trHeight w:val="226"/>
        </w:trPr>
        <w:tc>
          <w:tcPr>
            <w:tcW w:w="0" w:type="auto"/>
            <w:vMerge/>
            <w:tcBorders>
              <w:top w:val="nil"/>
              <w:left w:val="single" w:sz="8" w:space="0" w:color="auto"/>
              <w:bottom w:val="single" w:sz="8" w:space="0" w:color="auto"/>
              <w:right w:val="single" w:sz="8" w:space="0" w:color="auto"/>
            </w:tcBorders>
            <w:vAlign w:val="center"/>
            <w:hideMark/>
          </w:tcPr>
          <w:p w14:paraId="417233B4" w14:textId="77777777" w:rsidR="001B58DC" w:rsidRDefault="001B58DC" w:rsidP="001B58DC">
            <w:pPr>
              <w:rPr>
                <w:rFonts w:ascii="Calibri" w:eastAsiaTheme="minorHAnsi" w:hAnsi="Calibri" w:cs="Calibri"/>
                <w:sz w:val="22"/>
                <w:szCs w:val="22"/>
              </w:rPr>
            </w:pPr>
          </w:p>
        </w:tc>
        <w:tc>
          <w:tcPr>
            <w:tcW w:w="896" w:type="dxa"/>
            <w:tcBorders>
              <w:top w:val="nil"/>
              <w:left w:val="nil"/>
              <w:bottom w:val="single" w:sz="8" w:space="0" w:color="auto"/>
              <w:right w:val="single" w:sz="8" w:space="0" w:color="auto"/>
            </w:tcBorders>
            <w:tcMar>
              <w:top w:w="0" w:type="dxa"/>
              <w:left w:w="29" w:type="dxa"/>
              <w:bottom w:w="0" w:type="dxa"/>
              <w:right w:w="29" w:type="dxa"/>
            </w:tcMar>
            <w:hideMark/>
          </w:tcPr>
          <w:p w14:paraId="55364613" w14:textId="77777777" w:rsidR="001B58DC" w:rsidRDefault="001B58DC" w:rsidP="001B58DC">
            <w:r>
              <w:rPr>
                <w:rFonts w:ascii="BentonSansCond Light" w:hAnsi="BentonSansCond Light"/>
                <w:color w:val="000000"/>
                <w:sz w:val="16"/>
                <w:szCs w:val="16"/>
              </w:rPr>
              <w:t xml:space="preserve">Reviewer:         </w:t>
            </w:r>
          </w:p>
        </w:tc>
        <w:tc>
          <w:tcPr>
            <w:tcW w:w="700" w:type="dxa"/>
            <w:tcBorders>
              <w:top w:val="nil"/>
              <w:left w:val="nil"/>
              <w:bottom w:val="single" w:sz="8" w:space="0" w:color="auto"/>
              <w:right w:val="single" w:sz="8" w:space="0" w:color="auto"/>
            </w:tcBorders>
            <w:tcMar>
              <w:top w:w="0" w:type="dxa"/>
              <w:left w:w="29" w:type="dxa"/>
              <w:bottom w:w="0" w:type="dxa"/>
              <w:right w:w="29" w:type="dxa"/>
            </w:tcMar>
            <w:hideMark/>
          </w:tcPr>
          <w:p w14:paraId="1E2B1DE5" w14:textId="77777777" w:rsidR="001B58DC" w:rsidRDefault="001B58DC" w:rsidP="001B58DC">
            <w:r>
              <w:rPr>
                <w:rFonts w:ascii="BentonSansCond Light" w:hAnsi="BentonSansCond Light"/>
                <w:color w:val="000000"/>
                <w:sz w:val="16"/>
                <w:szCs w:val="16"/>
              </w:rPr>
              <w:t>Ananda Sarkar</w:t>
            </w:r>
          </w:p>
        </w:tc>
        <w:tc>
          <w:tcPr>
            <w:tcW w:w="2476" w:type="dxa"/>
            <w:tcBorders>
              <w:top w:val="nil"/>
              <w:left w:val="nil"/>
              <w:bottom w:val="single" w:sz="8" w:space="0" w:color="auto"/>
              <w:right w:val="single" w:sz="8" w:space="0" w:color="auto"/>
            </w:tcBorders>
            <w:tcMar>
              <w:top w:w="0" w:type="dxa"/>
              <w:left w:w="29" w:type="dxa"/>
              <w:bottom w:w="0" w:type="dxa"/>
              <w:right w:w="29" w:type="dxa"/>
            </w:tcMar>
            <w:hideMark/>
          </w:tcPr>
          <w:p w14:paraId="7726AF9B" w14:textId="77777777" w:rsidR="001B58DC" w:rsidRDefault="00610362" w:rsidP="001B58DC">
            <w:hyperlink r:id="rId20" w:history="1">
              <w:r w:rsidR="001B58DC">
                <w:rPr>
                  <w:rStyle w:val="Hyperlink"/>
                  <w:rFonts w:ascii="BentonSansCond Light" w:hAnsi="BentonSansCond Light"/>
                  <w:sz w:val="16"/>
                  <w:szCs w:val="16"/>
                </w:rPr>
                <w:t>Ananda.s.sarkar@aexp.com</w:t>
              </w:r>
            </w:hyperlink>
          </w:p>
        </w:tc>
        <w:tc>
          <w:tcPr>
            <w:tcW w:w="1080" w:type="dxa"/>
            <w:tcBorders>
              <w:top w:val="nil"/>
              <w:left w:val="nil"/>
              <w:bottom w:val="single" w:sz="8" w:space="0" w:color="auto"/>
              <w:right w:val="single" w:sz="8" w:space="0" w:color="auto"/>
            </w:tcBorders>
            <w:tcMar>
              <w:top w:w="0" w:type="dxa"/>
              <w:left w:w="29" w:type="dxa"/>
              <w:bottom w:w="0" w:type="dxa"/>
              <w:right w:w="29" w:type="dxa"/>
            </w:tcMar>
            <w:hideMark/>
          </w:tcPr>
          <w:p w14:paraId="222BD036" w14:textId="77777777" w:rsidR="001B58DC" w:rsidRDefault="001B58DC" w:rsidP="001B58DC">
            <w:r>
              <w:rPr>
                <w:rFonts w:ascii="BentonSansCond Light" w:hAnsi="BentonSansCond Light"/>
                <w:color w:val="000000"/>
                <w:sz w:val="16"/>
                <w:szCs w:val="16"/>
              </w:rPr>
              <w:t>Dec. 10, 2017</w:t>
            </w:r>
          </w:p>
        </w:tc>
        <w:tc>
          <w:tcPr>
            <w:tcW w:w="2666" w:type="dxa"/>
            <w:vMerge/>
            <w:tcBorders>
              <w:top w:val="nil"/>
              <w:left w:val="nil"/>
              <w:bottom w:val="single" w:sz="8" w:space="0" w:color="auto"/>
              <w:right w:val="single" w:sz="8" w:space="0" w:color="auto"/>
            </w:tcBorders>
            <w:vAlign w:val="center"/>
            <w:hideMark/>
          </w:tcPr>
          <w:p w14:paraId="05DF67AF" w14:textId="77777777" w:rsidR="001B58DC" w:rsidRDefault="001B58DC" w:rsidP="001B58DC">
            <w:pPr>
              <w:rPr>
                <w:rFonts w:ascii="BentonSansCond Light" w:eastAsiaTheme="minorHAnsi" w:hAnsi="BentonSansCond Light" w:cs="Calibri"/>
                <w:sz w:val="16"/>
                <w:szCs w:val="16"/>
              </w:rPr>
            </w:pPr>
          </w:p>
        </w:tc>
        <w:tc>
          <w:tcPr>
            <w:tcW w:w="1569" w:type="dxa"/>
            <w:tcBorders>
              <w:top w:val="nil"/>
              <w:left w:val="nil"/>
              <w:bottom w:val="single" w:sz="8" w:space="0" w:color="auto"/>
              <w:right w:val="single" w:sz="8" w:space="0" w:color="auto"/>
            </w:tcBorders>
            <w:tcMar>
              <w:top w:w="0" w:type="dxa"/>
              <w:left w:w="29" w:type="dxa"/>
              <w:bottom w:w="0" w:type="dxa"/>
              <w:right w:w="29" w:type="dxa"/>
            </w:tcMar>
            <w:hideMark/>
          </w:tcPr>
          <w:p w14:paraId="669963A9" w14:textId="77777777" w:rsidR="001B58DC" w:rsidRDefault="001B58DC" w:rsidP="001B58DC">
            <w:r>
              <w:rPr>
                <w:rFonts w:ascii="BentonSansCond Light" w:hAnsi="BentonSansCond Light"/>
                <w:color w:val="000000"/>
                <w:sz w:val="16"/>
                <w:szCs w:val="16"/>
              </w:rPr>
              <w:t> </w:t>
            </w:r>
          </w:p>
        </w:tc>
      </w:tr>
      <w:tr w:rsidR="001B58DC" w14:paraId="40DDB068" w14:textId="77777777" w:rsidTr="00E02244">
        <w:trPr>
          <w:trHeight w:val="213"/>
        </w:trPr>
        <w:tc>
          <w:tcPr>
            <w:tcW w:w="868" w:type="dxa"/>
            <w:vMerge w:val="restart"/>
            <w:tcBorders>
              <w:top w:val="nil"/>
              <w:left w:val="single" w:sz="8" w:space="0" w:color="auto"/>
              <w:bottom w:val="single" w:sz="8" w:space="0" w:color="auto"/>
              <w:right w:val="single" w:sz="8" w:space="0" w:color="auto"/>
            </w:tcBorders>
            <w:tcMar>
              <w:top w:w="0" w:type="dxa"/>
              <w:left w:w="29" w:type="dxa"/>
              <w:bottom w:w="0" w:type="dxa"/>
              <w:right w:w="29" w:type="dxa"/>
            </w:tcMar>
            <w:hideMark/>
          </w:tcPr>
          <w:p w14:paraId="51916522" w14:textId="77777777" w:rsidR="001B58DC" w:rsidRDefault="001B58DC" w:rsidP="001B58DC">
            <w:r>
              <w:rPr>
                <w:rFonts w:ascii="BentonSansCond Light" w:hAnsi="BentonSansCond Light"/>
                <w:b/>
                <w:bCs/>
                <w:color w:val="000000"/>
                <w:sz w:val="16"/>
                <w:szCs w:val="16"/>
              </w:rPr>
              <w:t>EMM v1.2</w:t>
            </w:r>
          </w:p>
        </w:tc>
        <w:tc>
          <w:tcPr>
            <w:tcW w:w="896" w:type="dxa"/>
            <w:tcBorders>
              <w:top w:val="nil"/>
              <w:left w:val="nil"/>
              <w:bottom w:val="single" w:sz="8" w:space="0" w:color="auto"/>
              <w:right w:val="single" w:sz="8" w:space="0" w:color="auto"/>
            </w:tcBorders>
            <w:tcMar>
              <w:top w:w="0" w:type="dxa"/>
              <w:left w:w="29" w:type="dxa"/>
              <w:bottom w:w="0" w:type="dxa"/>
              <w:right w:w="29" w:type="dxa"/>
            </w:tcMar>
            <w:hideMark/>
          </w:tcPr>
          <w:p w14:paraId="51E1AB48" w14:textId="77777777" w:rsidR="001B58DC" w:rsidRDefault="001B58DC" w:rsidP="001B58DC">
            <w:r>
              <w:rPr>
                <w:rFonts w:ascii="BentonSansCond Light" w:hAnsi="BentonSansCond Light"/>
                <w:color w:val="000000"/>
                <w:sz w:val="16"/>
                <w:szCs w:val="16"/>
              </w:rPr>
              <w:t>Author:</w:t>
            </w:r>
          </w:p>
        </w:tc>
        <w:tc>
          <w:tcPr>
            <w:tcW w:w="70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5974D281" w14:textId="77777777" w:rsidR="001B58DC" w:rsidRDefault="001B58DC" w:rsidP="001B58DC">
            <w:r>
              <w:rPr>
                <w:rFonts w:ascii="BentonSansCond Light" w:hAnsi="BentonSansCond Light"/>
                <w:color w:val="000000"/>
                <w:sz w:val="16"/>
                <w:szCs w:val="16"/>
              </w:rPr>
              <w:t>Sachin Jain</w:t>
            </w:r>
          </w:p>
        </w:tc>
        <w:tc>
          <w:tcPr>
            <w:tcW w:w="2476"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71BC8789" w14:textId="77777777" w:rsidR="001B58DC" w:rsidRDefault="00610362" w:rsidP="001B58DC">
            <w:hyperlink r:id="rId21" w:history="1">
              <w:r w:rsidR="001B58DC">
                <w:rPr>
                  <w:rStyle w:val="Hyperlink"/>
                  <w:rFonts w:ascii="BentonSansCond Light" w:hAnsi="BentonSansCond Light"/>
                  <w:sz w:val="16"/>
                  <w:szCs w:val="16"/>
                </w:rPr>
                <w:t>Sachin.Jain1@aexp.com</w:t>
              </w:r>
            </w:hyperlink>
            <w:r w:rsidR="001B58DC">
              <w:rPr>
                <w:rFonts w:ascii="BentonSansCond Light" w:hAnsi="BentonSansCond Light"/>
                <w:sz w:val="16"/>
                <w:szCs w:val="16"/>
              </w:rPr>
              <w:t xml:space="preserve"> </w:t>
            </w:r>
          </w:p>
        </w:tc>
        <w:tc>
          <w:tcPr>
            <w:tcW w:w="108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68A88974" w14:textId="77777777" w:rsidR="001B58DC" w:rsidRDefault="001B58DC" w:rsidP="001B58DC">
            <w:r>
              <w:rPr>
                <w:rFonts w:ascii="BentonSansCond Light" w:hAnsi="BentonSansCond Light"/>
                <w:color w:val="000000"/>
                <w:sz w:val="16"/>
                <w:szCs w:val="16"/>
              </w:rPr>
              <w:t>Nov ‘2016</w:t>
            </w:r>
          </w:p>
        </w:tc>
        <w:tc>
          <w:tcPr>
            <w:tcW w:w="2666" w:type="dxa"/>
            <w:vMerge w:val="restart"/>
            <w:tcBorders>
              <w:top w:val="nil"/>
              <w:left w:val="nil"/>
              <w:bottom w:val="single" w:sz="8" w:space="0" w:color="auto"/>
              <w:right w:val="single" w:sz="8" w:space="0" w:color="auto"/>
            </w:tcBorders>
            <w:tcMar>
              <w:top w:w="0" w:type="dxa"/>
              <w:left w:w="29" w:type="dxa"/>
              <w:bottom w:w="0" w:type="dxa"/>
              <w:right w:w="29" w:type="dxa"/>
            </w:tcMar>
            <w:hideMark/>
          </w:tcPr>
          <w:p w14:paraId="24AE1C8E" w14:textId="77777777" w:rsidR="001B58DC" w:rsidRDefault="001B58DC" w:rsidP="001B58DC">
            <w:pPr>
              <w:rPr>
                <w:rFonts w:ascii="BentonSansCond Light" w:hAnsi="BentonSansCond Light"/>
                <w:sz w:val="16"/>
                <w:szCs w:val="16"/>
              </w:rPr>
            </w:pPr>
            <w:r>
              <w:rPr>
                <w:rFonts w:ascii="BentonSansCond Light" w:hAnsi="BentonSansCond Light"/>
                <w:color w:val="000000"/>
                <w:sz w:val="16"/>
                <w:szCs w:val="16"/>
              </w:rPr>
              <w:t> </w:t>
            </w:r>
            <w:r>
              <w:rPr>
                <w:rFonts w:ascii="BentonSansCond Light" w:hAnsi="BentonSansCond Light"/>
                <w:sz w:val="16"/>
                <w:szCs w:val="16"/>
              </w:rPr>
              <w:t>1. To enhance the sensitivity model scores to ramp-up in Exposure, top-of-the-model adjustments to the v1.0 models.</w:t>
            </w:r>
          </w:p>
          <w:p w14:paraId="468A3F43" w14:textId="77777777" w:rsidR="001B58DC" w:rsidRDefault="001B58DC" w:rsidP="001B58DC">
            <w:pPr>
              <w:rPr>
                <w:rFonts w:ascii="BentonSansCond Light" w:hAnsi="BentonSansCond Light"/>
                <w:sz w:val="16"/>
                <w:szCs w:val="16"/>
              </w:rPr>
            </w:pPr>
            <w:r>
              <w:rPr>
                <w:rFonts w:ascii="BentonSansCond Light" w:hAnsi="BentonSansCond Light"/>
                <w:sz w:val="16"/>
                <w:szCs w:val="16"/>
              </w:rPr>
              <w:t xml:space="preserve">2. To preserve monotonicity in Scores with ramp-up in exposure (similar to Logistic), </w:t>
            </w:r>
            <w:proofErr w:type="gramStart"/>
            <w:r>
              <w:rPr>
                <w:rFonts w:ascii="BentonSansCond Light" w:hAnsi="BentonSansCond Light"/>
                <w:sz w:val="16"/>
                <w:szCs w:val="16"/>
              </w:rPr>
              <w:t>MAX(</w:t>
            </w:r>
            <w:proofErr w:type="gramEnd"/>
            <w:r>
              <w:rPr>
                <w:rFonts w:ascii="BentonSansCond Light" w:hAnsi="BentonSansCond Light"/>
                <w:sz w:val="16"/>
                <w:szCs w:val="16"/>
              </w:rPr>
              <w:t>GBM, Logistic) in downstream decisions - for very High Balance customers.</w:t>
            </w:r>
          </w:p>
          <w:p w14:paraId="40A9D8B6" w14:textId="77777777" w:rsidR="001B58DC" w:rsidRDefault="001B58DC" w:rsidP="001B58DC">
            <w:pPr>
              <w:rPr>
                <w:rFonts w:ascii="Calibri" w:hAnsi="Calibri"/>
                <w:sz w:val="22"/>
                <w:szCs w:val="22"/>
              </w:rPr>
            </w:pPr>
            <w:r>
              <w:rPr>
                <w:rFonts w:ascii="BentonSansCond Light" w:hAnsi="BentonSansCond Light"/>
                <w:color w:val="000000"/>
                <w:sz w:val="16"/>
                <w:szCs w:val="16"/>
              </w:rPr>
              <w:t> </w:t>
            </w:r>
          </w:p>
        </w:tc>
        <w:tc>
          <w:tcPr>
            <w:tcW w:w="1569" w:type="dxa"/>
            <w:tcBorders>
              <w:top w:val="nil"/>
              <w:left w:val="nil"/>
              <w:bottom w:val="single" w:sz="8" w:space="0" w:color="auto"/>
              <w:right w:val="single" w:sz="8" w:space="0" w:color="auto"/>
            </w:tcBorders>
            <w:tcMar>
              <w:top w:w="0" w:type="dxa"/>
              <w:left w:w="29" w:type="dxa"/>
              <w:bottom w:w="0" w:type="dxa"/>
              <w:right w:w="29" w:type="dxa"/>
            </w:tcMar>
            <w:hideMark/>
          </w:tcPr>
          <w:p w14:paraId="4EEBA31F" w14:textId="77777777" w:rsidR="001B58DC" w:rsidRDefault="001B58DC" w:rsidP="001B58DC">
            <w:r>
              <w:rPr>
                <w:rFonts w:ascii="BentonSansCond Light" w:hAnsi="BentonSansCond Light"/>
                <w:color w:val="000000"/>
                <w:sz w:val="16"/>
                <w:szCs w:val="16"/>
              </w:rPr>
              <w:t> </w:t>
            </w:r>
          </w:p>
        </w:tc>
      </w:tr>
      <w:tr w:rsidR="001B58DC" w14:paraId="04960225" w14:textId="77777777" w:rsidTr="00E02244">
        <w:trPr>
          <w:trHeight w:val="226"/>
        </w:trPr>
        <w:tc>
          <w:tcPr>
            <w:tcW w:w="0" w:type="auto"/>
            <w:vMerge/>
            <w:tcBorders>
              <w:top w:val="nil"/>
              <w:left w:val="single" w:sz="8" w:space="0" w:color="auto"/>
              <w:bottom w:val="single" w:sz="8" w:space="0" w:color="auto"/>
              <w:right w:val="single" w:sz="8" w:space="0" w:color="auto"/>
            </w:tcBorders>
            <w:vAlign w:val="center"/>
            <w:hideMark/>
          </w:tcPr>
          <w:p w14:paraId="13C55EF3" w14:textId="77777777" w:rsidR="001B58DC" w:rsidRDefault="001B58DC" w:rsidP="001B58DC">
            <w:pPr>
              <w:rPr>
                <w:rFonts w:ascii="Calibri" w:eastAsiaTheme="minorHAnsi" w:hAnsi="Calibri" w:cs="Calibri"/>
                <w:sz w:val="22"/>
                <w:szCs w:val="22"/>
              </w:rPr>
            </w:pPr>
          </w:p>
        </w:tc>
        <w:tc>
          <w:tcPr>
            <w:tcW w:w="896" w:type="dxa"/>
            <w:tcBorders>
              <w:top w:val="nil"/>
              <w:left w:val="nil"/>
              <w:bottom w:val="single" w:sz="8" w:space="0" w:color="auto"/>
              <w:right w:val="single" w:sz="8" w:space="0" w:color="auto"/>
            </w:tcBorders>
            <w:tcMar>
              <w:top w:w="0" w:type="dxa"/>
              <w:left w:w="29" w:type="dxa"/>
              <w:bottom w:w="0" w:type="dxa"/>
              <w:right w:w="29" w:type="dxa"/>
            </w:tcMar>
            <w:hideMark/>
          </w:tcPr>
          <w:p w14:paraId="15D8499A" w14:textId="77777777" w:rsidR="001B58DC" w:rsidRDefault="001B58DC" w:rsidP="001B58DC">
            <w:r>
              <w:rPr>
                <w:rFonts w:ascii="BentonSansCond Light" w:hAnsi="BentonSansCond Light"/>
                <w:color w:val="000000"/>
                <w:sz w:val="16"/>
                <w:szCs w:val="16"/>
              </w:rPr>
              <w:t xml:space="preserve">Reviewer:         </w:t>
            </w:r>
          </w:p>
        </w:tc>
        <w:tc>
          <w:tcPr>
            <w:tcW w:w="700" w:type="dxa"/>
            <w:tcBorders>
              <w:top w:val="nil"/>
              <w:left w:val="nil"/>
              <w:bottom w:val="single" w:sz="8" w:space="0" w:color="auto"/>
              <w:right w:val="single" w:sz="8" w:space="0" w:color="auto"/>
            </w:tcBorders>
            <w:tcMar>
              <w:top w:w="0" w:type="dxa"/>
              <w:left w:w="29" w:type="dxa"/>
              <w:bottom w:w="0" w:type="dxa"/>
              <w:right w:w="29" w:type="dxa"/>
            </w:tcMar>
            <w:hideMark/>
          </w:tcPr>
          <w:p w14:paraId="258C4AB3" w14:textId="77777777" w:rsidR="001B58DC" w:rsidRDefault="001B58DC" w:rsidP="001B58DC">
            <w:r>
              <w:rPr>
                <w:rFonts w:ascii="BentonSansCond Light" w:hAnsi="BentonSansCond Light"/>
                <w:color w:val="000000"/>
                <w:sz w:val="16"/>
                <w:szCs w:val="16"/>
              </w:rPr>
              <w:t>Ananda Sarkar</w:t>
            </w:r>
          </w:p>
        </w:tc>
        <w:tc>
          <w:tcPr>
            <w:tcW w:w="2476" w:type="dxa"/>
            <w:tcBorders>
              <w:top w:val="nil"/>
              <w:left w:val="nil"/>
              <w:bottom w:val="single" w:sz="8" w:space="0" w:color="auto"/>
              <w:right w:val="single" w:sz="8" w:space="0" w:color="auto"/>
            </w:tcBorders>
            <w:tcMar>
              <w:top w:w="0" w:type="dxa"/>
              <w:left w:w="29" w:type="dxa"/>
              <w:bottom w:w="0" w:type="dxa"/>
              <w:right w:w="29" w:type="dxa"/>
            </w:tcMar>
            <w:hideMark/>
          </w:tcPr>
          <w:p w14:paraId="121A7FE2" w14:textId="77777777" w:rsidR="001B58DC" w:rsidRDefault="00610362" w:rsidP="001B58DC">
            <w:hyperlink r:id="rId22" w:history="1">
              <w:r w:rsidR="001B58DC">
                <w:rPr>
                  <w:rStyle w:val="Hyperlink"/>
                  <w:rFonts w:ascii="BentonSansCond Light" w:hAnsi="BentonSansCond Light"/>
                  <w:sz w:val="16"/>
                  <w:szCs w:val="16"/>
                </w:rPr>
                <w:t>Ananda.s.sarkar@aexp.com</w:t>
              </w:r>
            </w:hyperlink>
          </w:p>
        </w:tc>
        <w:tc>
          <w:tcPr>
            <w:tcW w:w="108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1DA8C630" w14:textId="77777777" w:rsidR="001B58DC" w:rsidRDefault="001B58DC" w:rsidP="001B58DC">
            <w:r>
              <w:rPr>
                <w:rFonts w:ascii="BentonSansCond Light" w:hAnsi="BentonSansCond Light"/>
                <w:color w:val="000000"/>
                <w:sz w:val="16"/>
                <w:szCs w:val="16"/>
              </w:rPr>
              <w:t>Nov ‘2016</w:t>
            </w:r>
          </w:p>
        </w:tc>
        <w:tc>
          <w:tcPr>
            <w:tcW w:w="2666" w:type="dxa"/>
            <w:vMerge/>
            <w:tcBorders>
              <w:top w:val="nil"/>
              <w:left w:val="nil"/>
              <w:bottom w:val="single" w:sz="8" w:space="0" w:color="auto"/>
              <w:right w:val="single" w:sz="8" w:space="0" w:color="auto"/>
            </w:tcBorders>
            <w:vAlign w:val="center"/>
            <w:hideMark/>
          </w:tcPr>
          <w:p w14:paraId="6EC7E50B" w14:textId="77777777" w:rsidR="001B58DC" w:rsidRDefault="001B58DC" w:rsidP="001B58DC">
            <w:pPr>
              <w:rPr>
                <w:rFonts w:ascii="Calibri" w:eastAsiaTheme="minorHAnsi" w:hAnsi="Calibri" w:cs="Calibri"/>
                <w:sz w:val="22"/>
                <w:szCs w:val="22"/>
              </w:rPr>
            </w:pPr>
          </w:p>
        </w:tc>
        <w:tc>
          <w:tcPr>
            <w:tcW w:w="1569" w:type="dxa"/>
            <w:tcBorders>
              <w:top w:val="nil"/>
              <w:left w:val="nil"/>
              <w:bottom w:val="single" w:sz="8" w:space="0" w:color="auto"/>
              <w:right w:val="single" w:sz="8" w:space="0" w:color="auto"/>
            </w:tcBorders>
            <w:tcMar>
              <w:top w:w="0" w:type="dxa"/>
              <w:left w:w="29" w:type="dxa"/>
              <w:bottom w:w="0" w:type="dxa"/>
              <w:right w:w="29" w:type="dxa"/>
            </w:tcMar>
            <w:hideMark/>
          </w:tcPr>
          <w:p w14:paraId="05AACD63" w14:textId="77777777" w:rsidR="001B58DC" w:rsidRDefault="001B58DC" w:rsidP="001B58DC">
            <w:r>
              <w:rPr>
                <w:rFonts w:ascii="BentonSansCond Light" w:hAnsi="BentonSansCond Light"/>
                <w:color w:val="000000"/>
                <w:sz w:val="16"/>
                <w:szCs w:val="16"/>
              </w:rPr>
              <w:t> </w:t>
            </w:r>
          </w:p>
        </w:tc>
      </w:tr>
      <w:tr w:rsidR="001B58DC" w14:paraId="7442D5D6" w14:textId="77777777" w:rsidTr="00E02244">
        <w:trPr>
          <w:trHeight w:val="45"/>
        </w:trPr>
        <w:tc>
          <w:tcPr>
            <w:tcW w:w="868" w:type="dxa"/>
            <w:vMerge w:val="restart"/>
            <w:tcBorders>
              <w:top w:val="nil"/>
              <w:left w:val="single" w:sz="8" w:space="0" w:color="auto"/>
              <w:bottom w:val="single" w:sz="8" w:space="0" w:color="auto"/>
              <w:right w:val="single" w:sz="8" w:space="0" w:color="auto"/>
            </w:tcBorders>
            <w:tcMar>
              <w:top w:w="0" w:type="dxa"/>
              <w:left w:w="29" w:type="dxa"/>
              <w:bottom w:w="0" w:type="dxa"/>
              <w:right w:w="29" w:type="dxa"/>
            </w:tcMar>
            <w:hideMark/>
          </w:tcPr>
          <w:p w14:paraId="09DCFB3E" w14:textId="77777777" w:rsidR="001B58DC" w:rsidRDefault="001B58DC" w:rsidP="001B58DC">
            <w:r>
              <w:rPr>
                <w:rFonts w:ascii="BentonSansCond Light" w:hAnsi="BentonSansCond Light"/>
                <w:b/>
                <w:bCs/>
                <w:color w:val="000000"/>
                <w:sz w:val="16"/>
                <w:szCs w:val="16"/>
              </w:rPr>
              <w:t>EMM v1.0</w:t>
            </w:r>
          </w:p>
        </w:tc>
        <w:tc>
          <w:tcPr>
            <w:tcW w:w="896" w:type="dxa"/>
            <w:tcBorders>
              <w:top w:val="nil"/>
              <w:left w:val="nil"/>
              <w:bottom w:val="single" w:sz="8" w:space="0" w:color="auto"/>
              <w:right w:val="single" w:sz="8" w:space="0" w:color="auto"/>
            </w:tcBorders>
            <w:tcMar>
              <w:top w:w="0" w:type="dxa"/>
              <w:left w:w="29" w:type="dxa"/>
              <w:bottom w:w="0" w:type="dxa"/>
              <w:right w:w="29" w:type="dxa"/>
            </w:tcMar>
            <w:hideMark/>
          </w:tcPr>
          <w:p w14:paraId="7D9F3D08" w14:textId="77777777" w:rsidR="001B58DC" w:rsidRDefault="001B58DC" w:rsidP="001B58DC">
            <w:r>
              <w:rPr>
                <w:rFonts w:ascii="BentonSansCond Light" w:hAnsi="BentonSansCond Light"/>
                <w:color w:val="000000"/>
                <w:sz w:val="16"/>
                <w:szCs w:val="16"/>
              </w:rPr>
              <w:t>Author:</w:t>
            </w:r>
          </w:p>
        </w:tc>
        <w:tc>
          <w:tcPr>
            <w:tcW w:w="70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60F54EFF" w14:textId="77777777" w:rsidR="001B58DC" w:rsidRDefault="001B58DC" w:rsidP="001B58DC">
            <w:r>
              <w:rPr>
                <w:rFonts w:ascii="BentonSansCond Light" w:hAnsi="BentonSansCond Light"/>
                <w:color w:val="000000"/>
                <w:sz w:val="16"/>
                <w:szCs w:val="16"/>
              </w:rPr>
              <w:t>Sachin Jain</w:t>
            </w:r>
          </w:p>
        </w:tc>
        <w:tc>
          <w:tcPr>
            <w:tcW w:w="2476"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3DE4667A" w14:textId="77777777" w:rsidR="001B58DC" w:rsidRDefault="00610362" w:rsidP="001B58DC">
            <w:hyperlink r:id="rId23" w:history="1">
              <w:r w:rsidR="001B58DC">
                <w:rPr>
                  <w:rStyle w:val="Hyperlink"/>
                  <w:rFonts w:ascii="BentonSansCond Light" w:hAnsi="BentonSansCond Light"/>
                  <w:sz w:val="16"/>
                  <w:szCs w:val="16"/>
                </w:rPr>
                <w:t>Sachin.Jain1@aexp.com</w:t>
              </w:r>
            </w:hyperlink>
            <w:r w:rsidR="001B58DC">
              <w:rPr>
                <w:rFonts w:ascii="BentonSansCond Light" w:hAnsi="BentonSansCond Light"/>
                <w:sz w:val="16"/>
                <w:szCs w:val="16"/>
              </w:rPr>
              <w:t xml:space="preserve"> </w:t>
            </w:r>
          </w:p>
        </w:tc>
        <w:tc>
          <w:tcPr>
            <w:tcW w:w="108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7E3C27FD" w14:textId="77777777" w:rsidR="001B58DC" w:rsidRDefault="001B58DC" w:rsidP="001B58DC">
            <w:r>
              <w:rPr>
                <w:rFonts w:ascii="BentonSansCond Light" w:hAnsi="BentonSansCond Light"/>
                <w:color w:val="000000"/>
                <w:sz w:val="16"/>
                <w:szCs w:val="16"/>
              </w:rPr>
              <w:t>Apr ‘2016</w:t>
            </w:r>
          </w:p>
        </w:tc>
        <w:tc>
          <w:tcPr>
            <w:tcW w:w="2666" w:type="dxa"/>
            <w:vMerge w:val="restart"/>
            <w:tcBorders>
              <w:top w:val="nil"/>
              <w:left w:val="nil"/>
              <w:bottom w:val="single" w:sz="8" w:space="0" w:color="auto"/>
              <w:right w:val="single" w:sz="8" w:space="0" w:color="auto"/>
            </w:tcBorders>
            <w:tcMar>
              <w:top w:w="0" w:type="dxa"/>
              <w:left w:w="29" w:type="dxa"/>
              <w:bottom w:w="0" w:type="dxa"/>
              <w:right w:w="29" w:type="dxa"/>
            </w:tcMar>
            <w:hideMark/>
          </w:tcPr>
          <w:p w14:paraId="64D714A9" w14:textId="77777777" w:rsidR="001B58DC" w:rsidRDefault="001B58DC" w:rsidP="001B58DC">
            <w:r>
              <w:rPr>
                <w:rFonts w:ascii="BentonSansCond Light" w:hAnsi="BentonSansCond Light"/>
                <w:color w:val="000000"/>
                <w:sz w:val="16"/>
                <w:szCs w:val="16"/>
              </w:rPr>
              <w:t> </w:t>
            </w:r>
            <w:r>
              <w:rPr>
                <w:rFonts w:ascii="BentonSansCond Light" w:hAnsi="BentonSansCond Light"/>
                <w:sz w:val="16"/>
                <w:szCs w:val="16"/>
              </w:rPr>
              <w:t>The Model uses XGBOOST version of GBM to obtain the best possible GINI and default capture rate.</w:t>
            </w:r>
          </w:p>
          <w:p w14:paraId="2A408C0F" w14:textId="77777777" w:rsidR="001B58DC" w:rsidRDefault="001B58DC" w:rsidP="001B58DC">
            <w:r>
              <w:rPr>
                <w:rFonts w:ascii="BentonSansCond Light" w:hAnsi="BentonSansCond Light"/>
                <w:color w:val="000000"/>
                <w:sz w:val="16"/>
                <w:szCs w:val="16"/>
              </w:rPr>
              <w:t> </w:t>
            </w:r>
          </w:p>
        </w:tc>
        <w:tc>
          <w:tcPr>
            <w:tcW w:w="1569" w:type="dxa"/>
            <w:tcBorders>
              <w:top w:val="nil"/>
              <w:left w:val="nil"/>
              <w:bottom w:val="single" w:sz="8" w:space="0" w:color="auto"/>
              <w:right w:val="single" w:sz="8" w:space="0" w:color="auto"/>
            </w:tcBorders>
            <w:tcMar>
              <w:top w:w="0" w:type="dxa"/>
              <w:left w:w="29" w:type="dxa"/>
              <w:bottom w:w="0" w:type="dxa"/>
              <w:right w:w="29" w:type="dxa"/>
            </w:tcMar>
            <w:hideMark/>
          </w:tcPr>
          <w:p w14:paraId="0949EE2C" w14:textId="77777777" w:rsidR="001B58DC" w:rsidRDefault="001B58DC" w:rsidP="001B58DC">
            <w:r>
              <w:rPr>
                <w:rFonts w:ascii="BentonSansCond Light" w:hAnsi="BentonSansCond Light"/>
                <w:color w:val="000000"/>
                <w:sz w:val="16"/>
                <w:szCs w:val="16"/>
              </w:rPr>
              <w:t> </w:t>
            </w:r>
          </w:p>
        </w:tc>
      </w:tr>
      <w:tr w:rsidR="001B58DC" w14:paraId="442888D3" w14:textId="77777777" w:rsidTr="00E02244">
        <w:trPr>
          <w:trHeight w:val="213"/>
        </w:trPr>
        <w:tc>
          <w:tcPr>
            <w:tcW w:w="0" w:type="auto"/>
            <w:vMerge/>
            <w:tcBorders>
              <w:top w:val="nil"/>
              <w:left w:val="single" w:sz="8" w:space="0" w:color="auto"/>
              <w:bottom w:val="single" w:sz="8" w:space="0" w:color="auto"/>
              <w:right w:val="single" w:sz="8" w:space="0" w:color="auto"/>
            </w:tcBorders>
            <w:vAlign w:val="center"/>
            <w:hideMark/>
          </w:tcPr>
          <w:p w14:paraId="43127A5D" w14:textId="77777777" w:rsidR="001B58DC" w:rsidRDefault="001B58DC" w:rsidP="001B58DC">
            <w:pPr>
              <w:rPr>
                <w:rFonts w:ascii="Calibri" w:eastAsiaTheme="minorHAnsi" w:hAnsi="Calibri" w:cs="Calibri"/>
                <w:sz w:val="22"/>
                <w:szCs w:val="22"/>
              </w:rPr>
            </w:pPr>
          </w:p>
        </w:tc>
        <w:tc>
          <w:tcPr>
            <w:tcW w:w="896" w:type="dxa"/>
            <w:tcBorders>
              <w:top w:val="nil"/>
              <w:left w:val="nil"/>
              <w:bottom w:val="single" w:sz="8" w:space="0" w:color="auto"/>
              <w:right w:val="single" w:sz="8" w:space="0" w:color="auto"/>
            </w:tcBorders>
            <w:tcMar>
              <w:top w:w="0" w:type="dxa"/>
              <w:left w:w="29" w:type="dxa"/>
              <w:bottom w:w="0" w:type="dxa"/>
              <w:right w:w="29" w:type="dxa"/>
            </w:tcMar>
            <w:hideMark/>
          </w:tcPr>
          <w:p w14:paraId="36ED12EF" w14:textId="77777777" w:rsidR="001B58DC" w:rsidRDefault="001B58DC" w:rsidP="001B58DC">
            <w:r>
              <w:rPr>
                <w:rFonts w:ascii="BentonSansCond Light" w:hAnsi="BentonSansCond Light"/>
                <w:color w:val="000000"/>
                <w:sz w:val="16"/>
                <w:szCs w:val="16"/>
              </w:rPr>
              <w:t xml:space="preserve">Reviewer:         </w:t>
            </w:r>
          </w:p>
        </w:tc>
        <w:tc>
          <w:tcPr>
            <w:tcW w:w="700" w:type="dxa"/>
            <w:tcBorders>
              <w:top w:val="nil"/>
              <w:left w:val="nil"/>
              <w:bottom w:val="single" w:sz="8" w:space="0" w:color="auto"/>
              <w:right w:val="single" w:sz="8" w:space="0" w:color="auto"/>
            </w:tcBorders>
            <w:tcMar>
              <w:top w:w="0" w:type="dxa"/>
              <w:left w:w="29" w:type="dxa"/>
              <w:bottom w:w="0" w:type="dxa"/>
              <w:right w:w="29" w:type="dxa"/>
            </w:tcMar>
            <w:hideMark/>
          </w:tcPr>
          <w:p w14:paraId="3FFC29CD" w14:textId="77777777" w:rsidR="001B58DC" w:rsidRDefault="001B58DC" w:rsidP="001B58DC">
            <w:r>
              <w:rPr>
                <w:rFonts w:ascii="BentonSansCond Light" w:hAnsi="BentonSansCond Light"/>
                <w:color w:val="000000"/>
                <w:sz w:val="16"/>
                <w:szCs w:val="16"/>
              </w:rPr>
              <w:t>Ananda Sarkar</w:t>
            </w:r>
          </w:p>
        </w:tc>
        <w:tc>
          <w:tcPr>
            <w:tcW w:w="2476" w:type="dxa"/>
            <w:tcBorders>
              <w:top w:val="nil"/>
              <w:left w:val="nil"/>
              <w:bottom w:val="single" w:sz="8" w:space="0" w:color="auto"/>
              <w:right w:val="single" w:sz="8" w:space="0" w:color="auto"/>
            </w:tcBorders>
            <w:tcMar>
              <w:top w:w="0" w:type="dxa"/>
              <w:left w:w="29" w:type="dxa"/>
              <w:bottom w:w="0" w:type="dxa"/>
              <w:right w:w="29" w:type="dxa"/>
            </w:tcMar>
            <w:hideMark/>
          </w:tcPr>
          <w:p w14:paraId="47DC622F" w14:textId="77777777" w:rsidR="001B58DC" w:rsidRDefault="00610362" w:rsidP="001B58DC">
            <w:hyperlink r:id="rId24" w:history="1">
              <w:r w:rsidR="001B58DC">
                <w:rPr>
                  <w:rStyle w:val="Hyperlink"/>
                  <w:rFonts w:ascii="BentonSansCond Light" w:hAnsi="BentonSansCond Light"/>
                  <w:sz w:val="16"/>
                  <w:szCs w:val="16"/>
                </w:rPr>
                <w:t>Ananda.s.sarkar@aexp.com</w:t>
              </w:r>
            </w:hyperlink>
          </w:p>
        </w:tc>
        <w:tc>
          <w:tcPr>
            <w:tcW w:w="1080" w:type="dxa"/>
            <w:tcBorders>
              <w:top w:val="nil"/>
              <w:left w:val="nil"/>
              <w:bottom w:val="single" w:sz="8" w:space="0" w:color="auto"/>
              <w:right w:val="single" w:sz="8" w:space="0" w:color="auto"/>
            </w:tcBorders>
            <w:tcMar>
              <w:top w:w="0" w:type="dxa"/>
              <w:left w:w="29" w:type="dxa"/>
              <w:bottom w:w="0" w:type="dxa"/>
              <w:right w:w="29" w:type="dxa"/>
            </w:tcMar>
            <w:vAlign w:val="center"/>
            <w:hideMark/>
          </w:tcPr>
          <w:p w14:paraId="6CAF6E34" w14:textId="77777777" w:rsidR="001B58DC" w:rsidRDefault="001B58DC" w:rsidP="001B58DC">
            <w:r>
              <w:rPr>
                <w:rFonts w:ascii="BentonSansCond Light" w:hAnsi="BentonSansCond Light"/>
                <w:color w:val="000000"/>
                <w:sz w:val="16"/>
                <w:szCs w:val="16"/>
              </w:rPr>
              <w:t>Apr ‘2016</w:t>
            </w:r>
          </w:p>
        </w:tc>
        <w:tc>
          <w:tcPr>
            <w:tcW w:w="2666" w:type="dxa"/>
            <w:vMerge/>
            <w:tcBorders>
              <w:top w:val="nil"/>
              <w:left w:val="nil"/>
              <w:bottom w:val="single" w:sz="8" w:space="0" w:color="auto"/>
              <w:right w:val="single" w:sz="8" w:space="0" w:color="auto"/>
            </w:tcBorders>
            <w:vAlign w:val="center"/>
            <w:hideMark/>
          </w:tcPr>
          <w:p w14:paraId="2123A586" w14:textId="77777777" w:rsidR="001B58DC" w:rsidRDefault="001B58DC" w:rsidP="001B58DC">
            <w:pPr>
              <w:rPr>
                <w:rFonts w:ascii="Calibri" w:eastAsiaTheme="minorHAnsi" w:hAnsi="Calibri" w:cs="Calibri"/>
                <w:sz w:val="22"/>
                <w:szCs w:val="22"/>
              </w:rPr>
            </w:pPr>
          </w:p>
        </w:tc>
        <w:tc>
          <w:tcPr>
            <w:tcW w:w="1569" w:type="dxa"/>
            <w:tcBorders>
              <w:top w:val="nil"/>
              <w:left w:val="nil"/>
              <w:bottom w:val="single" w:sz="8" w:space="0" w:color="auto"/>
              <w:right w:val="single" w:sz="8" w:space="0" w:color="auto"/>
            </w:tcBorders>
            <w:tcMar>
              <w:top w:w="0" w:type="dxa"/>
              <w:left w:w="29" w:type="dxa"/>
              <w:bottom w:w="0" w:type="dxa"/>
              <w:right w:w="29" w:type="dxa"/>
            </w:tcMar>
            <w:hideMark/>
          </w:tcPr>
          <w:p w14:paraId="6F91B70E" w14:textId="77777777" w:rsidR="001B58DC" w:rsidRDefault="001B58DC" w:rsidP="001B58DC">
            <w:r>
              <w:rPr>
                <w:rFonts w:ascii="BentonSansCond Light" w:hAnsi="BentonSansCond Light"/>
                <w:color w:val="000000"/>
                <w:sz w:val="16"/>
                <w:szCs w:val="16"/>
              </w:rPr>
              <w:t> </w:t>
            </w:r>
          </w:p>
        </w:tc>
      </w:tr>
    </w:tbl>
    <w:p w14:paraId="758D06BE" w14:textId="77777777" w:rsidR="0094508F" w:rsidRDefault="0094508F" w:rsidP="0094508F">
      <w:pPr>
        <w:pStyle w:val="Head1"/>
        <w:ind w:firstLine="0"/>
        <w:rPr>
          <w:rFonts w:cs="Calibri"/>
        </w:rPr>
      </w:pPr>
      <w:bookmarkStart w:id="6" w:name="_Toc22824972"/>
    </w:p>
    <w:p w14:paraId="7FA28A5C" w14:textId="39AB23E6" w:rsidR="00DA31DC" w:rsidRPr="00E4581D" w:rsidRDefault="00DA31DC" w:rsidP="005842D9">
      <w:pPr>
        <w:pStyle w:val="Head1"/>
        <w:numPr>
          <w:ilvl w:val="0"/>
          <w:numId w:val="38"/>
        </w:numPr>
        <w:ind w:left="792" w:hanging="792"/>
        <w:rPr>
          <w:rFonts w:cs="Calibri"/>
        </w:rPr>
      </w:pPr>
      <w:r w:rsidRPr="00E4581D">
        <w:rPr>
          <w:rFonts w:cs="Calibri"/>
        </w:rPr>
        <w:t>Executive Summary</w:t>
      </w:r>
      <w:bookmarkEnd w:id="6"/>
    </w:p>
    <w:p w14:paraId="19A2E4CF" w14:textId="77777777" w:rsidR="00DA31DC" w:rsidRPr="00A9685B" w:rsidRDefault="00DA31DC" w:rsidP="00DA31DC">
      <w:pPr>
        <w:rPr>
          <w:rFonts w:ascii="BentonSans Bold" w:hAnsi="BentonSans Bold"/>
          <w:szCs w:val="22"/>
          <w:lang w:eastAsia="zh-CN"/>
        </w:rPr>
      </w:pPr>
    </w:p>
    <w:p w14:paraId="19309691" w14:textId="555AB7BC" w:rsidR="00DA31DC" w:rsidRPr="00BC57D7" w:rsidRDefault="00DA31DC" w:rsidP="00D424E3">
      <w:pPr>
        <w:jc w:val="both"/>
        <w:rPr>
          <w:rFonts w:ascii="BentonSans Light" w:hAnsi="BentonSans Light"/>
          <w:color w:val="000000" w:themeColor="text1"/>
          <w:sz w:val="18"/>
          <w:szCs w:val="18"/>
        </w:rPr>
      </w:pPr>
      <w:r w:rsidRPr="00BC57D7">
        <w:rPr>
          <w:rFonts w:ascii="BentonSans Light" w:hAnsi="BentonSans Light"/>
          <w:color w:val="000000" w:themeColor="text1"/>
          <w:sz w:val="18"/>
          <w:szCs w:val="18"/>
        </w:rPr>
        <w:lastRenderedPageBreak/>
        <w:t xml:space="preserve">This document describes the statistical methods, data, and results for AXP’s </w:t>
      </w:r>
      <w:r w:rsidR="00686BBD" w:rsidRPr="00BC57D7">
        <w:rPr>
          <w:rFonts w:ascii="BentonSans Light" w:hAnsi="BentonSans Light"/>
          <w:color w:val="000000" w:themeColor="text1"/>
          <w:sz w:val="18"/>
          <w:szCs w:val="18"/>
        </w:rPr>
        <w:t xml:space="preserve">Credit Decision Support System (CDSS) </w:t>
      </w:r>
      <w:r w:rsidR="00211933">
        <w:rPr>
          <w:rFonts w:ascii="BentonSans Light" w:hAnsi="BentonSans Light"/>
          <w:color w:val="000000" w:themeColor="text1"/>
          <w:sz w:val="18"/>
          <w:szCs w:val="18"/>
        </w:rPr>
        <w:t>G</w:t>
      </w:r>
      <w:r w:rsidRPr="00BC57D7">
        <w:rPr>
          <w:rFonts w:ascii="BentonSans Light" w:hAnsi="BentonSans Light"/>
          <w:color w:val="000000" w:themeColor="text1"/>
          <w:sz w:val="18"/>
          <w:szCs w:val="18"/>
        </w:rPr>
        <w:t xml:space="preserve">radient </w:t>
      </w:r>
      <w:r w:rsidR="00211933">
        <w:rPr>
          <w:rFonts w:ascii="BentonSans Light" w:hAnsi="BentonSans Light"/>
          <w:color w:val="000000" w:themeColor="text1"/>
          <w:sz w:val="18"/>
          <w:szCs w:val="18"/>
        </w:rPr>
        <w:t>B</w:t>
      </w:r>
      <w:r w:rsidRPr="00BC57D7">
        <w:rPr>
          <w:rFonts w:ascii="BentonSans Light" w:hAnsi="BentonSans Light"/>
          <w:color w:val="000000" w:themeColor="text1"/>
          <w:sz w:val="18"/>
          <w:szCs w:val="18"/>
        </w:rPr>
        <w:t xml:space="preserve">oosting </w:t>
      </w:r>
      <w:r w:rsidR="00211933">
        <w:rPr>
          <w:rFonts w:ascii="BentonSans Light" w:hAnsi="BentonSans Light"/>
          <w:color w:val="000000" w:themeColor="text1"/>
          <w:sz w:val="18"/>
          <w:szCs w:val="18"/>
        </w:rPr>
        <w:t>M</w:t>
      </w:r>
      <w:r w:rsidRPr="00BC57D7">
        <w:rPr>
          <w:rFonts w:ascii="BentonSans Light" w:hAnsi="BentonSans Light"/>
          <w:color w:val="000000" w:themeColor="text1"/>
          <w:sz w:val="18"/>
          <w:szCs w:val="18"/>
        </w:rPr>
        <w:t xml:space="preserve">achine (GBM) model </w:t>
      </w:r>
      <w:r w:rsidR="003F186C" w:rsidRPr="003F186C">
        <w:rPr>
          <w:rFonts w:ascii="BentonSans Light" w:hAnsi="BentonSans Light"/>
          <w:color w:val="000000" w:themeColor="text1"/>
          <w:sz w:val="18"/>
          <w:szCs w:val="18"/>
        </w:rPr>
        <w:t xml:space="preserve">and forward looking Covid related adjustment applied on top of </w:t>
      </w:r>
      <w:r w:rsidR="002C2AF9" w:rsidRPr="003F186C">
        <w:rPr>
          <w:rFonts w:ascii="BentonSans Light" w:hAnsi="BentonSans Light"/>
          <w:color w:val="000000" w:themeColor="text1"/>
          <w:sz w:val="18"/>
          <w:szCs w:val="18"/>
        </w:rPr>
        <w:t xml:space="preserve">it </w:t>
      </w:r>
      <w:r w:rsidR="002C2AF9">
        <w:rPr>
          <w:rFonts w:ascii="BentonSans Light" w:hAnsi="BentonSans Light"/>
          <w:color w:val="000000" w:themeColor="text1"/>
          <w:sz w:val="18"/>
          <w:szCs w:val="18"/>
        </w:rPr>
        <w:t>for</w:t>
      </w:r>
      <w:r w:rsidRPr="00BC57D7">
        <w:rPr>
          <w:rFonts w:ascii="BentonSans Light" w:hAnsi="BentonSans Light"/>
          <w:color w:val="000000" w:themeColor="text1"/>
          <w:sz w:val="18"/>
          <w:szCs w:val="18"/>
        </w:rPr>
        <w:t xml:space="preserve"> US CPS portfolio. </w:t>
      </w:r>
      <w:r w:rsidR="0098750B" w:rsidRPr="00BC57D7">
        <w:rPr>
          <w:rFonts w:ascii="BentonSans Light" w:hAnsi="BentonSans Light"/>
          <w:color w:val="000000" w:themeColor="text1"/>
          <w:sz w:val="18"/>
          <w:szCs w:val="18"/>
        </w:rPr>
        <w:t xml:space="preserve">This is </w:t>
      </w:r>
      <w:r w:rsidR="00516081">
        <w:rPr>
          <w:rFonts w:ascii="BentonSans Light" w:hAnsi="BentonSans Light"/>
          <w:color w:val="000000" w:themeColor="text1"/>
          <w:sz w:val="18"/>
          <w:szCs w:val="18"/>
        </w:rPr>
        <w:t>4</w:t>
      </w:r>
      <w:r w:rsidR="006F714A" w:rsidRPr="00516081">
        <w:rPr>
          <w:rFonts w:ascii="BentonSans Light" w:hAnsi="BentonSans Light"/>
          <w:color w:val="000000" w:themeColor="text1"/>
          <w:sz w:val="18"/>
          <w:szCs w:val="18"/>
          <w:vertAlign w:val="superscript"/>
        </w:rPr>
        <w:t>th</w:t>
      </w:r>
      <w:r w:rsidR="006F714A">
        <w:rPr>
          <w:rFonts w:ascii="BentonSans Light" w:hAnsi="BentonSans Light"/>
          <w:color w:val="000000" w:themeColor="text1"/>
          <w:sz w:val="18"/>
          <w:szCs w:val="18"/>
        </w:rPr>
        <w:t xml:space="preserve"> </w:t>
      </w:r>
      <w:r w:rsidR="006F714A" w:rsidRPr="00BC57D7">
        <w:rPr>
          <w:rFonts w:ascii="BentonSans Light" w:hAnsi="BentonSans Light"/>
          <w:color w:val="000000" w:themeColor="text1"/>
          <w:sz w:val="18"/>
          <w:szCs w:val="18"/>
        </w:rPr>
        <w:t>Generation</w:t>
      </w:r>
      <w:r w:rsidR="0098750B" w:rsidRPr="00BC57D7">
        <w:rPr>
          <w:rFonts w:ascii="BentonSans Light" w:hAnsi="BentonSans Light"/>
          <w:color w:val="000000" w:themeColor="text1"/>
          <w:sz w:val="18"/>
          <w:szCs w:val="18"/>
        </w:rPr>
        <w:t xml:space="preserve"> of United CDSS rebuilt model and is being registered in Enterprise Model Manager (EMM) as </w:t>
      </w:r>
      <w:r w:rsidR="0098750B" w:rsidRPr="00320B4F">
        <w:rPr>
          <w:rFonts w:ascii="BentonSans Light" w:hAnsi="BentonSans Light"/>
          <w:color w:val="000000" w:themeColor="text1"/>
          <w:sz w:val="18"/>
          <w:szCs w:val="18"/>
        </w:rPr>
        <w:t>v1.1</w:t>
      </w:r>
      <w:r w:rsidR="00320B4F" w:rsidRPr="00320B4F">
        <w:rPr>
          <w:rFonts w:ascii="BentonSans Light" w:hAnsi="BentonSans Light"/>
          <w:color w:val="000000" w:themeColor="text1"/>
          <w:sz w:val="18"/>
          <w:szCs w:val="18"/>
        </w:rPr>
        <w:t>8</w:t>
      </w:r>
      <w:r w:rsidR="00320B4F">
        <w:rPr>
          <w:rFonts w:ascii="BentonSans Light" w:hAnsi="BentonSans Light"/>
          <w:color w:val="000000" w:themeColor="text1"/>
          <w:sz w:val="18"/>
          <w:szCs w:val="18"/>
        </w:rPr>
        <w:t>.</w:t>
      </w:r>
      <w:r w:rsidR="0098750B" w:rsidRPr="00BC57D7">
        <w:rPr>
          <w:rFonts w:ascii="BentonSans Light" w:hAnsi="BentonSans Light"/>
          <w:color w:val="000000" w:themeColor="text1"/>
          <w:sz w:val="18"/>
          <w:szCs w:val="18"/>
        </w:rPr>
        <w:t xml:space="preserve"> </w:t>
      </w:r>
      <w:r w:rsidRPr="0094508F">
        <w:rPr>
          <w:rFonts w:ascii="BentonSans Light" w:hAnsi="BentonSans Light"/>
          <w:color w:val="000000" w:themeColor="text1"/>
          <w:sz w:val="18"/>
          <w:szCs w:val="18"/>
        </w:rPr>
        <w:t>This model is AXP’s main mechanism for credit evaluation of existing card-members across US (for Charge, Lending and Linked portfolios)</w:t>
      </w:r>
      <w:r w:rsidR="00A24575" w:rsidRPr="00BC57D7">
        <w:rPr>
          <w:rFonts w:ascii="BentonSans Light" w:hAnsi="BentonSans Light"/>
          <w:color w:val="000000" w:themeColor="text1"/>
          <w:sz w:val="18"/>
          <w:szCs w:val="18"/>
        </w:rPr>
        <w:t xml:space="preserve"> and it falls into MRMG’s critical category</w:t>
      </w:r>
      <w:r w:rsidRPr="00BC57D7">
        <w:rPr>
          <w:rFonts w:ascii="BentonSans Light" w:hAnsi="BentonSans Light"/>
          <w:color w:val="000000" w:themeColor="text1"/>
          <w:sz w:val="18"/>
          <w:szCs w:val="18"/>
        </w:rPr>
        <w:t xml:space="preserve">. Note that this document is a companion to the CDSS operating manual, which provides </w:t>
      </w:r>
      <w:r w:rsidR="008F00D7" w:rsidRPr="00BC57D7">
        <w:rPr>
          <w:rFonts w:ascii="BentonSans Light" w:hAnsi="BentonSans Light"/>
          <w:color w:val="000000" w:themeColor="text1"/>
          <w:sz w:val="18"/>
          <w:szCs w:val="18"/>
        </w:rPr>
        <w:t xml:space="preserve">details about AXP’s CDSS models – their theory, model building and testing approaches, </w:t>
      </w:r>
      <w:r w:rsidRPr="00BC57D7">
        <w:rPr>
          <w:rFonts w:ascii="BentonSans Light" w:hAnsi="BentonSans Light"/>
          <w:color w:val="000000" w:themeColor="text1"/>
          <w:sz w:val="18"/>
          <w:szCs w:val="18"/>
        </w:rPr>
        <w:t xml:space="preserve">protocols, and data </w:t>
      </w:r>
      <w:r w:rsidR="008F00D7" w:rsidRPr="00BC57D7">
        <w:rPr>
          <w:rFonts w:ascii="BentonSans Light" w:hAnsi="BentonSans Light"/>
          <w:color w:val="000000" w:themeColor="text1"/>
          <w:sz w:val="18"/>
          <w:szCs w:val="18"/>
        </w:rPr>
        <w:t>details</w:t>
      </w:r>
      <w:r w:rsidR="000C173E" w:rsidRPr="00BC57D7">
        <w:rPr>
          <w:rFonts w:ascii="BentonSans Light" w:hAnsi="BentonSans Light"/>
          <w:color w:val="000000" w:themeColor="text1"/>
          <w:sz w:val="18"/>
          <w:szCs w:val="18"/>
        </w:rPr>
        <w:t>.</w:t>
      </w:r>
      <w:r w:rsidR="008F00D7" w:rsidRPr="00BC57D7">
        <w:rPr>
          <w:rFonts w:ascii="BentonSans Light" w:hAnsi="BentonSans Light"/>
          <w:color w:val="000000" w:themeColor="text1"/>
          <w:sz w:val="18"/>
          <w:szCs w:val="18"/>
        </w:rPr>
        <w:t xml:space="preserve"> </w:t>
      </w:r>
    </w:p>
    <w:p w14:paraId="6D91035E" w14:textId="77777777" w:rsidR="00577972" w:rsidRPr="00BC57D7" w:rsidRDefault="00577972" w:rsidP="00D424E3">
      <w:pPr>
        <w:jc w:val="both"/>
        <w:rPr>
          <w:rFonts w:ascii="BentonSans Light" w:hAnsi="BentonSans Light"/>
          <w:color w:val="000000" w:themeColor="text1"/>
          <w:sz w:val="18"/>
          <w:szCs w:val="18"/>
        </w:rPr>
      </w:pPr>
    </w:p>
    <w:p w14:paraId="780D0972" w14:textId="474E3566" w:rsidR="00DA31DC" w:rsidRPr="00BC57D7" w:rsidRDefault="00DA31DC" w:rsidP="00D424E3">
      <w:pPr>
        <w:jc w:val="both"/>
        <w:rPr>
          <w:rFonts w:ascii="BentonSans Light" w:hAnsi="BentonSans Light"/>
          <w:color w:val="000000" w:themeColor="text1"/>
          <w:sz w:val="18"/>
          <w:szCs w:val="18"/>
        </w:rPr>
      </w:pPr>
      <w:r w:rsidRPr="00BC57D7">
        <w:rPr>
          <w:rFonts w:ascii="BentonSans Light" w:hAnsi="BentonSans Light"/>
          <w:color w:val="000000" w:themeColor="text1"/>
          <w:sz w:val="18"/>
          <w:szCs w:val="18"/>
        </w:rPr>
        <w:t xml:space="preserve">The </w:t>
      </w:r>
      <w:r w:rsidR="00211933">
        <w:rPr>
          <w:rFonts w:ascii="BentonSans Light" w:hAnsi="BentonSans Light"/>
          <w:color w:val="000000" w:themeColor="text1"/>
          <w:sz w:val="18"/>
          <w:szCs w:val="18"/>
        </w:rPr>
        <w:t>CDSS</w:t>
      </w:r>
      <w:r w:rsidRPr="00BC57D7">
        <w:rPr>
          <w:rFonts w:ascii="BentonSans Light" w:hAnsi="BentonSans Light"/>
          <w:color w:val="000000" w:themeColor="text1"/>
          <w:sz w:val="18"/>
          <w:szCs w:val="18"/>
        </w:rPr>
        <w:t xml:space="preserve"> model described in this document </w:t>
      </w:r>
      <w:r w:rsidR="00A87A50" w:rsidRPr="00BC57D7">
        <w:rPr>
          <w:rFonts w:ascii="BentonSans Light" w:hAnsi="BentonSans Light"/>
          <w:color w:val="000000" w:themeColor="text1"/>
          <w:sz w:val="18"/>
          <w:szCs w:val="18"/>
        </w:rPr>
        <w:t>have been targeted</w:t>
      </w:r>
      <w:r w:rsidRPr="00BC57D7">
        <w:rPr>
          <w:rFonts w:ascii="BentonSans Light" w:hAnsi="BentonSans Light"/>
          <w:color w:val="000000" w:themeColor="text1"/>
          <w:sz w:val="18"/>
          <w:szCs w:val="18"/>
        </w:rPr>
        <w:t xml:space="preserve"> </w:t>
      </w:r>
      <w:r w:rsidR="00290B25" w:rsidRPr="00BC57D7">
        <w:rPr>
          <w:rFonts w:ascii="BentonSans Light" w:hAnsi="BentonSans Light"/>
          <w:color w:val="000000" w:themeColor="text1"/>
          <w:sz w:val="18"/>
          <w:szCs w:val="18"/>
        </w:rPr>
        <w:t>for implementation in</w:t>
      </w:r>
      <w:r w:rsidRPr="00BC57D7">
        <w:rPr>
          <w:rFonts w:ascii="BentonSans Light" w:hAnsi="BentonSans Light"/>
          <w:color w:val="000000" w:themeColor="text1"/>
          <w:sz w:val="18"/>
          <w:szCs w:val="18"/>
        </w:rPr>
        <w:t xml:space="preserve"> </w:t>
      </w:r>
      <w:r w:rsidR="00110A87">
        <w:rPr>
          <w:rFonts w:ascii="BentonSans Light" w:hAnsi="BentonSans Light"/>
          <w:color w:val="000000" w:themeColor="text1"/>
          <w:sz w:val="18"/>
          <w:szCs w:val="18"/>
        </w:rPr>
        <w:t>Oct’20</w:t>
      </w:r>
      <w:r w:rsidR="00037C37" w:rsidRPr="00BC57D7">
        <w:rPr>
          <w:rFonts w:ascii="BentonSans Light" w:hAnsi="BentonSans Light"/>
          <w:color w:val="000000" w:themeColor="text1"/>
          <w:sz w:val="18"/>
          <w:szCs w:val="18"/>
        </w:rPr>
        <w:t>.</w:t>
      </w:r>
      <w:r w:rsidRPr="00BC57D7">
        <w:rPr>
          <w:rFonts w:ascii="BentonSans Light" w:hAnsi="BentonSans Light"/>
          <w:color w:val="000000" w:themeColor="text1"/>
          <w:sz w:val="18"/>
          <w:szCs w:val="18"/>
        </w:rPr>
        <w:t xml:space="preserve"> These models are intended to replace </w:t>
      </w:r>
      <w:r w:rsidR="0098750B" w:rsidRPr="00BC57D7">
        <w:rPr>
          <w:rFonts w:ascii="BentonSans Light" w:hAnsi="BentonSans Light"/>
          <w:color w:val="000000" w:themeColor="text1"/>
          <w:sz w:val="18"/>
          <w:szCs w:val="18"/>
        </w:rPr>
        <w:t xml:space="preserve">production version of </w:t>
      </w:r>
      <w:r w:rsidR="00211933">
        <w:rPr>
          <w:rFonts w:ascii="BentonSans Light" w:hAnsi="BentonSans Light"/>
          <w:color w:val="000000" w:themeColor="text1"/>
          <w:sz w:val="18"/>
          <w:szCs w:val="18"/>
        </w:rPr>
        <w:t>3</w:t>
      </w:r>
      <w:r w:rsidR="00211933" w:rsidRPr="00211933">
        <w:rPr>
          <w:rFonts w:ascii="BentonSans Light" w:hAnsi="BentonSans Light"/>
          <w:color w:val="000000" w:themeColor="text1"/>
          <w:sz w:val="18"/>
          <w:szCs w:val="18"/>
          <w:vertAlign w:val="superscript"/>
        </w:rPr>
        <w:t>rd</w:t>
      </w:r>
      <w:r w:rsidR="00211933">
        <w:rPr>
          <w:rFonts w:ascii="BentonSans Light" w:hAnsi="BentonSans Light"/>
          <w:color w:val="000000" w:themeColor="text1"/>
          <w:sz w:val="18"/>
          <w:szCs w:val="18"/>
        </w:rPr>
        <w:t xml:space="preserve"> Generation CDSS</w:t>
      </w:r>
      <w:r w:rsidR="00A47884" w:rsidRPr="00BC57D7">
        <w:rPr>
          <w:rFonts w:ascii="BentonSans Light" w:hAnsi="BentonSans Light"/>
          <w:color w:val="000000" w:themeColor="text1"/>
          <w:sz w:val="18"/>
          <w:szCs w:val="18"/>
        </w:rPr>
        <w:t xml:space="preserve"> model (</w:t>
      </w:r>
      <w:r w:rsidR="0098750B" w:rsidRPr="00BC57D7">
        <w:rPr>
          <w:rFonts w:ascii="BentonSans Light" w:hAnsi="BentonSans Light"/>
          <w:color w:val="000000" w:themeColor="text1"/>
          <w:sz w:val="18"/>
          <w:szCs w:val="18"/>
        </w:rPr>
        <w:t xml:space="preserve">EMM </w:t>
      </w:r>
      <w:r w:rsidR="00A47884" w:rsidRPr="00BC57D7">
        <w:rPr>
          <w:rFonts w:ascii="BentonSans Light" w:hAnsi="BentonSans Light"/>
          <w:color w:val="000000" w:themeColor="text1"/>
          <w:sz w:val="18"/>
          <w:szCs w:val="18"/>
        </w:rPr>
        <w:t>v1.</w:t>
      </w:r>
      <w:r w:rsidR="009A042E">
        <w:rPr>
          <w:rFonts w:ascii="BentonSans Light" w:hAnsi="BentonSans Light"/>
          <w:color w:val="000000" w:themeColor="text1"/>
          <w:sz w:val="18"/>
          <w:szCs w:val="18"/>
        </w:rPr>
        <w:t>1</w:t>
      </w:r>
      <w:r w:rsidR="006F714A">
        <w:rPr>
          <w:rFonts w:ascii="BentonSans Light" w:hAnsi="BentonSans Light"/>
          <w:color w:val="000000" w:themeColor="text1"/>
          <w:sz w:val="18"/>
          <w:szCs w:val="18"/>
        </w:rPr>
        <w:t>0</w:t>
      </w:r>
      <w:r w:rsidR="00037C37" w:rsidRPr="00BC57D7">
        <w:rPr>
          <w:rFonts w:ascii="BentonSans Light" w:hAnsi="BentonSans Light"/>
          <w:color w:val="000000" w:themeColor="text1"/>
          <w:sz w:val="18"/>
          <w:szCs w:val="18"/>
        </w:rPr>
        <w:t>)</w:t>
      </w:r>
      <w:r w:rsidRPr="00BC57D7">
        <w:rPr>
          <w:rFonts w:ascii="BentonSans Light" w:hAnsi="BentonSans Light"/>
          <w:color w:val="000000" w:themeColor="text1"/>
          <w:sz w:val="18"/>
          <w:szCs w:val="18"/>
        </w:rPr>
        <w:t xml:space="preserve"> models for all portfolios</w:t>
      </w:r>
      <w:r w:rsidR="009B7BD2" w:rsidRPr="00BC57D7">
        <w:rPr>
          <w:rFonts w:ascii="BentonSans Light" w:hAnsi="BentonSans Light"/>
          <w:color w:val="000000" w:themeColor="text1"/>
          <w:sz w:val="18"/>
          <w:szCs w:val="18"/>
        </w:rPr>
        <w:t xml:space="preserve"> which were implemented in </w:t>
      </w:r>
      <w:r w:rsidR="009A042E">
        <w:rPr>
          <w:rFonts w:ascii="BentonSans Light" w:hAnsi="BentonSans Light"/>
          <w:color w:val="000000" w:themeColor="text1"/>
          <w:sz w:val="18"/>
          <w:szCs w:val="18"/>
        </w:rPr>
        <w:t>Nov</w:t>
      </w:r>
      <w:r w:rsidR="007B1355" w:rsidRPr="00BC57D7">
        <w:rPr>
          <w:rFonts w:ascii="BentonSans Light" w:hAnsi="BentonSans Light"/>
          <w:color w:val="000000" w:themeColor="text1"/>
          <w:sz w:val="18"/>
          <w:szCs w:val="18"/>
        </w:rPr>
        <w:t>’19</w:t>
      </w:r>
      <w:r w:rsidRPr="00BC57D7">
        <w:rPr>
          <w:rFonts w:ascii="BentonSans Light" w:hAnsi="BentonSans Light"/>
          <w:color w:val="000000" w:themeColor="text1"/>
          <w:sz w:val="18"/>
          <w:szCs w:val="18"/>
        </w:rPr>
        <w:t>.</w:t>
      </w:r>
    </w:p>
    <w:p w14:paraId="27305346" w14:textId="77777777" w:rsidR="00DA31DC" w:rsidRPr="00BC57D7" w:rsidRDefault="00DA31DC" w:rsidP="00D424E3">
      <w:pPr>
        <w:jc w:val="both"/>
        <w:rPr>
          <w:rFonts w:ascii="BentonSans Light" w:hAnsi="BentonSans Light"/>
          <w:color w:val="000000" w:themeColor="text1"/>
          <w:sz w:val="18"/>
          <w:szCs w:val="18"/>
        </w:rPr>
      </w:pPr>
    </w:p>
    <w:p w14:paraId="7BE558BE" w14:textId="77777777" w:rsidR="00211933" w:rsidRDefault="00086439" w:rsidP="00C42F81">
      <w:pPr>
        <w:jc w:val="both"/>
        <w:rPr>
          <w:rFonts w:ascii="BentonSans Light" w:hAnsi="BentonSans Light"/>
          <w:color w:val="000000" w:themeColor="text1"/>
          <w:sz w:val="18"/>
          <w:szCs w:val="18"/>
        </w:rPr>
      </w:pPr>
      <w:r w:rsidRPr="00BC57D7">
        <w:rPr>
          <w:rFonts w:ascii="BentonSans Light" w:hAnsi="BentonSans Light"/>
          <w:color w:val="000000" w:themeColor="text1"/>
          <w:sz w:val="18"/>
          <w:szCs w:val="18"/>
        </w:rPr>
        <w:t>Compared with its predecessor, the new</w:t>
      </w:r>
      <w:r w:rsidR="00211933">
        <w:rPr>
          <w:rFonts w:ascii="BentonSans Light" w:hAnsi="BentonSans Light"/>
          <w:color w:val="000000" w:themeColor="text1"/>
          <w:sz w:val="18"/>
          <w:szCs w:val="18"/>
        </w:rPr>
        <w:t>ly</w:t>
      </w:r>
      <w:r w:rsidRPr="00BC57D7">
        <w:rPr>
          <w:rFonts w:ascii="BentonSans Light" w:hAnsi="BentonSans Light"/>
          <w:color w:val="000000" w:themeColor="text1"/>
          <w:sz w:val="18"/>
          <w:szCs w:val="18"/>
        </w:rPr>
        <w:t xml:space="preserve"> </w:t>
      </w:r>
      <w:r w:rsidR="00395430" w:rsidRPr="00BC57D7">
        <w:rPr>
          <w:rFonts w:ascii="BentonSans Light" w:hAnsi="BentonSans Light"/>
          <w:color w:val="000000" w:themeColor="text1"/>
          <w:sz w:val="18"/>
          <w:szCs w:val="18"/>
        </w:rPr>
        <w:t>rebuil</w:t>
      </w:r>
      <w:r w:rsidR="00211933">
        <w:rPr>
          <w:rFonts w:ascii="BentonSans Light" w:hAnsi="BentonSans Light"/>
          <w:color w:val="000000" w:themeColor="text1"/>
          <w:sz w:val="18"/>
          <w:szCs w:val="18"/>
        </w:rPr>
        <w:t>t</w:t>
      </w:r>
      <w:r w:rsidR="00066D10" w:rsidRPr="00BC57D7">
        <w:rPr>
          <w:rFonts w:ascii="BentonSans Light" w:hAnsi="BentonSans Light"/>
          <w:color w:val="000000" w:themeColor="text1"/>
          <w:sz w:val="18"/>
          <w:szCs w:val="18"/>
        </w:rPr>
        <w:t xml:space="preserve"> </w:t>
      </w:r>
      <w:r w:rsidR="00211933">
        <w:rPr>
          <w:rFonts w:ascii="BentonSans Light" w:hAnsi="BentonSans Light"/>
          <w:color w:val="000000" w:themeColor="text1"/>
          <w:sz w:val="18"/>
          <w:szCs w:val="18"/>
        </w:rPr>
        <w:t>CDSS</w:t>
      </w:r>
      <w:r w:rsidRPr="00BC57D7">
        <w:rPr>
          <w:rFonts w:ascii="BentonSans Light" w:hAnsi="BentonSans Light"/>
          <w:color w:val="000000" w:themeColor="text1"/>
          <w:sz w:val="18"/>
          <w:szCs w:val="18"/>
        </w:rPr>
        <w:t xml:space="preserve"> model </w:t>
      </w:r>
    </w:p>
    <w:p w14:paraId="5FACBC5F" w14:textId="77777777" w:rsidR="00211933" w:rsidRDefault="00395430" w:rsidP="00C42F81">
      <w:pPr>
        <w:jc w:val="both"/>
        <w:rPr>
          <w:rFonts w:ascii="BentonSans Light" w:hAnsi="BentonSans Light"/>
          <w:color w:val="000000" w:themeColor="text1"/>
          <w:sz w:val="18"/>
          <w:szCs w:val="18"/>
        </w:rPr>
      </w:pPr>
      <w:r w:rsidRPr="00BC57D7">
        <w:rPr>
          <w:rFonts w:ascii="BentonSans Light" w:hAnsi="BentonSans Light"/>
          <w:color w:val="000000" w:themeColor="text1"/>
          <w:sz w:val="18"/>
          <w:szCs w:val="18"/>
        </w:rPr>
        <w:t xml:space="preserve">(a) </w:t>
      </w:r>
      <w:r w:rsidR="00211933">
        <w:rPr>
          <w:rFonts w:ascii="BentonSans Light" w:hAnsi="BentonSans Light"/>
          <w:color w:val="000000" w:themeColor="text1"/>
          <w:sz w:val="18"/>
          <w:szCs w:val="18"/>
        </w:rPr>
        <w:t>Incorporates</w:t>
      </w:r>
      <w:r w:rsidR="00212BD6" w:rsidRPr="00212BD6">
        <w:rPr>
          <w:rFonts w:ascii="BentonSans Light" w:hAnsi="BentonSans Light"/>
          <w:color w:val="000000" w:themeColor="text1"/>
          <w:sz w:val="18"/>
          <w:szCs w:val="18"/>
        </w:rPr>
        <w:t xml:space="preserve"> </w:t>
      </w:r>
      <w:r w:rsidR="006F714A">
        <w:rPr>
          <w:rFonts w:ascii="BentonSans Light" w:hAnsi="BentonSans Light"/>
          <w:color w:val="000000" w:themeColor="text1"/>
          <w:sz w:val="18"/>
          <w:szCs w:val="18"/>
        </w:rPr>
        <w:t>Short-term</w:t>
      </w:r>
      <w:r w:rsidR="00212BD6" w:rsidRPr="00212BD6">
        <w:rPr>
          <w:rFonts w:ascii="BentonSans Light" w:hAnsi="BentonSans Light"/>
          <w:color w:val="000000" w:themeColor="text1"/>
          <w:sz w:val="18"/>
          <w:szCs w:val="18"/>
        </w:rPr>
        <w:t xml:space="preserve"> data </w:t>
      </w:r>
      <w:r w:rsidR="00212BD6">
        <w:rPr>
          <w:rFonts w:ascii="BentonSans Light" w:hAnsi="BentonSans Light"/>
          <w:color w:val="000000" w:themeColor="text1"/>
          <w:sz w:val="18"/>
          <w:szCs w:val="18"/>
        </w:rPr>
        <w:t xml:space="preserve">during model build </w:t>
      </w:r>
      <w:r w:rsidR="00212BD6" w:rsidRPr="00212BD6">
        <w:rPr>
          <w:rFonts w:ascii="BentonSans Light" w:hAnsi="BentonSans Light"/>
          <w:color w:val="000000" w:themeColor="text1"/>
          <w:sz w:val="18"/>
          <w:szCs w:val="18"/>
        </w:rPr>
        <w:t>using Integrated LT/ST method</w:t>
      </w:r>
      <w:r w:rsidR="000034FE">
        <w:rPr>
          <w:rStyle w:val="FootnoteReference"/>
          <w:rFonts w:ascii="BentonSans Light" w:hAnsi="BentonSans Light"/>
          <w:color w:val="000000" w:themeColor="text1"/>
          <w:sz w:val="18"/>
          <w:szCs w:val="18"/>
        </w:rPr>
        <w:footnoteReference w:id="1"/>
      </w:r>
      <w:r w:rsidR="00212BD6" w:rsidRPr="00212BD6">
        <w:rPr>
          <w:rFonts w:ascii="BentonSans Light" w:hAnsi="BentonSans Light"/>
          <w:color w:val="000000" w:themeColor="text1"/>
          <w:sz w:val="18"/>
          <w:szCs w:val="18"/>
        </w:rPr>
        <w:t xml:space="preserve"> </w:t>
      </w:r>
    </w:p>
    <w:p w14:paraId="4D014DC2" w14:textId="77777777" w:rsidR="00211933" w:rsidRDefault="00212BD6" w:rsidP="00C42F81">
      <w:pPr>
        <w:jc w:val="both"/>
        <w:rPr>
          <w:rFonts w:ascii="BentonSans Light" w:hAnsi="BentonSans Light"/>
          <w:color w:val="000000" w:themeColor="text1"/>
          <w:sz w:val="18"/>
          <w:szCs w:val="18"/>
        </w:rPr>
      </w:pPr>
      <w:r>
        <w:rPr>
          <w:rFonts w:ascii="BentonSans Light" w:hAnsi="BentonSans Light"/>
          <w:color w:val="000000" w:themeColor="text1"/>
          <w:sz w:val="18"/>
          <w:szCs w:val="18"/>
        </w:rPr>
        <w:t xml:space="preserve">(b) </w:t>
      </w:r>
      <w:r w:rsidR="00211933">
        <w:rPr>
          <w:rFonts w:ascii="BentonSans Light" w:hAnsi="BentonSans Light"/>
          <w:color w:val="000000" w:themeColor="text1"/>
          <w:sz w:val="18"/>
          <w:szCs w:val="18"/>
        </w:rPr>
        <w:t xml:space="preserve">Uses </w:t>
      </w:r>
      <w:r>
        <w:rPr>
          <w:rFonts w:ascii="BentonSans Light" w:hAnsi="BentonSans Light"/>
          <w:color w:val="000000" w:themeColor="text1"/>
          <w:sz w:val="18"/>
          <w:szCs w:val="18"/>
        </w:rPr>
        <w:t>12</w:t>
      </w:r>
      <w:r w:rsidR="00395430" w:rsidRPr="00BC57D7">
        <w:rPr>
          <w:rFonts w:ascii="BentonSans Light" w:hAnsi="BentonSans Light"/>
          <w:color w:val="000000" w:themeColor="text1"/>
          <w:sz w:val="18"/>
          <w:szCs w:val="18"/>
        </w:rPr>
        <w:t xml:space="preserve"> months of more recent data in </w:t>
      </w:r>
      <w:r w:rsidR="008828B8" w:rsidRPr="00BC57D7">
        <w:rPr>
          <w:rFonts w:ascii="BentonSans Light" w:hAnsi="BentonSans Light"/>
          <w:color w:val="000000" w:themeColor="text1"/>
          <w:sz w:val="18"/>
          <w:szCs w:val="18"/>
        </w:rPr>
        <w:t>comparison</w:t>
      </w:r>
      <w:r w:rsidR="00395430" w:rsidRPr="00BC57D7">
        <w:rPr>
          <w:rFonts w:ascii="BentonSans Light" w:hAnsi="BentonSans Light"/>
          <w:color w:val="000000" w:themeColor="text1"/>
          <w:sz w:val="18"/>
          <w:szCs w:val="18"/>
        </w:rPr>
        <w:t xml:space="preserve"> to existing model and </w:t>
      </w:r>
    </w:p>
    <w:p w14:paraId="6D17452F" w14:textId="77777777" w:rsidR="00211933" w:rsidRDefault="00395430" w:rsidP="00C42F81">
      <w:pPr>
        <w:jc w:val="both"/>
        <w:rPr>
          <w:rFonts w:ascii="BentonSans Light" w:hAnsi="BentonSans Light"/>
          <w:color w:val="000000" w:themeColor="text1"/>
          <w:sz w:val="18"/>
          <w:szCs w:val="18"/>
        </w:rPr>
      </w:pPr>
      <w:r w:rsidRPr="00BC57D7">
        <w:rPr>
          <w:rFonts w:ascii="BentonSans Light" w:hAnsi="BentonSans Light"/>
          <w:color w:val="000000" w:themeColor="text1"/>
          <w:sz w:val="18"/>
          <w:szCs w:val="18"/>
        </w:rPr>
        <w:t>(</w:t>
      </w:r>
      <w:r w:rsidR="0024225C">
        <w:rPr>
          <w:rFonts w:ascii="BentonSans Light" w:hAnsi="BentonSans Light"/>
          <w:color w:val="000000" w:themeColor="text1"/>
          <w:sz w:val="18"/>
          <w:szCs w:val="18"/>
        </w:rPr>
        <w:t>c</w:t>
      </w:r>
      <w:r w:rsidRPr="00BC57D7">
        <w:rPr>
          <w:rFonts w:ascii="BentonSans Light" w:hAnsi="BentonSans Light"/>
          <w:color w:val="000000" w:themeColor="text1"/>
          <w:sz w:val="18"/>
          <w:szCs w:val="18"/>
        </w:rPr>
        <w:t xml:space="preserve">) </w:t>
      </w:r>
      <w:r w:rsidR="00211933">
        <w:rPr>
          <w:rFonts w:ascii="BentonSans Light" w:hAnsi="BentonSans Light"/>
          <w:color w:val="000000" w:themeColor="text1"/>
          <w:sz w:val="18"/>
          <w:szCs w:val="18"/>
        </w:rPr>
        <w:t xml:space="preserve">Uses </w:t>
      </w:r>
      <w:r w:rsidRPr="00BC57D7">
        <w:rPr>
          <w:rFonts w:ascii="BentonSans Light" w:hAnsi="BentonSans Light"/>
          <w:color w:val="000000" w:themeColor="text1"/>
          <w:sz w:val="18"/>
          <w:szCs w:val="18"/>
        </w:rPr>
        <w:t>multiple new predictive attributes to drive superior risk discrimination</w:t>
      </w:r>
      <w:r w:rsidR="00B07E4E" w:rsidRPr="00BC57D7">
        <w:rPr>
          <w:rFonts w:ascii="BentonSans Light" w:hAnsi="BentonSans Light"/>
          <w:color w:val="000000" w:themeColor="text1"/>
          <w:sz w:val="18"/>
          <w:szCs w:val="18"/>
        </w:rPr>
        <w:t xml:space="preserve">. </w:t>
      </w:r>
    </w:p>
    <w:p w14:paraId="3B2F01DA" w14:textId="77777777" w:rsidR="00211933" w:rsidRDefault="00211933" w:rsidP="00C42F81">
      <w:pPr>
        <w:jc w:val="both"/>
        <w:rPr>
          <w:rFonts w:ascii="BentonSans Light" w:hAnsi="BentonSans Light"/>
          <w:color w:val="000000" w:themeColor="text1"/>
          <w:sz w:val="18"/>
          <w:szCs w:val="18"/>
        </w:rPr>
      </w:pPr>
    </w:p>
    <w:p w14:paraId="243426B5" w14:textId="26CE67F9" w:rsidR="00DA31DC" w:rsidRDefault="00B07E4E" w:rsidP="00C42F81">
      <w:pPr>
        <w:jc w:val="both"/>
        <w:rPr>
          <w:rFonts w:ascii="BentonSans Light" w:hAnsi="BentonSans Light"/>
          <w:b/>
          <w:sz w:val="18"/>
          <w:szCs w:val="18"/>
        </w:rPr>
      </w:pPr>
      <w:r w:rsidRPr="00BC57D7">
        <w:rPr>
          <w:rFonts w:ascii="BentonSans Light" w:hAnsi="BentonSans Light"/>
          <w:color w:val="000000" w:themeColor="text1"/>
          <w:sz w:val="18"/>
          <w:szCs w:val="18"/>
        </w:rPr>
        <w:t>T</w:t>
      </w:r>
      <w:r w:rsidR="008B41B0" w:rsidRPr="00BC57D7">
        <w:rPr>
          <w:rFonts w:ascii="BentonSans Light" w:hAnsi="BentonSans Light"/>
          <w:color w:val="000000" w:themeColor="text1"/>
          <w:sz w:val="18"/>
          <w:szCs w:val="18"/>
        </w:rPr>
        <w:t>his change</w:t>
      </w:r>
      <w:r w:rsidR="00DA31DC" w:rsidRPr="00BC57D7">
        <w:rPr>
          <w:rFonts w:ascii="BentonSans Light" w:hAnsi="BentonSans Light"/>
          <w:color w:val="000000" w:themeColor="text1"/>
          <w:sz w:val="18"/>
          <w:szCs w:val="18"/>
        </w:rPr>
        <w:t xml:space="preserve"> in the new model lead</w:t>
      </w:r>
      <w:r w:rsidR="00CB6527" w:rsidRPr="00BC57D7">
        <w:rPr>
          <w:rFonts w:ascii="BentonSans Light" w:hAnsi="BentonSans Light"/>
          <w:color w:val="000000" w:themeColor="text1"/>
          <w:sz w:val="18"/>
          <w:szCs w:val="18"/>
        </w:rPr>
        <w:t>s</w:t>
      </w:r>
      <w:r w:rsidR="00DA31DC" w:rsidRPr="00BC57D7">
        <w:rPr>
          <w:rFonts w:ascii="BentonSans Light" w:hAnsi="BentonSans Light"/>
          <w:color w:val="000000" w:themeColor="text1"/>
          <w:sz w:val="18"/>
          <w:szCs w:val="18"/>
        </w:rPr>
        <w:t xml:space="preserve"> to significant improvement over the </w:t>
      </w:r>
      <w:r w:rsidR="008B41B0" w:rsidRPr="00BC57D7">
        <w:rPr>
          <w:rFonts w:ascii="BentonSans Light" w:hAnsi="BentonSans Light"/>
          <w:color w:val="000000" w:themeColor="text1"/>
          <w:sz w:val="18"/>
          <w:szCs w:val="18"/>
        </w:rPr>
        <w:t>previous</w:t>
      </w:r>
      <w:r w:rsidR="00DA31DC" w:rsidRPr="00BC57D7">
        <w:rPr>
          <w:rFonts w:ascii="BentonSans Light" w:hAnsi="BentonSans Light"/>
          <w:color w:val="000000" w:themeColor="text1"/>
          <w:sz w:val="18"/>
          <w:szCs w:val="18"/>
        </w:rPr>
        <w:t xml:space="preserve"> CDSS models in terms of Gini </w:t>
      </w:r>
      <w:r w:rsidR="008F4603" w:rsidRPr="00BC57D7">
        <w:rPr>
          <w:rFonts w:ascii="BentonSans Light" w:hAnsi="BentonSans Light"/>
          <w:color w:val="000000" w:themeColor="text1"/>
          <w:sz w:val="18"/>
          <w:szCs w:val="18"/>
        </w:rPr>
        <w:t xml:space="preserve">and accuracy </w:t>
      </w:r>
      <w:r w:rsidR="00DA31DC" w:rsidRPr="00BC57D7">
        <w:rPr>
          <w:rFonts w:ascii="BentonSans Light" w:hAnsi="BentonSans Light"/>
          <w:color w:val="000000" w:themeColor="text1"/>
          <w:sz w:val="18"/>
          <w:szCs w:val="18"/>
        </w:rPr>
        <w:t xml:space="preserve">across all portfolios (see section </w:t>
      </w:r>
      <w:r w:rsidR="00066D10" w:rsidRPr="00BC57D7">
        <w:rPr>
          <w:rFonts w:ascii="BentonSans Light" w:hAnsi="BentonSans Light"/>
          <w:color w:val="000000" w:themeColor="text1"/>
          <w:sz w:val="18"/>
          <w:szCs w:val="18"/>
        </w:rPr>
        <w:t>7</w:t>
      </w:r>
      <w:r w:rsidR="00DA31DC" w:rsidRPr="00BC57D7">
        <w:rPr>
          <w:rFonts w:ascii="BentonSans Light" w:hAnsi="BentonSans Light"/>
          <w:color w:val="000000" w:themeColor="text1"/>
          <w:sz w:val="18"/>
          <w:szCs w:val="18"/>
        </w:rPr>
        <w:t>).</w:t>
      </w:r>
      <w:r w:rsidR="0098750B" w:rsidRPr="00BC57D7">
        <w:rPr>
          <w:rFonts w:ascii="BentonSans Light" w:hAnsi="BentonSans Light"/>
          <w:color w:val="000000" w:themeColor="text1"/>
          <w:sz w:val="18"/>
          <w:szCs w:val="18"/>
        </w:rPr>
        <w:t xml:space="preserve"> </w:t>
      </w:r>
      <w:r w:rsidR="00DA31DC" w:rsidRPr="00BC57D7">
        <w:rPr>
          <w:rFonts w:ascii="BentonSans Light" w:hAnsi="BentonSans Light"/>
          <w:color w:val="000000" w:themeColor="text1"/>
          <w:sz w:val="18"/>
          <w:szCs w:val="18"/>
        </w:rPr>
        <w:t xml:space="preserve">This improvement </w:t>
      </w:r>
      <w:r w:rsidR="00DA31DC" w:rsidRPr="005D2186">
        <w:rPr>
          <w:rFonts w:ascii="BentonSans Light" w:hAnsi="BentonSans Light"/>
          <w:sz w:val="18"/>
          <w:szCs w:val="18"/>
        </w:rPr>
        <w:t xml:space="preserve">is estimated to </w:t>
      </w:r>
      <w:r w:rsidR="00DA31DC" w:rsidRPr="00CB6527">
        <w:rPr>
          <w:rFonts w:ascii="BentonSans Light" w:hAnsi="BentonSans Light"/>
          <w:sz w:val="18"/>
          <w:szCs w:val="18"/>
        </w:rPr>
        <w:t xml:space="preserve">drive </w:t>
      </w:r>
      <w:r w:rsidR="006F714A" w:rsidRPr="00CB6527">
        <w:rPr>
          <w:rFonts w:ascii="BentonSans Light" w:hAnsi="BentonSans Light"/>
          <w:sz w:val="18"/>
          <w:szCs w:val="18"/>
        </w:rPr>
        <w:t>2-year</w:t>
      </w:r>
      <w:r w:rsidR="00DA31DC" w:rsidRPr="00CB6527">
        <w:rPr>
          <w:rFonts w:ascii="BentonSans Light" w:hAnsi="BentonSans Light"/>
          <w:sz w:val="18"/>
          <w:szCs w:val="18"/>
        </w:rPr>
        <w:t xml:space="preserve"> pre-tax income</w:t>
      </w:r>
      <w:r w:rsidR="00DA31DC" w:rsidRPr="005D2186">
        <w:rPr>
          <w:rFonts w:ascii="BentonSans Light" w:hAnsi="BentonSans Light"/>
          <w:sz w:val="18"/>
          <w:szCs w:val="18"/>
        </w:rPr>
        <w:t xml:space="preserve"> </w:t>
      </w:r>
      <w:r w:rsidR="00DA31DC" w:rsidRPr="002C2AF9">
        <w:rPr>
          <w:rFonts w:ascii="BentonSans Light" w:hAnsi="BentonSans Light"/>
          <w:sz w:val="18"/>
          <w:szCs w:val="18"/>
        </w:rPr>
        <w:t xml:space="preserve">impact of </w:t>
      </w:r>
      <w:r w:rsidR="0056245C" w:rsidRPr="002C2AF9">
        <w:rPr>
          <w:rFonts w:ascii="BentonSans Light" w:hAnsi="BentonSans Light"/>
          <w:b/>
          <w:sz w:val="18"/>
          <w:szCs w:val="18"/>
        </w:rPr>
        <w:t>$</w:t>
      </w:r>
      <w:r w:rsidR="007C6FA1" w:rsidRPr="002C2AF9">
        <w:rPr>
          <w:rFonts w:ascii="BentonSans Light" w:hAnsi="BentonSans Light"/>
          <w:b/>
          <w:sz w:val="18"/>
          <w:szCs w:val="18"/>
        </w:rPr>
        <w:t>1</w:t>
      </w:r>
      <w:r w:rsidR="000822D6" w:rsidRPr="002C2AF9">
        <w:rPr>
          <w:rFonts w:ascii="BentonSans Light" w:hAnsi="BentonSans Light"/>
          <w:b/>
          <w:sz w:val="18"/>
          <w:szCs w:val="18"/>
        </w:rPr>
        <w:t>4.1</w:t>
      </w:r>
      <w:r w:rsidR="00741E47" w:rsidRPr="002C2AF9">
        <w:rPr>
          <w:rFonts w:ascii="BentonSans Light" w:hAnsi="BentonSans Light"/>
          <w:b/>
          <w:sz w:val="18"/>
          <w:szCs w:val="18"/>
        </w:rPr>
        <w:t xml:space="preserve"> </w:t>
      </w:r>
      <w:r w:rsidR="00DA31DC" w:rsidRPr="002C2AF9">
        <w:rPr>
          <w:rFonts w:ascii="BentonSans Light" w:hAnsi="BentonSans Light"/>
          <w:b/>
          <w:sz w:val="18"/>
          <w:szCs w:val="18"/>
        </w:rPr>
        <w:t>MM USD (</w:t>
      </w:r>
      <w:r w:rsidR="00DA31DC" w:rsidRPr="002C2AF9">
        <w:rPr>
          <w:rFonts w:ascii="BentonSans Light" w:hAnsi="BentonSans Light"/>
          <w:b/>
          <w:sz w:val="16"/>
          <w:szCs w:val="18"/>
        </w:rPr>
        <w:t>combined CDSS and TSR impact</w:t>
      </w:r>
      <w:r w:rsidR="00DA31DC" w:rsidRPr="002C2AF9">
        <w:rPr>
          <w:rFonts w:ascii="BentonSans Light" w:hAnsi="BentonSans Light"/>
          <w:b/>
          <w:sz w:val="18"/>
          <w:szCs w:val="18"/>
        </w:rPr>
        <w:t>).</w:t>
      </w:r>
    </w:p>
    <w:p w14:paraId="57778230" w14:textId="77777777" w:rsidR="002C6336" w:rsidRPr="002C2AF9" w:rsidRDefault="002C6336" w:rsidP="00C42F81">
      <w:pPr>
        <w:jc w:val="both"/>
        <w:rPr>
          <w:rFonts w:ascii="BentonSans Light" w:hAnsi="BentonSans Light"/>
          <w:color w:val="000000" w:themeColor="text1"/>
          <w:sz w:val="18"/>
          <w:szCs w:val="18"/>
        </w:rPr>
      </w:pPr>
    </w:p>
    <w:p w14:paraId="254A37A4" w14:textId="736AE879" w:rsidR="006F714A" w:rsidRDefault="00DA31DC" w:rsidP="006F714A">
      <w:pPr>
        <w:pStyle w:val="Head1"/>
        <w:numPr>
          <w:ilvl w:val="0"/>
          <w:numId w:val="38"/>
        </w:numPr>
        <w:ind w:left="792" w:hanging="792"/>
        <w:rPr>
          <w:rFonts w:cs="Calibri"/>
        </w:rPr>
      </w:pPr>
      <w:bookmarkStart w:id="7" w:name="_Toc22824973"/>
      <w:r w:rsidRPr="002C2AF9">
        <w:rPr>
          <w:rFonts w:cs="Calibri"/>
        </w:rPr>
        <w:t>Introduction</w:t>
      </w:r>
      <w:bookmarkEnd w:id="3"/>
      <w:bookmarkEnd w:id="4"/>
      <w:bookmarkEnd w:id="5"/>
      <w:bookmarkEnd w:id="7"/>
    </w:p>
    <w:p w14:paraId="67655AB9" w14:textId="77777777" w:rsidR="002C6336" w:rsidRPr="002C2AF9" w:rsidRDefault="002C6336" w:rsidP="002C6336">
      <w:pPr>
        <w:pStyle w:val="Head1"/>
        <w:ind w:firstLine="0"/>
        <w:rPr>
          <w:rFonts w:cs="Calibri"/>
        </w:rPr>
      </w:pPr>
    </w:p>
    <w:p w14:paraId="6FB6F584" w14:textId="10AC0EE4" w:rsidR="00DA31DC" w:rsidRDefault="00DA31DC" w:rsidP="00D424E3">
      <w:pPr>
        <w:jc w:val="both"/>
        <w:rPr>
          <w:rFonts w:ascii="BentonSans Light" w:hAnsi="BentonSans Light"/>
          <w:sz w:val="18"/>
          <w:szCs w:val="18"/>
        </w:rPr>
      </w:pPr>
      <w:r w:rsidRPr="003E1A0E">
        <w:rPr>
          <w:rFonts w:ascii="BentonSans Light" w:hAnsi="BentonSans Light"/>
          <w:sz w:val="18"/>
          <w:szCs w:val="18"/>
        </w:rPr>
        <w:t xml:space="preserve">The AXP </w:t>
      </w:r>
      <w:r>
        <w:rPr>
          <w:rFonts w:ascii="BentonSans Light" w:hAnsi="BentonSans Light"/>
          <w:sz w:val="18"/>
          <w:szCs w:val="18"/>
        </w:rPr>
        <w:t>US CPS</w:t>
      </w:r>
      <w:r w:rsidRPr="003E1A0E">
        <w:rPr>
          <w:rFonts w:ascii="BentonSans Light" w:hAnsi="BentonSans Light"/>
          <w:sz w:val="18"/>
          <w:szCs w:val="18"/>
        </w:rPr>
        <w:t xml:space="preserve"> portfolio of Charge card and L</w:t>
      </w:r>
      <w:r w:rsidR="00CB6527">
        <w:rPr>
          <w:rFonts w:ascii="BentonSans Light" w:hAnsi="BentonSans Light"/>
          <w:sz w:val="18"/>
          <w:szCs w:val="18"/>
        </w:rPr>
        <w:t>ending card products constitute</w:t>
      </w:r>
      <w:r w:rsidRPr="003E1A0E">
        <w:rPr>
          <w:rFonts w:ascii="BentonSans Light" w:hAnsi="BentonSans Light"/>
          <w:sz w:val="18"/>
          <w:szCs w:val="18"/>
        </w:rPr>
        <w:t xml:space="preserve"> the card products offered to consumers </w:t>
      </w:r>
      <w:r>
        <w:rPr>
          <w:rFonts w:ascii="BentonSans Light" w:hAnsi="BentonSans Light"/>
          <w:sz w:val="18"/>
          <w:szCs w:val="18"/>
        </w:rPr>
        <w:t>across the US</w:t>
      </w:r>
      <w:r w:rsidRPr="003E1A0E">
        <w:rPr>
          <w:rFonts w:ascii="BentonSans Light" w:hAnsi="BentonSans Light"/>
          <w:sz w:val="18"/>
          <w:szCs w:val="18"/>
        </w:rPr>
        <w:t xml:space="preserve">. Whenever consumers in the </w:t>
      </w:r>
      <w:r>
        <w:rPr>
          <w:rFonts w:ascii="BentonSans Light" w:hAnsi="BentonSans Light"/>
          <w:sz w:val="18"/>
          <w:szCs w:val="18"/>
        </w:rPr>
        <w:t xml:space="preserve">US </w:t>
      </w:r>
      <w:r w:rsidR="00B448E2">
        <w:rPr>
          <w:rFonts w:ascii="BentonSans Light" w:hAnsi="BentonSans Light"/>
          <w:sz w:val="18"/>
          <w:szCs w:val="18"/>
        </w:rPr>
        <w:t>who</w:t>
      </w:r>
      <w:r w:rsidRPr="003E1A0E">
        <w:rPr>
          <w:rFonts w:ascii="BentonSans Light" w:hAnsi="BentonSans Light"/>
          <w:sz w:val="18"/>
          <w:szCs w:val="18"/>
        </w:rPr>
        <w:t xml:space="preserve"> have a prior relationship with AXP apply for a new card</w:t>
      </w:r>
      <w:r w:rsidR="00874E8C">
        <w:rPr>
          <w:rFonts w:ascii="BentonSans Light" w:hAnsi="BentonSans Light"/>
          <w:sz w:val="18"/>
          <w:szCs w:val="18"/>
        </w:rPr>
        <w:t xml:space="preserve"> </w:t>
      </w:r>
      <w:r w:rsidRPr="003E1A0E">
        <w:rPr>
          <w:rFonts w:ascii="BentonSans Light" w:hAnsi="BentonSans Light"/>
          <w:sz w:val="18"/>
          <w:szCs w:val="18"/>
        </w:rPr>
        <w:t xml:space="preserve">or use their cards for a variety of purposes such as purchases or limit increases, </w:t>
      </w:r>
      <w:r w:rsidR="003F5634">
        <w:rPr>
          <w:rFonts w:ascii="BentonSans Light" w:hAnsi="BentonSans Light"/>
          <w:sz w:val="18"/>
          <w:szCs w:val="18"/>
        </w:rPr>
        <w:t xml:space="preserve">the most recent </w:t>
      </w:r>
      <w:r w:rsidRPr="003E1A0E">
        <w:rPr>
          <w:rFonts w:ascii="BentonSans Light" w:hAnsi="BentonSans Light"/>
          <w:sz w:val="18"/>
          <w:szCs w:val="18"/>
        </w:rPr>
        <w:t xml:space="preserve">CDSS score is </w:t>
      </w:r>
      <w:r w:rsidR="003F5634">
        <w:rPr>
          <w:rFonts w:ascii="BentonSans Light" w:hAnsi="BentonSans Light"/>
          <w:sz w:val="18"/>
          <w:szCs w:val="18"/>
        </w:rPr>
        <w:t>used for</w:t>
      </w:r>
      <w:r w:rsidRPr="003E1A0E">
        <w:rPr>
          <w:rFonts w:ascii="BentonSans Light" w:hAnsi="BentonSans Light"/>
          <w:sz w:val="18"/>
          <w:szCs w:val="18"/>
        </w:rPr>
        <w:t xml:space="preserve"> evaluating the customers’ likelihood of default in </w:t>
      </w:r>
      <w:r w:rsidR="003C0A8A">
        <w:rPr>
          <w:rFonts w:ascii="BentonSans Light" w:hAnsi="BentonSans Light"/>
          <w:sz w:val="18"/>
          <w:szCs w:val="18"/>
        </w:rPr>
        <w:t xml:space="preserve">the next </w:t>
      </w:r>
      <w:r>
        <w:rPr>
          <w:rFonts w:ascii="BentonSans Light" w:hAnsi="BentonSans Light"/>
          <w:sz w:val="18"/>
          <w:szCs w:val="18"/>
        </w:rPr>
        <w:t>1</w:t>
      </w:r>
      <w:r w:rsidRPr="003E1A0E">
        <w:rPr>
          <w:rFonts w:ascii="BentonSans Light" w:hAnsi="BentonSans Light"/>
          <w:sz w:val="18"/>
          <w:szCs w:val="18"/>
        </w:rPr>
        <w:t>8 months following that transaction/action.</w:t>
      </w:r>
    </w:p>
    <w:p w14:paraId="58F5CBED" w14:textId="77777777" w:rsidR="00DA31DC" w:rsidRDefault="00DA31DC" w:rsidP="00DA31DC">
      <w:pPr>
        <w:rPr>
          <w:rFonts w:ascii="BentonSans Light" w:hAnsi="BentonSans Light"/>
          <w:sz w:val="18"/>
          <w:szCs w:val="18"/>
        </w:rPr>
      </w:pPr>
    </w:p>
    <w:p w14:paraId="689D306A" w14:textId="77DF5ADF" w:rsidR="00DA31DC" w:rsidRPr="003E1A0E" w:rsidRDefault="00DA31DC" w:rsidP="00DA31DC">
      <w:pPr>
        <w:jc w:val="both"/>
        <w:rPr>
          <w:rFonts w:ascii="BentonSans Light" w:hAnsi="BentonSans Light"/>
          <w:sz w:val="18"/>
          <w:szCs w:val="18"/>
        </w:rPr>
      </w:pPr>
      <w:r w:rsidRPr="003E1A0E">
        <w:rPr>
          <w:rFonts w:ascii="BentonSans Light" w:hAnsi="BentonSans Light"/>
          <w:sz w:val="18"/>
          <w:szCs w:val="18"/>
        </w:rPr>
        <w:t xml:space="preserve">The </w:t>
      </w:r>
      <w:r w:rsidR="00E04DAF" w:rsidRPr="00E04DAF">
        <w:rPr>
          <w:rFonts w:ascii="BentonSans Light" w:hAnsi="BentonSans Light"/>
          <w:sz w:val="18"/>
          <w:szCs w:val="18"/>
        </w:rPr>
        <w:t>Table3.1</w:t>
      </w:r>
      <w:r w:rsidRPr="003E1A0E">
        <w:rPr>
          <w:rFonts w:ascii="BentonSans Light" w:hAnsi="BentonSans Light"/>
          <w:sz w:val="18"/>
          <w:szCs w:val="18"/>
        </w:rPr>
        <w:t xml:space="preserve"> below summarizes the model scope.</w:t>
      </w:r>
    </w:p>
    <w:p w14:paraId="7157533B" w14:textId="77777777" w:rsidR="00DA31DC" w:rsidRDefault="00DA31DC" w:rsidP="00DA31DC">
      <w:pPr>
        <w:rPr>
          <w:rFonts w:ascii="BentonSans Light" w:hAnsi="BentonSans Light"/>
          <w:sz w:val="18"/>
          <w:szCs w:val="18"/>
        </w:rPr>
      </w:pPr>
    </w:p>
    <w:p w14:paraId="3E2100E2" w14:textId="524095B2" w:rsidR="00DA31DC" w:rsidRPr="006214E0" w:rsidRDefault="00DA31DC" w:rsidP="002864BC">
      <w:pPr>
        <w:keepNext/>
        <w:rPr>
          <w:rFonts w:cs="Arial"/>
          <w:b/>
          <w:sz w:val="20"/>
          <w:szCs w:val="20"/>
        </w:rPr>
      </w:pPr>
      <w:bookmarkStart w:id="8" w:name="_Ref410130668"/>
      <w:r w:rsidRPr="006214E0">
        <w:rPr>
          <w:rFonts w:cs="Arial"/>
          <w:b/>
          <w:sz w:val="20"/>
          <w:szCs w:val="20"/>
        </w:rPr>
        <w:t xml:space="preserve">Table </w:t>
      </w:r>
      <w:r w:rsidR="00E04DAF">
        <w:rPr>
          <w:rFonts w:cs="Arial"/>
          <w:b/>
          <w:sz w:val="20"/>
          <w:szCs w:val="20"/>
        </w:rPr>
        <w:t>3</w:t>
      </w:r>
      <w:r w:rsidRPr="006214E0">
        <w:rPr>
          <w:rFonts w:cs="Arial"/>
          <w:b/>
          <w:sz w:val="20"/>
          <w:szCs w:val="20"/>
        </w:rPr>
        <w:noBreakHyphen/>
      </w:r>
      <w:r w:rsidRPr="006214E0">
        <w:rPr>
          <w:rFonts w:cs="Arial"/>
          <w:b/>
          <w:sz w:val="20"/>
          <w:szCs w:val="20"/>
        </w:rPr>
        <w:fldChar w:fldCharType="begin"/>
      </w:r>
      <w:r w:rsidRPr="006214E0">
        <w:rPr>
          <w:rFonts w:cs="Arial"/>
          <w:b/>
          <w:sz w:val="20"/>
          <w:szCs w:val="20"/>
        </w:rPr>
        <w:instrText xml:space="preserve"> SEQ Table \* ARABIC \s 1 </w:instrText>
      </w:r>
      <w:r w:rsidRPr="006214E0">
        <w:rPr>
          <w:rFonts w:cs="Arial"/>
          <w:b/>
          <w:sz w:val="20"/>
          <w:szCs w:val="20"/>
        </w:rPr>
        <w:fldChar w:fldCharType="separate"/>
      </w:r>
      <w:r w:rsidR="00C4786B">
        <w:rPr>
          <w:rFonts w:cs="Arial"/>
          <w:b/>
          <w:noProof/>
          <w:sz w:val="20"/>
          <w:szCs w:val="20"/>
        </w:rPr>
        <w:t>1</w:t>
      </w:r>
      <w:r w:rsidRPr="006214E0">
        <w:rPr>
          <w:rFonts w:cs="Arial"/>
          <w:b/>
          <w:sz w:val="20"/>
          <w:szCs w:val="20"/>
        </w:rPr>
        <w:fldChar w:fldCharType="end"/>
      </w:r>
      <w:bookmarkEnd w:id="8"/>
      <w:r>
        <w:rPr>
          <w:rFonts w:cs="Arial"/>
          <w:b/>
          <w:sz w:val="20"/>
          <w:szCs w:val="20"/>
        </w:rPr>
        <w:t>: AXP US CPS</w:t>
      </w:r>
      <w:r w:rsidRPr="006214E0">
        <w:rPr>
          <w:rFonts w:cs="Arial"/>
          <w:b/>
          <w:sz w:val="20"/>
          <w:szCs w:val="20"/>
        </w:rPr>
        <w:t xml:space="preserve"> CDSS Model scope</w:t>
      </w:r>
    </w:p>
    <w:tbl>
      <w:tblPr>
        <w:tblW w:w="8360" w:type="dxa"/>
        <w:tblInd w:w="91" w:type="dxa"/>
        <w:tblLook w:val="04A0" w:firstRow="1" w:lastRow="0" w:firstColumn="1" w:lastColumn="0" w:noHBand="0" w:noVBand="1"/>
      </w:tblPr>
      <w:tblGrid>
        <w:gridCol w:w="1500"/>
        <w:gridCol w:w="6860"/>
      </w:tblGrid>
      <w:tr w:rsidR="00DA31DC" w:rsidRPr="00C932DE" w14:paraId="29525CC2" w14:textId="77777777" w:rsidTr="00DA31DC">
        <w:trPr>
          <w:trHeight w:val="300"/>
        </w:trPr>
        <w:tc>
          <w:tcPr>
            <w:tcW w:w="1500" w:type="dxa"/>
            <w:tcBorders>
              <w:top w:val="single" w:sz="4" w:space="0" w:color="auto"/>
              <w:left w:val="single" w:sz="4" w:space="0" w:color="auto"/>
              <w:bottom w:val="single" w:sz="4" w:space="0" w:color="auto"/>
              <w:right w:val="single" w:sz="4" w:space="0" w:color="auto"/>
            </w:tcBorders>
            <w:shd w:val="clear" w:color="000000" w:fill="1F497D"/>
            <w:hideMark/>
          </w:tcPr>
          <w:p w14:paraId="132BC116" w14:textId="77777777" w:rsidR="00DA31DC" w:rsidRPr="006214E0" w:rsidRDefault="00DA31DC" w:rsidP="00DA31DC">
            <w:pPr>
              <w:rPr>
                <w:rFonts w:asciiTheme="minorHAnsi" w:hAnsiTheme="minorHAnsi"/>
                <w:b/>
                <w:bCs/>
                <w:color w:val="FFFFFF"/>
                <w:sz w:val="17"/>
                <w:szCs w:val="17"/>
              </w:rPr>
            </w:pPr>
            <w:r w:rsidRPr="006214E0">
              <w:rPr>
                <w:rFonts w:asciiTheme="minorHAnsi" w:hAnsiTheme="minorHAnsi" w:cs="Arial"/>
                <w:b/>
                <w:bCs/>
                <w:color w:val="FFFFFF"/>
                <w:sz w:val="17"/>
                <w:szCs w:val="17"/>
                <w:lang w:eastAsia="zh-CN"/>
              </w:rPr>
              <w:t>Scope type</w:t>
            </w:r>
          </w:p>
        </w:tc>
        <w:tc>
          <w:tcPr>
            <w:tcW w:w="6860" w:type="dxa"/>
            <w:tcBorders>
              <w:top w:val="single" w:sz="4" w:space="0" w:color="auto"/>
              <w:left w:val="nil"/>
              <w:bottom w:val="single" w:sz="4" w:space="0" w:color="auto"/>
              <w:right w:val="single" w:sz="4" w:space="0" w:color="auto"/>
            </w:tcBorders>
            <w:shd w:val="clear" w:color="000000" w:fill="1F497D"/>
            <w:hideMark/>
          </w:tcPr>
          <w:p w14:paraId="109B1A73" w14:textId="77777777" w:rsidR="00DA31DC" w:rsidRPr="006214E0" w:rsidRDefault="00DA31DC" w:rsidP="00DA31DC">
            <w:pPr>
              <w:rPr>
                <w:rFonts w:asciiTheme="minorHAnsi" w:hAnsiTheme="minorHAnsi"/>
                <w:b/>
                <w:bCs/>
                <w:color w:val="FFFFFF"/>
                <w:sz w:val="17"/>
                <w:szCs w:val="17"/>
              </w:rPr>
            </w:pPr>
            <w:r w:rsidRPr="006214E0">
              <w:rPr>
                <w:rFonts w:asciiTheme="minorHAnsi" w:hAnsiTheme="minorHAnsi" w:cs="Arial"/>
                <w:b/>
                <w:bCs/>
                <w:color w:val="FFFFFF"/>
                <w:sz w:val="17"/>
                <w:szCs w:val="17"/>
                <w:lang w:eastAsia="zh-CN"/>
              </w:rPr>
              <w:t>Scope description</w:t>
            </w:r>
          </w:p>
        </w:tc>
      </w:tr>
      <w:tr w:rsidR="00DA31DC" w:rsidRPr="00C932DE" w14:paraId="6F741DB3" w14:textId="77777777" w:rsidTr="00DA31DC">
        <w:trPr>
          <w:trHeight w:val="288"/>
        </w:trPr>
        <w:tc>
          <w:tcPr>
            <w:tcW w:w="1500" w:type="dxa"/>
            <w:tcBorders>
              <w:top w:val="nil"/>
              <w:left w:val="single" w:sz="4" w:space="0" w:color="auto"/>
              <w:bottom w:val="single" w:sz="4" w:space="0" w:color="auto"/>
              <w:right w:val="single" w:sz="4" w:space="0" w:color="auto"/>
            </w:tcBorders>
            <w:shd w:val="clear" w:color="auto" w:fill="auto"/>
            <w:vAlign w:val="center"/>
            <w:hideMark/>
          </w:tcPr>
          <w:p w14:paraId="57BD540B" w14:textId="77777777" w:rsidR="00DA31DC" w:rsidRPr="00D17C12" w:rsidRDefault="00DA31DC" w:rsidP="00DA31DC">
            <w:pPr>
              <w:rPr>
                <w:rFonts w:asciiTheme="minorHAnsi" w:hAnsiTheme="minorHAnsi" w:cs="Arial"/>
                <w:sz w:val="17"/>
                <w:szCs w:val="17"/>
              </w:rPr>
            </w:pPr>
            <w:r w:rsidRPr="00D17C12">
              <w:rPr>
                <w:rFonts w:asciiTheme="minorHAnsi" w:hAnsiTheme="minorHAnsi" w:cs="Arial"/>
                <w:sz w:val="17"/>
                <w:szCs w:val="17"/>
                <w:lang w:eastAsia="zh-CN"/>
              </w:rPr>
              <w:t>Market Scope</w:t>
            </w:r>
          </w:p>
        </w:tc>
        <w:tc>
          <w:tcPr>
            <w:tcW w:w="6860" w:type="dxa"/>
            <w:tcBorders>
              <w:top w:val="nil"/>
              <w:left w:val="nil"/>
              <w:bottom w:val="single" w:sz="4" w:space="0" w:color="auto"/>
              <w:right w:val="single" w:sz="4" w:space="0" w:color="auto"/>
            </w:tcBorders>
            <w:shd w:val="clear" w:color="auto" w:fill="auto"/>
            <w:vAlign w:val="center"/>
            <w:hideMark/>
          </w:tcPr>
          <w:p w14:paraId="154E1479" w14:textId="77777777" w:rsidR="00DA31DC" w:rsidRPr="00D17C12" w:rsidRDefault="00DA31DC" w:rsidP="00DA31DC">
            <w:pPr>
              <w:pStyle w:val="TableBullet1"/>
              <w:keepNext/>
              <w:rPr>
                <w:rFonts w:asciiTheme="minorHAnsi" w:hAnsiTheme="minorHAnsi"/>
                <w:sz w:val="17"/>
                <w:szCs w:val="17"/>
                <w:u w:val="single"/>
              </w:rPr>
            </w:pPr>
            <w:r w:rsidRPr="00D17C12">
              <w:rPr>
                <w:rFonts w:asciiTheme="minorHAnsi" w:hAnsiTheme="minorHAnsi"/>
                <w:sz w:val="17"/>
                <w:szCs w:val="17"/>
              </w:rPr>
              <w:t>US</w:t>
            </w:r>
          </w:p>
        </w:tc>
      </w:tr>
      <w:tr w:rsidR="00DA31DC" w:rsidRPr="00C932DE" w14:paraId="1DCE2E33" w14:textId="77777777" w:rsidTr="00DA31DC">
        <w:trPr>
          <w:trHeight w:val="288"/>
        </w:trPr>
        <w:tc>
          <w:tcPr>
            <w:tcW w:w="1500" w:type="dxa"/>
            <w:tcBorders>
              <w:top w:val="nil"/>
              <w:left w:val="single" w:sz="4" w:space="0" w:color="auto"/>
              <w:bottom w:val="single" w:sz="4" w:space="0" w:color="auto"/>
              <w:right w:val="single" w:sz="4" w:space="0" w:color="auto"/>
            </w:tcBorders>
            <w:shd w:val="clear" w:color="auto" w:fill="auto"/>
            <w:vAlign w:val="center"/>
            <w:hideMark/>
          </w:tcPr>
          <w:p w14:paraId="54A461A0" w14:textId="77777777" w:rsidR="00DA31DC" w:rsidRPr="006214E0" w:rsidRDefault="00DA31DC" w:rsidP="00DA31DC">
            <w:pPr>
              <w:rPr>
                <w:rFonts w:asciiTheme="minorHAnsi" w:hAnsiTheme="minorHAnsi" w:cs="Arial"/>
                <w:color w:val="000000"/>
                <w:sz w:val="17"/>
                <w:szCs w:val="17"/>
              </w:rPr>
            </w:pPr>
            <w:r w:rsidRPr="006214E0">
              <w:rPr>
                <w:rFonts w:asciiTheme="minorHAnsi" w:hAnsiTheme="minorHAnsi" w:cs="Arial"/>
                <w:color w:val="000000"/>
                <w:sz w:val="17"/>
                <w:szCs w:val="17"/>
                <w:lang w:eastAsia="zh-CN"/>
              </w:rPr>
              <w:t>Portfolio Scope</w:t>
            </w:r>
          </w:p>
        </w:tc>
        <w:tc>
          <w:tcPr>
            <w:tcW w:w="6860" w:type="dxa"/>
            <w:tcBorders>
              <w:top w:val="nil"/>
              <w:left w:val="nil"/>
              <w:bottom w:val="single" w:sz="4" w:space="0" w:color="auto"/>
              <w:right w:val="single" w:sz="4" w:space="0" w:color="auto"/>
            </w:tcBorders>
            <w:shd w:val="clear" w:color="auto" w:fill="auto"/>
            <w:vAlign w:val="center"/>
            <w:hideMark/>
          </w:tcPr>
          <w:p w14:paraId="41420BDF" w14:textId="77777777" w:rsidR="00DA31DC" w:rsidRPr="006214E0" w:rsidRDefault="00DA31DC" w:rsidP="00DA31DC">
            <w:pPr>
              <w:pStyle w:val="TableBullet1"/>
              <w:keepNext/>
              <w:rPr>
                <w:rFonts w:asciiTheme="minorHAnsi" w:hAnsiTheme="minorHAnsi"/>
                <w:color w:val="000000"/>
                <w:sz w:val="17"/>
                <w:szCs w:val="17"/>
              </w:rPr>
            </w:pPr>
            <w:r>
              <w:rPr>
                <w:rFonts w:asciiTheme="minorHAnsi" w:hAnsiTheme="minorHAnsi"/>
                <w:sz w:val="17"/>
                <w:szCs w:val="17"/>
              </w:rPr>
              <w:t>CPS</w:t>
            </w:r>
            <w:r w:rsidRPr="006214E0">
              <w:rPr>
                <w:rFonts w:asciiTheme="minorHAnsi" w:hAnsiTheme="minorHAnsi"/>
                <w:sz w:val="17"/>
                <w:szCs w:val="17"/>
              </w:rPr>
              <w:t xml:space="preserve"> portfolio (consumer products)</w:t>
            </w:r>
          </w:p>
        </w:tc>
      </w:tr>
      <w:tr w:rsidR="00DA31DC" w:rsidRPr="00C932DE" w14:paraId="2BDF5604" w14:textId="77777777" w:rsidTr="00DA31DC">
        <w:trPr>
          <w:trHeight w:val="288"/>
        </w:trPr>
        <w:tc>
          <w:tcPr>
            <w:tcW w:w="1500" w:type="dxa"/>
            <w:tcBorders>
              <w:top w:val="nil"/>
              <w:left w:val="single" w:sz="4" w:space="0" w:color="auto"/>
              <w:bottom w:val="single" w:sz="4" w:space="0" w:color="000000"/>
              <w:right w:val="single" w:sz="4" w:space="0" w:color="auto"/>
            </w:tcBorders>
            <w:shd w:val="clear" w:color="auto" w:fill="auto"/>
            <w:vAlign w:val="center"/>
            <w:hideMark/>
          </w:tcPr>
          <w:p w14:paraId="09CF193F" w14:textId="77777777" w:rsidR="00DA31DC" w:rsidRPr="006214E0" w:rsidRDefault="00DA31DC" w:rsidP="00DA31DC">
            <w:pPr>
              <w:rPr>
                <w:rFonts w:asciiTheme="minorHAnsi" w:hAnsiTheme="minorHAnsi" w:cs="Arial"/>
                <w:color w:val="000000"/>
                <w:sz w:val="17"/>
                <w:szCs w:val="17"/>
              </w:rPr>
            </w:pPr>
            <w:r w:rsidRPr="006214E0">
              <w:rPr>
                <w:rFonts w:asciiTheme="minorHAnsi" w:hAnsiTheme="minorHAnsi" w:cs="Arial"/>
                <w:color w:val="000000"/>
                <w:sz w:val="17"/>
                <w:szCs w:val="17"/>
                <w:lang w:eastAsia="zh-CN"/>
              </w:rPr>
              <w:t>Product Scope</w:t>
            </w:r>
          </w:p>
        </w:tc>
        <w:tc>
          <w:tcPr>
            <w:tcW w:w="6860" w:type="dxa"/>
            <w:tcBorders>
              <w:top w:val="nil"/>
              <w:left w:val="nil"/>
              <w:bottom w:val="single" w:sz="4" w:space="0" w:color="auto"/>
              <w:right w:val="single" w:sz="4" w:space="0" w:color="auto"/>
            </w:tcBorders>
            <w:shd w:val="clear" w:color="auto" w:fill="auto"/>
            <w:vAlign w:val="center"/>
            <w:hideMark/>
          </w:tcPr>
          <w:p w14:paraId="69083AA2" w14:textId="77777777" w:rsidR="00DA31DC" w:rsidRPr="00720708" w:rsidRDefault="00DA31DC" w:rsidP="00DA31DC">
            <w:pPr>
              <w:pStyle w:val="TableBullet1"/>
              <w:keepNext/>
              <w:rPr>
                <w:rFonts w:asciiTheme="minorHAnsi" w:hAnsiTheme="minorHAnsi"/>
                <w:sz w:val="17"/>
                <w:szCs w:val="17"/>
              </w:rPr>
            </w:pPr>
            <w:r>
              <w:rPr>
                <w:rFonts w:asciiTheme="minorHAnsi" w:hAnsiTheme="minorHAnsi"/>
                <w:sz w:val="17"/>
                <w:szCs w:val="17"/>
              </w:rPr>
              <w:t>CPS L</w:t>
            </w:r>
            <w:r w:rsidRPr="00720708">
              <w:rPr>
                <w:rFonts w:asciiTheme="minorHAnsi" w:hAnsiTheme="minorHAnsi"/>
                <w:sz w:val="17"/>
                <w:szCs w:val="17"/>
              </w:rPr>
              <w:t>ending cards</w:t>
            </w:r>
          </w:p>
          <w:p w14:paraId="6369A185" w14:textId="77777777" w:rsidR="00DA31DC" w:rsidRDefault="00DA31DC" w:rsidP="005C420A">
            <w:pPr>
              <w:pStyle w:val="TableBullet1"/>
              <w:keepNext/>
              <w:rPr>
                <w:rFonts w:asciiTheme="minorHAnsi" w:hAnsiTheme="minorHAnsi"/>
                <w:sz w:val="17"/>
                <w:szCs w:val="17"/>
              </w:rPr>
            </w:pPr>
            <w:r>
              <w:rPr>
                <w:rFonts w:asciiTheme="minorHAnsi" w:hAnsiTheme="minorHAnsi"/>
                <w:sz w:val="17"/>
                <w:szCs w:val="17"/>
              </w:rPr>
              <w:t>CPS C</w:t>
            </w:r>
            <w:r w:rsidRPr="00720708">
              <w:rPr>
                <w:rFonts w:asciiTheme="minorHAnsi" w:hAnsiTheme="minorHAnsi"/>
                <w:sz w:val="17"/>
                <w:szCs w:val="17"/>
              </w:rPr>
              <w:t>harge cards, including the lending-on-charge feature</w:t>
            </w:r>
          </w:p>
          <w:p w14:paraId="4FB34809" w14:textId="1E0C0D2A" w:rsidR="005E6495" w:rsidRPr="005C420A" w:rsidRDefault="005E6495" w:rsidP="005C420A">
            <w:pPr>
              <w:pStyle w:val="TableBullet1"/>
              <w:keepNext/>
              <w:rPr>
                <w:rFonts w:asciiTheme="minorHAnsi" w:hAnsiTheme="minorHAnsi"/>
                <w:sz w:val="17"/>
                <w:szCs w:val="17"/>
              </w:rPr>
            </w:pPr>
            <w:r>
              <w:rPr>
                <w:rFonts w:asciiTheme="minorHAnsi" w:hAnsiTheme="minorHAnsi"/>
                <w:sz w:val="17"/>
                <w:szCs w:val="17"/>
              </w:rPr>
              <w:t>Non-Card Lending products</w:t>
            </w:r>
          </w:p>
        </w:tc>
      </w:tr>
    </w:tbl>
    <w:p w14:paraId="4774B815" w14:textId="77777777" w:rsidR="008E2BE6" w:rsidRPr="008E2BE6" w:rsidRDefault="008E2BE6" w:rsidP="008E2BE6">
      <w:pPr>
        <w:pStyle w:val="ListParagraph"/>
        <w:keepNext/>
        <w:numPr>
          <w:ilvl w:val="0"/>
          <w:numId w:val="4"/>
        </w:numPr>
        <w:tabs>
          <w:tab w:val="left" w:pos="562"/>
        </w:tabs>
        <w:spacing w:before="240" w:after="240"/>
        <w:contextualSpacing w:val="0"/>
        <w:outlineLvl w:val="1"/>
        <w:rPr>
          <w:rFonts w:ascii="BentonSans Bold" w:hAnsi="BentonSans Bold"/>
          <w:b/>
          <w:vanish/>
          <w:color w:val="0B5294"/>
          <w:sz w:val="24"/>
          <w:szCs w:val="26"/>
          <w:lang w:eastAsia="zh-CN"/>
        </w:rPr>
      </w:pPr>
      <w:bookmarkStart w:id="9" w:name="_Toc22822343"/>
      <w:bookmarkStart w:id="10" w:name="_Toc22822344"/>
      <w:bookmarkStart w:id="11" w:name="_Toc22822345"/>
      <w:bookmarkStart w:id="12" w:name="_Toc22824974"/>
      <w:bookmarkEnd w:id="9"/>
      <w:bookmarkEnd w:id="10"/>
      <w:bookmarkEnd w:id="11"/>
      <w:bookmarkEnd w:id="12"/>
    </w:p>
    <w:p w14:paraId="60335205" w14:textId="77777777" w:rsidR="008E2BE6" w:rsidRPr="008E2BE6" w:rsidRDefault="008E2BE6" w:rsidP="008E2BE6">
      <w:pPr>
        <w:pStyle w:val="ListParagraph"/>
        <w:keepNext/>
        <w:numPr>
          <w:ilvl w:val="0"/>
          <w:numId w:val="4"/>
        </w:numPr>
        <w:tabs>
          <w:tab w:val="left" w:pos="562"/>
        </w:tabs>
        <w:spacing w:before="240" w:after="240"/>
        <w:contextualSpacing w:val="0"/>
        <w:outlineLvl w:val="1"/>
        <w:rPr>
          <w:rFonts w:ascii="BentonSans Bold" w:hAnsi="BentonSans Bold"/>
          <w:b/>
          <w:vanish/>
          <w:color w:val="0B5294"/>
          <w:sz w:val="24"/>
          <w:szCs w:val="26"/>
          <w:lang w:eastAsia="zh-CN"/>
        </w:rPr>
      </w:pPr>
      <w:bookmarkStart w:id="13" w:name="_Toc22824975"/>
      <w:bookmarkEnd w:id="13"/>
    </w:p>
    <w:p w14:paraId="109313D3" w14:textId="77777777" w:rsidR="008E2BE6" w:rsidRPr="008E2BE6" w:rsidRDefault="008E2BE6" w:rsidP="008E2BE6">
      <w:pPr>
        <w:pStyle w:val="ListParagraph"/>
        <w:keepNext/>
        <w:numPr>
          <w:ilvl w:val="0"/>
          <w:numId w:val="4"/>
        </w:numPr>
        <w:tabs>
          <w:tab w:val="left" w:pos="562"/>
        </w:tabs>
        <w:spacing w:before="240" w:after="240"/>
        <w:contextualSpacing w:val="0"/>
        <w:outlineLvl w:val="1"/>
        <w:rPr>
          <w:rFonts w:ascii="BentonSans Bold" w:hAnsi="BentonSans Bold"/>
          <w:b/>
          <w:vanish/>
          <w:color w:val="0B5294"/>
          <w:sz w:val="24"/>
          <w:szCs w:val="26"/>
          <w:lang w:eastAsia="zh-CN"/>
        </w:rPr>
      </w:pPr>
      <w:bookmarkStart w:id="14" w:name="_Toc22824976"/>
      <w:bookmarkEnd w:id="14"/>
    </w:p>
    <w:p w14:paraId="7DBB0C09" w14:textId="2BDE774A" w:rsidR="006F4CAB" w:rsidRPr="006F4CAB" w:rsidRDefault="006F4CAB" w:rsidP="008E2BE6">
      <w:pPr>
        <w:pStyle w:val="Head2"/>
        <w:numPr>
          <w:ilvl w:val="1"/>
          <w:numId w:val="4"/>
        </w:numPr>
        <w:ind w:left="432"/>
      </w:pPr>
      <w:bookmarkStart w:id="15" w:name="_Toc22824977"/>
      <w:r w:rsidRPr="006F4CAB">
        <w:t>Introduction to the model</w:t>
      </w:r>
      <w:bookmarkEnd w:id="15"/>
    </w:p>
    <w:p w14:paraId="2D06FB24" w14:textId="58DED2DC" w:rsidR="00712DDC" w:rsidRPr="00570EE6" w:rsidRDefault="00DA31DC" w:rsidP="00712DDC">
      <w:pPr>
        <w:jc w:val="both"/>
        <w:rPr>
          <w:rFonts w:ascii="BentonSans Light" w:hAnsi="BentonSans Light"/>
          <w:color w:val="FF0000"/>
          <w:sz w:val="18"/>
          <w:szCs w:val="18"/>
        </w:rPr>
      </w:pPr>
      <w:r w:rsidRPr="00BC57D7">
        <w:rPr>
          <w:rFonts w:ascii="BentonSans Light" w:hAnsi="BentonSans Light"/>
          <w:color w:val="000000" w:themeColor="text1"/>
          <w:sz w:val="18"/>
          <w:szCs w:val="18"/>
        </w:rPr>
        <w:t xml:space="preserve">This document summarizes methodologies and results particular to the </w:t>
      </w:r>
      <w:sdt>
        <w:sdtPr>
          <w:rPr>
            <w:rFonts w:ascii="BentonSans Light" w:hAnsi="BentonSans Light"/>
            <w:color w:val="000000" w:themeColor="text1"/>
            <w:sz w:val="18"/>
            <w:szCs w:val="18"/>
          </w:rPr>
          <w:alias w:val="Model_full_name"/>
          <w:tag w:val="Model_full_name"/>
          <w:id w:val="2790740"/>
          <w:placeholder>
            <w:docPart w:val="6481002806D940FEAD9EEFEBEF9C34A3"/>
          </w:placeholder>
          <w:dataBinding w:prefixMappings="xmlns:ns0='http://purl.org/dc/elements/1.1/' xmlns:ns1='http://schemas.openxmlformats.org/package/2006/metadata/core-properties' " w:xpath="/ns1:coreProperties[1]/ns0:subject[1]" w:storeItemID="{6C3C8BC8-F283-45AE-878A-BAB7291924A1}"/>
          <w:text/>
        </w:sdtPr>
        <w:sdtEndPr/>
        <w:sdtContent>
          <w:r w:rsidR="00037C37" w:rsidRPr="00BC57D7">
            <w:rPr>
              <w:rFonts w:ascii="BentonSans Light" w:hAnsi="BentonSans Light"/>
              <w:color w:val="000000" w:themeColor="text1"/>
              <w:sz w:val="18"/>
              <w:szCs w:val="18"/>
            </w:rPr>
            <w:t>Credit Decision Support System</w:t>
          </w:r>
        </w:sdtContent>
      </w:sdt>
      <w:r w:rsidRPr="00BC57D7">
        <w:rPr>
          <w:rFonts w:ascii="BentonSans Light" w:hAnsi="BentonSans Light"/>
          <w:color w:val="000000" w:themeColor="text1"/>
          <w:sz w:val="18"/>
          <w:szCs w:val="18"/>
        </w:rPr>
        <w:t xml:space="preserve"> (</w:t>
      </w:r>
      <w:r w:rsidR="00037C37" w:rsidRPr="00BC57D7">
        <w:rPr>
          <w:rFonts w:ascii="BentonSans Light" w:hAnsi="BentonSans Light"/>
          <w:color w:val="000000" w:themeColor="text1"/>
          <w:sz w:val="18"/>
          <w:szCs w:val="18"/>
        </w:rPr>
        <w:t>CDSS</w:t>
      </w:r>
      <w:r w:rsidRPr="00BC57D7">
        <w:rPr>
          <w:rFonts w:ascii="BentonSans Light" w:hAnsi="BentonSans Light"/>
          <w:color w:val="000000" w:themeColor="text1"/>
          <w:sz w:val="18"/>
          <w:szCs w:val="18"/>
        </w:rPr>
        <w:t xml:space="preserve">) </w:t>
      </w:r>
      <w:r w:rsidR="009C19C8" w:rsidRPr="00BC57D7">
        <w:rPr>
          <w:rFonts w:ascii="BentonSans Light" w:hAnsi="BentonSans Light"/>
          <w:color w:val="000000" w:themeColor="text1"/>
          <w:sz w:val="18"/>
          <w:szCs w:val="18"/>
        </w:rPr>
        <w:t xml:space="preserve">United </w:t>
      </w:r>
      <w:r w:rsidRPr="00BC57D7">
        <w:rPr>
          <w:rFonts w:ascii="BentonSans Light" w:hAnsi="BentonSans Light"/>
          <w:color w:val="000000" w:themeColor="text1"/>
          <w:sz w:val="18"/>
          <w:szCs w:val="18"/>
        </w:rPr>
        <w:t xml:space="preserve">GBM </w:t>
      </w:r>
      <w:r w:rsidRPr="00320B4F">
        <w:rPr>
          <w:rFonts w:ascii="BentonSans Light" w:hAnsi="BentonSans Light"/>
          <w:color w:val="000000" w:themeColor="text1"/>
          <w:sz w:val="18"/>
          <w:szCs w:val="18"/>
        </w:rPr>
        <w:t>model v</w:t>
      </w:r>
      <w:r w:rsidR="00D424E3" w:rsidRPr="00320B4F">
        <w:rPr>
          <w:rFonts w:ascii="BentonSans Light" w:hAnsi="BentonSans Light"/>
          <w:color w:val="000000" w:themeColor="text1"/>
          <w:sz w:val="18"/>
          <w:szCs w:val="18"/>
        </w:rPr>
        <w:t xml:space="preserve"> 1.</w:t>
      </w:r>
      <w:r w:rsidR="007B1355" w:rsidRPr="00320B4F">
        <w:rPr>
          <w:rFonts w:ascii="BentonSans Light" w:hAnsi="BentonSans Light"/>
          <w:color w:val="000000" w:themeColor="text1"/>
          <w:sz w:val="18"/>
          <w:szCs w:val="18"/>
        </w:rPr>
        <w:t>1</w:t>
      </w:r>
      <w:r w:rsidR="00320B4F" w:rsidRPr="00320B4F">
        <w:rPr>
          <w:rFonts w:ascii="BentonSans Light" w:hAnsi="BentonSans Light"/>
          <w:color w:val="000000" w:themeColor="text1"/>
          <w:sz w:val="18"/>
          <w:szCs w:val="18"/>
        </w:rPr>
        <w:t>8</w:t>
      </w:r>
      <w:r w:rsidRPr="00BC57D7">
        <w:rPr>
          <w:rFonts w:ascii="BentonSans Light" w:hAnsi="BentonSans Light"/>
          <w:color w:val="000000" w:themeColor="text1"/>
          <w:sz w:val="18"/>
          <w:szCs w:val="18"/>
        </w:rPr>
        <w:t xml:space="preserve"> for US CPS. It falls into </w:t>
      </w:r>
      <w:r w:rsidR="003C0A8A" w:rsidRPr="00BC57D7">
        <w:rPr>
          <w:rFonts w:ascii="BentonSans Light" w:hAnsi="BentonSans Light"/>
          <w:color w:val="000000" w:themeColor="text1"/>
          <w:sz w:val="18"/>
          <w:szCs w:val="18"/>
        </w:rPr>
        <w:t xml:space="preserve">MRMG’s </w:t>
      </w:r>
      <w:r w:rsidRPr="00BC57D7">
        <w:rPr>
          <w:rFonts w:ascii="BentonSans Light" w:hAnsi="BentonSans Light"/>
          <w:color w:val="000000" w:themeColor="text1"/>
          <w:sz w:val="18"/>
          <w:szCs w:val="18"/>
        </w:rPr>
        <w:t>critical category</w:t>
      </w:r>
      <w:r w:rsidR="003C0A8A" w:rsidRPr="00BC57D7">
        <w:rPr>
          <w:rFonts w:ascii="BentonSans Light" w:hAnsi="BentonSans Light"/>
          <w:color w:val="000000" w:themeColor="text1"/>
          <w:sz w:val="18"/>
          <w:szCs w:val="18"/>
        </w:rPr>
        <w:t xml:space="preserve"> of models</w:t>
      </w:r>
      <w:r w:rsidRPr="00BC57D7">
        <w:rPr>
          <w:rFonts w:ascii="BentonSans Light" w:hAnsi="BentonSans Light"/>
          <w:color w:val="000000" w:themeColor="text1"/>
          <w:sz w:val="18"/>
          <w:szCs w:val="18"/>
        </w:rPr>
        <w:t xml:space="preserve">. The model was developed </w:t>
      </w:r>
      <w:r w:rsidR="00B448E2" w:rsidRPr="00BC57D7">
        <w:rPr>
          <w:rFonts w:ascii="BentonSans Light" w:hAnsi="BentonSans Light"/>
          <w:color w:val="000000" w:themeColor="text1"/>
          <w:sz w:val="18"/>
          <w:szCs w:val="18"/>
        </w:rPr>
        <w:t>in</w:t>
      </w:r>
      <w:r w:rsidRPr="00BC57D7">
        <w:rPr>
          <w:rFonts w:ascii="BentonSans Light" w:hAnsi="BentonSans Light"/>
          <w:color w:val="000000" w:themeColor="text1"/>
          <w:sz w:val="18"/>
          <w:szCs w:val="18"/>
        </w:rPr>
        <w:t xml:space="preserve"> Q</w:t>
      </w:r>
      <w:r w:rsidR="002161FA" w:rsidRPr="00BC57D7">
        <w:rPr>
          <w:rFonts w:ascii="BentonSans Light" w:hAnsi="BentonSans Light"/>
          <w:color w:val="000000" w:themeColor="text1"/>
          <w:sz w:val="18"/>
          <w:szCs w:val="18"/>
        </w:rPr>
        <w:t>3</w:t>
      </w:r>
      <w:r w:rsidRPr="00BC57D7">
        <w:rPr>
          <w:rFonts w:ascii="BentonSans Light" w:hAnsi="BentonSans Light"/>
          <w:color w:val="000000" w:themeColor="text1"/>
          <w:sz w:val="18"/>
          <w:szCs w:val="18"/>
        </w:rPr>
        <w:t>’</w:t>
      </w:r>
      <w:r w:rsidR="00344E6C">
        <w:rPr>
          <w:rFonts w:ascii="BentonSans Light" w:hAnsi="BentonSans Light"/>
          <w:color w:val="000000" w:themeColor="text1"/>
          <w:sz w:val="18"/>
          <w:szCs w:val="18"/>
        </w:rPr>
        <w:t>20</w:t>
      </w:r>
      <w:r w:rsidRPr="00BC57D7">
        <w:rPr>
          <w:rFonts w:ascii="BentonSans Light" w:hAnsi="BentonSans Light"/>
          <w:color w:val="000000" w:themeColor="text1"/>
          <w:sz w:val="18"/>
          <w:szCs w:val="18"/>
        </w:rPr>
        <w:t xml:space="preserve">; after independent validation, AXP </w:t>
      </w:r>
      <w:r w:rsidR="00037C37" w:rsidRPr="00BC57D7">
        <w:rPr>
          <w:rFonts w:ascii="BentonSans Light" w:hAnsi="BentonSans Light"/>
          <w:color w:val="000000" w:themeColor="text1"/>
          <w:sz w:val="18"/>
          <w:szCs w:val="18"/>
        </w:rPr>
        <w:t xml:space="preserve">plans to </w:t>
      </w:r>
      <w:r w:rsidRPr="00BC57D7">
        <w:rPr>
          <w:rFonts w:ascii="BentonSans Light" w:hAnsi="BentonSans Light"/>
          <w:color w:val="000000" w:themeColor="text1"/>
          <w:sz w:val="18"/>
          <w:szCs w:val="18"/>
        </w:rPr>
        <w:t xml:space="preserve">put the model into </w:t>
      </w:r>
      <w:r w:rsidRPr="00570EE6">
        <w:rPr>
          <w:rFonts w:ascii="BentonSans Light" w:hAnsi="BentonSans Light"/>
          <w:color w:val="000000" w:themeColor="text1"/>
          <w:sz w:val="18"/>
          <w:szCs w:val="18"/>
        </w:rPr>
        <w:t>production in</w:t>
      </w:r>
      <w:r w:rsidRPr="00570EE6">
        <w:rPr>
          <w:rFonts w:ascii="BentonSans Light" w:hAnsi="BentonSans Light"/>
          <w:b/>
          <w:color w:val="000000" w:themeColor="text1"/>
          <w:sz w:val="18"/>
          <w:szCs w:val="18"/>
        </w:rPr>
        <w:t xml:space="preserve"> </w:t>
      </w:r>
      <w:r w:rsidR="00344E6C">
        <w:rPr>
          <w:rFonts w:ascii="BentonSans Light" w:hAnsi="BentonSans Light"/>
          <w:color w:val="000000" w:themeColor="text1"/>
          <w:sz w:val="18"/>
          <w:szCs w:val="18"/>
        </w:rPr>
        <w:t>Oct’20</w:t>
      </w:r>
      <w:r w:rsidRPr="00570EE6">
        <w:rPr>
          <w:rFonts w:ascii="BentonSans Light" w:hAnsi="BentonSans Light"/>
          <w:color w:val="000000" w:themeColor="text1"/>
          <w:sz w:val="18"/>
          <w:szCs w:val="18"/>
        </w:rPr>
        <w:t>.</w:t>
      </w:r>
      <w:r w:rsidR="008F087A">
        <w:rPr>
          <w:rFonts w:ascii="BentonSans Light" w:hAnsi="BentonSans Light"/>
          <w:color w:val="FF0000"/>
          <w:sz w:val="18"/>
          <w:szCs w:val="18"/>
        </w:rPr>
        <w:t xml:space="preserve"> </w:t>
      </w:r>
      <w:r w:rsidR="00712DDC" w:rsidRPr="00BC57D7">
        <w:rPr>
          <w:rFonts w:ascii="BentonSans Light" w:hAnsi="BentonSans Light"/>
          <w:color w:val="000000" w:themeColor="text1"/>
          <w:sz w:val="18"/>
          <w:szCs w:val="18"/>
        </w:rPr>
        <w:t>The key features of data and technique are same as described in CDSS/TSR Operating Manual.</w:t>
      </w:r>
      <w:r w:rsidR="0095118E">
        <w:rPr>
          <w:rFonts w:ascii="BentonSans Light" w:hAnsi="BentonSans Light"/>
          <w:color w:val="000000" w:themeColor="text1"/>
          <w:sz w:val="18"/>
          <w:szCs w:val="18"/>
        </w:rPr>
        <w:t xml:space="preserve"> </w:t>
      </w:r>
      <w:r w:rsidR="0095118E" w:rsidRPr="0095118E">
        <w:rPr>
          <w:rFonts w:ascii="BentonSans Light" w:hAnsi="BentonSans Light"/>
          <w:color w:val="000000" w:themeColor="text1"/>
          <w:sz w:val="18"/>
          <w:szCs w:val="18"/>
        </w:rPr>
        <w:t xml:space="preserve">A </w:t>
      </w:r>
      <w:r w:rsidR="002C2AF9" w:rsidRPr="0095118E">
        <w:rPr>
          <w:rFonts w:ascii="BentonSans Light" w:hAnsi="BentonSans Light"/>
          <w:color w:val="000000" w:themeColor="text1"/>
          <w:sz w:val="18"/>
          <w:szCs w:val="18"/>
        </w:rPr>
        <w:t>forward-looking</w:t>
      </w:r>
      <w:r w:rsidR="0095118E" w:rsidRPr="0095118E">
        <w:rPr>
          <w:rFonts w:ascii="BentonSans Light" w:hAnsi="BentonSans Light"/>
          <w:color w:val="000000" w:themeColor="text1"/>
          <w:sz w:val="18"/>
          <w:szCs w:val="18"/>
        </w:rPr>
        <w:t xml:space="preserve"> adjustment </w:t>
      </w:r>
      <w:r w:rsidR="0095118E">
        <w:rPr>
          <w:rFonts w:ascii="BentonSans Light" w:hAnsi="BentonSans Light"/>
          <w:color w:val="000000" w:themeColor="text1"/>
          <w:sz w:val="18"/>
          <w:szCs w:val="18"/>
        </w:rPr>
        <w:t>were</w:t>
      </w:r>
      <w:r w:rsidR="0095118E" w:rsidRPr="0095118E">
        <w:rPr>
          <w:rFonts w:ascii="BentonSans Light" w:hAnsi="BentonSans Light"/>
          <w:color w:val="000000" w:themeColor="text1"/>
          <w:sz w:val="18"/>
          <w:szCs w:val="18"/>
        </w:rPr>
        <w:t xml:space="preserve"> applied to the </w:t>
      </w:r>
      <w:proofErr w:type="gramStart"/>
      <w:r w:rsidR="0095118E" w:rsidRPr="0095118E">
        <w:rPr>
          <w:rFonts w:ascii="BentonSans Light" w:hAnsi="BentonSans Light"/>
          <w:color w:val="000000" w:themeColor="text1"/>
          <w:sz w:val="18"/>
          <w:szCs w:val="18"/>
        </w:rPr>
        <w:t>model</w:t>
      </w:r>
      <w:r w:rsidR="000034FE">
        <w:rPr>
          <w:rFonts w:ascii="BentonSans Light" w:hAnsi="BentonSans Light"/>
          <w:color w:val="000000" w:themeColor="text1"/>
          <w:sz w:val="18"/>
          <w:szCs w:val="18"/>
        </w:rPr>
        <w:t xml:space="preserve"> </w:t>
      </w:r>
      <w:r w:rsidR="000034FE" w:rsidRPr="000034FE">
        <w:rPr>
          <w:rFonts w:ascii="BentonSans Light" w:hAnsi="BentonSans Light"/>
          <w:color w:val="000000" w:themeColor="text1"/>
          <w:sz w:val="18"/>
          <w:szCs w:val="18"/>
        </w:rPr>
        <w:t xml:space="preserve"> in</w:t>
      </w:r>
      <w:proofErr w:type="gramEnd"/>
      <w:r w:rsidR="000034FE" w:rsidRPr="000034FE">
        <w:rPr>
          <w:rFonts w:ascii="BentonSans Light" w:hAnsi="BentonSans Light"/>
          <w:color w:val="000000" w:themeColor="text1"/>
          <w:sz w:val="18"/>
          <w:szCs w:val="18"/>
        </w:rPr>
        <w:t xml:space="preserve"> anticipation of Covid driven anticipated deterioration </w:t>
      </w:r>
      <w:r w:rsidR="0095118E" w:rsidRPr="0095118E">
        <w:rPr>
          <w:rFonts w:ascii="BentonSans Light" w:hAnsi="BentonSans Light"/>
          <w:color w:val="000000" w:themeColor="text1"/>
          <w:sz w:val="18"/>
          <w:szCs w:val="18"/>
        </w:rPr>
        <w:t xml:space="preserve"> (details in section 6.5) and implemented in April’20</w:t>
      </w:r>
      <w:r w:rsidR="000034FE">
        <w:rPr>
          <w:rFonts w:ascii="BentonSans Light" w:hAnsi="BentonSans Light"/>
          <w:color w:val="000000" w:themeColor="text1"/>
          <w:sz w:val="18"/>
          <w:szCs w:val="18"/>
        </w:rPr>
        <w:t>. These adjustments will continue to apply.</w:t>
      </w:r>
      <w:r w:rsidR="0095118E" w:rsidRPr="0095118E">
        <w:rPr>
          <w:rFonts w:ascii="BentonSans Light" w:hAnsi="BentonSans Light"/>
          <w:color w:val="000000" w:themeColor="text1"/>
          <w:sz w:val="18"/>
          <w:szCs w:val="18"/>
        </w:rPr>
        <w:t xml:space="preserve">    </w:t>
      </w:r>
    </w:p>
    <w:p w14:paraId="1BAA9ABF" w14:textId="7AFF53D8" w:rsidR="004A238E" w:rsidRPr="00BC57D7" w:rsidRDefault="004A238E" w:rsidP="00712DDC">
      <w:pPr>
        <w:jc w:val="both"/>
        <w:rPr>
          <w:rFonts w:ascii="BentonSans Light" w:hAnsi="BentonSans Light"/>
          <w:color w:val="000000" w:themeColor="text1"/>
          <w:sz w:val="18"/>
          <w:szCs w:val="18"/>
        </w:rPr>
      </w:pPr>
    </w:p>
    <w:p w14:paraId="30408A18" w14:textId="33289C05" w:rsidR="004A238E" w:rsidRPr="00BC57D7" w:rsidRDefault="004A238E" w:rsidP="00712DDC">
      <w:pPr>
        <w:jc w:val="both"/>
        <w:rPr>
          <w:rFonts w:ascii="BentonSans Light" w:hAnsi="BentonSans Light"/>
          <w:color w:val="000000" w:themeColor="text1"/>
          <w:sz w:val="18"/>
          <w:szCs w:val="18"/>
        </w:rPr>
      </w:pPr>
      <w:r w:rsidRPr="00BC57D7">
        <w:rPr>
          <w:rFonts w:ascii="BentonSans Light" w:hAnsi="BentonSans Light"/>
          <w:color w:val="000000" w:themeColor="text1"/>
          <w:sz w:val="18"/>
          <w:szCs w:val="18"/>
        </w:rPr>
        <w:t>Important decisions taken while building the model are-</w:t>
      </w:r>
    </w:p>
    <w:p w14:paraId="55E12870" w14:textId="4F2B0B2F" w:rsidR="00FD0121" w:rsidRDefault="00FD0121" w:rsidP="005842D9">
      <w:pPr>
        <w:pStyle w:val="ListParagraph"/>
        <w:numPr>
          <w:ilvl w:val="0"/>
          <w:numId w:val="35"/>
        </w:numPr>
        <w:jc w:val="both"/>
        <w:rPr>
          <w:rFonts w:ascii="BentonSans Light" w:hAnsi="BentonSans Light"/>
          <w:color w:val="000000" w:themeColor="text1"/>
          <w:sz w:val="18"/>
          <w:szCs w:val="18"/>
        </w:rPr>
      </w:pPr>
      <w:r>
        <w:rPr>
          <w:rFonts w:ascii="BentonSans Light" w:hAnsi="BentonSans Light"/>
          <w:color w:val="000000" w:themeColor="text1"/>
          <w:sz w:val="18"/>
          <w:szCs w:val="18"/>
          <w:lang w:val="en-IN"/>
        </w:rPr>
        <w:t xml:space="preserve">Use of most </w:t>
      </w:r>
      <w:r w:rsidRPr="00FD0121">
        <w:rPr>
          <w:rFonts w:ascii="BentonSans Light" w:hAnsi="BentonSans Light"/>
          <w:color w:val="000000" w:themeColor="text1"/>
          <w:sz w:val="18"/>
          <w:szCs w:val="18"/>
          <w:lang w:val="en-IN"/>
        </w:rPr>
        <w:t xml:space="preserve">recent data </w:t>
      </w:r>
      <w:r>
        <w:rPr>
          <w:rFonts w:ascii="BentonSans Light" w:hAnsi="BentonSans Light"/>
          <w:color w:val="000000" w:themeColor="text1"/>
          <w:sz w:val="18"/>
          <w:szCs w:val="18"/>
          <w:lang w:val="en-IN"/>
        </w:rPr>
        <w:t xml:space="preserve">with 6-month performance </w:t>
      </w:r>
      <w:r w:rsidRPr="00BC57D7">
        <w:rPr>
          <w:rFonts w:ascii="BentonSans Light" w:hAnsi="BentonSans Light"/>
          <w:color w:val="000000" w:themeColor="text1"/>
          <w:sz w:val="18"/>
          <w:szCs w:val="18"/>
        </w:rPr>
        <w:t>for model development</w:t>
      </w:r>
      <w:r w:rsidRPr="00FD0121">
        <w:rPr>
          <w:rFonts w:ascii="BentonSans Light" w:hAnsi="BentonSans Light"/>
          <w:color w:val="000000" w:themeColor="text1"/>
          <w:sz w:val="18"/>
          <w:szCs w:val="18"/>
          <w:lang w:val="en-IN"/>
        </w:rPr>
        <w:t xml:space="preserve"> using Integrated LT/ST method </w:t>
      </w:r>
    </w:p>
    <w:p w14:paraId="37F62CDB" w14:textId="77AA2883" w:rsidR="004A238E" w:rsidRPr="00BC57D7" w:rsidRDefault="004A238E" w:rsidP="005842D9">
      <w:pPr>
        <w:pStyle w:val="ListParagraph"/>
        <w:numPr>
          <w:ilvl w:val="0"/>
          <w:numId w:val="35"/>
        </w:numPr>
        <w:jc w:val="both"/>
        <w:rPr>
          <w:rFonts w:ascii="BentonSans Light" w:hAnsi="BentonSans Light"/>
          <w:color w:val="000000" w:themeColor="text1"/>
          <w:sz w:val="18"/>
          <w:szCs w:val="18"/>
        </w:rPr>
      </w:pPr>
      <w:r w:rsidRPr="00BC57D7">
        <w:rPr>
          <w:rFonts w:ascii="BentonSans Light" w:hAnsi="BentonSans Light"/>
          <w:color w:val="000000" w:themeColor="text1"/>
          <w:sz w:val="18"/>
          <w:szCs w:val="18"/>
        </w:rPr>
        <w:t xml:space="preserve">Use of most recent available data months with 18-month performance for model development. </w:t>
      </w:r>
    </w:p>
    <w:p w14:paraId="6CFAA57A" w14:textId="6A41793C" w:rsidR="004A238E" w:rsidRPr="00BC57D7" w:rsidRDefault="004A238E" w:rsidP="005842D9">
      <w:pPr>
        <w:pStyle w:val="ListParagraph"/>
        <w:numPr>
          <w:ilvl w:val="0"/>
          <w:numId w:val="35"/>
        </w:numPr>
        <w:jc w:val="both"/>
        <w:rPr>
          <w:rFonts w:ascii="BentonSans Light" w:hAnsi="BentonSans Light"/>
          <w:color w:val="000000" w:themeColor="text1"/>
          <w:sz w:val="18"/>
          <w:szCs w:val="18"/>
        </w:rPr>
      </w:pPr>
      <w:r w:rsidRPr="00BC57D7">
        <w:rPr>
          <w:rFonts w:ascii="BentonSans Light" w:hAnsi="BentonSans Light"/>
          <w:color w:val="000000" w:themeColor="text1"/>
          <w:sz w:val="18"/>
          <w:szCs w:val="18"/>
        </w:rPr>
        <w:lastRenderedPageBreak/>
        <w:t>Include all new attributes implemented after launch of last generation of models</w:t>
      </w:r>
    </w:p>
    <w:p w14:paraId="681897B3" w14:textId="3E4B5157" w:rsidR="00DA31DC" w:rsidRPr="00190CFD" w:rsidRDefault="00DA31DC" w:rsidP="007F384D">
      <w:pPr>
        <w:pStyle w:val="Head2"/>
        <w:numPr>
          <w:ilvl w:val="1"/>
          <w:numId w:val="4"/>
        </w:numPr>
        <w:ind w:left="432"/>
      </w:pPr>
      <w:bookmarkStart w:id="16" w:name="_Toc22824978"/>
      <w:r w:rsidRPr="00190CFD">
        <w:t>Busin</w:t>
      </w:r>
      <w:r w:rsidR="00190CFD" w:rsidRPr="00190CFD">
        <w:t>ess problem solved by the model</w:t>
      </w:r>
      <w:bookmarkEnd w:id="16"/>
      <w:r w:rsidR="003506E9" w:rsidRPr="00190CFD">
        <w:t xml:space="preserve"> </w:t>
      </w:r>
      <w:r w:rsidR="009C1788">
        <w:t>(Model Purpose)</w:t>
      </w:r>
    </w:p>
    <w:tbl>
      <w:tblPr>
        <w:tblStyle w:val="OWTable"/>
        <w:tblW w:w="0" w:type="auto"/>
        <w:tblInd w:w="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4A0" w:firstRow="1" w:lastRow="0" w:firstColumn="1" w:lastColumn="0" w:noHBand="0" w:noVBand="1"/>
      </w:tblPr>
      <w:tblGrid>
        <w:gridCol w:w="2017"/>
        <w:gridCol w:w="1407"/>
        <w:gridCol w:w="4543"/>
        <w:gridCol w:w="1350"/>
      </w:tblGrid>
      <w:tr w:rsidR="006B53FE" w:rsidRPr="001C109A" w14:paraId="15B36A8D" w14:textId="77777777" w:rsidTr="00D46597">
        <w:trPr>
          <w:cnfStyle w:val="100000000000" w:firstRow="1" w:lastRow="0" w:firstColumn="0" w:lastColumn="0" w:oddVBand="0" w:evenVBand="0" w:oddHBand="0" w:evenHBand="0" w:firstRowFirstColumn="0" w:firstRowLastColumn="0" w:lastRowFirstColumn="0" w:lastRowLastColumn="0"/>
          <w:trHeight w:hRule="exact" w:val="658"/>
          <w:tblHeader/>
        </w:trPr>
        <w:tc>
          <w:tcPr>
            <w:tcW w:w="0" w:type="auto"/>
            <w:shd w:val="clear" w:color="auto" w:fill="F7CAAC" w:themeFill="accent2" w:themeFillTint="66"/>
            <w:vAlign w:val="center"/>
            <w:hideMark/>
          </w:tcPr>
          <w:p w14:paraId="1280AA56" w14:textId="77777777" w:rsidR="006B53FE" w:rsidRPr="00D85EEB" w:rsidRDefault="006B53FE" w:rsidP="00DA31DC">
            <w:pPr>
              <w:pStyle w:val="TableHeadingText"/>
              <w:keepNext/>
              <w:spacing w:before="0" w:after="0" w:line="216" w:lineRule="auto"/>
              <w:jc w:val="center"/>
              <w:rPr>
                <w:rFonts w:ascii="Calibri" w:hAnsi="Calibri" w:cs="Calibri"/>
                <w:b/>
                <w:sz w:val="17"/>
                <w:szCs w:val="22"/>
              </w:rPr>
            </w:pPr>
            <w:r>
              <w:rPr>
                <w:rFonts w:ascii="Calibri" w:hAnsi="Calibri" w:cs="Calibri"/>
                <w:b/>
                <w:sz w:val="17"/>
                <w:szCs w:val="22"/>
              </w:rPr>
              <w:t>Major Use Cases</w:t>
            </w:r>
          </w:p>
        </w:tc>
        <w:tc>
          <w:tcPr>
            <w:tcW w:w="1407" w:type="dxa"/>
            <w:shd w:val="clear" w:color="auto" w:fill="F7CAAC" w:themeFill="accent2" w:themeFillTint="66"/>
            <w:vAlign w:val="center"/>
            <w:hideMark/>
          </w:tcPr>
          <w:p w14:paraId="6D1365D4" w14:textId="77777777" w:rsidR="006B53FE" w:rsidRPr="00533695" w:rsidRDefault="006B53FE" w:rsidP="00F0383F">
            <w:pPr>
              <w:pStyle w:val="TableHeadingText"/>
              <w:keepNext/>
              <w:spacing w:before="0" w:after="0" w:line="216" w:lineRule="auto"/>
              <w:jc w:val="center"/>
              <w:rPr>
                <w:rFonts w:ascii="Calibri" w:hAnsi="Calibri" w:cs="Calibri"/>
                <w:b/>
                <w:sz w:val="17"/>
                <w:szCs w:val="22"/>
              </w:rPr>
            </w:pPr>
            <w:r>
              <w:rPr>
                <w:rFonts w:ascii="Calibri" w:hAnsi="Calibri" w:cs="Calibri"/>
                <w:b/>
                <w:sz w:val="17"/>
                <w:szCs w:val="22"/>
              </w:rPr>
              <w:t>Score Importance</w:t>
            </w:r>
          </w:p>
        </w:tc>
        <w:tc>
          <w:tcPr>
            <w:tcW w:w="4543" w:type="dxa"/>
            <w:shd w:val="clear" w:color="auto" w:fill="F7CAAC" w:themeFill="accent2" w:themeFillTint="66"/>
            <w:vAlign w:val="center"/>
          </w:tcPr>
          <w:p w14:paraId="1C3665E3" w14:textId="77777777" w:rsidR="006B53FE" w:rsidRDefault="006B53FE" w:rsidP="00DA31DC">
            <w:pPr>
              <w:pStyle w:val="TableHeadingText"/>
              <w:keepNext/>
              <w:spacing w:before="0" w:after="0" w:line="216" w:lineRule="auto"/>
              <w:jc w:val="center"/>
              <w:rPr>
                <w:rFonts w:ascii="Calibri" w:hAnsi="Calibri" w:cs="Calibri"/>
                <w:b/>
                <w:sz w:val="17"/>
                <w:szCs w:val="22"/>
              </w:rPr>
            </w:pPr>
            <w:r>
              <w:rPr>
                <w:rFonts w:ascii="Calibri" w:hAnsi="Calibri" w:cs="Calibri"/>
                <w:b/>
                <w:sz w:val="17"/>
                <w:szCs w:val="22"/>
              </w:rPr>
              <w:t>Notes</w:t>
            </w:r>
          </w:p>
        </w:tc>
        <w:tc>
          <w:tcPr>
            <w:tcW w:w="1350" w:type="dxa"/>
            <w:shd w:val="clear" w:color="auto" w:fill="F7CAAC" w:themeFill="accent2" w:themeFillTint="66"/>
            <w:vAlign w:val="center"/>
            <w:hideMark/>
          </w:tcPr>
          <w:p w14:paraId="6DEF7048" w14:textId="77777777" w:rsidR="006B53FE" w:rsidRPr="001C109A" w:rsidRDefault="006B53FE" w:rsidP="00DA31DC">
            <w:pPr>
              <w:pStyle w:val="TableHeadingText"/>
              <w:keepNext/>
              <w:spacing w:before="0" w:after="0" w:line="216" w:lineRule="auto"/>
              <w:jc w:val="center"/>
              <w:rPr>
                <w:rFonts w:ascii="Calibri" w:hAnsi="Calibri" w:cs="Calibri"/>
                <w:sz w:val="17"/>
                <w:szCs w:val="22"/>
              </w:rPr>
            </w:pPr>
            <w:r>
              <w:rPr>
                <w:rFonts w:ascii="Calibri" w:hAnsi="Calibri" w:cs="Calibri"/>
                <w:b/>
                <w:sz w:val="17"/>
                <w:szCs w:val="22"/>
              </w:rPr>
              <w:t>Resource for</w:t>
            </w:r>
            <w:r>
              <w:rPr>
                <w:rFonts w:ascii="Calibri" w:hAnsi="Calibri" w:cs="Calibri"/>
                <w:b/>
                <w:sz w:val="17"/>
                <w:szCs w:val="22"/>
              </w:rPr>
              <w:br/>
              <w:t>further reading</w:t>
            </w:r>
          </w:p>
        </w:tc>
      </w:tr>
      <w:tr w:rsidR="006B53FE" w:rsidRPr="001C109A" w14:paraId="1C9EA6EC" w14:textId="77777777" w:rsidTr="00D46597">
        <w:trPr>
          <w:cnfStyle w:val="000000100000" w:firstRow="0" w:lastRow="0" w:firstColumn="0" w:lastColumn="0" w:oddVBand="0" w:evenVBand="0" w:oddHBand="1" w:evenHBand="0" w:firstRowFirstColumn="0" w:firstRowLastColumn="0" w:lastRowFirstColumn="0" w:lastRowLastColumn="0"/>
          <w:trHeight w:hRule="exact" w:val="1296"/>
        </w:trPr>
        <w:tc>
          <w:tcPr>
            <w:tcW w:w="0" w:type="auto"/>
            <w:vAlign w:val="center"/>
            <w:hideMark/>
          </w:tcPr>
          <w:p w14:paraId="1F0B6862" w14:textId="77777777" w:rsidR="006B53FE" w:rsidRPr="004D2427" w:rsidRDefault="006B53FE" w:rsidP="00DA31DC">
            <w:pPr>
              <w:pStyle w:val="TableText"/>
              <w:keepNext/>
              <w:spacing w:before="0" w:after="0" w:line="216" w:lineRule="auto"/>
              <w:rPr>
                <w:rFonts w:ascii="Calibri" w:hAnsi="Calibri" w:cs="Calibri"/>
                <w:sz w:val="17"/>
                <w:szCs w:val="22"/>
              </w:rPr>
            </w:pPr>
            <w:r w:rsidRPr="004D2427">
              <w:rPr>
                <w:rFonts w:ascii="Calibri" w:hAnsi="Calibri" w:cs="Calibri"/>
                <w:sz w:val="17"/>
                <w:szCs w:val="22"/>
              </w:rPr>
              <w:t xml:space="preserve">Approving or declining transactions at the point of sale </w:t>
            </w:r>
            <w:r w:rsidRPr="004D2427">
              <w:rPr>
                <w:rFonts w:ascii="Calibri" w:hAnsi="Calibri" w:cs="Calibri"/>
                <w:sz w:val="17"/>
                <w:szCs w:val="17"/>
              </w:rPr>
              <w:t>(authorization)</w:t>
            </w:r>
            <w:r w:rsidRPr="004D2427">
              <w:rPr>
                <w:rStyle w:val="FootnoteReference"/>
                <w:color w:val="000000" w:themeColor="text1"/>
                <w:sz w:val="17"/>
                <w:szCs w:val="17"/>
              </w:rPr>
              <w:footnoteReference w:id="2"/>
            </w:r>
            <w:r w:rsidRPr="004D2427">
              <w:rPr>
                <w:rFonts w:ascii="Calibri" w:hAnsi="Calibri" w:cs="Calibri"/>
                <w:sz w:val="17"/>
                <w:szCs w:val="22"/>
              </w:rPr>
              <w:t xml:space="preserve"> </w:t>
            </w:r>
          </w:p>
        </w:tc>
        <w:tc>
          <w:tcPr>
            <w:tcW w:w="1407" w:type="dxa"/>
            <w:vAlign w:val="center"/>
            <w:hideMark/>
          </w:tcPr>
          <w:p w14:paraId="13B0442E" w14:textId="77777777" w:rsidR="006B53FE" w:rsidRPr="001C109A" w:rsidRDefault="006B53FE" w:rsidP="00DA31DC">
            <w:pPr>
              <w:pStyle w:val="TableText"/>
              <w:keepNext/>
              <w:spacing w:before="0" w:after="0" w:line="216" w:lineRule="auto"/>
              <w:rPr>
                <w:rFonts w:ascii="Calibri" w:hAnsi="Calibri" w:cs="Calibri"/>
                <w:sz w:val="17"/>
                <w:szCs w:val="22"/>
              </w:rPr>
            </w:pPr>
            <w:r>
              <w:rPr>
                <w:rFonts w:ascii="Calibri" w:hAnsi="Calibri" w:cs="Calibri"/>
                <w:sz w:val="17"/>
                <w:szCs w:val="22"/>
              </w:rPr>
              <w:t>Primary Score</w:t>
            </w:r>
          </w:p>
        </w:tc>
        <w:tc>
          <w:tcPr>
            <w:tcW w:w="4543" w:type="dxa"/>
            <w:vAlign w:val="center"/>
          </w:tcPr>
          <w:p w14:paraId="6C34649C" w14:textId="77777777" w:rsidR="006B53FE" w:rsidRPr="001C109A" w:rsidRDefault="006B53FE" w:rsidP="00DA31DC">
            <w:pPr>
              <w:pStyle w:val="TableText"/>
              <w:keepNext/>
              <w:spacing w:before="0" w:after="0" w:line="216" w:lineRule="auto"/>
              <w:rPr>
                <w:rFonts w:ascii="Calibri" w:hAnsi="Calibri" w:cs="Calibri"/>
                <w:sz w:val="17"/>
                <w:szCs w:val="22"/>
              </w:rPr>
            </w:pPr>
            <w:r w:rsidRPr="009119E3">
              <w:rPr>
                <w:rFonts w:ascii="Calibri" w:hAnsi="Calibri" w:cs="Calibri"/>
                <w:sz w:val="17"/>
                <w:szCs w:val="22"/>
              </w:rPr>
              <w:t xml:space="preserve">For every </w:t>
            </w:r>
            <w:r>
              <w:rPr>
                <w:rFonts w:ascii="Calibri" w:hAnsi="Calibri" w:cs="Calibri"/>
                <w:sz w:val="17"/>
                <w:szCs w:val="22"/>
              </w:rPr>
              <w:t xml:space="preserve">incoming </w:t>
            </w:r>
            <w:r w:rsidRPr="009119E3">
              <w:rPr>
                <w:rFonts w:ascii="Calibri" w:hAnsi="Calibri" w:cs="Calibri"/>
                <w:sz w:val="17"/>
                <w:szCs w:val="22"/>
              </w:rPr>
              <w:t>transaction, the CDSS score is subject</w:t>
            </w:r>
            <w:r>
              <w:rPr>
                <w:rFonts w:ascii="Calibri" w:hAnsi="Calibri" w:cs="Calibri"/>
                <w:sz w:val="17"/>
                <w:szCs w:val="22"/>
              </w:rPr>
              <w:t xml:space="preserve"> to </w:t>
            </w:r>
            <w:r w:rsidRPr="009119E3">
              <w:rPr>
                <w:rFonts w:ascii="Calibri" w:hAnsi="Calibri" w:cs="Calibri"/>
                <w:sz w:val="17"/>
                <w:szCs w:val="22"/>
              </w:rPr>
              <w:t>an overlay logic known as the Net Benefit calculation, which measures whether it is profitable</w:t>
            </w:r>
            <w:r>
              <w:rPr>
                <w:rFonts w:ascii="Calibri" w:hAnsi="Calibri" w:cs="Calibri"/>
                <w:sz w:val="17"/>
                <w:szCs w:val="22"/>
              </w:rPr>
              <w:t xml:space="preserve"> for </w:t>
            </w:r>
            <w:r w:rsidRPr="009119E3">
              <w:rPr>
                <w:rFonts w:ascii="Calibri" w:hAnsi="Calibri" w:cs="Calibri"/>
                <w:sz w:val="17"/>
                <w:szCs w:val="22"/>
              </w:rPr>
              <w:t>AXP</w:t>
            </w:r>
            <w:r>
              <w:rPr>
                <w:rFonts w:ascii="Calibri" w:hAnsi="Calibri" w:cs="Calibri"/>
                <w:sz w:val="17"/>
                <w:szCs w:val="22"/>
              </w:rPr>
              <w:t xml:space="preserve"> to </w:t>
            </w:r>
            <w:r w:rsidRPr="009119E3">
              <w:rPr>
                <w:rFonts w:ascii="Calibri" w:hAnsi="Calibri" w:cs="Calibri"/>
                <w:sz w:val="17"/>
                <w:szCs w:val="22"/>
              </w:rPr>
              <w:t>permit the transaction</w:t>
            </w:r>
            <w:r>
              <w:rPr>
                <w:rFonts w:ascii="Calibri" w:hAnsi="Calibri" w:cs="Calibri"/>
                <w:sz w:val="17"/>
                <w:szCs w:val="22"/>
              </w:rPr>
              <w:t xml:space="preserve">. The </w:t>
            </w:r>
            <w:r w:rsidRPr="009119E3">
              <w:rPr>
                <w:rFonts w:ascii="Calibri" w:hAnsi="Calibri" w:cs="Calibri"/>
                <w:sz w:val="17"/>
                <w:szCs w:val="22"/>
              </w:rPr>
              <w:t>Net Benefit logic considers factors such as the credit loss AXP would incur if it approves the transaction; foregone interchange revenue;</w:t>
            </w:r>
            <w:r>
              <w:rPr>
                <w:rFonts w:ascii="Calibri" w:hAnsi="Calibri" w:cs="Calibri"/>
                <w:sz w:val="17"/>
                <w:szCs w:val="22"/>
              </w:rPr>
              <w:t xml:space="preserve"> and </w:t>
            </w:r>
            <w:r w:rsidRPr="009119E3">
              <w:rPr>
                <w:rFonts w:ascii="Calibri" w:hAnsi="Calibri" w:cs="Calibri"/>
                <w:sz w:val="17"/>
                <w:szCs w:val="22"/>
              </w:rPr>
              <w:t>more.</w:t>
            </w:r>
            <w:r>
              <w:rPr>
                <w:rFonts w:ascii="Calibri" w:hAnsi="Calibri" w:cs="Calibri"/>
                <w:sz w:val="17"/>
                <w:szCs w:val="22"/>
              </w:rPr>
              <w:t xml:space="preserve"> </w:t>
            </w:r>
          </w:p>
        </w:tc>
        <w:tc>
          <w:tcPr>
            <w:tcW w:w="1350" w:type="dxa"/>
            <w:vAlign w:val="center"/>
            <w:hideMark/>
          </w:tcPr>
          <w:p w14:paraId="3104B4F3" w14:textId="77777777" w:rsidR="006B53FE" w:rsidRPr="001C109A" w:rsidRDefault="006B53FE" w:rsidP="00DA31DC">
            <w:pPr>
              <w:pStyle w:val="TableText"/>
              <w:keepNext/>
              <w:spacing w:before="0" w:after="0" w:line="216" w:lineRule="auto"/>
              <w:rPr>
                <w:rFonts w:ascii="Calibri" w:hAnsi="Calibri" w:cs="Calibri"/>
                <w:sz w:val="17"/>
                <w:szCs w:val="22"/>
              </w:rPr>
            </w:pPr>
            <w:r w:rsidRPr="00434DE1">
              <w:rPr>
                <w:rFonts w:ascii="Calibri" w:hAnsi="Calibri" w:cs="Calibri"/>
                <w:sz w:val="17"/>
                <w:szCs w:val="22"/>
              </w:rPr>
              <w:t xml:space="preserve">See </w:t>
            </w:r>
            <w:r w:rsidRPr="004D2427">
              <w:rPr>
                <w:rFonts w:ascii="Calibri" w:hAnsi="Calibri" w:cs="Calibri"/>
                <w:i/>
                <w:sz w:val="17"/>
                <w:szCs w:val="22"/>
              </w:rPr>
              <w:t>AXP</w:t>
            </w:r>
            <w:r>
              <w:rPr>
                <w:rFonts w:ascii="Calibri" w:hAnsi="Calibri" w:cs="Calibri"/>
                <w:i/>
                <w:sz w:val="17"/>
                <w:szCs w:val="22"/>
              </w:rPr>
              <w:t xml:space="preserve"> Global Authorization </w:t>
            </w:r>
            <w:r w:rsidRPr="00434DE1">
              <w:rPr>
                <w:rFonts w:ascii="Calibri" w:hAnsi="Calibri" w:cs="Calibri"/>
                <w:i/>
                <w:sz w:val="17"/>
                <w:szCs w:val="22"/>
              </w:rPr>
              <w:t>Manual</w:t>
            </w:r>
          </w:p>
        </w:tc>
      </w:tr>
      <w:tr w:rsidR="006B53FE" w:rsidRPr="001C109A" w14:paraId="3BB37247" w14:textId="77777777" w:rsidTr="00D46597">
        <w:trPr>
          <w:cnfStyle w:val="000000010000" w:firstRow="0" w:lastRow="0" w:firstColumn="0" w:lastColumn="0" w:oddVBand="0" w:evenVBand="0" w:oddHBand="0" w:evenHBand="1" w:firstRowFirstColumn="0" w:firstRowLastColumn="0" w:lastRowFirstColumn="0" w:lastRowLastColumn="0"/>
          <w:trHeight w:val="1440"/>
        </w:trPr>
        <w:tc>
          <w:tcPr>
            <w:tcW w:w="0" w:type="auto"/>
            <w:vAlign w:val="center"/>
            <w:hideMark/>
          </w:tcPr>
          <w:p w14:paraId="0D765AA5" w14:textId="1BDDE45B" w:rsidR="006B53FE" w:rsidRPr="004D2427" w:rsidRDefault="00570EE6" w:rsidP="00DA31DC">
            <w:pPr>
              <w:pStyle w:val="TableText"/>
              <w:spacing w:before="0" w:after="0" w:line="216" w:lineRule="auto"/>
              <w:rPr>
                <w:rFonts w:ascii="Calibri" w:hAnsi="Calibri" w:cs="Calibri"/>
                <w:sz w:val="17"/>
                <w:szCs w:val="22"/>
              </w:rPr>
            </w:pPr>
            <w:r w:rsidRPr="00570EE6">
              <w:rPr>
                <w:rFonts w:ascii="Calibri" w:hAnsi="Calibri" w:cs="Calibri"/>
                <w:sz w:val="17"/>
                <w:szCs w:val="22"/>
              </w:rPr>
              <w:t>Setting up credit cases</w:t>
            </w:r>
          </w:p>
        </w:tc>
        <w:tc>
          <w:tcPr>
            <w:tcW w:w="1407" w:type="dxa"/>
            <w:vAlign w:val="center"/>
            <w:hideMark/>
          </w:tcPr>
          <w:p w14:paraId="1080142E" w14:textId="77777777" w:rsidR="006B53FE" w:rsidRPr="001C109A" w:rsidRDefault="006B53FE" w:rsidP="00DA31DC">
            <w:pPr>
              <w:pStyle w:val="TableText"/>
              <w:spacing w:before="0" w:after="0" w:line="216" w:lineRule="auto"/>
              <w:rPr>
                <w:rFonts w:ascii="Calibri" w:hAnsi="Calibri" w:cs="Calibri"/>
                <w:sz w:val="17"/>
                <w:szCs w:val="22"/>
              </w:rPr>
            </w:pPr>
            <w:r>
              <w:rPr>
                <w:rFonts w:ascii="Calibri" w:hAnsi="Calibri" w:cs="Calibri"/>
                <w:sz w:val="17"/>
                <w:szCs w:val="22"/>
              </w:rPr>
              <w:t>Primary Score</w:t>
            </w:r>
          </w:p>
        </w:tc>
        <w:tc>
          <w:tcPr>
            <w:tcW w:w="4543" w:type="dxa"/>
            <w:vAlign w:val="center"/>
          </w:tcPr>
          <w:p w14:paraId="1C92F0F2" w14:textId="77777777" w:rsidR="006B53FE" w:rsidRPr="00A255E1" w:rsidRDefault="006B53FE" w:rsidP="00DA31DC">
            <w:pPr>
              <w:pStyle w:val="TableText"/>
              <w:spacing w:line="216" w:lineRule="auto"/>
              <w:rPr>
                <w:rFonts w:ascii="Calibri" w:hAnsi="Calibri" w:cs="Calibri"/>
                <w:sz w:val="17"/>
                <w:szCs w:val="22"/>
              </w:rPr>
            </w:pPr>
            <w:r>
              <w:rPr>
                <w:rFonts w:ascii="Calibri" w:hAnsi="Calibri" w:cs="Calibri"/>
                <w:sz w:val="17"/>
                <w:szCs w:val="22"/>
              </w:rPr>
              <w:t>CDSS scores influence whether AXP initiates a case-set up for higher-risk card</w:t>
            </w:r>
            <w:r w:rsidR="001965A6">
              <w:rPr>
                <w:rFonts w:ascii="Calibri" w:hAnsi="Calibri" w:cs="Calibri"/>
                <w:sz w:val="17"/>
                <w:szCs w:val="22"/>
              </w:rPr>
              <w:t xml:space="preserve"> </w:t>
            </w:r>
            <w:r>
              <w:rPr>
                <w:rFonts w:ascii="Calibri" w:hAnsi="Calibri" w:cs="Calibri"/>
                <w:sz w:val="17"/>
                <w:szCs w:val="22"/>
              </w:rPr>
              <w:t>members. In a case set up, a customer service representative contacts the card</w:t>
            </w:r>
            <w:r w:rsidR="001965A6">
              <w:rPr>
                <w:rFonts w:ascii="Calibri" w:hAnsi="Calibri" w:cs="Calibri"/>
                <w:sz w:val="17"/>
                <w:szCs w:val="22"/>
              </w:rPr>
              <w:t xml:space="preserve"> </w:t>
            </w:r>
            <w:r>
              <w:rPr>
                <w:rFonts w:ascii="Calibri" w:hAnsi="Calibri" w:cs="Calibri"/>
                <w:sz w:val="17"/>
                <w:szCs w:val="22"/>
              </w:rPr>
              <w:t>member to request information or payment.</w:t>
            </w:r>
            <w:r>
              <w:rPr>
                <w:rStyle w:val="FootnoteReference"/>
                <w:rFonts w:ascii="Calibri" w:hAnsi="Calibri" w:cs="Calibri"/>
                <w:sz w:val="17"/>
                <w:szCs w:val="22"/>
              </w:rPr>
              <w:footnoteReference w:id="3"/>
            </w:r>
            <w:r>
              <w:rPr>
                <w:rFonts w:ascii="Calibri" w:hAnsi="Calibri" w:cs="Calibri"/>
                <w:sz w:val="17"/>
                <w:szCs w:val="22"/>
              </w:rPr>
              <w:t xml:space="preserve"> Case set-ups are driven by a wider </w:t>
            </w:r>
            <w:r w:rsidRPr="00A255E1">
              <w:rPr>
                <w:rFonts w:ascii="Calibri" w:hAnsi="Calibri" w:cs="Calibri"/>
                <w:sz w:val="17"/>
                <w:szCs w:val="22"/>
              </w:rPr>
              <w:t xml:space="preserve">profitability analysis that considers factors such </w:t>
            </w:r>
            <w:r>
              <w:rPr>
                <w:rFonts w:ascii="Calibri" w:hAnsi="Calibri" w:cs="Calibri"/>
                <w:sz w:val="17"/>
                <w:szCs w:val="22"/>
              </w:rPr>
              <w:t xml:space="preserve">as likely future spending and expected </w:t>
            </w:r>
            <w:r w:rsidRPr="00A255E1">
              <w:rPr>
                <w:rFonts w:ascii="Calibri" w:hAnsi="Calibri" w:cs="Calibri"/>
                <w:sz w:val="17"/>
                <w:szCs w:val="22"/>
              </w:rPr>
              <w:t>collection fees.</w:t>
            </w:r>
          </w:p>
        </w:tc>
        <w:tc>
          <w:tcPr>
            <w:tcW w:w="1350" w:type="dxa"/>
            <w:vAlign w:val="center"/>
            <w:hideMark/>
          </w:tcPr>
          <w:p w14:paraId="4C322B49" w14:textId="77777777" w:rsidR="006B53FE" w:rsidRPr="00434DE1" w:rsidRDefault="006B53FE" w:rsidP="00DA31DC">
            <w:pPr>
              <w:pStyle w:val="TableText"/>
              <w:keepNext/>
              <w:spacing w:before="0" w:after="0" w:line="216" w:lineRule="auto"/>
              <w:rPr>
                <w:rFonts w:ascii="Calibri" w:hAnsi="Calibri" w:cs="Calibri"/>
                <w:sz w:val="17"/>
                <w:szCs w:val="22"/>
              </w:rPr>
            </w:pPr>
            <w:r w:rsidRPr="00434DE1">
              <w:rPr>
                <w:rFonts w:ascii="Calibri" w:hAnsi="Calibri" w:cs="Calibri"/>
                <w:sz w:val="17"/>
                <w:szCs w:val="22"/>
              </w:rPr>
              <w:t xml:space="preserve">See </w:t>
            </w:r>
            <w:r w:rsidRPr="004D2427">
              <w:rPr>
                <w:rFonts w:ascii="Calibri" w:hAnsi="Calibri" w:cs="Calibri"/>
                <w:i/>
                <w:sz w:val="17"/>
                <w:szCs w:val="22"/>
              </w:rPr>
              <w:t>AXP</w:t>
            </w:r>
            <w:r w:rsidRPr="00434DE1">
              <w:rPr>
                <w:rFonts w:ascii="Calibri" w:hAnsi="Calibri" w:cs="Calibri"/>
                <w:i/>
                <w:sz w:val="17"/>
                <w:szCs w:val="22"/>
              </w:rPr>
              <w:t xml:space="preserve"> Global Case Presentment</w:t>
            </w:r>
            <w:r>
              <w:rPr>
                <w:rFonts w:ascii="Calibri" w:hAnsi="Calibri" w:cs="Calibri"/>
                <w:sz w:val="17"/>
                <w:szCs w:val="22"/>
              </w:rPr>
              <w:t xml:space="preserve"> </w:t>
            </w:r>
            <w:r w:rsidRPr="00434DE1">
              <w:rPr>
                <w:rFonts w:ascii="Calibri" w:hAnsi="Calibri" w:cs="Calibri"/>
                <w:i/>
                <w:sz w:val="17"/>
                <w:szCs w:val="22"/>
              </w:rPr>
              <w:t>Manual</w:t>
            </w:r>
          </w:p>
        </w:tc>
      </w:tr>
      <w:tr w:rsidR="00B4322F" w:rsidRPr="001C109A" w14:paraId="6B7497CD" w14:textId="77777777" w:rsidTr="00D46597">
        <w:trPr>
          <w:cnfStyle w:val="000000100000" w:firstRow="0" w:lastRow="0" w:firstColumn="0" w:lastColumn="0" w:oddVBand="0" w:evenVBand="0" w:oddHBand="1" w:evenHBand="0" w:firstRowFirstColumn="0" w:firstRowLastColumn="0" w:lastRowFirstColumn="0" w:lastRowLastColumn="0"/>
          <w:cantSplit/>
          <w:trHeight w:val="720"/>
        </w:trPr>
        <w:tc>
          <w:tcPr>
            <w:tcW w:w="0" w:type="auto"/>
            <w:vAlign w:val="center"/>
          </w:tcPr>
          <w:p w14:paraId="6E33D0B4" w14:textId="77777777" w:rsidR="00B4322F" w:rsidRDefault="00B4322F" w:rsidP="00B4322F">
            <w:pPr>
              <w:pStyle w:val="TableText"/>
              <w:spacing w:before="0" w:after="0" w:line="216" w:lineRule="auto"/>
              <w:rPr>
                <w:rFonts w:ascii="Calibri" w:hAnsi="Calibri" w:cs="Calibri"/>
                <w:sz w:val="17"/>
                <w:szCs w:val="22"/>
              </w:rPr>
            </w:pPr>
            <w:r>
              <w:rPr>
                <w:rFonts w:ascii="Calibri" w:hAnsi="Calibri" w:cs="Calibri"/>
                <w:sz w:val="17"/>
                <w:szCs w:val="22"/>
              </w:rPr>
              <w:t xml:space="preserve">Responsible Lending Actions (e.g. Reduction of Credit </w:t>
            </w:r>
            <w:proofErr w:type="gramStart"/>
            <w:r>
              <w:rPr>
                <w:rFonts w:ascii="Calibri" w:hAnsi="Calibri" w:cs="Calibri"/>
                <w:sz w:val="17"/>
                <w:szCs w:val="22"/>
              </w:rPr>
              <w:t>Line  on</w:t>
            </w:r>
            <w:proofErr w:type="gramEnd"/>
            <w:r>
              <w:rPr>
                <w:rFonts w:ascii="Calibri" w:hAnsi="Calibri" w:cs="Calibri"/>
                <w:sz w:val="17"/>
                <w:szCs w:val="22"/>
              </w:rPr>
              <w:t xml:space="preserve"> Lending cards, global limit application on Charge cards </w:t>
            </w:r>
            <w:proofErr w:type="spellStart"/>
            <w:r>
              <w:rPr>
                <w:rFonts w:ascii="Calibri" w:hAnsi="Calibri" w:cs="Calibri"/>
                <w:sz w:val="17"/>
                <w:szCs w:val="22"/>
              </w:rPr>
              <w:t>etc</w:t>
            </w:r>
            <w:proofErr w:type="spellEnd"/>
            <w:r>
              <w:rPr>
                <w:rFonts w:ascii="Calibri" w:hAnsi="Calibri" w:cs="Calibri"/>
                <w:sz w:val="17"/>
                <w:szCs w:val="22"/>
              </w:rPr>
              <w:t>)</w:t>
            </w:r>
          </w:p>
          <w:p w14:paraId="54DA6B19" w14:textId="77777777" w:rsidR="00B4322F" w:rsidRPr="004D2427" w:rsidRDefault="00B4322F" w:rsidP="00B4322F">
            <w:pPr>
              <w:pStyle w:val="TableText"/>
              <w:spacing w:before="0" w:after="0" w:line="216" w:lineRule="auto"/>
              <w:rPr>
                <w:rFonts w:ascii="Calibri" w:hAnsi="Calibri" w:cs="Calibri"/>
                <w:sz w:val="17"/>
                <w:szCs w:val="22"/>
              </w:rPr>
            </w:pPr>
          </w:p>
        </w:tc>
        <w:tc>
          <w:tcPr>
            <w:tcW w:w="1407" w:type="dxa"/>
            <w:vAlign w:val="center"/>
          </w:tcPr>
          <w:p w14:paraId="5A4B7286" w14:textId="77777777" w:rsidR="00B4322F" w:rsidRPr="007D4AD5" w:rsidRDefault="00B4322F" w:rsidP="00B4322F">
            <w:pPr>
              <w:pStyle w:val="TableText"/>
              <w:spacing w:before="0" w:after="0" w:line="216" w:lineRule="auto"/>
              <w:rPr>
                <w:rFonts w:ascii="Calibri" w:hAnsi="Calibri" w:cs="Calibri"/>
                <w:sz w:val="17"/>
                <w:szCs w:val="22"/>
              </w:rPr>
            </w:pPr>
            <w:r>
              <w:rPr>
                <w:rFonts w:ascii="Calibri" w:hAnsi="Calibri" w:cs="Calibri"/>
                <w:sz w:val="17"/>
                <w:szCs w:val="22"/>
              </w:rPr>
              <w:t>Primary Score</w:t>
            </w:r>
          </w:p>
        </w:tc>
        <w:tc>
          <w:tcPr>
            <w:tcW w:w="4543" w:type="dxa"/>
            <w:vAlign w:val="center"/>
          </w:tcPr>
          <w:p w14:paraId="1B7573B8" w14:textId="77777777" w:rsidR="00B4322F" w:rsidRDefault="00B4322F" w:rsidP="00B4322F">
            <w:pPr>
              <w:pStyle w:val="TableText"/>
              <w:spacing w:before="0" w:after="0" w:line="216" w:lineRule="auto"/>
              <w:rPr>
                <w:rFonts w:ascii="Calibri" w:hAnsi="Calibri" w:cs="Calibri"/>
                <w:sz w:val="17"/>
              </w:rPr>
            </w:pPr>
            <w:r>
              <w:rPr>
                <w:rFonts w:ascii="Calibri" w:hAnsi="Calibri" w:cs="Calibri"/>
                <w:sz w:val="17"/>
              </w:rPr>
              <w:t xml:space="preserve">A </w:t>
            </w:r>
            <w:r w:rsidRPr="00005CB6">
              <w:rPr>
                <w:rFonts w:ascii="Calibri" w:hAnsi="Calibri" w:cs="Calibri"/>
                <w:sz w:val="17"/>
              </w:rPr>
              <w:t xml:space="preserve">small proportion of higher-risk </w:t>
            </w:r>
            <w:r>
              <w:rPr>
                <w:rFonts w:ascii="Calibri" w:hAnsi="Calibri" w:cs="Calibri"/>
                <w:sz w:val="17"/>
              </w:rPr>
              <w:t xml:space="preserve">charge accounts carry a </w:t>
            </w:r>
            <w:r w:rsidRPr="00005CB6">
              <w:rPr>
                <w:rFonts w:ascii="Calibri" w:hAnsi="Calibri" w:cs="Calibri"/>
                <w:sz w:val="17"/>
              </w:rPr>
              <w:t xml:space="preserve">communicated spending </w:t>
            </w:r>
            <w:r>
              <w:rPr>
                <w:rFonts w:ascii="Calibri" w:hAnsi="Calibri" w:cs="Calibri"/>
                <w:sz w:val="17"/>
              </w:rPr>
              <w:t>line called a global limit</w:t>
            </w:r>
            <w:r w:rsidRPr="00005CB6">
              <w:rPr>
                <w:rFonts w:ascii="Calibri" w:hAnsi="Calibri" w:cs="Calibri"/>
                <w:sz w:val="17"/>
              </w:rPr>
              <w:t>. Card</w:t>
            </w:r>
            <w:r>
              <w:rPr>
                <w:rFonts w:ascii="Calibri" w:hAnsi="Calibri" w:cs="Calibri"/>
                <w:sz w:val="17"/>
              </w:rPr>
              <w:t xml:space="preserve"> </w:t>
            </w:r>
            <w:r w:rsidRPr="00005CB6">
              <w:rPr>
                <w:rFonts w:ascii="Calibri" w:hAnsi="Calibri" w:cs="Calibri"/>
                <w:sz w:val="17"/>
              </w:rPr>
              <w:t>members’ transactions may be declined if their balance hits the global limit</w:t>
            </w:r>
          </w:p>
          <w:p w14:paraId="03E5290C" w14:textId="77777777" w:rsidR="00B4322F" w:rsidRPr="00AB3F1D" w:rsidRDefault="00B4322F" w:rsidP="00B4322F">
            <w:pPr>
              <w:pStyle w:val="TableText"/>
              <w:spacing w:before="0" w:after="0" w:line="216" w:lineRule="auto"/>
              <w:rPr>
                <w:rFonts w:ascii="Calibri" w:hAnsi="Calibri" w:cs="Calibri"/>
                <w:sz w:val="17"/>
                <w:szCs w:val="22"/>
              </w:rPr>
            </w:pPr>
            <w:r>
              <w:rPr>
                <w:rFonts w:ascii="Calibri" w:hAnsi="Calibri" w:cs="Calibri"/>
                <w:noProof/>
                <w:sz w:val="17"/>
                <w:szCs w:val="22"/>
              </w:rPr>
              <w:t>For managing credit lines</w:t>
            </w:r>
            <w:r w:rsidRPr="00AB3F1D">
              <w:rPr>
                <w:rFonts w:ascii="Calibri" w:hAnsi="Calibri" w:cs="Calibri"/>
                <w:noProof/>
                <w:sz w:val="17"/>
                <w:szCs w:val="22"/>
              </w:rPr>
              <w:t xml:space="preserve">, the CDSS score is </w:t>
            </w:r>
            <w:r>
              <w:rPr>
                <w:rFonts w:ascii="Calibri" w:hAnsi="Calibri" w:cs="Calibri"/>
                <w:noProof/>
                <w:sz w:val="17"/>
                <w:szCs w:val="22"/>
              </w:rPr>
              <w:t>subject to business rules that also consider factors such as the cardmember’s debt burden and economic conditions</w:t>
            </w:r>
          </w:p>
        </w:tc>
        <w:tc>
          <w:tcPr>
            <w:tcW w:w="1350" w:type="dxa"/>
            <w:vAlign w:val="center"/>
          </w:tcPr>
          <w:p w14:paraId="0964649D" w14:textId="77777777" w:rsidR="00B4322F" w:rsidRPr="001C109A" w:rsidRDefault="00B4322F" w:rsidP="00B4322F">
            <w:pPr>
              <w:pStyle w:val="TableText"/>
              <w:spacing w:before="0" w:after="0" w:line="216" w:lineRule="auto"/>
              <w:rPr>
                <w:rFonts w:ascii="Calibri" w:hAnsi="Calibri" w:cs="Calibri"/>
                <w:sz w:val="17"/>
                <w:szCs w:val="22"/>
              </w:rPr>
            </w:pPr>
            <w:r w:rsidRPr="00434DE1">
              <w:rPr>
                <w:rFonts w:ascii="Calibri" w:hAnsi="Calibri" w:cs="Calibri"/>
                <w:sz w:val="17"/>
                <w:szCs w:val="22"/>
              </w:rPr>
              <w:t xml:space="preserve">See </w:t>
            </w:r>
            <w:r w:rsidRPr="004D2427">
              <w:rPr>
                <w:rFonts w:ascii="Calibri" w:hAnsi="Calibri" w:cs="Calibri"/>
                <w:i/>
                <w:sz w:val="17"/>
                <w:szCs w:val="22"/>
              </w:rPr>
              <w:t>AXP</w:t>
            </w:r>
            <w:r>
              <w:rPr>
                <w:rFonts w:ascii="Calibri" w:hAnsi="Calibri" w:cs="Calibri"/>
                <w:i/>
                <w:sz w:val="17"/>
                <w:szCs w:val="22"/>
              </w:rPr>
              <w:t xml:space="preserve"> Global Limit </w:t>
            </w:r>
            <w:r w:rsidRPr="00434DE1">
              <w:rPr>
                <w:rFonts w:ascii="Calibri" w:hAnsi="Calibri" w:cs="Calibri"/>
                <w:i/>
                <w:sz w:val="17"/>
                <w:szCs w:val="22"/>
              </w:rPr>
              <w:t>Manual</w:t>
            </w:r>
            <w:r>
              <w:rPr>
                <w:rFonts w:ascii="Calibri" w:hAnsi="Calibri" w:cs="Calibri"/>
                <w:i/>
                <w:sz w:val="17"/>
                <w:szCs w:val="22"/>
              </w:rPr>
              <w:t>, AXP Global Line Management Manual</w:t>
            </w:r>
          </w:p>
        </w:tc>
      </w:tr>
      <w:tr w:rsidR="00B4322F" w:rsidRPr="001C109A" w14:paraId="175D8AFB" w14:textId="77777777" w:rsidTr="00D46597">
        <w:trPr>
          <w:cnfStyle w:val="000000010000" w:firstRow="0" w:lastRow="0" w:firstColumn="0" w:lastColumn="0" w:oddVBand="0" w:evenVBand="0" w:oddHBand="0" w:evenHBand="1" w:firstRowFirstColumn="0" w:firstRowLastColumn="0" w:lastRowFirstColumn="0" w:lastRowLastColumn="0"/>
          <w:cantSplit/>
          <w:trHeight w:val="720"/>
        </w:trPr>
        <w:tc>
          <w:tcPr>
            <w:tcW w:w="0" w:type="auto"/>
            <w:vAlign w:val="center"/>
          </w:tcPr>
          <w:p w14:paraId="72F07939" w14:textId="77777777" w:rsidR="00B4322F" w:rsidRPr="004D2427" w:rsidRDefault="00B4322F" w:rsidP="00B4322F">
            <w:pPr>
              <w:pStyle w:val="TableText"/>
              <w:keepNext/>
              <w:spacing w:before="0" w:after="0" w:line="216" w:lineRule="auto"/>
              <w:rPr>
                <w:rFonts w:ascii="Calibri" w:hAnsi="Calibri" w:cs="Calibri"/>
                <w:sz w:val="17"/>
                <w:szCs w:val="22"/>
              </w:rPr>
            </w:pPr>
            <w:r w:rsidRPr="004D2427">
              <w:rPr>
                <w:rFonts w:ascii="Calibri" w:hAnsi="Calibri" w:cs="Calibri"/>
                <w:sz w:val="17"/>
                <w:szCs w:val="22"/>
              </w:rPr>
              <w:t>Approving new accounts for existing card</w:t>
            </w:r>
            <w:r>
              <w:rPr>
                <w:rFonts w:ascii="Calibri" w:hAnsi="Calibri" w:cs="Calibri"/>
                <w:sz w:val="17"/>
                <w:szCs w:val="22"/>
              </w:rPr>
              <w:t xml:space="preserve"> </w:t>
            </w:r>
            <w:r w:rsidRPr="004D2427">
              <w:rPr>
                <w:rFonts w:ascii="Calibri" w:hAnsi="Calibri" w:cs="Calibri"/>
                <w:sz w:val="17"/>
                <w:szCs w:val="22"/>
              </w:rPr>
              <w:t xml:space="preserve">members </w:t>
            </w:r>
          </w:p>
        </w:tc>
        <w:tc>
          <w:tcPr>
            <w:tcW w:w="1407" w:type="dxa"/>
            <w:vAlign w:val="center"/>
          </w:tcPr>
          <w:p w14:paraId="0E677353" w14:textId="77777777" w:rsidR="00B4322F" w:rsidRPr="001C109A" w:rsidRDefault="00B4322F" w:rsidP="00B4322F">
            <w:pPr>
              <w:pStyle w:val="TableText"/>
              <w:keepNext/>
              <w:spacing w:before="0" w:after="0" w:line="216" w:lineRule="auto"/>
              <w:rPr>
                <w:rFonts w:ascii="Calibri" w:hAnsi="Calibri" w:cs="Calibri"/>
                <w:sz w:val="17"/>
                <w:szCs w:val="22"/>
              </w:rPr>
            </w:pPr>
            <w:r>
              <w:rPr>
                <w:rFonts w:ascii="Calibri" w:hAnsi="Calibri" w:cs="Calibri"/>
                <w:sz w:val="17"/>
                <w:szCs w:val="22"/>
              </w:rPr>
              <w:t xml:space="preserve">Secondary Score </w:t>
            </w:r>
          </w:p>
        </w:tc>
        <w:tc>
          <w:tcPr>
            <w:tcW w:w="4543" w:type="dxa"/>
            <w:vAlign w:val="center"/>
          </w:tcPr>
          <w:p w14:paraId="31BFF51F" w14:textId="77777777" w:rsidR="00B4322F" w:rsidRPr="001C109A" w:rsidRDefault="00B4322F" w:rsidP="00B4322F">
            <w:pPr>
              <w:spacing w:line="216" w:lineRule="auto"/>
              <w:rPr>
                <w:rFonts w:ascii="Calibri" w:hAnsi="Calibri" w:cs="Calibri"/>
                <w:sz w:val="17"/>
                <w:szCs w:val="22"/>
              </w:rPr>
            </w:pPr>
            <w:r>
              <w:rPr>
                <w:rFonts w:ascii="Calibri" w:hAnsi="Calibri" w:cs="Calibri"/>
                <w:noProof/>
                <w:sz w:val="17"/>
                <w:szCs w:val="22"/>
              </w:rPr>
              <w:t xml:space="preserve">When deciding whether to approve a new account, AXP uses the CDSS score as an input into a framework analyzing the cardmember’s expected </w:t>
            </w:r>
            <w:r w:rsidRPr="00AB3F1D">
              <w:rPr>
                <w:rFonts w:ascii="Calibri" w:hAnsi="Calibri" w:cs="Calibri"/>
                <w:noProof/>
                <w:sz w:val="17"/>
                <w:szCs w:val="22"/>
              </w:rPr>
              <w:t>lifetime profitability.</w:t>
            </w:r>
            <w:r>
              <w:rPr>
                <w:rFonts w:ascii="Calibri" w:hAnsi="Calibri" w:cs="Calibri"/>
                <w:noProof/>
                <w:sz w:val="17"/>
                <w:szCs w:val="22"/>
              </w:rPr>
              <w:t xml:space="preserve"> </w:t>
            </w:r>
          </w:p>
        </w:tc>
        <w:tc>
          <w:tcPr>
            <w:tcW w:w="1350" w:type="dxa"/>
            <w:vAlign w:val="center"/>
          </w:tcPr>
          <w:p w14:paraId="2C2B620E" w14:textId="77777777" w:rsidR="00B4322F" w:rsidRPr="00434DE1" w:rsidRDefault="00B4322F" w:rsidP="00B4322F">
            <w:pPr>
              <w:pStyle w:val="TableText"/>
              <w:keepNext/>
              <w:spacing w:before="0" w:after="0" w:line="216" w:lineRule="auto"/>
              <w:rPr>
                <w:rFonts w:ascii="Calibri" w:hAnsi="Calibri" w:cs="Calibri"/>
                <w:sz w:val="17"/>
                <w:szCs w:val="22"/>
              </w:rPr>
            </w:pPr>
            <w:r w:rsidRPr="00434DE1">
              <w:rPr>
                <w:rFonts w:ascii="Calibri" w:hAnsi="Calibri" w:cs="Calibri"/>
                <w:sz w:val="17"/>
                <w:szCs w:val="22"/>
              </w:rPr>
              <w:t>See</w:t>
            </w:r>
            <w:r>
              <w:rPr>
                <w:rFonts w:ascii="Calibri" w:hAnsi="Calibri" w:cs="Calibri"/>
                <w:sz w:val="17"/>
                <w:szCs w:val="22"/>
              </w:rPr>
              <w:t xml:space="preserve"> </w:t>
            </w:r>
            <w:r w:rsidRPr="004D2427">
              <w:rPr>
                <w:rFonts w:ascii="Calibri" w:hAnsi="Calibri" w:cs="Calibri"/>
                <w:i/>
                <w:sz w:val="17"/>
                <w:szCs w:val="22"/>
              </w:rPr>
              <w:t>AXP</w:t>
            </w:r>
            <w:r w:rsidRPr="00434DE1">
              <w:rPr>
                <w:rFonts w:ascii="Calibri" w:hAnsi="Calibri" w:cs="Calibri"/>
                <w:sz w:val="17"/>
                <w:szCs w:val="22"/>
              </w:rPr>
              <w:t xml:space="preserve"> </w:t>
            </w:r>
            <w:r w:rsidRPr="00434DE1">
              <w:rPr>
                <w:rFonts w:ascii="Calibri" w:hAnsi="Calibri" w:cs="Calibri"/>
                <w:i/>
                <w:sz w:val="17"/>
                <w:szCs w:val="22"/>
              </w:rPr>
              <w:t>Global New Accounts Manual</w:t>
            </w:r>
          </w:p>
        </w:tc>
      </w:tr>
      <w:tr w:rsidR="00B4322F" w:rsidRPr="001C109A" w14:paraId="3C6F16BD" w14:textId="77777777" w:rsidTr="00D46597">
        <w:trPr>
          <w:cnfStyle w:val="000000100000" w:firstRow="0" w:lastRow="0" w:firstColumn="0" w:lastColumn="0" w:oddVBand="0" w:evenVBand="0" w:oddHBand="1" w:evenHBand="0" w:firstRowFirstColumn="0" w:firstRowLastColumn="0" w:lastRowFirstColumn="0" w:lastRowLastColumn="0"/>
          <w:cantSplit/>
          <w:trHeight w:val="720"/>
        </w:trPr>
        <w:tc>
          <w:tcPr>
            <w:tcW w:w="0" w:type="auto"/>
            <w:vAlign w:val="center"/>
          </w:tcPr>
          <w:p w14:paraId="7AA97521" w14:textId="77777777" w:rsidR="00B4322F" w:rsidRPr="004D2427" w:rsidRDefault="00B4322F" w:rsidP="00B4322F">
            <w:pPr>
              <w:pStyle w:val="TableText"/>
              <w:spacing w:before="0" w:after="0" w:line="216" w:lineRule="auto"/>
              <w:rPr>
                <w:rFonts w:ascii="Calibri" w:hAnsi="Calibri" w:cs="Calibri"/>
                <w:sz w:val="17"/>
                <w:szCs w:val="22"/>
              </w:rPr>
            </w:pPr>
            <w:r w:rsidRPr="004D2427">
              <w:rPr>
                <w:rFonts w:ascii="Calibri" w:hAnsi="Calibri" w:cs="Calibri"/>
                <w:sz w:val="17"/>
                <w:szCs w:val="22"/>
              </w:rPr>
              <w:t>Increasing credit lines at the card</w:t>
            </w:r>
            <w:r>
              <w:rPr>
                <w:rFonts w:ascii="Calibri" w:hAnsi="Calibri" w:cs="Calibri"/>
                <w:sz w:val="17"/>
                <w:szCs w:val="22"/>
              </w:rPr>
              <w:t xml:space="preserve"> </w:t>
            </w:r>
            <w:r w:rsidRPr="004D2427">
              <w:rPr>
                <w:rFonts w:ascii="Calibri" w:hAnsi="Calibri" w:cs="Calibri"/>
                <w:sz w:val="17"/>
                <w:szCs w:val="22"/>
              </w:rPr>
              <w:t>member’s request (reactive line increases)</w:t>
            </w:r>
          </w:p>
        </w:tc>
        <w:tc>
          <w:tcPr>
            <w:tcW w:w="1407" w:type="dxa"/>
            <w:vAlign w:val="center"/>
          </w:tcPr>
          <w:p w14:paraId="51FF6ACC" w14:textId="77777777" w:rsidR="00B4322F" w:rsidRPr="001C109A" w:rsidRDefault="00B4322F" w:rsidP="00B4322F">
            <w:pPr>
              <w:pStyle w:val="TableText"/>
              <w:spacing w:before="0" w:after="0" w:line="216" w:lineRule="auto"/>
              <w:rPr>
                <w:rFonts w:ascii="Calibri" w:hAnsi="Calibri" w:cs="Calibri"/>
                <w:sz w:val="17"/>
                <w:szCs w:val="22"/>
              </w:rPr>
            </w:pPr>
            <w:r>
              <w:rPr>
                <w:rFonts w:ascii="Calibri" w:hAnsi="Calibri" w:cs="Calibri"/>
                <w:sz w:val="17"/>
                <w:szCs w:val="22"/>
              </w:rPr>
              <w:t>Secondary Score</w:t>
            </w:r>
          </w:p>
        </w:tc>
        <w:tc>
          <w:tcPr>
            <w:tcW w:w="4543" w:type="dxa"/>
            <w:vAlign w:val="center"/>
          </w:tcPr>
          <w:p w14:paraId="4EB0FF08" w14:textId="77777777" w:rsidR="00B4322F" w:rsidRPr="001C109A" w:rsidRDefault="00B4322F" w:rsidP="00B4322F">
            <w:pPr>
              <w:pStyle w:val="TableText"/>
              <w:keepNext/>
              <w:spacing w:before="0" w:after="0" w:line="216" w:lineRule="auto"/>
              <w:rPr>
                <w:rFonts w:ascii="Calibri" w:hAnsi="Calibri" w:cs="Calibri"/>
                <w:sz w:val="17"/>
                <w:szCs w:val="22"/>
              </w:rPr>
            </w:pPr>
            <w:r>
              <w:rPr>
                <w:rFonts w:ascii="Calibri" w:hAnsi="Calibri" w:cs="Calibri"/>
                <w:noProof/>
                <w:sz w:val="17"/>
                <w:szCs w:val="22"/>
              </w:rPr>
              <w:t>For managing credit lines</w:t>
            </w:r>
            <w:r w:rsidRPr="00AB3F1D">
              <w:rPr>
                <w:rFonts w:ascii="Calibri" w:hAnsi="Calibri" w:cs="Calibri"/>
                <w:noProof/>
                <w:sz w:val="17"/>
                <w:szCs w:val="22"/>
              </w:rPr>
              <w:t xml:space="preserve">, the CDSS score is </w:t>
            </w:r>
            <w:r>
              <w:rPr>
                <w:rFonts w:ascii="Calibri" w:hAnsi="Calibri" w:cs="Calibri"/>
                <w:noProof/>
                <w:sz w:val="17"/>
                <w:szCs w:val="22"/>
              </w:rPr>
              <w:t>subject to business rules that also consider factors such as the cardmember’s debt burden and economic conditions.</w:t>
            </w:r>
          </w:p>
        </w:tc>
        <w:tc>
          <w:tcPr>
            <w:tcW w:w="1350" w:type="dxa"/>
            <w:vAlign w:val="center"/>
          </w:tcPr>
          <w:p w14:paraId="7734B776" w14:textId="77777777" w:rsidR="00B4322F" w:rsidRPr="00434DE1" w:rsidRDefault="00B4322F" w:rsidP="00B4322F">
            <w:pPr>
              <w:pStyle w:val="TableText"/>
              <w:keepNext/>
              <w:spacing w:before="0" w:after="0" w:line="216" w:lineRule="auto"/>
              <w:rPr>
                <w:rFonts w:ascii="Calibri" w:hAnsi="Calibri" w:cs="Calibri"/>
                <w:sz w:val="17"/>
                <w:szCs w:val="22"/>
              </w:rPr>
            </w:pPr>
            <w:r w:rsidRPr="00434DE1">
              <w:rPr>
                <w:rFonts w:ascii="Calibri" w:hAnsi="Calibri" w:cs="Calibri"/>
                <w:sz w:val="17"/>
                <w:szCs w:val="22"/>
              </w:rPr>
              <w:t xml:space="preserve">See </w:t>
            </w:r>
            <w:r w:rsidRPr="004D2427">
              <w:rPr>
                <w:rFonts w:ascii="Calibri" w:hAnsi="Calibri" w:cs="Calibri"/>
                <w:i/>
                <w:sz w:val="17"/>
                <w:szCs w:val="22"/>
              </w:rPr>
              <w:t>AXP</w:t>
            </w:r>
            <w:r>
              <w:rPr>
                <w:rFonts w:ascii="Calibri" w:hAnsi="Calibri" w:cs="Calibri"/>
                <w:i/>
                <w:sz w:val="17"/>
                <w:szCs w:val="22"/>
              </w:rPr>
              <w:t xml:space="preserve"> Global Line Management </w:t>
            </w:r>
            <w:r w:rsidRPr="00434DE1">
              <w:rPr>
                <w:rFonts w:ascii="Calibri" w:hAnsi="Calibri" w:cs="Calibri"/>
                <w:i/>
                <w:sz w:val="17"/>
                <w:szCs w:val="22"/>
              </w:rPr>
              <w:t>Manual</w:t>
            </w:r>
          </w:p>
        </w:tc>
      </w:tr>
      <w:tr w:rsidR="00B4322F" w:rsidRPr="001C109A" w14:paraId="2CFB6920" w14:textId="77777777" w:rsidTr="00D46597">
        <w:trPr>
          <w:cnfStyle w:val="000000010000" w:firstRow="0" w:lastRow="0" w:firstColumn="0" w:lastColumn="0" w:oddVBand="0" w:evenVBand="0" w:oddHBand="0" w:evenHBand="1" w:firstRowFirstColumn="0" w:firstRowLastColumn="0" w:lastRowFirstColumn="0" w:lastRowLastColumn="0"/>
          <w:cantSplit/>
          <w:trHeight w:val="720"/>
        </w:trPr>
        <w:tc>
          <w:tcPr>
            <w:tcW w:w="0" w:type="auto"/>
            <w:vAlign w:val="center"/>
            <w:hideMark/>
          </w:tcPr>
          <w:p w14:paraId="0CC827A8" w14:textId="2A2D7681" w:rsidR="00B4322F" w:rsidRPr="008F087A" w:rsidRDefault="00570EE6" w:rsidP="00B4322F">
            <w:pPr>
              <w:pStyle w:val="TableText"/>
              <w:spacing w:before="0" w:after="0" w:line="216" w:lineRule="auto"/>
              <w:rPr>
                <w:rFonts w:ascii="Calibri" w:hAnsi="Calibri" w:cs="Calibri"/>
                <w:color w:val="FF0000"/>
                <w:sz w:val="17"/>
                <w:szCs w:val="22"/>
              </w:rPr>
            </w:pPr>
            <w:r>
              <w:rPr>
                <w:rFonts w:ascii="Calibri" w:hAnsi="Calibri" w:cs="Calibri"/>
                <w:sz w:val="17"/>
                <w:szCs w:val="22"/>
              </w:rPr>
              <w:t>Cross-Sell Solicitations</w:t>
            </w:r>
          </w:p>
        </w:tc>
        <w:tc>
          <w:tcPr>
            <w:tcW w:w="1407" w:type="dxa"/>
            <w:vAlign w:val="center"/>
            <w:hideMark/>
          </w:tcPr>
          <w:p w14:paraId="75A60715" w14:textId="77777777" w:rsidR="00B4322F" w:rsidRPr="001C109A" w:rsidRDefault="00B4322F" w:rsidP="00B4322F">
            <w:pPr>
              <w:pStyle w:val="TableText"/>
              <w:spacing w:before="0" w:after="0" w:line="216" w:lineRule="auto"/>
              <w:rPr>
                <w:rFonts w:ascii="Calibri" w:hAnsi="Calibri" w:cs="Calibri"/>
                <w:sz w:val="17"/>
                <w:szCs w:val="22"/>
              </w:rPr>
            </w:pPr>
            <w:r>
              <w:rPr>
                <w:rFonts w:ascii="Calibri" w:hAnsi="Calibri" w:cs="Calibri"/>
                <w:sz w:val="17"/>
                <w:szCs w:val="22"/>
              </w:rPr>
              <w:t>Secondary Score</w:t>
            </w:r>
          </w:p>
        </w:tc>
        <w:tc>
          <w:tcPr>
            <w:tcW w:w="4543" w:type="dxa"/>
            <w:vAlign w:val="center"/>
          </w:tcPr>
          <w:p w14:paraId="7D6AB386" w14:textId="1D6C3211" w:rsidR="00B4322F" w:rsidRPr="001C109A" w:rsidRDefault="00B4322F" w:rsidP="00B4322F">
            <w:pPr>
              <w:pStyle w:val="TableText"/>
              <w:spacing w:before="0" w:after="0" w:line="216" w:lineRule="auto"/>
              <w:rPr>
                <w:rFonts w:ascii="Calibri" w:hAnsi="Calibri" w:cs="Calibri"/>
                <w:sz w:val="17"/>
                <w:szCs w:val="22"/>
              </w:rPr>
            </w:pPr>
            <w:r>
              <w:rPr>
                <w:rFonts w:ascii="Calibri" w:hAnsi="Calibri" w:cs="Calibri"/>
                <w:sz w:val="17"/>
                <w:szCs w:val="22"/>
              </w:rPr>
              <w:t xml:space="preserve">Cross-selling refers to marketing new AXP products to existing card members. It can be viewed a subset of new accounts </w:t>
            </w:r>
            <w:r w:rsidR="00293518">
              <w:rPr>
                <w:rFonts w:ascii="Calibri" w:hAnsi="Calibri" w:cs="Calibri"/>
                <w:sz w:val="17"/>
                <w:szCs w:val="22"/>
              </w:rPr>
              <w:t>approval</w:t>
            </w:r>
            <w:r>
              <w:rPr>
                <w:rFonts w:ascii="Calibri" w:hAnsi="Calibri" w:cs="Calibri"/>
                <w:sz w:val="17"/>
                <w:szCs w:val="22"/>
              </w:rPr>
              <w:t xml:space="preserve"> (above), except performed at AXP’s initiation.</w:t>
            </w:r>
          </w:p>
        </w:tc>
        <w:tc>
          <w:tcPr>
            <w:tcW w:w="1350" w:type="dxa"/>
            <w:vAlign w:val="center"/>
            <w:hideMark/>
          </w:tcPr>
          <w:p w14:paraId="01762879" w14:textId="77777777" w:rsidR="00B4322F" w:rsidRPr="001C109A" w:rsidRDefault="00B4322F" w:rsidP="00B4322F">
            <w:pPr>
              <w:pStyle w:val="TableText"/>
              <w:spacing w:before="0" w:after="0" w:line="216" w:lineRule="auto"/>
              <w:rPr>
                <w:rFonts w:ascii="Calibri" w:hAnsi="Calibri" w:cs="Calibri"/>
                <w:sz w:val="17"/>
                <w:szCs w:val="22"/>
              </w:rPr>
            </w:pPr>
            <w:r>
              <w:rPr>
                <w:rFonts w:ascii="Calibri" w:hAnsi="Calibri" w:cs="Calibri"/>
                <w:sz w:val="17"/>
                <w:szCs w:val="22"/>
              </w:rPr>
              <w:t>—</w:t>
            </w:r>
          </w:p>
        </w:tc>
      </w:tr>
      <w:tr w:rsidR="00B4322F" w:rsidRPr="001C109A" w14:paraId="5AD70A3D" w14:textId="77777777" w:rsidTr="00D46597">
        <w:trPr>
          <w:cnfStyle w:val="000000100000" w:firstRow="0" w:lastRow="0" w:firstColumn="0" w:lastColumn="0" w:oddVBand="0" w:evenVBand="0" w:oddHBand="1" w:evenHBand="0" w:firstRowFirstColumn="0" w:firstRowLastColumn="0" w:lastRowFirstColumn="0" w:lastRowLastColumn="0"/>
          <w:trHeight w:val="403"/>
        </w:trPr>
        <w:tc>
          <w:tcPr>
            <w:tcW w:w="0" w:type="auto"/>
            <w:vAlign w:val="center"/>
            <w:hideMark/>
          </w:tcPr>
          <w:p w14:paraId="43FCA8D3" w14:textId="4F61BB1B" w:rsidR="00B4322F" w:rsidRPr="004D2427" w:rsidRDefault="00B4322F" w:rsidP="00B4322F">
            <w:pPr>
              <w:pStyle w:val="TableText"/>
              <w:spacing w:before="0" w:after="0" w:line="216" w:lineRule="auto"/>
              <w:rPr>
                <w:rFonts w:ascii="Calibri" w:hAnsi="Calibri" w:cs="Calibri"/>
                <w:sz w:val="17"/>
                <w:szCs w:val="22"/>
              </w:rPr>
            </w:pPr>
            <w:r w:rsidRPr="004D2427">
              <w:rPr>
                <w:rFonts w:ascii="Calibri" w:hAnsi="Calibri" w:cs="Calibri"/>
                <w:sz w:val="17"/>
                <w:szCs w:val="22"/>
              </w:rPr>
              <w:t>Increasing credit lines (proactive line increases</w:t>
            </w:r>
            <w:r>
              <w:rPr>
                <w:rFonts w:ascii="Calibri" w:hAnsi="Calibri" w:cs="Calibri"/>
                <w:sz w:val="17"/>
                <w:szCs w:val="22"/>
              </w:rPr>
              <w:t>)</w:t>
            </w:r>
          </w:p>
        </w:tc>
        <w:tc>
          <w:tcPr>
            <w:tcW w:w="1407" w:type="dxa"/>
            <w:vAlign w:val="center"/>
            <w:hideMark/>
          </w:tcPr>
          <w:p w14:paraId="4EE56E78" w14:textId="77777777" w:rsidR="00B4322F" w:rsidRPr="001C109A" w:rsidRDefault="00B4322F" w:rsidP="00B4322F">
            <w:pPr>
              <w:pStyle w:val="TableText"/>
              <w:spacing w:before="0" w:after="0" w:line="216" w:lineRule="auto"/>
              <w:rPr>
                <w:rFonts w:ascii="Calibri" w:hAnsi="Calibri" w:cs="Calibri"/>
                <w:sz w:val="17"/>
                <w:szCs w:val="22"/>
              </w:rPr>
            </w:pPr>
            <w:r>
              <w:rPr>
                <w:rFonts w:ascii="Calibri" w:hAnsi="Calibri" w:cs="Calibri"/>
                <w:sz w:val="17"/>
                <w:szCs w:val="22"/>
              </w:rPr>
              <w:t>Secondary Score</w:t>
            </w:r>
          </w:p>
        </w:tc>
        <w:tc>
          <w:tcPr>
            <w:tcW w:w="4543" w:type="dxa"/>
            <w:vAlign w:val="center"/>
          </w:tcPr>
          <w:p w14:paraId="52CBE296" w14:textId="77777777" w:rsidR="00B4322F" w:rsidRPr="001C109A" w:rsidRDefault="00B4322F" w:rsidP="00B4322F">
            <w:pPr>
              <w:pStyle w:val="TableText"/>
              <w:spacing w:before="0" w:after="0" w:line="216" w:lineRule="auto"/>
              <w:rPr>
                <w:rFonts w:ascii="Calibri" w:hAnsi="Calibri" w:cs="Calibri"/>
                <w:sz w:val="17"/>
                <w:szCs w:val="22"/>
              </w:rPr>
            </w:pPr>
            <w:r>
              <w:rPr>
                <w:rFonts w:ascii="Calibri" w:hAnsi="Calibri" w:cs="Calibri"/>
                <w:sz w:val="17"/>
                <w:szCs w:val="22"/>
              </w:rPr>
              <w:t>See “</w:t>
            </w:r>
            <w:r w:rsidRPr="00D85EEB">
              <w:rPr>
                <w:rFonts w:ascii="Calibri" w:hAnsi="Calibri" w:cs="Calibri"/>
                <w:sz w:val="17"/>
                <w:szCs w:val="22"/>
              </w:rPr>
              <w:t>Increasing credit lines</w:t>
            </w:r>
            <w:r>
              <w:rPr>
                <w:rFonts w:ascii="Calibri" w:hAnsi="Calibri" w:cs="Calibri"/>
                <w:sz w:val="17"/>
                <w:szCs w:val="22"/>
              </w:rPr>
              <w:t>” above in this table.</w:t>
            </w:r>
          </w:p>
        </w:tc>
        <w:tc>
          <w:tcPr>
            <w:tcW w:w="1350" w:type="dxa"/>
            <w:vAlign w:val="center"/>
            <w:hideMark/>
          </w:tcPr>
          <w:p w14:paraId="72C06B08" w14:textId="77777777" w:rsidR="00B4322F" w:rsidRPr="00434DE1" w:rsidRDefault="00B4322F" w:rsidP="00B4322F">
            <w:pPr>
              <w:pStyle w:val="TableText"/>
              <w:keepNext/>
              <w:spacing w:before="0" w:after="0" w:line="216" w:lineRule="auto"/>
              <w:rPr>
                <w:rFonts w:ascii="Calibri" w:hAnsi="Calibri" w:cs="Calibri"/>
                <w:sz w:val="17"/>
                <w:szCs w:val="22"/>
              </w:rPr>
            </w:pPr>
            <w:r w:rsidRPr="00434DE1">
              <w:rPr>
                <w:rFonts w:ascii="Calibri" w:hAnsi="Calibri" w:cs="Calibri"/>
                <w:sz w:val="17"/>
                <w:szCs w:val="22"/>
              </w:rPr>
              <w:t xml:space="preserve">See </w:t>
            </w:r>
            <w:r w:rsidRPr="004D2427">
              <w:rPr>
                <w:rFonts w:ascii="Calibri" w:hAnsi="Calibri" w:cs="Calibri"/>
                <w:i/>
                <w:sz w:val="17"/>
                <w:szCs w:val="22"/>
              </w:rPr>
              <w:t>AXP</w:t>
            </w:r>
            <w:r>
              <w:rPr>
                <w:rFonts w:ascii="Calibri" w:hAnsi="Calibri" w:cs="Calibri"/>
                <w:i/>
                <w:sz w:val="17"/>
                <w:szCs w:val="22"/>
              </w:rPr>
              <w:t xml:space="preserve"> Global </w:t>
            </w:r>
            <w:r w:rsidRPr="00D46597">
              <w:rPr>
                <w:rFonts w:ascii="Calibri" w:hAnsi="Calibri" w:cs="Calibri"/>
                <w:i/>
                <w:sz w:val="16"/>
                <w:szCs w:val="22"/>
              </w:rPr>
              <w:t>Line</w:t>
            </w:r>
            <w:r>
              <w:rPr>
                <w:rFonts w:ascii="Calibri" w:hAnsi="Calibri" w:cs="Calibri"/>
                <w:i/>
                <w:sz w:val="17"/>
                <w:szCs w:val="22"/>
              </w:rPr>
              <w:t xml:space="preserve"> </w:t>
            </w:r>
            <w:r w:rsidRPr="00D46597">
              <w:rPr>
                <w:rFonts w:ascii="Calibri" w:hAnsi="Calibri" w:cs="Calibri"/>
                <w:i/>
                <w:sz w:val="16"/>
                <w:szCs w:val="22"/>
              </w:rPr>
              <w:t>Management</w:t>
            </w:r>
            <w:r>
              <w:rPr>
                <w:rFonts w:ascii="Calibri" w:hAnsi="Calibri" w:cs="Calibri"/>
                <w:i/>
                <w:sz w:val="17"/>
                <w:szCs w:val="22"/>
              </w:rPr>
              <w:t xml:space="preserve"> </w:t>
            </w:r>
            <w:r w:rsidRPr="00434DE1">
              <w:rPr>
                <w:rFonts w:ascii="Calibri" w:hAnsi="Calibri" w:cs="Calibri"/>
                <w:i/>
                <w:sz w:val="17"/>
                <w:szCs w:val="22"/>
              </w:rPr>
              <w:t>Manual</w:t>
            </w:r>
          </w:p>
        </w:tc>
      </w:tr>
    </w:tbl>
    <w:p w14:paraId="0AD98457" w14:textId="4083F6ED" w:rsidR="00190CFD" w:rsidRPr="00190CFD" w:rsidRDefault="003E7292" w:rsidP="007F384D">
      <w:pPr>
        <w:pStyle w:val="Head2"/>
        <w:numPr>
          <w:ilvl w:val="1"/>
          <w:numId w:val="4"/>
        </w:numPr>
        <w:ind w:left="432"/>
      </w:pPr>
      <w:bookmarkStart w:id="17" w:name="_Toc22824979"/>
      <w:r>
        <w:t>Why the m</w:t>
      </w:r>
      <w:r w:rsidR="00190CFD" w:rsidRPr="00190CFD">
        <w:t xml:space="preserve">odel </w:t>
      </w:r>
      <w:r>
        <w:t xml:space="preserve">is </w:t>
      </w:r>
      <w:r w:rsidR="00190CFD" w:rsidRPr="00190CFD">
        <w:t>redevelo</w:t>
      </w:r>
      <w:r>
        <w:t>ped</w:t>
      </w:r>
      <w:bookmarkEnd w:id="17"/>
    </w:p>
    <w:p w14:paraId="47DDC8FF" w14:textId="02F94FC4" w:rsidR="004A238E" w:rsidRPr="00BC57D7" w:rsidRDefault="004A238E" w:rsidP="00C5374B">
      <w:pPr>
        <w:jc w:val="both"/>
        <w:rPr>
          <w:rFonts w:ascii="BentonSans Light" w:hAnsi="BentonSans Light"/>
          <w:color w:val="000000" w:themeColor="text1"/>
          <w:sz w:val="18"/>
          <w:szCs w:val="18"/>
        </w:rPr>
      </w:pPr>
      <w:r w:rsidRPr="00BC57D7">
        <w:rPr>
          <w:rFonts w:ascii="BentonSans Light" w:hAnsi="BentonSans Light"/>
          <w:color w:val="000000" w:themeColor="text1"/>
          <w:sz w:val="18"/>
          <w:szCs w:val="18"/>
        </w:rPr>
        <w:t xml:space="preserve">In order to keep the model updated with most recent trends in data, we follow a </w:t>
      </w:r>
      <w:proofErr w:type="gramStart"/>
      <w:r w:rsidR="003E597D">
        <w:rPr>
          <w:rFonts w:ascii="BentonSans Light" w:hAnsi="BentonSans Light"/>
          <w:color w:val="000000" w:themeColor="text1"/>
          <w:sz w:val="18"/>
          <w:szCs w:val="18"/>
        </w:rPr>
        <w:t>6-12 month</w:t>
      </w:r>
      <w:proofErr w:type="gramEnd"/>
      <w:r w:rsidRPr="00BC57D7">
        <w:rPr>
          <w:rFonts w:ascii="BentonSans Light" w:hAnsi="BentonSans Light"/>
          <w:color w:val="000000" w:themeColor="text1"/>
          <w:sz w:val="18"/>
          <w:szCs w:val="18"/>
        </w:rPr>
        <w:t xml:space="preserve"> frequency of model change using most recent available data. </w:t>
      </w:r>
      <w:r w:rsidR="00B05156" w:rsidRPr="00BC57D7">
        <w:rPr>
          <w:rFonts w:ascii="BentonSans Light" w:hAnsi="BentonSans Light"/>
          <w:color w:val="000000" w:themeColor="text1"/>
          <w:sz w:val="18"/>
          <w:szCs w:val="18"/>
        </w:rPr>
        <w:t xml:space="preserve">The model change could be a redevelopment (using new variables/change in objective function) or data refresh. The primary reason to redevelop </w:t>
      </w:r>
      <w:r w:rsidR="002C6336">
        <w:rPr>
          <w:rFonts w:ascii="BentonSans Light" w:hAnsi="BentonSans Light"/>
          <w:color w:val="000000" w:themeColor="text1"/>
          <w:sz w:val="18"/>
          <w:szCs w:val="18"/>
        </w:rPr>
        <w:t xml:space="preserve">this version of </w:t>
      </w:r>
      <w:r w:rsidR="00B05156" w:rsidRPr="00BC57D7">
        <w:rPr>
          <w:rFonts w:ascii="BentonSans Light" w:hAnsi="BentonSans Light"/>
          <w:color w:val="000000" w:themeColor="text1"/>
          <w:sz w:val="18"/>
          <w:szCs w:val="18"/>
        </w:rPr>
        <w:t>CDSS United model is to include multiple new variables implemented in production since launch of previous redeveloped model</w:t>
      </w:r>
      <w:r w:rsidR="002C6336">
        <w:rPr>
          <w:rFonts w:ascii="BentonSans Light" w:hAnsi="BentonSans Light"/>
          <w:color w:val="000000" w:themeColor="text1"/>
          <w:sz w:val="18"/>
          <w:szCs w:val="18"/>
        </w:rPr>
        <w:t xml:space="preserve"> and enhancements as below.</w:t>
      </w:r>
    </w:p>
    <w:p w14:paraId="707A4D26" w14:textId="77777777" w:rsidR="004A238E" w:rsidRPr="00BC57D7" w:rsidRDefault="004A238E" w:rsidP="00C5374B">
      <w:pPr>
        <w:jc w:val="both"/>
        <w:rPr>
          <w:rFonts w:ascii="BentonSans Light" w:hAnsi="BentonSans Light"/>
          <w:color w:val="000000" w:themeColor="text1"/>
          <w:sz w:val="18"/>
          <w:szCs w:val="18"/>
        </w:rPr>
      </w:pPr>
    </w:p>
    <w:p w14:paraId="57E237DA" w14:textId="13C432F4" w:rsidR="00C5374B" w:rsidRPr="00570EE6" w:rsidRDefault="00281B12" w:rsidP="00C5374B">
      <w:pPr>
        <w:jc w:val="both"/>
        <w:rPr>
          <w:rFonts w:ascii="BentonSans Light" w:hAnsi="BentonSans Light"/>
          <w:color w:val="000000" w:themeColor="text1"/>
          <w:sz w:val="18"/>
          <w:szCs w:val="18"/>
        </w:rPr>
      </w:pPr>
      <w:r w:rsidRPr="00BC57D7">
        <w:rPr>
          <w:rFonts w:ascii="BentonSans Light" w:hAnsi="BentonSans Light"/>
          <w:color w:val="000000" w:themeColor="text1"/>
          <w:sz w:val="18"/>
          <w:szCs w:val="18"/>
        </w:rPr>
        <w:t xml:space="preserve">Data preparation &amp; model development for </w:t>
      </w:r>
      <w:sdt>
        <w:sdtPr>
          <w:rPr>
            <w:rFonts w:ascii="BentonSans Light" w:hAnsi="BentonSans Light"/>
            <w:color w:val="000000" w:themeColor="text1"/>
            <w:sz w:val="18"/>
            <w:szCs w:val="18"/>
          </w:rPr>
          <w:alias w:val="Short_model_name"/>
          <w:tag w:val="Short_model_name"/>
          <w:id w:val="2790744"/>
          <w:placeholder>
            <w:docPart w:val="79C92958D572427FB48F98C9B365DF4F"/>
          </w:placeholder>
          <w:dataBinding w:prefixMappings="xmlns:ns0='http://purl.org/dc/elements/1.1/' xmlns:ns1='http://schemas.openxmlformats.org/package/2006/metadata/core-properties' " w:xpath="/ns1:coreProperties[1]/ns1:category[1]" w:storeItemID="{6C3C8BC8-F283-45AE-878A-BAB7291924A1}"/>
          <w:text/>
        </w:sdtPr>
        <w:sdtEndPr/>
        <w:sdtContent>
          <w:r w:rsidRPr="00896F7A">
            <w:rPr>
              <w:rFonts w:ascii="BentonSans Light" w:hAnsi="BentonSans Light"/>
              <w:color w:val="000000" w:themeColor="text1"/>
              <w:sz w:val="18"/>
              <w:szCs w:val="18"/>
            </w:rPr>
            <w:t>CDSS</w:t>
          </w:r>
        </w:sdtContent>
      </w:sdt>
      <w:r w:rsidRPr="00896F7A">
        <w:rPr>
          <w:rFonts w:ascii="BentonSans Light" w:hAnsi="BentonSans Light"/>
          <w:color w:val="000000" w:themeColor="text1"/>
          <w:sz w:val="18"/>
          <w:szCs w:val="18"/>
        </w:rPr>
        <w:t xml:space="preserve"> v.1.</w:t>
      </w:r>
      <w:r w:rsidR="007B1355" w:rsidRPr="00896F7A">
        <w:rPr>
          <w:rFonts w:ascii="BentonSans Light" w:hAnsi="BentonSans Light"/>
          <w:color w:val="000000" w:themeColor="text1"/>
          <w:sz w:val="18"/>
          <w:szCs w:val="18"/>
        </w:rPr>
        <w:t>1</w:t>
      </w:r>
      <w:r w:rsidR="00E627F4" w:rsidRPr="00896F7A">
        <w:rPr>
          <w:rFonts w:ascii="BentonSans Light" w:hAnsi="BentonSans Light"/>
          <w:color w:val="000000" w:themeColor="text1"/>
          <w:sz w:val="18"/>
          <w:szCs w:val="18"/>
        </w:rPr>
        <w:t>8</w:t>
      </w:r>
      <w:r w:rsidRPr="00BC57D7">
        <w:rPr>
          <w:rFonts w:ascii="BentonSans Light" w:hAnsi="BentonSans Light"/>
          <w:color w:val="000000" w:themeColor="text1"/>
          <w:sz w:val="18"/>
          <w:szCs w:val="18"/>
        </w:rPr>
        <w:t xml:space="preserve"> took place in Q</w:t>
      </w:r>
      <w:r w:rsidR="002A6AB8" w:rsidRPr="00BC57D7">
        <w:rPr>
          <w:rFonts w:ascii="BentonSans Light" w:hAnsi="BentonSans Light"/>
          <w:color w:val="000000" w:themeColor="text1"/>
          <w:sz w:val="18"/>
          <w:szCs w:val="18"/>
        </w:rPr>
        <w:t>3’</w:t>
      </w:r>
      <w:r w:rsidR="00347F37">
        <w:rPr>
          <w:rFonts w:ascii="BentonSans Light" w:hAnsi="BentonSans Light"/>
          <w:color w:val="000000" w:themeColor="text1"/>
          <w:sz w:val="18"/>
          <w:szCs w:val="18"/>
        </w:rPr>
        <w:t>20</w:t>
      </w:r>
      <w:r w:rsidRPr="00BC57D7">
        <w:rPr>
          <w:rFonts w:ascii="BentonSans Light" w:hAnsi="BentonSans Light"/>
          <w:color w:val="000000" w:themeColor="text1"/>
          <w:sz w:val="18"/>
          <w:szCs w:val="18"/>
        </w:rPr>
        <w:t xml:space="preserve">; MRMG validation will be completed in </w:t>
      </w:r>
      <w:r w:rsidR="002C6336">
        <w:rPr>
          <w:rFonts w:ascii="BentonSans Light" w:hAnsi="BentonSans Light"/>
          <w:color w:val="000000" w:themeColor="text1"/>
          <w:sz w:val="18"/>
          <w:szCs w:val="18"/>
        </w:rPr>
        <w:t>Oct</w:t>
      </w:r>
      <w:r w:rsidR="00347F37">
        <w:rPr>
          <w:rFonts w:ascii="BentonSans Light" w:hAnsi="BentonSans Light"/>
          <w:color w:val="000000" w:themeColor="text1"/>
          <w:sz w:val="18"/>
          <w:szCs w:val="18"/>
        </w:rPr>
        <w:t>’20</w:t>
      </w:r>
      <w:r w:rsidRPr="00BC57D7">
        <w:rPr>
          <w:rFonts w:ascii="BentonSans Light" w:hAnsi="BentonSans Light"/>
          <w:color w:val="000000" w:themeColor="text1"/>
          <w:sz w:val="18"/>
          <w:szCs w:val="18"/>
        </w:rPr>
        <w:t xml:space="preserve">. AXP will put the model into production in </w:t>
      </w:r>
      <w:r w:rsidR="00347F37">
        <w:rPr>
          <w:rFonts w:ascii="BentonSans Light" w:hAnsi="BentonSans Light"/>
          <w:color w:val="000000" w:themeColor="text1"/>
          <w:sz w:val="18"/>
          <w:szCs w:val="18"/>
        </w:rPr>
        <w:t>Oct’20</w:t>
      </w:r>
      <w:r w:rsidRPr="00BC57D7">
        <w:rPr>
          <w:rFonts w:ascii="BentonSans Light" w:hAnsi="BentonSans Light"/>
          <w:color w:val="000000" w:themeColor="text1"/>
          <w:sz w:val="18"/>
          <w:szCs w:val="18"/>
        </w:rPr>
        <w:t>.</w:t>
      </w:r>
      <w:r w:rsidR="00C5374B" w:rsidRPr="00BC57D7">
        <w:rPr>
          <w:rFonts w:ascii="BentonSans Light" w:hAnsi="BentonSans Light"/>
          <w:color w:val="000000" w:themeColor="text1"/>
          <w:sz w:val="18"/>
          <w:szCs w:val="18"/>
        </w:rPr>
        <w:t xml:space="preserve"> </w:t>
      </w:r>
      <w:r w:rsidR="00C5374B" w:rsidRPr="00570EE6">
        <w:rPr>
          <w:rFonts w:ascii="BentonSans Light" w:hAnsi="BentonSans Light"/>
          <w:color w:val="000000" w:themeColor="text1"/>
          <w:sz w:val="18"/>
          <w:szCs w:val="18"/>
        </w:rPr>
        <w:t>The</w:t>
      </w:r>
      <w:r w:rsidR="00CD08BF" w:rsidRPr="00570EE6">
        <w:rPr>
          <w:rFonts w:ascii="BentonSans Light" w:hAnsi="BentonSans Light"/>
          <w:color w:val="000000" w:themeColor="text1"/>
          <w:sz w:val="18"/>
          <w:szCs w:val="18"/>
        </w:rPr>
        <w:t xml:space="preserve"> redeveloped model version uses</w:t>
      </w:r>
      <w:r w:rsidR="00C5374B" w:rsidRPr="00570EE6">
        <w:rPr>
          <w:rFonts w:ascii="BentonSans Light" w:hAnsi="BentonSans Light"/>
          <w:color w:val="000000" w:themeColor="text1"/>
          <w:sz w:val="18"/>
          <w:szCs w:val="18"/>
        </w:rPr>
        <w:t>:</w:t>
      </w:r>
    </w:p>
    <w:p w14:paraId="46C4CFF5" w14:textId="228E2523" w:rsidR="00347F37" w:rsidRPr="00347F37" w:rsidRDefault="00347F37" w:rsidP="00347F37">
      <w:pPr>
        <w:pStyle w:val="ListParagraph"/>
        <w:numPr>
          <w:ilvl w:val="0"/>
          <w:numId w:val="25"/>
        </w:numPr>
        <w:jc w:val="both"/>
        <w:rPr>
          <w:rFonts w:ascii="BentonSans Light" w:hAnsi="BentonSans Light"/>
          <w:color w:val="000000" w:themeColor="text1"/>
          <w:sz w:val="18"/>
          <w:szCs w:val="18"/>
        </w:rPr>
      </w:pPr>
      <w:r>
        <w:rPr>
          <w:rFonts w:ascii="BentonSans Light" w:hAnsi="BentonSans Light"/>
          <w:color w:val="000000" w:themeColor="text1"/>
          <w:sz w:val="18"/>
          <w:szCs w:val="18"/>
        </w:rPr>
        <w:t xml:space="preserve">Addition of most recent short-term data using Integrated LT/ST method. </w:t>
      </w:r>
      <w:r w:rsidRPr="00570EE6">
        <w:rPr>
          <w:rFonts w:ascii="BentonSans Light" w:hAnsi="BentonSans Light"/>
          <w:color w:val="000000" w:themeColor="text1"/>
          <w:sz w:val="18"/>
          <w:szCs w:val="18"/>
        </w:rPr>
        <w:t xml:space="preserve">More recent data for model development vis-à-vis production model </w:t>
      </w:r>
    </w:p>
    <w:p w14:paraId="4724ECE9" w14:textId="69A32721" w:rsidR="00347F37" w:rsidRPr="00347F37" w:rsidRDefault="00F3214A" w:rsidP="00347F37">
      <w:pPr>
        <w:pStyle w:val="ListParagraph"/>
        <w:numPr>
          <w:ilvl w:val="0"/>
          <w:numId w:val="25"/>
        </w:numPr>
        <w:jc w:val="both"/>
        <w:rPr>
          <w:rFonts w:ascii="BentonSans Light" w:hAnsi="BentonSans Light"/>
          <w:color w:val="000000" w:themeColor="text1"/>
          <w:sz w:val="18"/>
          <w:szCs w:val="18"/>
        </w:rPr>
      </w:pPr>
      <w:r w:rsidRPr="00570EE6">
        <w:rPr>
          <w:rFonts w:ascii="BentonSans Light" w:hAnsi="BentonSans Light"/>
          <w:color w:val="000000" w:themeColor="text1"/>
          <w:sz w:val="18"/>
          <w:szCs w:val="18"/>
        </w:rPr>
        <w:t>Same sampling technique as production model</w:t>
      </w:r>
      <w:r w:rsidR="00347F37">
        <w:rPr>
          <w:rFonts w:ascii="BentonSans Light" w:hAnsi="BentonSans Light"/>
          <w:color w:val="000000" w:themeColor="text1"/>
          <w:sz w:val="18"/>
          <w:szCs w:val="18"/>
        </w:rPr>
        <w:t xml:space="preserve"> </w:t>
      </w:r>
    </w:p>
    <w:p w14:paraId="3257FBBB" w14:textId="61F49930" w:rsidR="00F3214A" w:rsidRPr="00570EE6" w:rsidRDefault="00347F37" w:rsidP="005842D9">
      <w:pPr>
        <w:pStyle w:val="ListParagraph"/>
        <w:numPr>
          <w:ilvl w:val="0"/>
          <w:numId w:val="25"/>
        </w:numPr>
        <w:jc w:val="both"/>
        <w:rPr>
          <w:rFonts w:ascii="BentonSans Light" w:hAnsi="BentonSans Light"/>
          <w:color w:val="000000" w:themeColor="text1"/>
          <w:sz w:val="18"/>
          <w:szCs w:val="18"/>
        </w:rPr>
      </w:pPr>
      <w:r>
        <w:rPr>
          <w:rFonts w:ascii="BentonSans Light" w:hAnsi="BentonSans Light"/>
          <w:color w:val="000000" w:themeColor="text1"/>
          <w:sz w:val="18"/>
          <w:szCs w:val="18"/>
        </w:rPr>
        <w:lastRenderedPageBreak/>
        <w:t xml:space="preserve">Distributed </w:t>
      </w:r>
      <w:r w:rsidRPr="00570EE6">
        <w:rPr>
          <w:rFonts w:ascii="BentonSans Light" w:hAnsi="BentonSans Light"/>
          <w:color w:val="000000" w:themeColor="text1"/>
          <w:sz w:val="18"/>
          <w:szCs w:val="18"/>
        </w:rPr>
        <w:t>AXG Boost with RBE</w:t>
      </w:r>
      <w:r>
        <w:rPr>
          <w:rFonts w:ascii="BentonSans Light" w:hAnsi="BentonSans Light"/>
          <w:color w:val="000000" w:themeColor="text1"/>
          <w:sz w:val="18"/>
          <w:szCs w:val="18"/>
        </w:rPr>
        <w:t xml:space="preserve"> </w:t>
      </w:r>
      <w:r w:rsidRPr="00570EE6">
        <w:rPr>
          <w:rFonts w:ascii="BentonSans Light" w:hAnsi="BentonSans Light"/>
          <w:color w:val="000000" w:themeColor="text1"/>
          <w:sz w:val="18"/>
          <w:szCs w:val="18"/>
        </w:rPr>
        <w:t xml:space="preserve">vis-à-vis </w:t>
      </w:r>
      <w:r>
        <w:rPr>
          <w:rFonts w:ascii="BentonSans Light" w:hAnsi="BentonSans Light"/>
          <w:color w:val="000000" w:themeColor="text1"/>
          <w:sz w:val="18"/>
          <w:szCs w:val="18"/>
        </w:rPr>
        <w:t>single machine version in production</w:t>
      </w:r>
    </w:p>
    <w:p w14:paraId="74610B53" w14:textId="3955145D" w:rsidR="00F3214A" w:rsidRPr="00570EE6" w:rsidRDefault="00F1006F" w:rsidP="005842D9">
      <w:pPr>
        <w:pStyle w:val="ListParagraph"/>
        <w:numPr>
          <w:ilvl w:val="0"/>
          <w:numId w:val="25"/>
        </w:numPr>
        <w:jc w:val="both"/>
        <w:rPr>
          <w:rFonts w:ascii="BentonSans Light" w:hAnsi="BentonSans Light"/>
          <w:color w:val="000000" w:themeColor="text1"/>
          <w:sz w:val="18"/>
          <w:szCs w:val="18"/>
        </w:rPr>
      </w:pPr>
      <w:r>
        <w:rPr>
          <w:rFonts w:ascii="BentonSans Light" w:hAnsi="BentonSans Light"/>
          <w:color w:val="000000" w:themeColor="text1"/>
          <w:sz w:val="18"/>
          <w:szCs w:val="18"/>
        </w:rPr>
        <w:t>42</w:t>
      </w:r>
      <w:r w:rsidR="00F3214A" w:rsidRPr="00570EE6">
        <w:rPr>
          <w:rFonts w:ascii="BentonSans Light" w:hAnsi="BentonSans Light"/>
          <w:color w:val="000000" w:themeColor="text1"/>
          <w:sz w:val="18"/>
          <w:szCs w:val="18"/>
        </w:rPr>
        <w:t xml:space="preserve"> new independent variables</w:t>
      </w:r>
    </w:p>
    <w:p w14:paraId="0F7F3B49" w14:textId="77777777" w:rsidR="00C5374B" w:rsidRPr="00BC57D7" w:rsidRDefault="00C5374B" w:rsidP="00C5374B">
      <w:pPr>
        <w:rPr>
          <w:rFonts w:ascii="BentonSansCond Medium" w:hAnsi="BentonSansCond Medium"/>
          <w:color w:val="000000" w:themeColor="text1"/>
          <w:sz w:val="18"/>
          <w:szCs w:val="18"/>
        </w:rPr>
      </w:pPr>
    </w:p>
    <w:p w14:paraId="61DA64A3" w14:textId="23C81A68" w:rsidR="00281B12" w:rsidRPr="00743EB2" w:rsidRDefault="00CF77DB" w:rsidP="00DC070E">
      <w:pPr>
        <w:jc w:val="both"/>
        <w:rPr>
          <w:rFonts w:ascii="BentonSans Light" w:hAnsi="BentonSans Light"/>
          <w:color w:val="000000"/>
          <w:sz w:val="18"/>
          <w:szCs w:val="18"/>
        </w:rPr>
      </w:pPr>
      <w:r>
        <w:rPr>
          <w:rFonts w:ascii="BentonSans Light" w:hAnsi="BentonSans Light"/>
          <w:color w:val="000000" w:themeColor="text1"/>
          <w:sz w:val="18"/>
          <w:szCs w:val="18"/>
        </w:rPr>
        <w:t xml:space="preserve">The last month of </w:t>
      </w:r>
      <w:r w:rsidR="009F0BCB" w:rsidRPr="00BC57D7">
        <w:rPr>
          <w:rFonts w:ascii="BentonSans Light" w:hAnsi="BentonSans Light"/>
          <w:color w:val="000000" w:themeColor="text1"/>
          <w:sz w:val="18"/>
          <w:szCs w:val="18"/>
        </w:rPr>
        <w:t xml:space="preserve">development data of production model was </w:t>
      </w:r>
      <w:r w:rsidR="0061327B">
        <w:rPr>
          <w:rFonts w:ascii="BentonSans Light" w:hAnsi="BentonSans Light"/>
          <w:color w:val="000000" w:themeColor="text1"/>
          <w:sz w:val="18"/>
          <w:szCs w:val="18"/>
        </w:rPr>
        <w:t>Nov</w:t>
      </w:r>
      <w:r>
        <w:rPr>
          <w:rFonts w:ascii="BentonSans Light" w:hAnsi="BentonSans Light"/>
          <w:color w:val="000000" w:themeColor="text1"/>
          <w:sz w:val="18"/>
          <w:szCs w:val="18"/>
        </w:rPr>
        <w:t>’17</w:t>
      </w:r>
      <w:r w:rsidR="009F0BCB" w:rsidRPr="00BC57D7">
        <w:rPr>
          <w:rFonts w:ascii="BentonSans Light" w:hAnsi="BentonSans Light"/>
          <w:color w:val="000000" w:themeColor="text1"/>
          <w:sz w:val="18"/>
          <w:szCs w:val="18"/>
        </w:rPr>
        <w:t xml:space="preserve">. </w:t>
      </w:r>
      <w:r w:rsidR="00C5374B" w:rsidRPr="00BC57D7">
        <w:rPr>
          <w:rFonts w:ascii="BentonSans Light" w:hAnsi="BentonSans Light"/>
          <w:color w:val="000000" w:themeColor="text1"/>
          <w:sz w:val="18"/>
          <w:szCs w:val="18"/>
        </w:rPr>
        <w:t xml:space="preserve">The </w:t>
      </w:r>
      <w:r>
        <w:rPr>
          <w:rFonts w:ascii="BentonSans Light" w:hAnsi="BentonSans Light"/>
          <w:color w:val="000000" w:themeColor="text1"/>
          <w:sz w:val="18"/>
          <w:szCs w:val="18"/>
        </w:rPr>
        <w:t xml:space="preserve">new </w:t>
      </w:r>
      <w:r w:rsidR="00C5374B" w:rsidRPr="00BC57D7">
        <w:rPr>
          <w:rFonts w:ascii="BentonSans Light" w:hAnsi="BentonSans Light"/>
          <w:color w:val="000000" w:themeColor="text1"/>
          <w:sz w:val="18"/>
          <w:szCs w:val="18"/>
        </w:rPr>
        <w:t xml:space="preserve">model was redeveloped to learn more recent default trend vis-à-vis production model by using </w:t>
      </w:r>
      <w:r w:rsidR="0061327B">
        <w:rPr>
          <w:rFonts w:ascii="BentonSans Light" w:hAnsi="BentonSans Light"/>
          <w:color w:val="000000" w:themeColor="text1"/>
          <w:sz w:val="18"/>
          <w:szCs w:val="18"/>
        </w:rPr>
        <w:t>Sep</w:t>
      </w:r>
      <w:r>
        <w:rPr>
          <w:rFonts w:ascii="BentonSans Light" w:hAnsi="BentonSans Light"/>
          <w:color w:val="000000" w:themeColor="text1"/>
          <w:sz w:val="18"/>
          <w:szCs w:val="18"/>
        </w:rPr>
        <w:t>’1</w:t>
      </w:r>
      <w:r w:rsidR="00896F7A">
        <w:rPr>
          <w:rFonts w:ascii="BentonSans Light" w:hAnsi="BentonSans Light"/>
          <w:color w:val="000000" w:themeColor="text1"/>
          <w:sz w:val="18"/>
          <w:szCs w:val="18"/>
        </w:rPr>
        <w:t>9</w:t>
      </w:r>
      <w:r>
        <w:rPr>
          <w:rFonts w:ascii="BentonSans Light" w:hAnsi="BentonSans Light"/>
          <w:color w:val="000000" w:themeColor="text1"/>
          <w:sz w:val="18"/>
          <w:szCs w:val="18"/>
        </w:rPr>
        <w:t xml:space="preserve"> as most </w:t>
      </w:r>
      <w:r w:rsidR="00C5374B" w:rsidRPr="00BC57D7">
        <w:rPr>
          <w:rFonts w:ascii="BentonSans Light" w:hAnsi="BentonSans Light"/>
          <w:color w:val="000000" w:themeColor="text1"/>
          <w:sz w:val="18"/>
          <w:szCs w:val="18"/>
        </w:rPr>
        <w:t xml:space="preserve">recent </w:t>
      </w:r>
      <w:r>
        <w:rPr>
          <w:rFonts w:ascii="BentonSans Light" w:hAnsi="BentonSans Light"/>
          <w:color w:val="000000" w:themeColor="text1"/>
          <w:sz w:val="18"/>
          <w:szCs w:val="18"/>
        </w:rPr>
        <w:t xml:space="preserve">month </w:t>
      </w:r>
      <w:r w:rsidR="00CF2120">
        <w:rPr>
          <w:rFonts w:ascii="BentonSans Light" w:hAnsi="BentonSans Light"/>
          <w:color w:val="000000"/>
          <w:sz w:val="18"/>
          <w:szCs w:val="18"/>
        </w:rPr>
        <w:t>for model development</w:t>
      </w:r>
      <w:r w:rsidR="00336A9A">
        <w:rPr>
          <w:rFonts w:ascii="BentonSans Light" w:hAnsi="BentonSans Light"/>
          <w:color w:val="000000"/>
          <w:sz w:val="18"/>
          <w:szCs w:val="18"/>
        </w:rPr>
        <w:t>.</w:t>
      </w:r>
      <w:r w:rsidR="002C6336">
        <w:rPr>
          <w:rFonts w:ascii="BentonSans Light" w:hAnsi="BentonSans Light"/>
          <w:color w:val="000000"/>
          <w:sz w:val="18"/>
          <w:szCs w:val="18"/>
        </w:rPr>
        <w:t xml:space="preserve"> This has increased the data latency used in the model significantly.</w:t>
      </w:r>
    </w:p>
    <w:p w14:paraId="3B487AEB" w14:textId="3EFA00E4" w:rsidR="004C38EE" w:rsidRPr="004C38EE" w:rsidRDefault="004C38EE" w:rsidP="007F384D">
      <w:pPr>
        <w:pStyle w:val="Head2"/>
        <w:numPr>
          <w:ilvl w:val="1"/>
          <w:numId w:val="4"/>
        </w:numPr>
        <w:ind w:left="432"/>
      </w:pPr>
      <w:bookmarkStart w:id="18" w:name="_Toc22824980"/>
      <w:r>
        <w:t>History of the model at AXP</w:t>
      </w:r>
      <w:bookmarkEnd w:id="18"/>
    </w:p>
    <w:p w14:paraId="2E1C867D" w14:textId="1EE83F04" w:rsidR="00DA31DC" w:rsidRDefault="003B30F6" w:rsidP="00DC070E">
      <w:pPr>
        <w:jc w:val="both"/>
        <w:rPr>
          <w:rFonts w:ascii="BentonSans Light" w:hAnsi="BentonSans Light"/>
          <w:color w:val="000000" w:themeColor="text1"/>
          <w:sz w:val="18"/>
          <w:szCs w:val="18"/>
        </w:rPr>
      </w:pPr>
      <w:r>
        <w:rPr>
          <w:rFonts w:ascii="BentonSans Light" w:hAnsi="BentonSans Light"/>
          <w:color w:val="000000" w:themeColor="text1"/>
          <w:sz w:val="18"/>
          <w:szCs w:val="18"/>
        </w:rPr>
        <w:t xml:space="preserve">This represents the </w:t>
      </w:r>
      <w:r w:rsidR="006B3DCC">
        <w:rPr>
          <w:rFonts w:ascii="BentonSans Light" w:hAnsi="BentonSans Light"/>
          <w:color w:val="000000" w:themeColor="text1"/>
          <w:sz w:val="18"/>
          <w:szCs w:val="18"/>
        </w:rPr>
        <w:t>fourth</w:t>
      </w:r>
      <w:r w:rsidR="00281B12">
        <w:rPr>
          <w:rFonts w:ascii="BentonSans Light" w:hAnsi="BentonSans Light"/>
          <w:color w:val="000000" w:themeColor="text1"/>
          <w:sz w:val="18"/>
          <w:szCs w:val="18"/>
        </w:rPr>
        <w:t xml:space="preserve"> </w:t>
      </w:r>
      <w:r>
        <w:rPr>
          <w:rFonts w:ascii="BentonSans Light" w:hAnsi="BentonSans Light"/>
          <w:color w:val="000000" w:themeColor="text1"/>
          <w:sz w:val="18"/>
          <w:szCs w:val="18"/>
        </w:rPr>
        <w:t>generation of GBM CDSS Model</w:t>
      </w:r>
      <w:r w:rsidR="00DA31DC" w:rsidRPr="007D7917">
        <w:rPr>
          <w:rFonts w:ascii="BentonSans Light" w:hAnsi="BentonSans Light"/>
          <w:color w:val="000000" w:themeColor="text1"/>
          <w:sz w:val="18"/>
          <w:szCs w:val="18"/>
        </w:rPr>
        <w:t xml:space="preserve"> for US CPS.</w:t>
      </w:r>
      <w:r w:rsidR="001F752C">
        <w:rPr>
          <w:rFonts w:ascii="BentonSans Light" w:hAnsi="BentonSans Light"/>
          <w:color w:val="000000" w:themeColor="text1"/>
          <w:sz w:val="18"/>
          <w:szCs w:val="18"/>
        </w:rPr>
        <w:t xml:space="preserve"> This model will replace the </w:t>
      </w:r>
      <w:proofErr w:type="gramStart"/>
      <w:r w:rsidR="003C1A2B">
        <w:rPr>
          <w:rFonts w:ascii="BentonSans Light" w:hAnsi="BentonSans Light"/>
          <w:color w:val="000000" w:themeColor="text1"/>
          <w:sz w:val="18"/>
          <w:szCs w:val="18"/>
        </w:rPr>
        <w:t>third-generation</w:t>
      </w:r>
      <w:proofErr w:type="gramEnd"/>
      <w:r w:rsidR="001F752C">
        <w:rPr>
          <w:rFonts w:ascii="BentonSans Light" w:hAnsi="BentonSans Light"/>
          <w:color w:val="000000" w:themeColor="text1"/>
          <w:sz w:val="18"/>
          <w:szCs w:val="18"/>
        </w:rPr>
        <w:t xml:space="preserve"> GBM CDSS model (EMM v1.</w:t>
      </w:r>
      <w:r w:rsidR="00C753B8">
        <w:rPr>
          <w:rFonts w:ascii="BentonSans Light" w:hAnsi="BentonSans Light"/>
          <w:color w:val="000000" w:themeColor="text1"/>
          <w:sz w:val="18"/>
          <w:szCs w:val="18"/>
        </w:rPr>
        <w:t>10</w:t>
      </w:r>
      <w:r w:rsidR="001F752C">
        <w:rPr>
          <w:rFonts w:ascii="BentonSans Light" w:hAnsi="BentonSans Light"/>
          <w:color w:val="000000" w:themeColor="text1"/>
          <w:sz w:val="18"/>
          <w:szCs w:val="18"/>
        </w:rPr>
        <w:t>)</w:t>
      </w:r>
      <w:r w:rsidR="00C3582F">
        <w:rPr>
          <w:rFonts w:ascii="BentonSans Light" w:hAnsi="BentonSans Light"/>
          <w:color w:val="000000" w:themeColor="text1"/>
          <w:sz w:val="18"/>
          <w:szCs w:val="18"/>
        </w:rPr>
        <w:t xml:space="preserve"> which was implemented on 12</w:t>
      </w:r>
      <w:r w:rsidR="00C3582F" w:rsidRPr="00C3582F">
        <w:rPr>
          <w:rFonts w:ascii="BentonSans Light" w:hAnsi="BentonSans Light"/>
          <w:color w:val="000000" w:themeColor="text1"/>
          <w:sz w:val="18"/>
          <w:szCs w:val="18"/>
          <w:vertAlign w:val="superscript"/>
        </w:rPr>
        <w:t>th</w:t>
      </w:r>
      <w:r w:rsidR="00C3582F">
        <w:rPr>
          <w:rFonts w:ascii="BentonSans Light" w:hAnsi="BentonSans Light"/>
          <w:color w:val="000000" w:themeColor="text1"/>
          <w:sz w:val="18"/>
          <w:szCs w:val="18"/>
        </w:rPr>
        <w:t xml:space="preserve"> November 2019</w:t>
      </w:r>
      <w:r w:rsidR="001F752C">
        <w:rPr>
          <w:rFonts w:ascii="BentonSans Light" w:hAnsi="BentonSans Light"/>
          <w:color w:val="000000" w:themeColor="text1"/>
          <w:sz w:val="18"/>
          <w:szCs w:val="18"/>
        </w:rPr>
        <w:t xml:space="preserve">. </w:t>
      </w:r>
    </w:p>
    <w:p w14:paraId="46C5917E" w14:textId="757D4FAB" w:rsidR="00941A94" w:rsidRPr="00941A94" w:rsidRDefault="00DA31DC" w:rsidP="007F384D">
      <w:pPr>
        <w:pStyle w:val="Head2"/>
        <w:numPr>
          <w:ilvl w:val="1"/>
          <w:numId w:val="4"/>
        </w:numPr>
        <w:ind w:left="432"/>
      </w:pPr>
      <w:bookmarkStart w:id="19" w:name="_Toc22824981"/>
      <w:r w:rsidRPr="00941A94">
        <w:t>Mode</w:t>
      </w:r>
      <w:r w:rsidR="00941A94">
        <w:t>ls encompassed by this document</w:t>
      </w:r>
      <w:bookmarkEnd w:id="19"/>
      <w:r w:rsidR="009C1788">
        <w:t xml:space="preserve"> (Model Scope)</w:t>
      </w:r>
    </w:p>
    <w:p w14:paraId="48C41342" w14:textId="6A71D62E" w:rsidR="00941A94" w:rsidRDefault="00941A94" w:rsidP="00941A94">
      <w:pPr>
        <w:rPr>
          <w:rFonts w:ascii="BentonSans Light" w:hAnsi="BentonSans Light"/>
          <w:sz w:val="18"/>
          <w:szCs w:val="18"/>
        </w:rPr>
      </w:pPr>
      <w:r>
        <w:rPr>
          <w:rFonts w:ascii="BentonSans Light" w:hAnsi="BentonSans Light"/>
          <w:sz w:val="18"/>
          <w:szCs w:val="18"/>
        </w:rPr>
        <w:t xml:space="preserve">This document has details of CDSS United </w:t>
      </w:r>
      <w:r w:rsidRPr="003C1A2B">
        <w:rPr>
          <w:rFonts w:ascii="BentonSans Light" w:hAnsi="BentonSans Light"/>
          <w:sz w:val="18"/>
          <w:szCs w:val="18"/>
        </w:rPr>
        <w:t>GBM v.1.</w:t>
      </w:r>
      <w:r w:rsidR="007B1355" w:rsidRPr="003C1A2B">
        <w:rPr>
          <w:rFonts w:ascii="BentonSans Light" w:hAnsi="BentonSans Light"/>
          <w:sz w:val="18"/>
          <w:szCs w:val="18"/>
        </w:rPr>
        <w:t>1</w:t>
      </w:r>
      <w:r w:rsidR="00E3036C" w:rsidRPr="003C1A2B">
        <w:rPr>
          <w:rFonts w:ascii="BentonSans Light" w:hAnsi="BentonSans Light"/>
          <w:sz w:val="18"/>
          <w:szCs w:val="18"/>
        </w:rPr>
        <w:t>8</w:t>
      </w:r>
      <w:r w:rsidRPr="003C1A2B">
        <w:rPr>
          <w:rFonts w:ascii="BentonSans Light" w:hAnsi="BentonSans Light"/>
          <w:sz w:val="18"/>
          <w:szCs w:val="18"/>
        </w:rPr>
        <w:t>.</w:t>
      </w:r>
    </w:p>
    <w:p w14:paraId="25239DC6" w14:textId="77777777" w:rsidR="00941A94" w:rsidRDefault="00941A94" w:rsidP="00941A94">
      <w:pPr>
        <w:rPr>
          <w:rFonts w:ascii="BentonSans Light" w:hAnsi="BentonSans Light"/>
          <w:sz w:val="18"/>
          <w:szCs w:val="18"/>
        </w:rPr>
      </w:pPr>
    </w:p>
    <w:tbl>
      <w:tblPr>
        <w:tblStyle w:val="TableGrid"/>
        <w:tblW w:w="0" w:type="auto"/>
        <w:tblLook w:val="04A0" w:firstRow="1" w:lastRow="0" w:firstColumn="1" w:lastColumn="0" w:noHBand="0" w:noVBand="1"/>
      </w:tblPr>
      <w:tblGrid>
        <w:gridCol w:w="2425"/>
        <w:gridCol w:w="2880"/>
      </w:tblGrid>
      <w:tr w:rsidR="00941A94" w14:paraId="56E0489F" w14:textId="77777777" w:rsidTr="00941A94">
        <w:tc>
          <w:tcPr>
            <w:tcW w:w="2425" w:type="dxa"/>
            <w:shd w:val="clear" w:color="auto" w:fill="002060"/>
          </w:tcPr>
          <w:p w14:paraId="626883C1" w14:textId="77777777" w:rsidR="00941A94" w:rsidRPr="001B75D6" w:rsidRDefault="00941A94" w:rsidP="00BF6DE2">
            <w:pPr>
              <w:rPr>
                <w:rFonts w:ascii="BentonSans Light" w:hAnsi="BentonSans Light"/>
                <w:b/>
                <w:color w:val="FFFFFF" w:themeColor="background1"/>
                <w:sz w:val="18"/>
                <w:szCs w:val="18"/>
              </w:rPr>
            </w:pPr>
            <w:r w:rsidRPr="001B75D6">
              <w:rPr>
                <w:rFonts w:ascii="BentonSans Light" w:hAnsi="BentonSans Light"/>
                <w:b/>
                <w:color w:val="FFFFFF" w:themeColor="background1"/>
                <w:sz w:val="18"/>
                <w:szCs w:val="18"/>
              </w:rPr>
              <w:t>Model Owner</w:t>
            </w:r>
          </w:p>
        </w:tc>
        <w:tc>
          <w:tcPr>
            <w:tcW w:w="2880" w:type="dxa"/>
          </w:tcPr>
          <w:p w14:paraId="5E93603F" w14:textId="77777777" w:rsidR="00941A94" w:rsidRDefault="00941A94" w:rsidP="00BF6DE2">
            <w:pPr>
              <w:rPr>
                <w:rFonts w:ascii="BentonSans Light" w:hAnsi="BentonSans Light"/>
                <w:sz w:val="18"/>
                <w:szCs w:val="18"/>
              </w:rPr>
            </w:pPr>
            <w:r>
              <w:rPr>
                <w:rFonts w:ascii="BentonSans Light" w:hAnsi="BentonSans Light"/>
                <w:sz w:val="18"/>
                <w:szCs w:val="18"/>
              </w:rPr>
              <w:t>Subhra S Purkayastha</w:t>
            </w:r>
          </w:p>
        </w:tc>
      </w:tr>
      <w:tr w:rsidR="00941A94" w14:paraId="3D2E6223" w14:textId="77777777" w:rsidTr="00941A94">
        <w:tc>
          <w:tcPr>
            <w:tcW w:w="2425" w:type="dxa"/>
            <w:shd w:val="clear" w:color="auto" w:fill="002060"/>
          </w:tcPr>
          <w:p w14:paraId="754EDFA3" w14:textId="77777777" w:rsidR="00941A94" w:rsidRPr="001B75D6" w:rsidRDefault="00941A94" w:rsidP="00BF6DE2">
            <w:pPr>
              <w:rPr>
                <w:rFonts w:ascii="BentonSans Light" w:hAnsi="BentonSans Light"/>
                <w:b/>
                <w:color w:val="FFFFFF" w:themeColor="background1"/>
                <w:sz w:val="18"/>
                <w:szCs w:val="18"/>
              </w:rPr>
            </w:pPr>
            <w:r w:rsidRPr="001B75D6">
              <w:rPr>
                <w:rFonts w:ascii="BentonSans Light" w:hAnsi="BentonSans Light"/>
                <w:b/>
                <w:color w:val="FFFFFF" w:themeColor="background1"/>
                <w:sz w:val="18"/>
                <w:szCs w:val="18"/>
              </w:rPr>
              <w:t>Methodology Used</w:t>
            </w:r>
          </w:p>
        </w:tc>
        <w:tc>
          <w:tcPr>
            <w:tcW w:w="2880" w:type="dxa"/>
          </w:tcPr>
          <w:p w14:paraId="6DE67549" w14:textId="77777777" w:rsidR="00941A94" w:rsidRDefault="00941A94" w:rsidP="00BF6DE2">
            <w:pPr>
              <w:rPr>
                <w:rFonts w:ascii="BentonSans Light" w:hAnsi="BentonSans Light"/>
                <w:sz w:val="18"/>
                <w:szCs w:val="18"/>
              </w:rPr>
            </w:pPr>
            <w:r>
              <w:rPr>
                <w:rFonts w:ascii="BentonSans Light" w:hAnsi="BentonSans Light"/>
                <w:sz w:val="18"/>
                <w:szCs w:val="18"/>
              </w:rPr>
              <w:t>GBM</w:t>
            </w:r>
          </w:p>
        </w:tc>
      </w:tr>
      <w:tr w:rsidR="00941A94" w14:paraId="78AE3BED" w14:textId="77777777" w:rsidTr="00941A94">
        <w:tc>
          <w:tcPr>
            <w:tcW w:w="2425" w:type="dxa"/>
            <w:shd w:val="clear" w:color="auto" w:fill="002060"/>
          </w:tcPr>
          <w:p w14:paraId="3777B2DB" w14:textId="77777777" w:rsidR="00941A94" w:rsidRPr="001B75D6" w:rsidRDefault="00941A94" w:rsidP="00BF6DE2">
            <w:pPr>
              <w:rPr>
                <w:rFonts w:ascii="BentonSans Light" w:hAnsi="BentonSans Light"/>
                <w:b/>
                <w:color w:val="FFFFFF" w:themeColor="background1"/>
                <w:sz w:val="18"/>
                <w:szCs w:val="18"/>
              </w:rPr>
            </w:pPr>
            <w:r w:rsidRPr="001B75D6">
              <w:rPr>
                <w:rFonts w:ascii="BentonSans Light" w:hAnsi="BentonSans Light"/>
                <w:b/>
                <w:color w:val="FFFFFF" w:themeColor="background1"/>
                <w:sz w:val="18"/>
                <w:szCs w:val="18"/>
              </w:rPr>
              <w:t>MRMG’ Criticality Group</w:t>
            </w:r>
          </w:p>
        </w:tc>
        <w:tc>
          <w:tcPr>
            <w:tcW w:w="2880" w:type="dxa"/>
          </w:tcPr>
          <w:p w14:paraId="061542BF" w14:textId="77777777" w:rsidR="00941A94" w:rsidRDefault="00941A94" w:rsidP="00BF6DE2">
            <w:pPr>
              <w:rPr>
                <w:rFonts w:ascii="BentonSans Light" w:hAnsi="BentonSans Light"/>
                <w:sz w:val="18"/>
                <w:szCs w:val="18"/>
              </w:rPr>
            </w:pPr>
            <w:r>
              <w:rPr>
                <w:rFonts w:ascii="BentonSans Light" w:hAnsi="BentonSans Light"/>
                <w:sz w:val="18"/>
                <w:szCs w:val="18"/>
              </w:rPr>
              <w:t>Critical</w:t>
            </w:r>
          </w:p>
        </w:tc>
      </w:tr>
      <w:tr w:rsidR="003C5D29" w14:paraId="4025E31F" w14:textId="77777777" w:rsidTr="00941A94">
        <w:tc>
          <w:tcPr>
            <w:tcW w:w="2425" w:type="dxa"/>
            <w:shd w:val="clear" w:color="auto" w:fill="002060"/>
          </w:tcPr>
          <w:p w14:paraId="42AE5B40" w14:textId="0886FF2C" w:rsidR="003C5D29" w:rsidRPr="001B75D6" w:rsidRDefault="003C5D29" w:rsidP="00BF6DE2">
            <w:pPr>
              <w:rPr>
                <w:rFonts w:ascii="BentonSans Light" w:hAnsi="BentonSans Light"/>
                <w:b/>
                <w:color w:val="FFFFFF" w:themeColor="background1"/>
                <w:sz w:val="18"/>
                <w:szCs w:val="18"/>
              </w:rPr>
            </w:pPr>
            <w:r>
              <w:rPr>
                <w:rFonts w:ascii="BentonSans Light" w:hAnsi="BentonSans Light"/>
                <w:b/>
                <w:color w:val="FFFFFF" w:themeColor="background1"/>
                <w:sz w:val="18"/>
                <w:szCs w:val="18"/>
              </w:rPr>
              <w:t>Portfolio</w:t>
            </w:r>
          </w:p>
        </w:tc>
        <w:tc>
          <w:tcPr>
            <w:tcW w:w="2880" w:type="dxa"/>
          </w:tcPr>
          <w:p w14:paraId="35EF809D" w14:textId="3DF7E578" w:rsidR="003C5D29" w:rsidRDefault="003C5D29" w:rsidP="00BF6DE2">
            <w:pPr>
              <w:rPr>
                <w:rFonts w:ascii="BentonSans Light" w:hAnsi="BentonSans Light"/>
                <w:sz w:val="18"/>
                <w:szCs w:val="18"/>
              </w:rPr>
            </w:pPr>
            <w:r>
              <w:rPr>
                <w:rFonts w:ascii="BentonSans Light" w:hAnsi="BentonSans Light"/>
                <w:sz w:val="18"/>
                <w:szCs w:val="18"/>
              </w:rPr>
              <w:t>US CPS</w:t>
            </w:r>
          </w:p>
        </w:tc>
      </w:tr>
    </w:tbl>
    <w:p w14:paraId="2B982912" w14:textId="642EE112" w:rsidR="00941A94" w:rsidRPr="00941A94" w:rsidRDefault="00DA31DC" w:rsidP="007F384D">
      <w:pPr>
        <w:pStyle w:val="Head2"/>
        <w:numPr>
          <w:ilvl w:val="1"/>
          <w:numId w:val="4"/>
        </w:numPr>
        <w:ind w:left="432"/>
      </w:pPr>
      <w:bookmarkStart w:id="20" w:name="_Toc22824982"/>
      <w:r w:rsidRPr="00941A94">
        <w:t xml:space="preserve">Relationship between </w:t>
      </w:r>
      <w:r w:rsidR="00941A94" w:rsidRPr="00941A94">
        <w:t xml:space="preserve">Manual and </w:t>
      </w:r>
      <w:bookmarkEnd w:id="20"/>
      <w:r w:rsidR="009C1788">
        <w:t>supplement</w:t>
      </w:r>
    </w:p>
    <w:p w14:paraId="4E55E11B" w14:textId="3E3A66DB" w:rsidR="00DA31DC" w:rsidRDefault="00DA31DC" w:rsidP="00DC070E">
      <w:pPr>
        <w:jc w:val="both"/>
        <w:rPr>
          <w:rFonts w:ascii="BentonSans Light" w:hAnsi="BentonSans Light"/>
          <w:color w:val="000000" w:themeColor="text1"/>
          <w:sz w:val="18"/>
          <w:szCs w:val="18"/>
        </w:rPr>
      </w:pPr>
      <w:r w:rsidRPr="004019EA">
        <w:rPr>
          <w:rFonts w:ascii="BentonSans Light" w:hAnsi="BentonSans Light"/>
          <w:color w:val="000000" w:themeColor="text1"/>
          <w:sz w:val="18"/>
          <w:szCs w:val="18"/>
        </w:rPr>
        <w:t xml:space="preserve">This document presents </w:t>
      </w:r>
      <w:r w:rsidR="002D5ACE" w:rsidRPr="004019EA">
        <w:rPr>
          <w:rFonts w:ascii="BentonSans Light" w:hAnsi="BentonSans Light"/>
          <w:color w:val="000000" w:themeColor="text1"/>
          <w:sz w:val="18"/>
          <w:szCs w:val="18"/>
        </w:rPr>
        <w:t>Modeling</w:t>
      </w:r>
      <w:r w:rsidRPr="004019EA">
        <w:rPr>
          <w:rFonts w:ascii="BentonSans Light" w:hAnsi="BentonSans Light"/>
          <w:color w:val="000000" w:themeColor="text1"/>
          <w:sz w:val="18"/>
          <w:szCs w:val="18"/>
        </w:rPr>
        <w:t xml:space="preserve"> choices specific to </w:t>
      </w:r>
      <w:r>
        <w:rPr>
          <w:rFonts w:ascii="BentonSans Light" w:hAnsi="BentonSans Light"/>
          <w:color w:val="000000" w:themeColor="text1"/>
          <w:sz w:val="18"/>
          <w:szCs w:val="18"/>
        </w:rPr>
        <w:t>US CPS</w:t>
      </w:r>
      <w:r w:rsidR="008B41B0">
        <w:rPr>
          <w:rFonts w:ascii="BentonSans Light" w:hAnsi="BentonSans Light"/>
          <w:color w:val="000000" w:themeColor="text1"/>
          <w:sz w:val="18"/>
          <w:szCs w:val="18"/>
        </w:rPr>
        <w:t xml:space="preserve"> GBM </w:t>
      </w:r>
      <w:sdt>
        <w:sdtPr>
          <w:rPr>
            <w:rFonts w:ascii="BentonSans Light" w:hAnsi="BentonSans Light"/>
            <w:color w:val="000000" w:themeColor="text1"/>
            <w:sz w:val="18"/>
            <w:szCs w:val="18"/>
          </w:rPr>
          <w:alias w:val="Short_model_name"/>
          <w:tag w:val="Short_model_name"/>
          <w:id w:val="2790817"/>
          <w:placeholder>
            <w:docPart w:val="676AE5D918BD46F69E01F5FB6003EF2A"/>
          </w:placeholder>
          <w:dataBinding w:prefixMappings="xmlns:ns0='http://purl.org/dc/elements/1.1/' xmlns:ns1='http://schemas.openxmlformats.org/package/2006/metadata/core-properties' " w:xpath="/ns1:coreProperties[1]/ns1:category[1]" w:storeItemID="{6C3C8BC8-F283-45AE-878A-BAB7291924A1}"/>
          <w:text/>
        </w:sdtPr>
        <w:sdtEndPr/>
        <w:sdtContent>
          <w:r w:rsidR="008B41B0">
            <w:rPr>
              <w:rFonts w:ascii="BentonSans Light" w:hAnsi="BentonSans Light"/>
              <w:color w:val="000000" w:themeColor="text1"/>
              <w:sz w:val="18"/>
              <w:szCs w:val="18"/>
            </w:rPr>
            <w:t>CDSS</w:t>
          </w:r>
        </w:sdtContent>
      </w:sdt>
      <w:r w:rsidR="008B41B0" w:rsidRPr="004019EA">
        <w:rPr>
          <w:rFonts w:ascii="BentonSans Light" w:hAnsi="BentonSans Light"/>
          <w:color w:val="000000" w:themeColor="text1"/>
          <w:sz w:val="18"/>
          <w:szCs w:val="18"/>
        </w:rPr>
        <w:t xml:space="preserve"> </w:t>
      </w:r>
      <w:r w:rsidR="00840558">
        <w:rPr>
          <w:rFonts w:ascii="BentonSans Light" w:hAnsi="BentonSans Light"/>
          <w:color w:val="000000" w:themeColor="text1"/>
          <w:sz w:val="18"/>
          <w:szCs w:val="18"/>
        </w:rPr>
        <w:t>v1.</w:t>
      </w:r>
      <w:r w:rsidR="007B1355">
        <w:rPr>
          <w:rFonts w:ascii="BentonSans Light" w:hAnsi="BentonSans Light"/>
          <w:color w:val="000000" w:themeColor="text1"/>
          <w:sz w:val="18"/>
          <w:szCs w:val="18"/>
        </w:rPr>
        <w:t>1</w:t>
      </w:r>
      <w:r w:rsidR="00CA0932">
        <w:rPr>
          <w:rFonts w:ascii="BentonSans Light" w:hAnsi="BentonSans Light"/>
          <w:color w:val="000000" w:themeColor="text1"/>
          <w:sz w:val="18"/>
          <w:szCs w:val="18"/>
        </w:rPr>
        <w:t>8</w:t>
      </w:r>
      <w:r w:rsidRPr="004019EA">
        <w:rPr>
          <w:rFonts w:ascii="BentonSans Light" w:hAnsi="BentonSans Light"/>
          <w:color w:val="000000" w:themeColor="text1"/>
          <w:sz w:val="18"/>
          <w:szCs w:val="18"/>
        </w:rPr>
        <w:t xml:space="preserve">. For brevity, it does not re-describe methods or practices that are common across all </w:t>
      </w:r>
      <w:sdt>
        <w:sdtPr>
          <w:rPr>
            <w:rFonts w:ascii="BentonSans Light" w:hAnsi="BentonSans Light"/>
            <w:color w:val="000000" w:themeColor="text1"/>
            <w:sz w:val="18"/>
            <w:szCs w:val="18"/>
          </w:rPr>
          <w:alias w:val="Short_model_name"/>
          <w:tag w:val="Short_model_name"/>
          <w:id w:val="2790822"/>
          <w:placeholder>
            <w:docPart w:val="19BEC7DBBFCE4A2B855C7E749EC57135"/>
          </w:placeholder>
          <w:dataBinding w:prefixMappings="xmlns:ns0='http://purl.org/dc/elements/1.1/' xmlns:ns1='http://schemas.openxmlformats.org/package/2006/metadata/core-properties' " w:xpath="/ns1:coreProperties[1]/ns1:category[1]" w:storeItemID="{6C3C8BC8-F283-45AE-878A-BAB7291924A1}"/>
          <w:text/>
        </w:sdtPr>
        <w:sdtEndPr/>
        <w:sdtContent>
          <w:r w:rsidR="006A70DF">
            <w:rPr>
              <w:rFonts w:ascii="BentonSans Light" w:hAnsi="BentonSans Light"/>
              <w:color w:val="000000" w:themeColor="text1"/>
              <w:sz w:val="18"/>
              <w:szCs w:val="18"/>
            </w:rPr>
            <w:t>CDSS</w:t>
          </w:r>
        </w:sdtContent>
      </w:sdt>
      <w:r w:rsidRPr="004019EA">
        <w:rPr>
          <w:rFonts w:ascii="BentonSans Light" w:hAnsi="BentonSans Light"/>
          <w:color w:val="000000" w:themeColor="text1"/>
          <w:sz w:val="18"/>
          <w:szCs w:val="18"/>
        </w:rPr>
        <w:t xml:space="preserve"> models; to access these, please consult the </w:t>
      </w:r>
      <w:sdt>
        <w:sdtPr>
          <w:rPr>
            <w:rFonts w:ascii="BentonSans Light" w:hAnsi="BentonSans Light"/>
            <w:color w:val="000000" w:themeColor="text1"/>
            <w:sz w:val="18"/>
            <w:szCs w:val="18"/>
          </w:rPr>
          <w:alias w:val="Short_model_name"/>
          <w:tag w:val="Short_model_name"/>
          <w:id w:val="2790851"/>
          <w:placeholder>
            <w:docPart w:val="BFC9810B5A81424699CC25B9CB6D10E1"/>
          </w:placeholder>
          <w:dataBinding w:prefixMappings="xmlns:ns0='http://purl.org/dc/elements/1.1/' xmlns:ns1='http://schemas.openxmlformats.org/package/2006/metadata/core-properties' " w:xpath="/ns1:coreProperties[1]/ns1:category[1]" w:storeItemID="{6C3C8BC8-F283-45AE-878A-BAB7291924A1}"/>
          <w:text/>
        </w:sdtPr>
        <w:sdtEndPr/>
        <w:sdtContent>
          <w:r w:rsidR="006A70DF">
            <w:rPr>
              <w:rFonts w:ascii="BentonSans Light" w:hAnsi="BentonSans Light"/>
              <w:color w:val="000000" w:themeColor="text1"/>
              <w:sz w:val="18"/>
              <w:szCs w:val="18"/>
            </w:rPr>
            <w:t>CDSS</w:t>
          </w:r>
        </w:sdtContent>
      </w:sdt>
      <w:r w:rsidRPr="004019EA">
        <w:rPr>
          <w:rFonts w:ascii="BentonSans Light" w:hAnsi="BentonSans Light"/>
          <w:color w:val="000000" w:themeColor="text1"/>
          <w:sz w:val="18"/>
          <w:szCs w:val="18"/>
        </w:rPr>
        <w:t xml:space="preserve"> </w:t>
      </w:r>
      <w:r w:rsidR="00CF334F">
        <w:rPr>
          <w:rFonts w:ascii="BentonSans Light" w:hAnsi="BentonSans Light"/>
          <w:color w:val="000000" w:themeColor="text1"/>
          <w:sz w:val="18"/>
          <w:szCs w:val="18"/>
        </w:rPr>
        <w:t>O</w:t>
      </w:r>
      <w:r w:rsidR="003B30F6">
        <w:rPr>
          <w:rFonts w:ascii="BentonSans Light" w:hAnsi="BentonSans Light"/>
          <w:color w:val="000000" w:themeColor="text1"/>
          <w:sz w:val="18"/>
          <w:szCs w:val="18"/>
        </w:rPr>
        <w:t>perating</w:t>
      </w:r>
      <w:r w:rsidR="003B30F6" w:rsidRPr="004019EA">
        <w:rPr>
          <w:rFonts w:ascii="BentonSans Light" w:hAnsi="BentonSans Light"/>
          <w:color w:val="000000" w:themeColor="text1"/>
          <w:sz w:val="18"/>
          <w:szCs w:val="18"/>
        </w:rPr>
        <w:t xml:space="preserve"> </w:t>
      </w:r>
      <w:r w:rsidRPr="004019EA">
        <w:rPr>
          <w:rFonts w:ascii="BentonSans Light" w:hAnsi="BentonSans Light"/>
          <w:color w:val="000000" w:themeColor="text1"/>
          <w:sz w:val="18"/>
          <w:szCs w:val="18"/>
        </w:rPr>
        <w:t>Manual.</w:t>
      </w:r>
      <w:r w:rsidR="00FD67FB">
        <w:rPr>
          <w:rFonts w:ascii="BentonSans Light" w:hAnsi="BentonSans Light"/>
          <w:color w:val="000000" w:themeColor="text1"/>
          <w:sz w:val="18"/>
          <w:szCs w:val="18"/>
        </w:rPr>
        <w:t xml:space="preserve"> </w:t>
      </w:r>
    </w:p>
    <w:p w14:paraId="53389FAE" w14:textId="11DA2DDE" w:rsidR="00941A94" w:rsidRPr="00941A94" w:rsidRDefault="00941A94" w:rsidP="007F384D">
      <w:pPr>
        <w:pStyle w:val="Head2"/>
        <w:numPr>
          <w:ilvl w:val="1"/>
          <w:numId w:val="4"/>
        </w:numPr>
        <w:ind w:left="432"/>
      </w:pPr>
      <w:bookmarkStart w:id="21" w:name="_Toc22824983"/>
      <w:r w:rsidRPr="00941A94">
        <w:t>Intended audience</w:t>
      </w:r>
      <w:bookmarkEnd w:id="21"/>
    </w:p>
    <w:p w14:paraId="1CC4DD19" w14:textId="3E52CB66" w:rsidR="00DA31DC" w:rsidRDefault="00424357" w:rsidP="00DA31DC">
      <w:pPr>
        <w:rPr>
          <w:rFonts w:ascii="BentonSans Light" w:hAnsi="BentonSans Light"/>
          <w:color w:val="000000" w:themeColor="text1"/>
          <w:sz w:val="18"/>
          <w:szCs w:val="18"/>
        </w:rPr>
      </w:pPr>
      <w:r>
        <w:rPr>
          <w:rFonts w:ascii="BentonSans Light" w:hAnsi="BentonSans Light"/>
          <w:color w:val="000000" w:themeColor="text1"/>
          <w:sz w:val="18"/>
          <w:szCs w:val="18"/>
        </w:rPr>
        <w:t>As mentioned in the Operating Manual</w:t>
      </w:r>
    </w:p>
    <w:p w14:paraId="7A1E55FE" w14:textId="56D86291" w:rsidR="00941A94" w:rsidRPr="00941A94" w:rsidRDefault="00941A94" w:rsidP="007F384D">
      <w:pPr>
        <w:pStyle w:val="Head2"/>
        <w:numPr>
          <w:ilvl w:val="1"/>
          <w:numId w:val="4"/>
        </w:numPr>
        <w:ind w:left="432"/>
      </w:pPr>
      <w:bookmarkStart w:id="22" w:name="_Toc22824984"/>
      <w:r>
        <w:t>Organization of this document</w:t>
      </w:r>
      <w:bookmarkEnd w:id="22"/>
    </w:p>
    <w:p w14:paraId="3AB34358" w14:textId="299A53AC" w:rsidR="00066D10" w:rsidRDefault="00424357" w:rsidP="00DA31DC">
      <w:pPr>
        <w:rPr>
          <w:rFonts w:ascii="BentonSans Light" w:hAnsi="BentonSans Light"/>
          <w:color w:val="000000" w:themeColor="text1"/>
          <w:sz w:val="18"/>
          <w:szCs w:val="18"/>
        </w:rPr>
      </w:pPr>
      <w:r>
        <w:rPr>
          <w:rFonts w:ascii="BentonSans Light" w:hAnsi="BentonSans Light"/>
          <w:color w:val="000000" w:themeColor="text1"/>
          <w:sz w:val="18"/>
          <w:szCs w:val="18"/>
        </w:rPr>
        <w:t>As mentioned in the Operating Manual</w:t>
      </w:r>
    </w:p>
    <w:p w14:paraId="78D2FE39" w14:textId="162B08D9" w:rsidR="00B16555" w:rsidRDefault="00DA31DC" w:rsidP="005842D9">
      <w:pPr>
        <w:pStyle w:val="Head1"/>
        <w:numPr>
          <w:ilvl w:val="0"/>
          <w:numId w:val="38"/>
        </w:numPr>
        <w:ind w:left="792" w:hanging="792"/>
        <w:rPr>
          <w:rFonts w:cs="Calibri"/>
        </w:rPr>
      </w:pPr>
      <w:bookmarkStart w:id="23" w:name="_Toc22824985"/>
      <w:r w:rsidRPr="00E4581D">
        <w:rPr>
          <w:rFonts w:cs="Calibri"/>
        </w:rPr>
        <w:t>Model Theory</w:t>
      </w:r>
      <w:bookmarkEnd w:id="23"/>
    </w:p>
    <w:p w14:paraId="484BD0C4" w14:textId="77777777" w:rsidR="008E2BE6" w:rsidRPr="008E2BE6" w:rsidRDefault="008E2BE6" w:rsidP="008E2BE6">
      <w:pPr>
        <w:pStyle w:val="ListParagraph"/>
        <w:keepNext/>
        <w:numPr>
          <w:ilvl w:val="0"/>
          <w:numId w:val="4"/>
        </w:numPr>
        <w:tabs>
          <w:tab w:val="left" w:pos="562"/>
        </w:tabs>
        <w:spacing w:before="240" w:after="240"/>
        <w:contextualSpacing w:val="0"/>
        <w:outlineLvl w:val="1"/>
        <w:rPr>
          <w:rFonts w:ascii="BentonSans Bold" w:hAnsi="BentonSans Bold"/>
          <w:b/>
          <w:vanish/>
          <w:color w:val="0B5294"/>
          <w:sz w:val="24"/>
          <w:szCs w:val="26"/>
          <w:lang w:eastAsia="zh-CN"/>
        </w:rPr>
      </w:pPr>
      <w:bookmarkStart w:id="24" w:name="_Toc22824986"/>
      <w:bookmarkEnd w:id="24"/>
    </w:p>
    <w:p w14:paraId="785FDFA1" w14:textId="3C98ADAE" w:rsidR="00D761FA" w:rsidRDefault="00DA31DC" w:rsidP="008E2BE6">
      <w:pPr>
        <w:pStyle w:val="Head2"/>
        <w:numPr>
          <w:ilvl w:val="1"/>
          <w:numId w:val="4"/>
        </w:numPr>
        <w:ind w:left="432"/>
      </w:pPr>
      <w:bookmarkStart w:id="25" w:name="_Toc22824987"/>
      <w:r w:rsidRPr="004019EA">
        <w:t>Dep</w:t>
      </w:r>
      <w:r w:rsidR="00D761FA">
        <w:t>endent variable (model output)</w:t>
      </w:r>
      <w:bookmarkEnd w:id="25"/>
    </w:p>
    <w:p w14:paraId="7FE42FBE" w14:textId="666053AB" w:rsidR="00DA31DC" w:rsidRPr="00BC57D7" w:rsidRDefault="00DA31DC" w:rsidP="00DC070E">
      <w:pPr>
        <w:jc w:val="both"/>
        <w:rPr>
          <w:rFonts w:ascii="BentonSans Light" w:hAnsi="BentonSans Light"/>
          <w:color w:val="000000" w:themeColor="text1"/>
          <w:sz w:val="18"/>
          <w:szCs w:val="18"/>
        </w:rPr>
      </w:pPr>
      <w:r w:rsidRPr="00BC57D7">
        <w:rPr>
          <w:rFonts w:ascii="BentonSans Light" w:hAnsi="BentonSans Light"/>
          <w:color w:val="000000" w:themeColor="text1"/>
          <w:sz w:val="18"/>
          <w:szCs w:val="18"/>
        </w:rPr>
        <w:t>The dependent variable is a binary estimate of whether a card</w:t>
      </w:r>
      <w:r w:rsidR="009B62C5" w:rsidRPr="00BC57D7">
        <w:rPr>
          <w:rFonts w:ascii="BentonSans Light" w:hAnsi="BentonSans Light"/>
          <w:color w:val="000000" w:themeColor="text1"/>
          <w:sz w:val="18"/>
          <w:szCs w:val="18"/>
        </w:rPr>
        <w:t xml:space="preserve"> </w:t>
      </w:r>
      <w:r w:rsidRPr="00BC57D7">
        <w:rPr>
          <w:rFonts w:ascii="BentonSans Light" w:hAnsi="BentonSans Light"/>
          <w:color w:val="000000" w:themeColor="text1"/>
          <w:sz w:val="18"/>
          <w:szCs w:val="18"/>
        </w:rPr>
        <w:t xml:space="preserve">member will default (represented by the value 1) or not default (0) on outstanding AXP debt </w:t>
      </w:r>
      <w:r w:rsidR="00154D0D" w:rsidRPr="00BC57D7">
        <w:rPr>
          <w:rFonts w:ascii="BentonSans Light" w:hAnsi="BentonSans Light"/>
          <w:color w:val="000000" w:themeColor="text1"/>
          <w:sz w:val="18"/>
          <w:szCs w:val="18"/>
        </w:rPr>
        <w:t xml:space="preserve">above a </w:t>
      </w:r>
      <w:r w:rsidRPr="00BC57D7">
        <w:rPr>
          <w:rFonts w:ascii="BentonSans Light" w:hAnsi="BentonSans Light"/>
          <w:color w:val="000000" w:themeColor="text1"/>
          <w:sz w:val="18"/>
          <w:szCs w:val="18"/>
        </w:rPr>
        <w:t>Petty balance</w:t>
      </w:r>
      <w:r w:rsidR="00E83645" w:rsidRPr="00BC57D7">
        <w:rPr>
          <w:rFonts w:ascii="BentonSans Light" w:hAnsi="BentonSans Light"/>
          <w:color w:val="000000" w:themeColor="text1"/>
          <w:sz w:val="18"/>
          <w:szCs w:val="18"/>
        </w:rPr>
        <w:t xml:space="preserve"> ($1000 for platinum cards and $500 for other cards</w:t>
      </w:r>
      <w:r w:rsidRPr="00BC57D7">
        <w:rPr>
          <w:rFonts w:ascii="BentonSans Light" w:hAnsi="BentonSans Light"/>
          <w:color w:val="000000" w:themeColor="text1"/>
          <w:sz w:val="18"/>
          <w:szCs w:val="18"/>
        </w:rPr>
        <w:t xml:space="preserve">). Default is defined as delinquency </w:t>
      </w:r>
      <w:r w:rsidR="00154D0D" w:rsidRPr="00BC57D7">
        <w:rPr>
          <w:rFonts w:ascii="BentonSans Light" w:hAnsi="BentonSans Light"/>
          <w:color w:val="000000" w:themeColor="text1"/>
          <w:sz w:val="18"/>
          <w:szCs w:val="18"/>
        </w:rPr>
        <w:t xml:space="preserve">of </w:t>
      </w:r>
      <w:r w:rsidR="000F28B3" w:rsidRPr="000F28B3">
        <w:rPr>
          <w:rFonts w:ascii="BentonSans Light" w:hAnsi="BentonSans Light"/>
          <w:color w:val="000000" w:themeColor="text1"/>
          <w:sz w:val="18"/>
          <w:szCs w:val="18"/>
        </w:rPr>
        <w:t xml:space="preserve">worse than </w:t>
      </w:r>
      <w:r w:rsidRPr="00BC57D7">
        <w:rPr>
          <w:rFonts w:ascii="BentonSans Light" w:hAnsi="BentonSans Light"/>
          <w:color w:val="000000" w:themeColor="text1"/>
          <w:sz w:val="18"/>
          <w:szCs w:val="18"/>
        </w:rPr>
        <w:t xml:space="preserve">120 </w:t>
      </w:r>
      <w:proofErr w:type="gramStart"/>
      <w:r w:rsidR="00AC1E67" w:rsidRPr="00BC57D7">
        <w:rPr>
          <w:rFonts w:ascii="BentonSans Light" w:hAnsi="BentonSans Light"/>
          <w:color w:val="000000" w:themeColor="text1"/>
          <w:sz w:val="18"/>
          <w:szCs w:val="18"/>
        </w:rPr>
        <w:t>days</w:t>
      </w:r>
      <w:r w:rsidR="000F28B3">
        <w:rPr>
          <w:rFonts w:ascii="BentonSans Light" w:hAnsi="BentonSans Light"/>
          <w:color w:val="000000" w:themeColor="text1"/>
          <w:sz w:val="18"/>
          <w:szCs w:val="18"/>
        </w:rPr>
        <w:t xml:space="preserve"> </w:t>
      </w:r>
      <w:r w:rsidR="00AC1E67" w:rsidRPr="00BC57D7">
        <w:rPr>
          <w:rFonts w:ascii="BentonSans Light" w:hAnsi="BentonSans Light"/>
          <w:color w:val="000000" w:themeColor="text1"/>
          <w:sz w:val="18"/>
          <w:szCs w:val="18"/>
        </w:rPr>
        <w:t xml:space="preserve"> </w:t>
      </w:r>
      <w:r w:rsidR="00154D0D" w:rsidRPr="00BC57D7">
        <w:rPr>
          <w:rFonts w:ascii="BentonSans Light" w:hAnsi="BentonSans Light"/>
          <w:color w:val="000000" w:themeColor="text1"/>
          <w:sz w:val="18"/>
          <w:szCs w:val="18"/>
        </w:rPr>
        <w:t>past</w:t>
      </w:r>
      <w:proofErr w:type="gramEnd"/>
      <w:r w:rsidR="00154D0D" w:rsidRPr="00BC57D7">
        <w:rPr>
          <w:rFonts w:ascii="BentonSans Light" w:hAnsi="BentonSans Light"/>
          <w:color w:val="000000" w:themeColor="text1"/>
          <w:sz w:val="18"/>
          <w:szCs w:val="18"/>
        </w:rPr>
        <w:t xml:space="preserve"> </w:t>
      </w:r>
      <w:r w:rsidR="00AC1E67" w:rsidRPr="00BC57D7">
        <w:rPr>
          <w:rFonts w:ascii="BentonSans Light" w:hAnsi="BentonSans Light"/>
          <w:color w:val="000000" w:themeColor="text1"/>
          <w:sz w:val="18"/>
          <w:szCs w:val="18"/>
        </w:rPr>
        <w:t xml:space="preserve">billing or bankruptcy, </w:t>
      </w:r>
      <w:r w:rsidRPr="00BC57D7">
        <w:rPr>
          <w:rFonts w:ascii="BentonSans Light" w:hAnsi="BentonSans Light"/>
          <w:color w:val="000000" w:themeColor="text1"/>
          <w:sz w:val="18"/>
          <w:szCs w:val="18"/>
        </w:rPr>
        <w:t xml:space="preserve">within 18 months </w:t>
      </w:r>
      <w:r w:rsidRPr="00570EE6">
        <w:rPr>
          <w:rFonts w:ascii="BentonSans Light" w:hAnsi="BentonSans Light"/>
          <w:color w:val="000000" w:themeColor="text1"/>
          <w:sz w:val="18"/>
          <w:szCs w:val="18"/>
        </w:rPr>
        <w:t>with payment adjustment.</w:t>
      </w:r>
      <w:r w:rsidR="008F087A">
        <w:rPr>
          <w:rFonts w:ascii="BentonSans Light" w:hAnsi="BentonSans Light"/>
          <w:color w:val="FF0000"/>
          <w:sz w:val="18"/>
          <w:szCs w:val="18"/>
        </w:rPr>
        <w:t xml:space="preserve"> </w:t>
      </w:r>
      <w:r w:rsidR="00B448E2" w:rsidRPr="00BC57D7">
        <w:rPr>
          <w:rFonts w:ascii="BentonSans Light" w:hAnsi="BentonSans Light"/>
          <w:color w:val="000000" w:themeColor="text1"/>
          <w:sz w:val="18"/>
          <w:szCs w:val="18"/>
        </w:rPr>
        <w:t>T</w:t>
      </w:r>
      <w:r w:rsidRPr="00BC57D7">
        <w:rPr>
          <w:rFonts w:ascii="BentonSans Light" w:hAnsi="BentonSans Light"/>
          <w:color w:val="000000" w:themeColor="text1"/>
          <w:sz w:val="18"/>
          <w:szCs w:val="18"/>
        </w:rPr>
        <w:t xml:space="preserve">he probability of default </w:t>
      </w:r>
      <w:r w:rsidR="00B448E2" w:rsidRPr="00BC57D7">
        <w:rPr>
          <w:rFonts w:ascii="BentonSans Light" w:hAnsi="BentonSans Light"/>
          <w:color w:val="000000" w:themeColor="text1"/>
          <w:sz w:val="18"/>
          <w:szCs w:val="18"/>
        </w:rPr>
        <w:t xml:space="preserve">is </w:t>
      </w:r>
      <w:r w:rsidRPr="00BC57D7">
        <w:rPr>
          <w:rFonts w:ascii="BentonSans Light" w:hAnsi="BentonSans Light"/>
          <w:color w:val="000000" w:themeColor="text1"/>
          <w:sz w:val="18"/>
          <w:szCs w:val="18"/>
        </w:rPr>
        <w:t xml:space="preserve">on a scale </w:t>
      </w:r>
      <w:r w:rsidR="00B448E2" w:rsidRPr="00BC57D7">
        <w:rPr>
          <w:rFonts w:ascii="BentonSans Light" w:hAnsi="BentonSans Light"/>
          <w:color w:val="000000" w:themeColor="text1"/>
          <w:sz w:val="18"/>
          <w:szCs w:val="18"/>
        </w:rPr>
        <w:t>of</w:t>
      </w:r>
      <w:r w:rsidRPr="00BC57D7">
        <w:rPr>
          <w:rFonts w:ascii="BentonSans Light" w:hAnsi="BentonSans Light"/>
          <w:color w:val="000000" w:themeColor="text1"/>
          <w:sz w:val="18"/>
          <w:szCs w:val="18"/>
        </w:rPr>
        <w:t xml:space="preserve"> 0 and 99.9 percent.  </w:t>
      </w:r>
    </w:p>
    <w:p w14:paraId="39006374" w14:textId="77777777" w:rsidR="00EF18D8" w:rsidRDefault="00EF18D8" w:rsidP="00DC070E">
      <w:pPr>
        <w:jc w:val="both"/>
        <w:rPr>
          <w:rFonts w:ascii="BentonSans Light" w:hAnsi="BentonSans Light"/>
          <w:color w:val="000000" w:themeColor="text1"/>
          <w:sz w:val="18"/>
          <w:szCs w:val="18"/>
        </w:rPr>
      </w:pPr>
    </w:p>
    <w:p w14:paraId="5EF42A83" w14:textId="1876B8CA" w:rsidR="00EF18D8" w:rsidRDefault="00EF18D8" w:rsidP="00DC070E">
      <w:pPr>
        <w:jc w:val="both"/>
        <w:rPr>
          <w:rFonts w:ascii="BentonSans Light" w:hAnsi="BentonSans Light"/>
          <w:color w:val="000000" w:themeColor="text1"/>
          <w:sz w:val="18"/>
          <w:szCs w:val="18"/>
        </w:rPr>
      </w:pPr>
      <w:r>
        <w:rPr>
          <w:rFonts w:ascii="BentonSans Light" w:hAnsi="BentonSans Light"/>
          <w:color w:val="000000" w:themeColor="text1"/>
          <w:sz w:val="18"/>
          <w:szCs w:val="18"/>
        </w:rPr>
        <w:t>Please consult to Section 4.1 of CDSS Operating manual for details on dependent variable.</w:t>
      </w:r>
    </w:p>
    <w:p w14:paraId="1D9BE5EA" w14:textId="00D01542" w:rsidR="000F28B3" w:rsidRDefault="000F28B3" w:rsidP="00DC070E">
      <w:pPr>
        <w:jc w:val="both"/>
        <w:rPr>
          <w:rFonts w:ascii="BentonSans Light" w:hAnsi="BentonSans Light"/>
          <w:color w:val="000000" w:themeColor="text1"/>
          <w:sz w:val="18"/>
          <w:szCs w:val="18"/>
        </w:rPr>
      </w:pPr>
    </w:p>
    <w:p w14:paraId="2E4CBC40" w14:textId="0B2EAAB7" w:rsidR="000F28B3" w:rsidRDefault="000F28B3" w:rsidP="000F28B3">
      <w:pPr>
        <w:jc w:val="both"/>
        <w:rPr>
          <w:rFonts w:ascii="BentonSans Light" w:hAnsi="BentonSans Light"/>
          <w:color w:val="000000" w:themeColor="text1"/>
          <w:sz w:val="18"/>
          <w:szCs w:val="18"/>
        </w:rPr>
      </w:pPr>
      <w:r w:rsidRPr="000F28B3">
        <w:rPr>
          <w:rFonts w:ascii="BentonSans Light" w:hAnsi="BentonSans Light"/>
          <w:color w:val="000000" w:themeColor="text1"/>
          <w:sz w:val="18"/>
          <w:szCs w:val="18"/>
        </w:rPr>
        <w:t>To ensure that the dependent variable can be constructed on more recent data</w:t>
      </w:r>
      <w:r>
        <w:rPr>
          <w:rFonts w:ascii="BentonSans Light" w:hAnsi="BentonSans Light"/>
          <w:color w:val="000000" w:themeColor="text1"/>
          <w:sz w:val="18"/>
          <w:szCs w:val="18"/>
        </w:rPr>
        <w:t>,</w:t>
      </w:r>
      <w:r w:rsidRPr="000F28B3">
        <w:rPr>
          <w:rFonts w:ascii="BentonSans Light" w:hAnsi="BentonSans Light"/>
          <w:color w:val="000000" w:themeColor="text1"/>
          <w:sz w:val="18"/>
          <w:szCs w:val="18"/>
        </w:rPr>
        <w:t xml:space="preserve"> we have enhanced he dependent var</w:t>
      </w:r>
      <w:r>
        <w:rPr>
          <w:rFonts w:ascii="BentonSans Light" w:hAnsi="BentonSans Light"/>
          <w:color w:val="000000" w:themeColor="text1"/>
          <w:sz w:val="18"/>
          <w:szCs w:val="18"/>
        </w:rPr>
        <w:t>iable</w:t>
      </w:r>
      <w:r w:rsidRPr="000F28B3">
        <w:rPr>
          <w:rFonts w:ascii="BentonSans Light" w:hAnsi="BentonSans Light"/>
          <w:color w:val="000000" w:themeColor="text1"/>
          <w:sz w:val="18"/>
          <w:szCs w:val="18"/>
        </w:rPr>
        <w:t xml:space="preserve"> creation process. The section below illustrat</w:t>
      </w:r>
      <w:r>
        <w:rPr>
          <w:rFonts w:ascii="BentonSans Light" w:hAnsi="BentonSans Light"/>
          <w:color w:val="000000" w:themeColor="text1"/>
          <w:sz w:val="18"/>
          <w:szCs w:val="18"/>
        </w:rPr>
        <w:t>es</w:t>
      </w:r>
      <w:r w:rsidRPr="000F28B3">
        <w:rPr>
          <w:rFonts w:ascii="BentonSans Light" w:hAnsi="BentonSans Light"/>
          <w:color w:val="000000" w:themeColor="text1"/>
          <w:sz w:val="18"/>
          <w:szCs w:val="18"/>
        </w:rPr>
        <w:t xml:space="preserve"> the modifications suggested to accomplish the same.</w:t>
      </w:r>
      <w:r w:rsidR="007066CE">
        <w:rPr>
          <w:rFonts w:ascii="BentonSans Light" w:hAnsi="BentonSans Light"/>
          <w:color w:val="000000" w:themeColor="text1"/>
          <w:sz w:val="18"/>
          <w:szCs w:val="18"/>
        </w:rPr>
        <w:t xml:space="preserve"> Details of Integrated LT/ST method is given in section 5.2</w:t>
      </w:r>
    </w:p>
    <w:p w14:paraId="04EFBA16" w14:textId="77777777" w:rsidR="00866D5D" w:rsidRPr="000F28B3" w:rsidRDefault="00866D5D" w:rsidP="000F28B3">
      <w:pPr>
        <w:jc w:val="both"/>
        <w:rPr>
          <w:rFonts w:ascii="BentonSans Light" w:hAnsi="BentonSans Light"/>
          <w:color w:val="000000" w:themeColor="text1"/>
          <w:sz w:val="18"/>
          <w:szCs w:val="18"/>
        </w:rPr>
      </w:pPr>
    </w:p>
    <w:p w14:paraId="6F739414" w14:textId="4004A532" w:rsidR="00516C9A" w:rsidRDefault="00516C9A" w:rsidP="00DC070E">
      <w:pPr>
        <w:jc w:val="both"/>
        <w:rPr>
          <w:rFonts w:ascii="BentonSans Light" w:hAnsi="BentonSans Light"/>
          <w:color w:val="000000" w:themeColor="text1"/>
          <w:sz w:val="18"/>
          <w:szCs w:val="18"/>
        </w:rPr>
      </w:pPr>
    </w:p>
    <w:p w14:paraId="0DE32266" w14:textId="3EC287A7" w:rsidR="000C17D9" w:rsidRPr="000C17D9" w:rsidRDefault="000C17D9" w:rsidP="000C17D9">
      <w:pPr>
        <w:jc w:val="both"/>
        <w:rPr>
          <w:rFonts w:ascii="BentonSansCond Medium" w:hAnsi="BentonSansCond Medium"/>
          <w:color w:val="002663"/>
          <w:sz w:val="20"/>
          <w:szCs w:val="20"/>
        </w:rPr>
      </w:pPr>
      <w:bookmarkStart w:id="26" w:name="_Toc22824988"/>
      <w:r w:rsidRPr="000C17D9">
        <w:rPr>
          <w:rFonts w:ascii="BentonSansCond Medium" w:hAnsi="BentonSansCond Medium"/>
          <w:color w:val="002663"/>
          <w:sz w:val="20"/>
          <w:szCs w:val="20"/>
        </w:rPr>
        <w:t>Illustration of Projected default logic for Short term data (Jul’19</w:t>
      </w:r>
      <w:proofErr w:type="gramStart"/>
      <w:r w:rsidRPr="000C17D9">
        <w:rPr>
          <w:rFonts w:ascii="BentonSansCond Medium" w:hAnsi="BentonSansCond Medium"/>
          <w:color w:val="002663"/>
          <w:sz w:val="20"/>
          <w:szCs w:val="20"/>
        </w:rPr>
        <w:t>) :</w:t>
      </w:r>
      <w:proofErr w:type="gramEnd"/>
    </w:p>
    <w:p w14:paraId="595E6D5B" w14:textId="77777777" w:rsidR="000C17D9" w:rsidRPr="00605D3E" w:rsidRDefault="000C17D9" w:rsidP="000C17D9">
      <w:pPr>
        <w:jc w:val="both"/>
        <w:rPr>
          <w:rFonts w:ascii="BentonSans Light" w:hAnsi="BentonSans Light"/>
          <w:b/>
          <w:bCs/>
          <w:color w:val="000000" w:themeColor="text1"/>
          <w:sz w:val="20"/>
          <w:szCs w:val="20"/>
        </w:rPr>
      </w:pPr>
    </w:p>
    <w:p w14:paraId="05A4A887" w14:textId="41BD980C" w:rsidR="000C17D9" w:rsidRPr="000C17D9" w:rsidRDefault="000C17D9" w:rsidP="000C17D9">
      <w:pPr>
        <w:spacing w:line="276" w:lineRule="auto"/>
        <w:jc w:val="both"/>
        <w:rPr>
          <w:rFonts w:ascii="BentonSans Light" w:hAnsi="BentonSans Light"/>
          <w:color w:val="000000" w:themeColor="text1"/>
          <w:sz w:val="18"/>
          <w:szCs w:val="18"/>
        </w:rPr>
      </w:pPr>
      <w:r w:rsidRPr="000C17D9">
        <w:rPr>
          <w:rFonts w:ascii="BentonSans Light" w:hAnsi="BentonSans Light"/>
          <w:b/>
          <w:bCs/>
          <w:color w:val="000000" w:themeColor="text1"/>
          <w:sz w:val="18"/>
          <w:szCs w:val="18"/>
        </w:rPr>
        <w:t>Step 1:</w:t>
      </w:r>
      <w:r w:rsidRPr="000C17D9">
        <w:rPr>
          <w:rFonts w:ascii="BentonSans Light" w:hAnsi="BentonSans Light"/>
          <w:color w:val="000000" w:themeColor="text1"/>
          <w:sz w:val="18"/>
          <w:szCs w:val="18"/>
        </w:rPr>
        <w:t xml:space="preserve"> Compute </w:t>
      </w:r>
      <w:r w:rsidR="00311105">
        <w:rPr>
          <w:rFonts w:ascii="BentonSans Light" w:hAnsi="BentonSans Light"/>
          <w:color w:val="000000" w:themeColor="text1"/>
          <w:sz w:val="18"/>
          <w:szCs w:val="18"/>
        </w:rPr>
        <w:t xml:space="preserve">number of </w:t>
      </w:r>
      <w:r w:rsidRPr="000C17D9">
        <w:rPr>
          <w:rFonts w:ascii="BentonSans Light" w:hAnsi="BentonSans Light"/>
          <w:color w:val="000000" w:themeColor="text1"/>
          <w:sz w:val="18"/>
          <w:szCs w:val="18"/>
        </w:rPr>
        <w:t xml:space="preserve">7-18-month defaulters in Jul’19 data </w:t>
      </w:r>
    </w:p>
    <w:p w14:paraId="18E20150" w14:textId="5E7956B9" w:rsidR="000C17D9" w:rsidRDefault="000C17D9" w:rsidP="000C17D9">
      <w:pPr>
        <w:spacing w:line="276" w:lineRule="auto"/>
        <w:jc w:val="both"/>
        <w:rPr>
          <w:rFonts w:ascii="BentonSans Light" w:hAnsi="BentonSans Light"/>
          <w:color w:val="000000" w:themeColor="text1"/>
          <w:sz w:val="18"/>
          <w:szCs w:val="18"/>
        </w:rPr>
      </w:pPr>
      <w:r w:rsidRPr="000C17D9">
        <w:rPr>
          <w:rFonts w:ascii="BentonSans Light" w:hAnsi="BentonSans Light"/>
          <w:color w:val="000000" w:themeColor="text1"/>
          <w:sz w:val="18"/>
          <w:szCs w:val="18"/>
        </w:rPr>
        <w:lastRenderedPageBreak/>
        <w:t>Since we already have 6 months default indicator for Jul’19, we need to compute default count in next 7-18 months period for each of the 35 accuracy segments. For this purpose, we compute a metric called translation factor on Jul’18</w:t>
      </w:r>
      <w:r w:rsidR="00866D5D">
        <w:rPr>
          <w:rFonts w:ascii="BentonSans Light" w:hAnsi="BentonSans Light"/>
          <w:color w:val="000000" w:themeColor="text1"/>
          <w:sz w:val="18"/>
          <w:szCs w:val="18"/>
        </w:rPr>
        <w:t>.</w:t>
      </w:r>
    </w:p>
    <w:p w14:paraId="7000D7DD" w14:textId="77777777" w:rsidR="00866D5D" w:rsidRPr="000C17D9" w:rsidRDefault="00866D5D" w:rsidP="000C17D9">
      <w:pPr>
        <w:spacing w:line="276" w:lineRule="auto"/>
        <w:jc w:val="both"/>
        <w:rPr>
          <w:rFonts w:ascii="BentonSans Light" w:hAnsi="BentonSans Light"/>
          <w:color w:val="000000" w:themeColor="text1"/>
          <w:sz w:val="18"/>
          <w:szCs w:val="18"/>
        </w:rPr>
      </w:pPr>
    </w:p>
    <w:p w14:paraId="31590B5E" w14:textId="77777777" w:rsidR="000C17D9" w:rsidRPr="000C17D9" w:rsidRDefault="000C17D9" w:rsidP="000C17D9">
      <w:pPr>
        <w:spacing w:line="276" w:lineRule="auto"/>
        <w:ind w:left="2160" w:firstLine="720"/>
        <w:jc w:val="both"/>
        <w:rPr>
          <w:rFonts w:ascii="BentonSans Light" w:hAnsi="BentonSans Light"/>
          <w:color w:val="000000" w:themeColor="text1"/>
          <w:sz w:val="18"/>
          <w:szCs w:val="18"/>
        </w:rPr>
      </w:pPr>
      <w:r w:rsidRPr="000C17D9">
        <w:rPr>
          <w:rFonts w:ascii="BentonSans Light" w:hAnsi="BentonSans Light"/>
          <w:color w:val="000000" w:themeColor="text1"/>
          <w:sz w:val="18"/>
          <w:szCs w:val="18"/>
        </w:rPr>
        <w:t>Translation factor = (LT_DR)/(ST_DR)</w:t>
      </w:r>
    </w:p>
    <w:p w14:paraId="313C91EC" w14:textId="77777777" w:rsidR="000C17D9" w:rsidRDefault="000C17D9" w:rsidP="000C17D9">
      <w:pPr>
        <w:spacing w:line="276" w:lineRule="auto"/>
        <w:jc w:val="both"/>
        <w:rPr>
          <w:rFonts w:ascii="BentonSans Light" w:hAnsi="BentonSans Light"/>
          <w:color w:val="000000" w:themeColor="text1"/>
          <w:sz w:val="18"/>
          <w:szCs w:val="18"/>
        </w:rPr>
      </w:pPr>
    </w:p>
    <w:p w14:paraId="4015DC8E" w14:textId="47DAD57A" w:rsidR="000C17D9" w:rsidRPr="000C17D9" w:rsidRDefault="000C17D9" w:rsidP="000C17D9">
      <w:pPr>
        <w:spacing w:line="276" w:lineRule="auto"/>
        <w:jc w:val="both"/>
        <w:rPr>
          <w:rFonts w:ascii="BentonSans Light" w:hAnsi="BentonSans Light"/>
          <w:color w:val="000000" w:themeColor="text1"/>
          <w:sz w:val="18"/>
          <w:szCs w:val="18"/>
        </w:rPr>
      </w:pPr>
      <w:r w:rsidRPr="000C17D9">
        <w:rPr>
          <w:rFonts w:ascii="BentonSans Light" w:hAnsi="BentonSans Light"/>
          <w:color w:val="000000" w:themeColor="text1"/>
          <w:sz w:val="18"/>
          <w:szCs w:val="18"/>
        </w:rPr>
        <w:t>LT_DR = default rate for 18 months indicator for a segment and a score band</w:t>
      </w:r>
    </w:p>
    <w:p w14:paraId="21BB1166" w14:textId="77777777" w:rsidR="000C17D9" w:rsidRPr="000C17D9" w:rsidRDefault="000C17D9" w:rsidP="000C17D9">
      <w:pPr>
        <w:jc w:val="both"/>
        <w:rPr>
          <w:rFonts w:ascii="BentonSans Light" w:hAnsi="BentonSans Light"/>
          <w:color w:val="000000" w:themeColor="text1"/>
          <w:sz w:val="18"/>
          <w:szCs w:val="18"/>
        </w:rPr>
      </w:pPr>
      <w:r w:rsidRPr="000C17D9">
        <w:rPr>
          <w:rFonts w:ascii="BentonSans Light" w:hAnsi="BentonSans Light"/>
          <w:color w:val="000000" w:themeColor="text1"/>
          <w:sz w:val="18"/>
          <w:szCs w:val="18"/>
        </w:rPr>
        <w:t>ST_DR = default rate for 6 months indicator for a segment and a score band</w:t>
      </w:r>
    </w:p>
    <w:p w14:paraId="2097396B" w14:textId="77777777" w:rsidR="000C17D9" w:rsidRPr="000C17D9" w:rsidRDefault="000C17D9" w:rsidP="000C17D9">
      <w:pPr>
        <w:jc w:val="both"/>
        <w:rPr>
          <w:rFonts w:ascii="BentonSans Light" w:hAnsi="BentonSans Light"/>
          <w:color w:val="000000" w:themeColor="text1"/>
          <w:sz w:val="18"/>
          <w:szCs w:val="18"/>
        </w:rPr>
      </w:pPr>
      <w:r w:rsidRPr="000C17D9">
        <w:rPr>
          <w:rFonts w:ascii="BentonSans Light" w:hAnsi="BentonSans Light"/>
          <w:color w:val="000000" w:themeColor="text1"/>
          <w:sz w:val="18"/>
          <w:szCs w:val="18"/>
        </w:rPr>
        <w:t xml:space="preserve">                        </w:t>
      </w:r>
    </w:p>
    <w:p w14:paraId="64827CA9" w14:textId="77777777" w:rsidR="000C17D9" w:rsidRPr="000C17D9" w:rsidRDefault="000C17D9" w:rsidP="000C17D9">
      <w:pPr>
        <w:jc w:val="both"/>
        <w:rPr>
          <w:rFonts w:ascii="BentonSans Light" w:hAnsi="BentonSans Light"/>
          <w:color w:val="000000" w:themeColor="text1"/>
          <w:sz w:val="18"/>
          <w:szCs w:val="18"/>
        </w:rPr>
      </w:pPr>
      <w:r w:rsidRPr="000C17D9">
        <w:rPr>
          <w:rFonts w:ascii="BentonSans Light" w:hAnsi="BentonSans Light"/>
          <w:color w:val="000000" w:themeColor="text1"/>
          <w:sz w:val="18"/>
          <w:szCs w:val="18"/>
        </w:rPr>
        <w:t xml:space="preserve">We multiply the above calculated Translation factor, computed at segment level, with short term indicator (p_pb6) to get projected 18 months indicator (18 m </w:t>
      </w:r>
      <w:proofErr w:type="spellStart"/>
      <w:r w:rsidRPr="000C17D9">
        <w:rPr>
          <w:rFonts w:ascii="BentonSans Light" w:hAnsi="BentonSans Light"/>
          <w:color w:val="000000" w:themeColor="text1"/>
          <w:sz w:val="18"/>
          <w:szCs w:val="18"/>
        </w:rPr>
        <w:t>proj</w:t>
      </w:r>
      <w:proofErr w:type="spellEnd"/>
      <w:r w:rsidRPr="000C17D9">
        <w:rPr>
          <w:rFonts w:ascii="BentonSans Light" w:hAnsi="BentonSans Light"/>
          <w:color w:val="000000" w:themeColor="text1"/>
          <w:sz w:val="18"/>
          <w:szCs w:val="18"/>
        </w:rPr>
        <w:t>) at each segment on Jul’19.</w:t>
      </w:r>
    </w:p>
    <w:p w14:paraId="7CF54179" w14:textId="77777777" w:rsidR="000C17D9" w:rsidRPr="000C17D9" w:rsidRDefault="000C17D9" w:rsidP="000C17D9">
      <w:pPr>
        <w:ind w:left="360"/>
        <w:contextualSpacing/>
        <w:jc w:val="both"/>
        <w:rPr>
          <w:rFonts w:ascii="BentonSans Light" w:hAnsi="BentonSans Light"/>
          <w:color w:val="000000" w:themeColor="text1"/>
          <w:sz w:val="18"/>
          <w:szCs w:val="18"/>
        </w:rPr>
      </w:pPr>
      <w:r w:rsidRPr="000C17D9">
        <w:rPr>
          <w:rFonts w:ascii="BentonSans Light" w:hAnsi="BentonSans Light"/>
          <w:color w:val="000000" w:themeColor="text1"/>
          <w:sz w:val="18"/>
          <w:szCs w:val="18"/>
        </w:rPr>
        <w:t> </w:t>
      </w:r>
    </w:p>
    <w:p w14:paraId="67DDB63E" w14:textId="77777777" w:rsidR="000C17D9" w:rsidRPr="000C17D9" w:rsidRDefault="000C17D9" w:rsidP="000C17D9">
      <w:pPr>
        <w:jc w:val="both"/>
        <w:rPr>
          <w:rFonts w:ascii="BentonSans Light" w:hAnsi="BentonSans Light"/>
          <w:color w:val="000000" w:themeColor="text1"/>
          <w:sz w:val="18"/>
          <w:szCs w:val="18"/>
        </w:rPr>
      </w:pPr>
      <w:r w:rsidRPr="000C17D9">
        <w:rPr>
          <w:rFonts w:ascii="BentonSans Light" w:hAnsi="BentonSans Light"/>
          <w:color w:val="000000" w:themeColor="text1"/>
          <w:sz w:val="18"/>
          <w:szCs w:val="18"/>
        </w:rPr>
        <w:t>                        18m_proj_DR   = (Translation factor * p_pb6)</w:t>
      </w:r>
    </w:p>
    <w:p w14:paraId="3FA548F5" w14:textId="77777777" w:rsidR="000C17D9" w:rsidRPr="000C17D9" w:rsidRDefault="000C17D9" w:rsidP="000C17D9">
      <w:pPr>
        <w:jc w:val="both"/>
        <w:rPr>
          <w:rFonts w:ascii="BentonSans Light" w:hAnsi="BentonSans Light"/>
          <w:color w:val="000000" w:themeColor="text1"/>
          <w:sz w:val="18"/>
          <w:szCs w:val="18"/>
        </w:rPr>
      </w:pPr>
      <w:r w:rsidRPr="000C17D9">
        <w:rPr>
          <w:rFonts w:ascii="BentonSans Light" w:hAnsi="BentonSans Light"/>
          <w:color w:val="000000" w:themeColor="text1"/>
          <w:sz w:val="18"/>
          <w:szCs w:val="18"/>
        </w:rPr>
        <w:t> </w:t>
      </w:r>
    </w:p>
    <w:p w14:paraId="42ECB014" w14:textId="77777777" w:rsidR="000C17D9" w:rsidRPr="000C17D9" w:rsidRDefault="000C17D9" w:rsidP="000C17D9">
      <w:pPr>
        <w:jc w:val="both"/>
        <w:rPr>
          <w:rFonts w:ascii="BentonSans Light" w:hAnsi="BentonSans Light"/>
          <w:color w:val="000000" w:themeColor="text1"/>
          <w:sz w:val="18"/>
          <w:szCs w:val="18"/>
        </w:rPr>
      </w:pPr>
      <w:r w:rsidRPr="000C17D9">
        <w:rPr>
          <w:rFonts w:ascii="BentonSans Light" w:hAnsi="BentonSans Light"/>
          <w:color w:val="000000" w:themeColor="text1"/>
          <w:sz w:val="18"/>
          <w:szCs w:val="18"/>
        </w:rPr>
        <w:t>We further calculate the number of defaulters who would probably default in next 7-18 months across each segment on Jul’19.</w:t>
      </w:r>
    </w:p>
    <w:p w14:paraId="0D2BB746" w14:textId="77777777" w:rsidR="000C17D9" w:rsidRPr="000C17D9" w:rsidRDefault="000C17D9" w:rsidP="000C17D9">
      <w:pPr>
        <w:jc w:val="both"/>
        <w:rPr>
          <w:rFonts w:ascii="BentonSans Light" w:hAnsi="BentonSans Light"/>
          <w:color w:val="000000" w:themeColor="text1"/>
          <w:sz w:val="18"/>
          <w:szCs w:val="18"/>
        </w:rPr>
      </w:pPr>
      <w:r w:rsidRPr="000C17D9">
        <w:rPr>
          <w:rFonts w:ascii="BentonSans Light" w:hAnsi="BentonSans Light"/>
          <w:color w:val="000000" w:themeColor="text1"/>
          <w:sz w:val="18"/>
          <w:szCs w:val="18"/>
        </w:rPr>
        <w:t> </w:t>
      </w:r>
    </w:p>
    <w:p w14:paraId="6122C142" w14:textId="1B30BFAF" w:rsidR="000C17D9" w:rsidRPr="000C17D9" w:rsidRDefault="000C17D9" w:rsidP="000C17D9">
      <w:pPr>
        <w:ind w:firstLine="720"/>
        <w:jc w:val="both"/>
        <w:rPr>
          <w:rFonts w:ascii="BentonSans Light" w:hAnsi="BentonSans Light"/>
          <w:color w:val="000000" w:themeColor="text1"/>
          <w:sz w:val="18"/>
          <w:szCs w:val="18"/>
        </w:rPr>
      </w:pPr>
      <w:r w:rsidRPr="000C17D9">
        <w:rPr>
          <w:rFonts w:ascii="BentonSans Light" w:hAnsi="BentonSans Light"/>
          <w:color w:val="000000" w:themeColor="text1"/>
          <w:sz w:val="18"/>
          <w:szCs w:val="18"/>
        </w:rPr>
        <w:t xml:space="preserve">[7-18 months def count = total # CMs * (18m </w:t>
      </w:r>
      <w:proofErr w:type="spellStart"/>
      <w:r w:rsidRPr="000C17D9">
        <w:rPr>
          <w:rFonts w:ascii="BentonSans Light" w:hAnsi="BentonSans Light"/>
          <w:color w:val="000000" w:themeColor="text1"/>
          <w:sz w:val="18"/>
          <w:szCs w:val="18"/>
        </w:rPr>
        <w:t>proj</w:t>
      </w:r>
      <w:proofErr w:type="spellEnd"/>
      <w:r w:rsidRPr="000C17D9">
        <w:rPr>
          <w:rFonts w:ascii="BentonSans Light" w:hAnsi="BentonSans Light"/>
          <w:color w:val="000000" w:themeColor="text1"/>
          <w:sz w:val="18"/>
          <w:szCs w:val="18"/>
        </w:rPr>
        <w:t xml:space="preserve"> Def rate – 6m Def rate)]</w:t>
      </w:r>
      <w:r w:rsidR="00866D5D">
        <w:rPr>
          <w:rFonts w:ascii="BentonSans Light" w:hAnsi="BentonSans Light"/>
          <w:color w:val="000000" w:themeColor="text1"/>
          <w:sz w:val="18"/>
          <w:szCs w:val="18"/>
        </w:rPr>
        <w:t xml:space="preserve"> </w:t>
      </w:r>
      <w:r w:rsidRPr="000C17D9">
        <w:rPr>
          <w:rFonts w:ascii="BentonSans Light" w:hAnsi="BentonSans Light"/>
          <w:color w:val="000000" w:themeColor="text1"/>
          <w:sz w:val="18"/>
          <w:szCs w:val="18"/>
        </w:rPr>
        <w:t>@each segment</w:t>
      </w:r>
    </w:p>
    <w:p w14:paraId="0D5CF019" w14:textId="77777777" w:rsidR="000C17D9" w:rsidRPr="000C17D9" w:rsidRDefault="000C17D9" w:rsidP="000C17D9">
      <w:pPr>
        <w:ind w:left="360"/>
        <w:contextualSpacing/>
        <w:jc w:val="both"/>
        <w:rPr>
          <w:rFonts w:ascii="BentonSans Light" w:hAnsi="BentonSans Light"/>
          <w:color w:val="000000" w:themeColor="text1"/>
          <w:sz w:val="18"/>
          <w:szCs w:val="18"/>
        </w:rPr>
      </w:pPr>
      <w:r w:rsidRPr="000C17D9">
        <w:rPr>
          <w:rFonts w:ascii="BentonSans Light" w:hAnsi="BentonSans Light"/>
          <w:color w:val="000000" w:themeColor="text1"/>
          <w:sz w:val="18"/>
          <w:szCs w:val="18"/>
        </w:rPr>
        <w:t> </w:t>
      </w:r>
    </w:p>
    <w:p w14:paraId="4173B0DF" w14:textId="15B9FD71" w:rsidR="000C17D9" w:rsidRPr="000C17D9" w:rsidRDefault="000C17D9" w:rsidP="000C17D9">
      <w:pPr>
        <w:spacing w:line="276" w:lineRule="auto"/>
        <w:rPr>
          <w:rFonts w:ascii="BentonSans Light" w:hAnsi="BentonSans Light"/>
          <w:color w:val="000000" w:themeColor="text1"/>
          <w:sz w:val="18"/>
          <w:szCs w:val="18"/>
        </w:rPr>
      </w:pPr>
      <w:r w:rsidRPr="000C17D9">
        <w:rPr>
          <w:rFonts w:ascii="BentonSans Light" w:hAnsi="BentonSans Light"/>
          <w:b/>
          <w:bCs/>
          <w:color w:val="000000" w:themeColor="text1"/>
          <w:sz w:val="18"/>
          <w:szCs w:val="18"/>
        </w:rPr>
        <w:t>Step 2:</w:t>
      </w:r>
      <w:r w:rsidRPr="000C17D9">
        <w:rPr>
          <w:rFonts w:ascii="BentonSans Light" w:hAnsi="BentonSans Light"/>
          <w:color w:val="000000" w:themeColor="text1"/>
          <w:sz w:val="18"/>
          <w:szCs w:val="18"/>
        </w:rPr>
        <w:t xml:space="preserve"> Calculate </w:t>
      </w:r>
      <w:r w:rsidR="00311105">
        <w:rPr>
          <w:rFonts w:ascii="BentonSans Light" w:hAnsi="BentonSans Light"/>
          <w:color w:val="000000" w:themeColor="text1"/>
          <w:sz w:val="18"/>
          <w:szCs w:val="18"/>
        </w:rPr>
        <w:t>final p</w:t>
      </w:r>
      <w:r w:rsidRPr="000C17D9">
        <w:rPr>
          <w:rFonts w:ascii="BentonSans Light" w:hAnsi="BentonSans Light"/>
          <w:color w:val="000000" w:themeColor="text1"/>
          <w:sz w:val="18"/>
          <w:szCs w:val="18"/>
        </w:rPr>
        <w:t xml:space="preserve">rojected default tag for </w:t>
      </w:r>
      <w:r w:rsidR="00311105">
        <w:rPr>
          <w:rFonts w:ascii="BentonSans Light" w:hAnsi="BentonSans Light"/>
          <w:color w:val="000000" w:themeColor="text1"/>
          <w:sz w:val="18"/>
          <w:szCs w:val="18"/>
        </w:rPr>
        <w:t>Jul’19</w:t>
      </w:r>
      <w:r w:rsidRPr="000C17D9">
        <w:rPr>
          <w:rFonts w:ascii="BentonSans Light" w:hAnsi="BentonSans Light"/>
          <w:color w:val="000000" w:themeColor="text1"/>
          <w:sz w:val="18"/>
          <w:szCs w:val="18"/>
        </w:rPr>
        <w:t xml:space="preserve"> used for model build</w:t>
      </w:r>
    </w:p>
    <w:p w14:paraId="0E5520EC" w14:textId="30F02631" w:rsidR="000C17D9" w:rsidRPr="000C17D9" w:rsidRDefault="00866D5D" w:rsidP="000C17D9">
      <w:pPr>
        <w:numPr>
          <w:ilvl w:val="0"/>
          <w:numId w:val="55"/>
        </w:numPr>
        <w:spacing w:line="276" w:lineRule="auto"/>
        <w:contextualSpacing/>
        <w:rPr>
          <w:rFonts w:ascii="BentonSans Light" w:hAnsi="BentonSans Light"/>
          <w:color w:val="000000" w:themeColor="text1"/>
          <w:sz w:val="18"/>
          <w:szCs w:val="18"/>
        </w:rPr>
      </w:pPr>
      <w:r>
        <w:rPr>
          <w:rFonts w:ascii="BentonSans Light" w:hAnsi="BentonSans Light"/>
          <w:color w:val="000000" w:themeColor="text1"/>
          <w:sz w:val="18"/>
          <w:szCs w:val="18"/>
        </w:rPr>
        <w:t xml:space="preserve">Consider </w:t>
      </w:r>
      <w:r w:rsidR="000C17D9" w:rsidRPr="000C17D9">
        <w:rPr>
          <w:rFonts w:ascii="BentonSans Light" w:hAnsi="BentonSans Light"/>
          <w:color w:val="000000" w:themeColor="text1"/>
          <w:sz w:val="18"/>
          <w:szCs w:val="18"/>
        </w:rPr>
        <w:t xml:space="preserve">the </w:t>
      </w:r>
      <w:r>
        <w:rPr>
          <w:rFonts w:ascii="BentonSans Light" w:hAnsi="BentonSans Light"/>
          <w:color w:val="000000" w:themeColor="text1"/>
          <w:sz w:val="18"/>
          <w:szCs w:val="18"/>
        </w:rPr>
        <w:t>customers who are common between both Jan</w:t>
      </w:r>
      <w:r w:rsidR="000C17D9" w:rsidRPr="000C17D9">
        <w:rPr>
          <w:rFonts w:ascii="BentonSans Light" w:hAnsi="BentonSans Light"/>
          <w:color w:val="000000" w:themeColor="text1"/>
          <w:sz w:val="18"/>
          <w:szCs w:val="18"/>
        </w:rPr>
        <w:t xml:space="preserve">’20 </w:t>
      </w:r>
      <w:r>
        <w:rPr>
          <w:rFonts w:ascii="BentonSans Light" w:hAnsi="BentonSans Light"/>
          <w:color w:val="000000" w:themeColor="text1"/>
          <w:sz w:val="18"/>
          <w:szCs w:val="18"/>
        </w:rPr>
        <w:t xml:space="preserve">(T+6 months) </w:t>
      </w:r>
      <w:r w:rsidR="000C17D9" w:rsidRPr="000C17D9">
        <w:rPr>
          <w:rFonts w:ascii="BentonSans Light" w:hAnsi="BentonSans Light"/>
          <w:color w:val="000000" w:themeColor="text1"/>
          <w:sz w:val="18"/>
          <w:szCs w:val="18"/>
        </w:rPr>
        <w:t xml:space="preserve">and </w:t>
      </w:r>
      <w:r>
        <w:rPr>
          <w:rFonts w:ascii="BentonSans Light" w:hAnsi="BentonSans Light"/>
          <w:color w:val="000000" w:themeColor="text1"/>
          <w:sz w:val="18"/>
          <w:szCs w:val="18"/>
        </w:rPr>
        <w:t>Jul’</w:t>
      </w:r>
      <w:proofErr w:type="gramStart"/>
      <w:r>
        <w:rPr>
          <w:rFonts w:ascii="BentonSans Light" w:hAnsi="BentonSans Light"/>
          <w:color w:val="000000" w:themeColor="text1"/>
          <w:sz w:val="18"/>
          <w:szCs w:val="18"/>
        </w:rPr>
        <w:t>19</w:t>
      </w:r>
      <w:r w:rsidR="000C17D9" w:rsidRPr="000C17D9">
        <w:rPr>
          <w:rFonts w:ascii="BentonSans Light" w:hAnsi="BentonSans Light"/>
          <w:color w:val="000000" w:themeColor="text1"/>
          <w:sz w:val="18"/>
          <w:szCs w:val="18"/>
        </w:rPr>
        <w:t xml:space="preserve">  </w:t>
      </w:r>
      <w:r>
        <w:rPr>
          <w:rFonts w:ascii="BentonSans Light" w:hAnsi="BentonSans Light"/>
          <w:color w:val="000000" w:themeColor="text1"/>
          <w:sz w:val="18"/>
          <w:szCs w:val="18"/>
        </w:rPr>
        <w:t>after</w:t>
      </w:r>
      <w:proofErr w:type="gramEnd"/>
      <w:r>
        <w:rPr>
          <w:rFonts w:ascii="BentonSans Light" w:hAnsi="BentonSans Light"/>
          <w:color w:val="000000" w:themeColor="text1"/>
          <w:sz w:val="18"/>
          <w:szCs w:val="18"/>
        </w:rPr>
        <w:t xml:space="preserve"> applying modelling exclusions </w:t>
      </w:r>
      <w:r w:rsidR="000C17D9" w:rsidRPr="000C17D9">
        <w:rPr>
          <w:rFonts w:ascii="BentonSans Light" w:hAnsi="BentonSans Light"/>
          <w:color w:val="000000" w:themeColor="text1"/>
          <w:sz w:val="18"/>
          <w:szCs w:val="18"/>
        </w:rPr>
        <w:t>.</w:t>
      </w:r>
    </w:p>
    <w:p w14:paraId="6AB0558E" w14:textId="30EBC7E5" w:rsidR="00866D5D" w:rsidRDefault="00866D5D" w:rsidP="000C17D9">
      <w:pPr>
        <w:numPr>
          <w:ilvl w:val="0"/>
          <w:numId w:val="55"/>
        </w:numPr>
        <w:spacing w:line="276" w:lineRule="auto"/>
        <w:contextualSpacing/>
        <w:rPr>
          <w:rFonts w:ascii="BentonSans Light" w:hAnsi="BentonSans Light"/>
          <w:color w:val="000000" w:themeColor="text1"/>
          <w:sz w:val="18"/>
          <w:szCs w:val="18"/>
        </w:rPr>
      </w:pPr>
      <w:r>
        <w:rPr>
          <w:rFonts w:ascii="BentonSans Light" w:hAnsi="BentonSans Light"/>
          <w:color w:val="000000" w:themeColor="text1"/>
          <w:sz w:val="18"/>
          <w:szCs w:val="18"/>
        </w:rPr>
        <w:t xml:space="preserve">Remove </w:t>
      </w:r>
      <w:proofErr w:type="gramStart"/>
      <w:r>
        <w:rPr>
          <w:rFonts w:ascii="BentonSans Light" w:hAnsi="BentonSans Light"/>
          <w:color w:val="000000" w:themeColor="text1"/>
          <w:sz w:val="18"/>
          <w:szCs w:val="18"/>
        </w:rPr>
        <w:t>6 month</w:t>
      </w:r>
      <w:proofErr w:type="gramEnd"/>
      <w:r>
        <w:rPr>
          <w:rFonts w:ascii="BentonSans Light" w:hAnsi="BentonSans Light"/>
          <w:color w:val="000000" w:themeColor="text1"/>
          <w:sz w:val="18"/>
          <w:szCs w:val="18"/>
        </w:rPr>
        <w:t xml:space="preserve"> defaulters already identified on Jul’19 by tagging them as 1 for long term as well.</w:t>
      </w:r>
    </w:p>
    <w:p w14:paraId="72DCC344" w14:textId="1670C1AB" w:rsidR="000C17D9" w:rsidRDefault="00866D5D" w:rsidP="000C17D9">
      <w:pPr>
        <w:numPr>
          <w:ilvl w:val="0"/>
          <w:numId w:val="55"/>
        </w:numPr>
        <w:spacing w:line="276" w:lineRule="auto"/>
        <w:contextualSpacing/>
        <w:rPr>
          <w:rFonts w:ascii="BentonSans Light" w:hAnsi="BentonSans Light"/>
          <w:color w:val="000000" w:themeColor="text1"/>
          <w:sz w:val="18"/>
          <w:szCs w:val="18"/>
        </w:rPr>
      </w:pPr>
      <w:r>
        <w:rPr>
          <w:rFonts w:ascii="BentonSans Light" w:hAnsi="BentonSans Light"/>
          <w:color w:val="000000" w:themeColor="text1"/>
          <w:sz w:val="18"/>
          <w:szCs w:val="18"/>
        </w:rPr>
        <w:t>Based on the number of 7-18 months defaulters arrived in Step 1, tag the first N customers as incremental defaulters within a segment after s</w:t>
      </w:r>
      <w:r w:rsidR="000C17D9" w:rsidRPr="000C17D9">
        <w:rPr>
          <w:rFonts w:ascii="BentonSans Light" w:hAnsi="BentonSans Light"/>
          <w:color w:val="000000" w:themeColor="text1"/>
          <w:sz w:val="18"/>
          <w:szCs w:val="18"/>
        </w:rPr>
        <w:t>ort</w:t>
      </w:r>
      <w:r>
        <w:rPr>
          <w:rFonts w:ascii="BentonSans Light" w:hAnsi="BentonSans Light"/>
          <w:color w:val="000000" w:themeColor="text1"/>
          <w:sz w:val="18"/>
          <w:szCs w:val="18"/>
        </w:rPr>
        <w:t>ing</w:t>
      </w:r>
      <w:r w:rsidR="000C17D9" w:rsidRPr="000C17D9">
        <w:rPr>
          <w:rFonts w:ascii="BentonSans Light" w:hAnsi="BentonSans Light"/>
          <w:color w:val="000000" w:themeColor="text1"/>
          <w:sz w:val="18"/>
          <w:szCs w:val="18"/>
        </w:rPr>
        <w:t xml:space="preserve"> them based on decreasing Production CDSS value </w:t>
      </w:r>
      <w:r>
        <w:rPr>
          <w:rFonts w:ascii="BentonSans Light" w:hAnsi="BentonSans Light"/>
          <w:color w:val="000000" w:themeColor="text1"/>
          <w:sz w:val="18"/>
          <w:szCs w:val="18"/>
        </w:rPr>
        <w:t>on Jan</w:t>
      </w:r>
      <w:r w:rsidRPr="000C17D9">
        <w:rPr>
          <w:rFonts w:ascii="BentonSans Light" w:hAnsi="BentonSans Light"/>
          <w:color w:val="000000" w:themeColor="text1"/>
          <w:sz w:val="18"/>
          <w:szCs w:val="18"/>
        </w:rPr>
        <w:t xml:space="preserve">’20 </w:t>
      </w:r>
      <w:r>
        <w:rPr>
          <w:rFonts w:ascii="BentonSans Light" w:hAnsi="BentonSans Light"/>
          <w:color w:val="000000" w:themeColor="text1"/>
          <w:sz w:val="18"/>
          <w:szCs w:val="18"/>
        </w:rPr>
        <w:t xml:space="preserve">(T+6 months) </w:t>
      </w:r>
    </w:p>
    <w:p w14:paraId="6C2735B2" w14:textId="62504F6D" w:rsidR="002B4864" w:rsidRDefault="00866D5D" w:rsidP="002B4864">
      <w:pPr>
        <w:numPr>
          <w:ilvl w:val="0"/>
          <w:numId w:val="55"/>
        </w:numPr>
        <w:spacing w:line="276" w:lineRule="auto"/>
        <w:contextualSpacing/>
        <w:rPr>
          <w:rFonts w:ascii="BentonSans Light" w:hAnsi="BentonSans Light"/>
          <w:color w:val="000000" w:themeColor="text1"/>
          <w:sz w:val="18"/>
          <w:szCs w:val="18"/>
        </w:rPr>
      </w:pPr>
      <w:r>
        <w:rPr>
          <w:rFonts w:ascii="BentonSans Light" w:hAnsi="BentonSans Light"/>
          <w:color w:val="000000" w:themeColor="text1"/>
          <w:sz w:val="18"/>
          <w:szCs w:val="18"/>
        </w:rPr>
        <w:t xml:space="preserve">The incremental defaulters in above point along with the existing 6 months defaulters </w:t>
      </w:r>
      <w:r w:rsidR="00624ED4">
        <w:rPr>
          <w:rFonts w:ascii="BentonSans Light" w:hAnsi="BentonSans Light"/>
          <w:color w:val="000000" w:themeColor="text1"/>
          <w:sz w:val="18"/>
          <w:szCs w:val="18"/>
        </w:rPr>
        <w:t>on Jul’19 will together constitute the 18m projected defaulters</w:t>
      </w:r>
    </w:p>
    <w:p w14:paraId="3E03E61C" w14:textId="369F8E06" w:rsidR="002B4864" w:rsidRDefault="002B4864" w:rsidP="002B4864">
      <w:pPr>
        <w:spacing w:line="276" w:lineRule="auto"/>
        <w:contextualSpacing/>
        <w:rPr>
          <w:rFonts w:ascii="BentonSans Light" w:hAnsi="BentonSans Light"/>
          <w:color w:val="000000" w:themeColor="text1"/>
          <w:sz w:val="18"/>
          <w:szCs w:val="18"/>
        </w:rPr>
      </w:pPr>
    </w:p>
    <w:p w14:paraId="358F082D" w14:textId="77777777" w:rsidR="002B4864" w:rsidRPr="000C17D9" w:rsidRDefault="002B4864" w:rsidP="002B4864">
      <w:pPr>
        <w:spacing w:line="276" w:lineRule="auto"/>
        <w:contextualSpacing/>
        <w:rPr>
          <w:rFonts w:ascii="BentonSans Light" w:hAnsi="BentonSans Light"/>
          <w:color w:val="000000" w:themeColor="text1"/>
          <w:sz w:val="18"/>
          <w:szCs w:val="18"/>
        </w:rPr>
      </w:pPr>
    </w:p>
    <w:p w14:paraId="52B4F3AB" w14:textId="3AB0B9D9" w:rsidR="00D761FA" w:rsidRPr="00D761FA" w:rsidRDefault="00D761FA" w:rsidP="006613DD">
      <w:pPr>
        <w:pStyle w:val="Head2"/>
        <w:numPr>
          <w:ilvl w:val="1"/>
          <w:numId w:val="4"/>
        </w:numPr>
        <w:ind w:left="432"/>
      </w:pPr>
      <w:r>
        <w:t>Functional form</w:t>
      </w:r>
      <w:bookmarkEnd w:id="26"/>
      <w:r w:rsidR="009C1788">
        <w:t xml:space="preserve"> (statistical technique used)</w:t>
      </w:r>
    </w:p>
    <w:p w14:paraId="11BF0CFE" w14:textId="67B9D0D8" w:rsidR="00DA31DC" w:rsidRPr="0095118E" w:rsidRDefault="0095118E" w:rsidP="0095118E">
      <w:pPr>
        <w:jc w:val="both"/>
        <w:rPr>
          <w:rFonts w:ascii="BentonSans Light" w:hAnsi="BentonSans Light"/>
          <w:color w:val="000000" w:themeColor="text1"/>
          <w:sz w:val="18"/>
          <w:szCs w:val="18"/>
        </w:rPr>
      </w:pPr>
      <w:r w:rsidRPr="0095118E">
        <w:rPr>
          <w:rFonts w:ascii="BentonSans Light" w:hAnsi="BentonSans Light"/>
          <w:color w:val="000000" w:themeColor="text1"/>
          <w:sz w:val="18"/>
          <w:szCs w:val="18"/>
        </w:rPr>
        <w:t xml:space="preserve">The model employs MRMG-approved version of AXGBoost gradient boosting machine (GBM) for building the model. GBM package version 2.1 was used for this version of the model.  </w:t>
      </w:r>
      <w:sdt>
        <w:sdtPr>
          <w:rPr>
            <w:rFonts w:ascii="BentonSans Light" w:hAnsi="BentonSans Light"/>
            <w:color w:val="000000" w:themeColor="text1"/>
            <w:sz w:val="18"/>
            <w:szCs w:val="18"/>
          </w:rPr>
          <w:alias w:val="Functional_form_dropdown"/>
          <w:tag w:val="Functional_form_dropdown"/>
          <w:id w:val="2790604"/>
          <w:placeholder>
            <w:docPart w:val="3D0C0045E6D24A408F5E85114054FB53"/>
          </w:placeholder>
          <w:comboBox>
            <w:listItem w:displayText="gradient boosting machine (GBM)." w:value="gradient boosting machine (GBM)."/>
            <w:listItem w:displayText="logistic regression." w:value="logistic regression."/>
            <w:listItem w:displayText="neither logistic regression nor GBM." w:value="neither logistic regression nor GBM."/>
          </w:comboBox>
        </w:sdtPr>
        <w:sdtEndPr/>
        <w:sdtContent>
          <w:r w:rsidR="00DA31DC" w:rsidRPr="0095118E">
            <w:rPr>
              <w:rFonts w:ascii="BentonSans Light" w:hAnsi="BentonSans Light"/>
              <w:color w:val="000000" w:themeColor="text1"/>
              <w:sz w:val="18"/>
              <w:szCs w:val="18"/>
            </w:rPr>
            <w:t>.</w:t>
          </w:r>
        </w:sdtContent>
      </w:sdt>
      <w:r w:rsidR="00DA31DC" w:rsidRPr="0095118E">
        <w:rPr>
          <w:rFonts w:ascii="BentonSans Light" w:hAnsi="BentonSans Light"/>
          <w:color w:val="000000" w:themeColor="text1"/>
          <w:sz w:val="18"/>
          <w:szCs w:val="18"/>
        </w:rPr>
        <w:t xml:space="preserve"> </w:t>
      </w:r>
    </w:p>
    <w:p w14:paraId="08546D54" w14:textId="4393CA16" w:rsidR="00D761FA" w:rsidRPr="00D761FA" w:rsidRDefault="00DA31DC" w:rsidP="006613DD">
      <w:pPr>
        <w:pStyle w:val="Head2"/>
        <w:numPr>
          <w:ilvl w:val="1"/>
          <w:numId w:val="4"/>
        </w:numPr>
        <w:ind w:left="432"/>
      </w:pPr>
      <w:bookmarkStart w:id="27" w:name="_Toc22824989"/>
      <w:r w:rsidRPr="00D761FA">
        <w:t>Review of li</w:t>
      </w:r>
      <w:r w:rsidR="00D761FA" w:rsidRPr="00D761FA">
        <w:t>terature and industry practices</w:t>
      </w:r>
      <w:bookmarkEnd w:id="27"/>
    </w:p>
    <w:p w14:paraId="74C4D648" w14:textId="219E38B9" w:rsidR="00DA31DC" w:rsidRPr="00BC57D7" w:rsidRDefault="00E83645" w:rsidP="00DC070E">
      <w:pPr>
        <w:keepNext/>
        <w:jc w:val="both"/>
        <w:rPr>
          <w:rFonts w:ascii="BentonSans Light" w:hAnsi="BentonSans Light"/>
          <w:color w:val="000000" w:themeColor="text1"/>
          <w:sz w:val="18"/>
          <w:szCs w:val="18"/>
        </w:rPr>
      </w:pPr>
      <w:r w:rsidRPr="00BC57D7">
        <w:rPr>
          <w:rFonts w:ascii="BentonSans Light" w:hAnsi="BentonSans Light"/>
          <w:color w:val="000000" w:themeColor="text1"/>
          <w:sz w:val="18"/>
          <w:szCs w:val="18"/>
        </w:rPr>
        <w:t>Please refer Operating Manual</w:t>
      </w:r>
    </w:p>
    <w:p w14:paraId="49B024CB" w14:textId="3056D4BB" w:rsidR="00DA31DC" w:rsidRPr="00BC57D7" w:rsidRDefault="00DA31DC" w:rsidP="00DC070E">
      <w:pPr>
        <w:jc w:val="both"/>
        <w:rPr>
          <w:rFonts w:ascii="BentonSans Light" w:hAnsi="BentonSans Light"/>
          <w:color w:val="000000" w:themeColor="text1"/>
          <w:sz w:val="18"/>
          <w:szCs w:val="18"/>
        </w:rPr>
      </w:pPr>
    </w:p>
    <w:p w14:paraId="17BC909A" w14:textId="4928B540" w:rsidR="00D761FA" w:rsidRPr="00D761FA" w:rsidRDefault="00A77A40" w:rsidP="006613DD">
      <w:pPr>
        <w:pStyle w:val="Head2"/>
        <w:numPr>
          <w:ilvl w:val="1"/>
          <w:numId w:val="4"/>
        </w:numPr>
        <w:ind w:left="432"/>
      </w:pPr>
      <w:bookmarkStart w:id="28" w:name="_Toc22824990"/>
      <w:r w:rsidRPr="00D761FA">
        <w:t>Rationale for key methodological choices</w:t>
      </w:r>
      <w:bookmarkEnd w:id="28"/>
    </w:p>
    <w:p w14:paraId="05805DB6" w14:textId="0EFECB8D" w:rsidR="00A77A40" w:rsidRDefault="00A77A40" w:rsidP="00A77A40">
      <w:pPr>
        <w:jc w:val="both"/>
        <w:rPr>
          <w:rFonts w:ascii="BentonSans Light" w:hAnsi="BentonSans Light"/>
          <w:color w:val="000000"/>
          <w:sz w:val="18"/>
          <w:szCs w:val="18"/>
        </w:rPr>
      </w:pPr>
      <w:r w:rsidRPr="00D81D80">
        <w:rPr>
          <w:rFonts w:ascii="BentonSans Light" w:hAnsi="BentonSans Light"/>
          <w:color w:val="000000" w:themeColor="text1"/>
          <w:sz w:val="18"/>
          <w:szCs w:val="18"/>
        </w:rPr>
        <w:t>We use the Gradient Boosting Machine</w:t>
      </w:r>
      <w:r>
        <w:rPr>
          <w:rFonts w:ascii="BentonSans Light" w:hAnsi="BentonSans Light"/>
          <w:color w:val="000000" w:themeColor="text1"/>
          <w:sz w:val="18"/>
          <w:szCs w:val="18"/>
        </w:rPr>
        <w:t xml:space="preserve"> </w:t>
      </w:r>
      <w:r w:rsidRPr="00D81D80">
        <w:rPr>
          <w:rFonts w:ascii="BentonSans Light" w:hAnsi="BentonSans Light"/>
          <w:color w:val="000000" w:themeColor="text1"/>
          <w:sz w:val="18"/>
          <w:szCs w:val="18"/>
        </w:rPr>
        <w:t xml:space="preserve">(GBM) functional form because it has been established in previous </w:t>
      </w:r>
      <w:r w:rsidR="005E6495" w:rsidRPr="00D81D80">
        <w:rPr>
          <w:rFonts w:ascii="BentonSans Light" w:hAnsi="BentonSans Light"/>
          <w:color w:val="000000" w:themeColor="text1"/>
          <w:sz w:val="18"/>
          <w:szCs w:val="18"/>
        </w:rPr>
        <w:t>modelling</w:t>
      </w:r>
      <w:r w:rsidRPr="00D81D80">
        <w:rPr>
          <w:rFonts w:ascii="BentonSans Light" w:hAnsi="BentonSans Light"/>
          <w:color w:val="000000" w:themeColor="text1"/>
          <w:sz w:val="18"/>
          <w:szCs w:val="18"/>
        </w:rPr>
        <w:t xml:space="preserve"> exercises that GBM provides additional risk discrimination over the traditional logistic regression.</w:t>
      </w:r>
      <w:r w:rsidR="00C40691">
        <w:rPr>
          <w:rFonts w:ascii="BentonSans Light" w:hAnsi="BentonSans Light"/>
          <w:color w:val="000000" w:themeColor="text1"/>
          <w:sz w:val="18"/>
          <w:szCs w:val="18"/>
        </w:rPr>
        <w:t xml:space="preserve"> </w:t>
      </w:r>
      <w:r w:rsidR="00C40691">
        <w:rPr>
          <w:rFonts w:ascii="BentonSans Light" w:hAnsi="BentonSans Light"/>
          <w:color w:val="000000"/>
          <w:sz w:val="18"/>
          <w:szCs w:val="18"/>
        </w:rPr>
        <w:t>The details of key methodological choices are described in Section 4.4 of CDSS/TSR Operating Manual.</w:t>
      </w:r>
    </w:p>
    <w:p w14:paraId="4E1B52FC" w14:textId="77777777" w:rsidR="00BD2698" w:rsidRPr="00BC57D7" w:rsidRDefault="00BD2698" w:rsidP="00A77A40">
      <w:pPr>
        <w:jc w:val="both"/>
        <w:rPr>
          <w:rFonts w:ascii="BentonSans Light" w:hAnsi="BentonSans Light"/>
          <w:color w:val="000000" w:themeColor="text1"/>
          <w:sz w:val="18"/>
          <w:szCs w:val="18"/>
        </w:rPr>
      </w:pPr>
    </w:p>
    <w:p w14:paraId="094B7015" w14:textId="1264F66A" w:rsidR="00BD2698" w:rsidRPr="00BC57D7" w:rsidRDefault="00BD2698" w:rsidP="00A77A40">
      <w:pPr>
        <w:jc w:val="both"/>
        <w:rPr>
          <w:rFonts w:ascii="BentonSans Light" w:hAnsi="BentonSans Light"/>
          <w:color w:val="000000" w:themeColor="text1"/>
          <w:sz w:val="18"/>
          <w:szCs w:val="18"/>
        </w:rPr>
      </w:pPr>
      <w:r w:rsidRPr="00BC57D7">
        <w:rPr>
          <w:rFonts w:ascii="BentonSans Light" w:hAnsi="BentonSans Light"/>
          <w:color w:val="000000" w:themeColor="text1"/>
          <w:sz w:val="18"/>
          <w:szCs w:val="18"/>
        </w:rPr>
        <w:t xml:space="preserve">The redeveloped model version uses more recent data for model development vis-à-vis production model. Also, this model uses </w:t>
      </w:r>
      <w:r w:rsidR="0062315F" w:rsidRPr="00BC57D7">
        <w:rPr>
          <w:rFonts w:ascii="BentonSans Light" w:hAnsi="BentonSans Light"/>
          <w:color w:val="000000" w:themeColor="text1"/>
          <w:sz w:val="18"/>
          <w:szCs w:val="18"/>
        </w:rPr>
        <w:t xml:space="preserve">data from new data sources like </w:t>
      </w:r>
      <w:r w:rsidR="00140D85">
        <w:rPr>
          <w:rFonts w:ascii="BentonSans Light" w:hAnsi="BentonSans Light"/>
          <w:color w:val="000000" w:themeColor="text1"/>
          <w:sz w:val="18"/>
          <w:szCs w:val="18"/>
        </w:rPr>
        <w:t>TALX and</w:t>
      </w:r>
      <w:r w:rsidR="0062315F" w:rsidRPr="00BC57D7">
        <w:rPr>
          <w:rFonts w:ascii="BentonSans Light" w:hAnsi="BentonSans Light"/>
          <w:color w:val="000000" w:themeColor="text1"/>
          <w:sz w:val="18"/>
          <w:szCs w:val="18"/>
        </w:rPr>
        <w:t xml:space="preserve"> </w:t>
      </w:r>
      <w:r w:rsidR="003C1A2B">
        <w:rPr>
          <w:rFonts w:ascii="BentonSans Light" w:hAnsi="BentonSans Light"/>
          <w:color w:val="000000" w:themeColor="text1"/>
          <w:sz w:val="18"/>
          <w:szCs w:val="18"/>
        </w:rPr>
        <w:t>internal</w:t>
      </w:r>
      <w:r w:rsidR="00140D85">
        <w:rPr>
          <w:rFonts w:ascii="BentonSans Light" w:hAnsi="BentonSans Light"/>
          <w:color w:val="000000" w:themeColor="text1"/>
          <w:sz w:val="18"/>
          <w:szCs w:val="18"/>
        </w:rPr>
        <w:t xml:space="preserve"> </w:t>
      </w:r>
      <w:r w:rsidR="003C1A2B">
        <w:rPr>
          <w:rFonts w:ascii="BentonSans Light" w:hAnsi="BentonSans Light"/>
          <w:color w:val="000000" w:themeColor="text1"/>
          <w:sz w:val="18"/>
          <w:szCs w:val="18"/>
        </w:rPr>
        <w:t>profile-based</w:t>
      </w:r>
      <w:r w:rsidR="00140D85">
        <w:rPr>
          <w:rFonts w:ascii="BentonSans Light" w:hAnsi="BentonSans Light"/>
          <w:color w:val="000000" w:themeColor="text1"/>
          <w:sz w:val="18"/>
          <w:szCs w:val="18"/>
        </w:rPr>
        <w:t xml:space="preserve"> </w:t>
      </w:r>
      <w:r w:rsidR="0062315F" w:rsidRPr="00BC57D7">
        <w:rPr>
          <w:rFonts w:ascii="BentonSans Light" w:hAnsi="BentonSans Light"/>
          <w:color w:val="000000" w:themeColor="text1"/>
          <w:sz w:val="18"/>
          <w:szCs w:val="18"/>
        </w:rPr>
        <w:t>attributes</w:t>
      </w:r>
      <w:r w:rsidR="00140D85">
        <w:rPr>
          <w:rFonts w:ascii="BentonSans Light" w:hAnsi="BentonSans Light"/>
          <w:color w:val="000000" w:themeColor="text1"/>
          <w:sz w:val="18"/>
          <w:szCs w:val="18"/>
        </w:rPr>
        <w:t xml:space="preserve"> like Co-Brand, PlanIT, etc. </w:t>
      </w:r>
      <w:r w:rsidR="0062315F" w:rsidRPr="00BC57D7">
        <w:rPr>
          <w:rFonts w:ascii="BentonSans Light" w:hAnsi="BentonSans Light"/>
          <w:color w:val="000000" w:themeColor="text1"/>
          <w:sz w:val="18"/>
          <w:szCs w:val="18"/>
        </w:rPr>
        <w:t xml:space="preserve"> </w:t>
      </w:r>
      <w:r w:rsidR="007452B6" w:rsidRPr="00BC57D7">
        <w:rPr>
          <w:rFonts w:ascii="BentonSans Light" w:hAnsi="BentonSans Light"/>
          <w:color w:val="000000" w:themeColor="text1"/>
          <w:sz w:val="18"/>
          <w:szCs w:val="18"/>
        </w:rPr>
        <w:t>which adds orthogonal information over the current set of models</w:t>
      </w:r>
      <w:r w:rsidR="005406A6" w:rsidRPr="00BC57D7">
        <w:rPr>
          <w:rFonts w:ascii="BentonSans Light" w:hAnsi="BentonSans Light"/>
          <w:color w:val="000000" w:themeColor="text1"/>
          <w:sz w:val="18"/>
          <w:szCs w:val="18"/>
        </w:rPr>
        <w:t>.</w:t>
      </w:r>
      <w:r w:rsidR="007941F2" w:rsidRPr="00BC57D7">
        <w:rPr>
          <w:rFonts w:ascii="BentonSans Light" w:hAnsi="BentonSans Light"/>
          <w:color w:val="000000" w:themeColor="text1"/>
          <w:sz w:val="18"/>
          <w:szCs w:val="18"/>
        </w:rPr>
        <w:t xml:space="preserve"> Risk score </w:t>
      </w:r>
      <w:r w:rsidR="00140D85">
        <w:rPr>
          <w:rFonts w:ascii="BentonSans Light" w:hAnsi="BentonSans Light"/>
          <w:color w:val="000000" w:themeColor="text1"/>
          <w:sz w:val="18"/>
          <w:szCs w:val="18"/>
        </w:rPr>
        <w:t xml:space="preserve">based on RNN </w:t>
      </w:r>
      <w:r w:rsidR="007941F2" w:rsidRPr="00BC57D7">
        <w:rPr>
          <w:rFonts w:ascii="BentonSans Light" w:hAnsi="BentonSans Light"/>
          <w:color w:val="000000" w:themeColor="text1"/>
          <w:sz w:val="18"/>
          <w:szCs w:val="18"/>
        </w:rPr>
        <w:t>is most significant new variable added to model. It is one of the top 20 variables in model.</w:t>
      </w:r>
    </w:p>
    <w:p w14:paraId="1B8EC76F" w14:textId="77777777" w:rsidR="00FC32B8" w:rsidRDefault="00FC32B8" w:rsidP="00A77A40">
      <w:pPr>
        <w:jc w:val="both"/>
        <w:rPr>
          <w:rFonts w:ascii="BentonSans Light" w:hAnsi="BentonSans Light"/>
          <w:color w:val="000000"/>
          <w:sz w:val="18"/>
          <w:szCs w:val="18"/>
        </w:rPr>
      </w:pPr>
    </w:p>
    <w:p w14:paraId="4BB366AE" w14:textId="61648A8E" w:rsidR="00A77A40" w:rsidRPr="008F087A" w:rsidRDefault="003432CA" w:rsidP="00A77A40">
      <w:pPr>
        <w:jc w:val="both"/>
        <w:rPr>
          <w:rFonts w:ascii="BentonSans Bold" w:hAnsi="BentonSans Bold"/>
          <w:b/>
          <w:bCs/>
          <w:color w:val="FF0000"/>
          <w:lang w:eastAsia="zh-CN"/>
        </w:rPr>
      </w:pPr>
      <w:r w:rsidRPr="00570EE6">
        <w:rPr>
          <w:rFonts w:ascii="BentonSans Light" w:hAnsi="BentonSans Light"/>
          <w:color w:val="000000"/>
          <w:sz w:val="18"/>
          <w:szCs w:val="18"/>
        </w:rPr>
        <w:lastRenderedPageBreak/>
        <w:t xml:space="preserve">The model was trained on Amazon Web services. </w:t>
      </w:r>
      <w:r w:rsidR="00A77A40" w:rsidRPr="00570EE6">
        <w:rPr>
          <w:rFonts w:ascii="BentonSans Light" w:hAnsi="BentonSans Light"/>
          <w:color w:val="000000" w:themeColor="text1"/>
          <w:sz w:val="18"/>
          <w:szCs w:val="18"/>
        </w:rPr>
        <w:t>Since this model uses 100% Customer level datasets (without any stratification) which required significant space and computational capacity to be employed, Amazon Web Services (AWS) platform had to be used to build these models.</w:t>
      </w:r>
      <w:r w:rsidR="008F087A">
        <w:rPr>
          <w:rFonts w:ascii="BentonSans Light" w:hAnsi="BentonSans Light"/>
          <w:color w:val="000000" w:themeColor="text1"/>
          <w:sz w:val="18"/>
          <w:szCs w:val="18"/>
        </w:rPr>
        <w:t xml:space="preserve"> </w:t>
      </w:r>
    </w:p>
    <w:p w14:paraId="3C771174" w14:textId="7B2FC4DF" w:rsidR="00DA31DC" w:rsidRDefault="00DA31DC" w:rsidP="00DA31DC">
      <w:pPr>
        <w:rPr>
          <w:rFonts w:ascii="BentonSans Bold" w:hAnsi="BentonSans Bold"/>
          <w:szCs w:val="22"/>
          <w:lang w:eastAsia="zh-CN"/>
        </w:rPr>
      </w:pPr>
    </w:p>
    <w:p w14:paraId="72A09146" w14:textId="14F22AC9" w:rsidR="004B6D72" w:rsidRDefault="004B6D72" w:rsidP="00DA31DC">
      <w:pPr>
        <w:rPr>
          <w:rFonts w:ascii="BentonSans Bold" w:hAnsi="BentonSans Bold"/>
          <w:szCs w:val="22"/>
          <w:lang w:eastAsia="zh-CN"/>
        </w:rPr>
      </w:pPr>
    </w:p>
    <w:p w14:paraId="29601A57" w14:textId="77777777" w:rsidR="004B6D72" w:rsidRPr="00A9685B" w:rsidRDefault="004B6D72" w:rsidP="00DA31DC">
      <w:pPr>
        <w:rPr>
          <w:rFonts w:ascii="BentonSans Bold" w:hAnsi="BentonSans Bold"/>
          <w:szCs w:val="22"/>
          <w:lang w:eastAsia="zh-CN"/>
        </w:rPr>
      </w:pPr>
    </w:p>
    <w:p w14:paraId="3EE56CBA" w14:textId="77777777" w:rsidR="00DA31DC" w:rsidRPr="00E4581D" w:rsidRDefault="00DA31DC" w:rsidP="005842D9">
      <w:pPr>
        <w:pStyle w:val="Head1"/>
        <w:numPr>
          <w:ilvl w:val="0"/>
          <w:numId w:val="38"/>
        </w:numPr>
        <w:ind w:left="792" w:hanging="792"/>
        <w:rPr>
          <w:rFonts w:cs="Calibri"/>
        </w:rPr>
      </w:pPr>
      <w:bookmarkStart w:id="29" w:name="_Toc22824991"/>
      <w:r w:rsidRPr="00E4581D">
        <w:rPr>
          <w:rFonts w:cs="Calibri"/>
        </w:rPr>
        <w:t>Model Data</w:t>
      </w:r>
      <w:bookmarkEnd w:id="29"/>
    </w:p>
    <w:p w14:paraId="1770CD52" w14:textId="77777777" w:rsidR="006613DD" w:rsidRPr="006613DD" w:rsidRDefault="006613DD" w:rsidP="006613DD">
      <w:pPr>
        <w:pStyle w:val="ListParagraph"/>
        <w:keepNext/>
        <w:numPr>
          <w:ilvl w:val="0"/>
          <w:numId w:val="4"/>
        </w:numPr>
        <w:tabs>
          <w:tab w:val="left" w:pos="562"/>
        </w:tabs>
        <w:spacing w:before="240" w:after="240"/>
        <w:contextualSpacing w:val="0"/>
        <w:outlineLvl w:val="1"/>
        <w:rPr>
          <w:rFonts w:ascii="BentonSans Bold" w:hAnsi="BentonSans Bold"/>
          <w:b/>
          <w:vanish/>
          <w:color w:val="0B5294"/>
          <w:sz w:val="24"/>
          <w:szCs w:val="26"/>
          <w:lang w:eastAsia="zh-CN"/>
        </w:rPr>
      </w:pPr>
      <w:bookmarkStart w:id="30" w:name="_Toc22824992"/>
      <w:bookmarkEnd w:id="30"/>
    </w:p>
    <w:p w14:paraId="6F6E743B" w14:textId="279EF02E" w:rsidR="003432CA" w:rsidRDefault="003432CA" w:rsidP="006613DD">
      <w:pPr>
        <w:pStyle w:val="Head2"/>
        <w:numPr>
          <w:ilvl w:val="1"/>
          <w:numId w:val="4"/>
        </w:numPr>
        <w:ind w:left="432"/>
      </w:pPr>
      <w:bookmarkStart w:id="31" w:name="_Toc22824993"/>
      <w:r>
        <w:t>Data sources</w:t>
      </w:r>
      <w:bookmarkEnd w:id="31"/>
    </w:p>
    <w:p w14:paraId="5974C504" w14:textId="3A3207D0" w:rsidR="00722090" w:rsidRPr="006214E0" w:rsidRDefault="00722090" w:rsidP="00722090">
      <w:pPr>
        <w:rPr>
          <w:b/>
          <w:sz w:val="20"/>
          <w:szCs w:val="20"/>
          <w:highlight w:val="yellow"/>
        </w:rPr>
      </w:pPr>
      <w:bookmarkStart w:id="32" w:name="_Ref442859672"/>
      <w:r w:rsidRPr="006214E0">
        <w:rPr>
          <w:b/>
          <w:sz w:val="20"/>
          <w:szCs w:val="20"/>
        </w:rPr>
        <w:t>Table 5.</w:t>
      </w:r>
      <w:bookmarkEnd w:id="32"/>
      <w:r w:rsidR="00ED0F4F">
        <w:rPr>
          <w:b/>
          <w:sz w:val="20"/>
          <w:szCs w:val="20"/>
        </w:rPr>
        <w:t>1</w:t>
      </w:r>
      <w:r>
        <w:rPr>
          <w:b/>
          <w:sz w:val="20"/>
          <w:szCs w:val="20"/>
        </w:rPr>
        <w:t>: Data used to build and test</w:t>
      </w:r>
      <w:r w:rsidRPr="006214E0">
        <w:rPr>
          <w:b/>
          <w:sz w:val="20"/>
          <w:szCs w:val="20"/>
        </w:rPr>
        <w:t xml:space="preserve"> CDSS </w:t>
      </w:r>
      <w:r>
        <w:rPr>
          <w:b/>
          <w:sz w:val="20"/>
          <w:szCs w:val="20"/>
        </w:rPr>
        <w:t xml:space="preserve">United </w:t>
      </w:r>
      <w:r w:rsidRPr="006214E0">
        <w:rPr>
          <w:b/>
          <w:sz w:val="20"/>
          <w:szCs w:val="20"/>
        </w:rPr>
        <w:t xml:space="preserve">model  </w:t>
      </w:r>
    </w:p>
    <w:tbl>
      <w:tblPr>
        <w:tblStyle w:val="TableGrid"/>
        <w:tblW w:w="9453" w:type="dxa"/>
        <w:tblInd w:w="-5" w:type="dxa"/>
        <w:tblLook w:val="04A0" w:firstRow="1" w:lastRow="0" w:firstColumn="1" w:lastColumn="0" w:noHBand="0" w:noVBand="1"/>
      </w:tblPr>
      <w:tblGrid>
        <w:gridCol w:w="3091"/>
        <w:gridCol w:w="2363"/>
        <w:gridCol w:w="2446"/>
        <w:gridCol w:w="1553"/>
      </w:tblGrid>
      <w:tr w:rsidR="00722090" w:rsidRPr="00C022CA" w14:paraId="35838BB5" w14:textId="77777777" w:rsidTr="00BF57FE">
        <w:trPr>
          <w:trHeight w:hRule="exact" w:val="227"/>
        </w:trPr>
        <w:tc>
          <w:tcPr>
            <w:tcW w:w="3091" w:type="dxa"/>
            <w:tcBorders>
              <w:bottom w:val="single" w:sz="4" w:space="0" w:color="auto"/>
              <w:right w:val="single" w:sz="4" w:space="0" w:color="auto"/>
            </w:tcBorders>
            <w:shd w:val="clear" w:color="auto" w:fill="A7FFA7"/>
            <w:vAlign w:val="center"/>
          </w:tcPr>
          <w:p w14:paraId="6FB70A5C" w14:textId="77777777" w:rsidR="00722090" w:rsidRPr="00BF57FE" w:rsidRDefault="00722090" w:rsidP="00A402BA">
            <w:pPr>
              <w:tabs>
                <w:tab w:val="left" w:pos="6750"/>
              </w:tabs>
              <w:spacing w:line="216" w:lineRule="auto"/>
              <w:jc w:val="center"/>
              <w:rPr>
                <w:rFonts w:ascii="BentonSans Light" w:hAnsi="BentonSans Light"/>
                <w:color w:val="000000" w:themeColor="text1"/>
                <w:sz w:val="16"/>
                <w:szCs w:val="16"/>
              </w:rPr>
            </w:pPr>
            <w:r w:rsidRPr="00BF57FE">
              <w:rPr>
                <w:rFonts w:ascii="BentonSans Light" w:hAnsi="BentonSans Light"/>
                <w:color w:val="000000" w:themeColor="text1"/>
                <w:sz w:val="16"/>
                <w:szCs w:val="16"/>
              </w:rPr>
              <w:t>Development (A)</w:t>
            </w:r>
          </w:p>
        </w:tc>
        <w:tc>
          <w:tcPr>
            <w:tcW w:w="2363" w:type="dxa"/>
            <w:tcBorders>
              <w:bottom w:val="single" w:sz="4" w:space="0" w:color="auto"/>
            </w:tcBorders>
            <w:shd w:val="clear" w:color="auto" w:fill="A7FFA7"/>
            <w:vAlign w:val="center"/>
          </w:tcPr>
          <w:p w14:paraId="5C155871" w14:textId="77777777" w:rsidR="00722090" w:rsidRPr="00BF57FE" w:rsidRDefault="00722090" w:rsidP="00A402BA">
            <w:pPr>
              <w:tabs>
                <w:tab w:val="left" w:pos="6750"/>
              </w:tabs>
              <w:spacing w:line="216" w:lineRule="auto"/>
              <w:jc w:val="center"/>
              <w:rPr>
                <w:rFonts w:ascii="BentonSans Light" w:hAnsi="BentonSans Light"/>
                <w:color w:val="000000" w:themeColor="text1"/>
                <w:sz w:val="16"/>
                <w:szCs w:val="16"/>
              </w:rPr>
            </w:pPr>
            <w:r w:rsidRPr="00BF57FE">
              <w:rPr>
                <w:rFonts w:ascii="BentonSans Light" w:hAnsi="BentonSans Light"/>
                <w:color w:val="000000" w:themeColor="text1"/>
                <w:sz w:val="16"/>
                <w:szCs w:val="16"/>
              </w:rPr>
              <w:t xml:space="preserve">Out </w:t>
            </w:r>
            <w:proofErr w:type="gramStart"/>
            <w:r w:rsidRPr="00BF57FE">
              <w:rPr>
                <w:rFonts w:ascii="BentonSans Light" w:hAnsi="BentonSans Light"/>
                <w:color w:val="000000" w:themeColor="text1"/>
                <w:sz w:val="16"/>
                <w:szCs w:val="16"/>
              </w:rPr>
              <w:t>Of</w:t>
            </w:r>
            <w:proofErr w:type="gramEnd"/>
            <w:r w:rsidRPr="00BF57FE">
              <w:rPr>
                <w:rFonts w:ascii="BentonSans Light" w:hAnsi="BentonSans Light"/>
                <w:color w:val="000000" w:themeColor="text1"/>
                <w:sz w:val="16"/>
                <w:szCs w:val="16"/>
              </w:rPr>
              <w:t xml:space="preserve"> Sample (B)</w:t>
            </w:r>
          </w:p>
        </w:tc>
        <w:tc>
          <w:tcPr>
            <w:tcW w:w="2446" w:type="dxa"/>
            <w:tcBorders>
              <w:bottom w:val="single" w:sz="4" w:space="0" w:color="auto"/>
              <w:right w:val="single" w:sz="4" w:space="0" w:color="auto"/>
            </w:tcBorders>
            <w:shd w:val="clear" w:color="auto" w:fill="A7FFA7"/>
            <w:vAlign w:val="center"/>
          </w:tcPr>
          <w:p w14:paraId="39EECBFB" w14:textId="77777777" w:rsidR="00722090" w:rsidRPr="00BF57FE" w:rsidRDefault="00722090" w:rsidP="00A402BA">
            <w:pPr>
              <w:tabs>
                <w:tab w:val="left" w:pos="6750"/>
              </w:tabs>
              <w:spacing w:line="216" w:lineRule="auto"/>
              <w:jc w:val="center"/>
              <w:rPr>
                <w:rFonts w:ascii="BentonSans Light" w:hAnsi="BentonSans Light"/>
                <w:color w:val="000000" w:themeColor="text1"/>
                <w:sz w:val="16"/>
                <w:szCs w:val="16"/>
              </w:rPr>
            </w:pPr>
            <w:r w:rsidRPr="00BF57FE">
              <w:rPr>
                <w:rFonts w:ascii="BentonSans Light" w:hAnsi="BentonSans Light"/>
                <w:color w:val="000000" w:themeColor="text1"/>
                <w:sz w:val="16"/>
                <w:szCs w:val="16"/>
              </w:rPr>
              <w:t>Out Of time validation (C)</w:t>
            </w:r>
          </w:p>
        </w:tc>
        <w:tc>
          <w:tcPr>
            <w:tcW w:w="1553" w:type="dxa"/>
            <w:tcBorders>
              <w:bottom w:val="single" w:sz="4" w:space="0" w:color="auto"/>
              <w:right w:val="single" w:sz="4" w:space="0" w:color="auto"/>
            </w:tcBorders>
            <w:shd w:val="clear" w:color="auto" w:fill="A7FFA7"/>
            <w:vAlign w:val="center"/>
          </w:tcPr>
          <w:p w14:paraId="1914295D" w14:textId="77777777" w:rsidR="00722090" w:rsidRPr="00BF57FE" w:rsidRDefault="00722090" w:rsidP="00A402BA">
            <w:pPr>
              <w:tabs>
                <w:tab w:val="left" w:pos="6750"/>
              </w:tabs>
              <w:spacing w:line="216" w:lineRule="auto"/>
              <w:jc w:val="center"/>
              <w:rPr>
                <w:rFonts w:ascii="BentonSans Light" w:hAnsi="BentonSans Light"/>
                <w:color w:val="000000" w:themeColor="text1"/>
                <w:sz w:val="16"/>
                <w:szCs w:val="16"/>
              </w:rPr>
            </w:pPr>
            <w:r w:rsidRPr="00BF57FE">
              <w:rPr>
                <w:rFonts w:ascii="BentonSans Light" w:hAnsi="BentonSans Light"/>
                <w:color w:val="000000" w:themeColor="text1"/>
                <w:sz w:val="16"/>
                <w:szCs w:val="16"/>
              </w:rPr>
              <w:t>First Early Validation (D)</w:t>
            </w:r>
          </w:p>
        </w:tc>
      </w:tr>
      <w:tr w:rsidR="00722090" w:rsidRPr="00C022CA" w14:paraId="6DB84942" w14:textId="77777777" w:rsidTr="00BF57FE">
        <w:trPr>
          <w:trHeight w:hRule="exact" w:val="737"/>
        </w:trPr>
        <w:tc>
          <w:tcPr>
            <w:tcW w:w="3091" w:type="dxa"/>
            <w:tcBorders>
              <w:right w:val="single" w:sz="4" w:space="0" w:color="auto"/>
            </w:tcBorders>
            <w:shd w:val="clear" w:color="auto" w:fill="FBE4D5" w:themeFill="accent2" w:themeFillTint="33"/>
            <w:vAlign w:val="center"/>
          </w:tcPr>
          <w:p w14:paraId="0F15184A" w14:textId="77777777" w:rsidR="00A05039" w:rsidRPr="00BF57FE" w:rsidRDefault="00A05039" w:rsidP="003C054D">
            <w:pPr>
              <w:pStyle w:val="NormalWeb"/>
              <w:spacing w:before="0" w:beforeAutospacing="0" w:after="0" w:afterAutospacing="0" w:line="360" w:lineRule="auto"/>
              <w:jc w:val="center"/>
              <w:textAlignment w:val="bottom"/>
              <w:rPr>
                <w:rFonts w:ascii="BentonSans Light" w:hAnsi="BentonSans Light"/>
                <w:color w:val="000000" w:themeColor="text1"/>
                <w:sz w:val="16"/>
                <w:szCs w:val="16"/>
                <w:lang w:val="en-IN"/>
              </w:rPr>
            </w:pPr>
          </w:p>
          <w:p w14:paraId="788A5572" w14:textId="0766AB84" w:rsidR="003C054D" w:rsidRPr="00BF57FE" w:rsidRDefault="00A05039" w:rsidP="003C054D">
            <w:pPr>
              <w:pStyle w:val="NormalWeb"/>
              <w:spacing w:before="0" w:beforeAutospacing="0" w:after="0" w:afterAutospacing="0" w:line="360" w:lineRule="auto"/>
              <w:jc w:val="center"/>
              <w:textAlignment w:val="bottom"/>
              <w:rPr>
                <w:rFonts w:ascii="BentonSans Light" w:hAnsi="BentonSans Light"/>
                <w:color w:val="000000" w:themeColor="text1"/>
                <w:sz w:val="16"/>
                <w:szCs w:val="16"/>
                <w:lang w:val="en-IN"/>
              </w:rPr>
            </w:pPr>
            <w:r w:rsidRPr="00BF57FE">
              <w:rPr>
                <w:rFonts w:ascii="BentonSans Light" w:hAnsi="BentonSans Light"/>
                <w:color w:val="000000" w:themeColor="text1"/>
                <w:sz w:val="16"/>
                <w:szCs w:val="16"/>
                <w:lang w:val="en-IN"/>
              </w:rPr>
              <w:t>Jul'18- Sep'18</w:t>
            </w:r>
            <w:r w:rsidR="003C054D" w:rsidRPr="00BF57FE">
              <w:rPr>
                <w:rFonts w:ascii="BentonSans Light" w:hAnsi="BentonSans Light"/>
                <w:color w:val="000000" w:themeColor="text1"/>
                <w:sz w:val="16"/>
                <w:szCs w:val="16"/>
                <w:lang w:val="en-IN"/>
              </w:rPr>
              <w:t xml:space="preserve"> (LT), </w:t>
            </w:r>
            <w:r w:rsidRPr="00BF57FE">
              <w:rPr>
                <w:rFonts w:ascii="BentonSans Light" w:hAnsi="BentonSans Light"/>
                <w:color w:val="000000" w:themeColor="text1"/>
                <w:sz w:val="16"/>
                <w:szCs w:val="16"/>
                <w:lang w:val="en-IN"/>
              </w:rPr>
              <w:t>Jul'19-Sep'19</w:t>
            </w:r>
            <w:r w:rsidR="003C054D" w:rsidRPr="00BF57FE">
              <w:rPr>
                <w:rFonts w:ascii="BentonSans Light" w:hAnsi="BentonSans Light"/>
                <w:color w:val="000000" w:themeColor="text1"/>
                <w:sz w:val="16"/>
                <w:szCs w:val="16"/>
                <w:lang w:val="en-IN"/>
              </w:rPr>
              <w:t xml:space="preserve"> (ST)</w:t>
            </w:r>
            <w:r w:rsidRPr="00BF57FE">
              <w:rPr>
                <w:rFonts w:ascii="BentonSans Light" w:hAnsi="BentonSans Light"/>
                <w:color w:val="000000" w:themeColor="text1"/>
                <w:sz w:val="16"/>
                <w:szCs w:val="16"/>
                <w:lang w:val="en-IN"/>
              </w:rPr>
              <w:t xml:space="preserve"> </w:t>
            </w:r>
          </w:p>
          <w:p w14:paraId="1BEA79F4" w14:textId="2D9642B8" w:rsidR="00A05039" w:rsidRPr="00BF57FE" w:rsidRDefault="00A05039" w:rsidP="003C054D">
            <w:pPr>
              <w:pStyle w:val="NormalWeb"/>
              <w:spacing w:before="0" w:beforeAutospacing="0" w:after="0" w:afterAutospacing="0" w:line="360" w:lineRule="auto"/>
              <w:jc w:val="center"/>
              <w:textAlignment w:val="bottom"/>
              <w:rPr>
                <w:rFonts w:ascii="BentonSans Light" w:hAnsi="BentonSans Light"/>
                <w:color w:val="000000" w:themeColor="text1"/>
                <w:sz w:val="16"/>
                <w:szCs w:val="16"/>
                <w:lang w:val="en-IN"/>
              </w:rPr>
            </w:pPr>
            <w:r w:rsidRPr="00BF57FE">
              <w:rPr>
                <w:rFonts w:ascii="BentonSans Light" w:hAnsi="BentonSans Light"/>
                <w:color w:val="000000" w:themeColor="text1"/>
                <w:sz w:val="16"/>
                <w:szCs w:val="16"/>
                <w:lang w:val="en-IN"/>
              </w:rPr>
              <w:t>(70% data)</w:t>
            </w:r>
          </w:p>
          <w:p w14:paraId="3F580773" w14:textId="350CF52C" w:rsidR="00722090" w:rsidRPr="00BF57FE" w:rsidRDefault="00722090" w:rsidP="00A05039">
            <w:pPr>
              <w:pStyle w:val="NormalWeb"/>
              <w:spacing w:before="0" w:beforeAutospacing="0" w:after="0" w:afterAutospacing="0" w:line="360" w:lineRule="auto"/>
              <w:jc w:val="center"/>
              <w:textAlignment w:val="bottom"/>
              <w:rPr>
                <w:rFonts w:ascii="BentonSans Light" w:hAnsi="BentonSans Light"/>
                <w:color w:val="000000" w:themeColor="text1"/>
                <w:sz w:val="16"/>
                <w:szCs w:val="16"/>
                <w:lang w:val="en-IN"/>
              </w:rPr>
            </w:pPr>
          </w:p>
        </w:tc>
        <w:tc>
          <w:tcPr>
            <w:tcW w:w="2363" w:type="dxa"/>
            <w:shd w:val="clear" w:color="auto" w:fill="FBE4D5" w:themeFill="accent2" w:themeFillTint="33"/>
            <w:vAlign w:val="center"/>
          </w:tcPr>
          <w:p w14:paraId="3F76D4BD" w14:textId="77777777" w:rsidR="00A05039" w:rsidRPr="00BF57FE" w:rsidRDefault="00A05039" w:rsidP="00A402BA">
            <w:pPr>
              <w:pStyle w:val="NormalWeb"/>
              <w:spacing w:before="0" w:beforeAutospacing="0" w:after="0" w:afterAutospacing="0" w:line="360" w:lineRule="auto"/>
              <w:jc w:val="center"/>
              <w:textAlignment w:val="bottom"/>
              <w:rPr>
                <w:rFonts w:ascii="BentonSans Light" w:hAnsi="BentonSans Light"/>
                <w:color w:val="000000" w:themeColor="text1"/>
                <w:sz w:val="16"/>
                <w:szCs w:val="16"/>
                <w:lang w:val="en-IN"/>
              </w:rPr>
            </w:pPr>
            <w:r w:rsidRPr="00BF57FE">
              <w:rPr>
                <w:rFonts w:ascii="BentonSans Light" w:hAnsi="BentonSans Light"/>
                <w:color w:val="000000" w:themeColor="text1"/>
                <w:sz w:val="16"/>
                <w:szCs w:val="16"/>
                <w:lang w:val="en-IN"/>
              </w:rPr>
              <w:t xml:space="preserve">Jul'18- Sep'18 </w:t>
            </w:r>
          </w:p>
          <w:p w14:paraId="5F50355F" w14:textId="603DD73B" w:rsidR="00722090" w:rsidRPr="00BF57FE" w:rsidRDefault="00722090" w:rsidP="00A402BA">
            <w:pPr>
              <w:pStyle w:val="NormalWeb"/>
              <w:spacing w:before="0" w:beforeAutospacing="0" w:after="0" w:afterAutospacing="0" w:line="360" w:lineRule="auto"/>
              <w:jc w:val="center"/>
              <w:textAlignment w:val="bottom"/>
              <w:rPr>
                <w:rFonts w:ascii="BentonSans Light" w:hAnsi="BentonSans Light"/>
                <w:color w:val="000000" w:themeColor="text1"/>
                <w:sz w:val="16"/>
                <w:szCs w:val="16"/>
                <w:lang w:val="en-IN"/>
              </w:rPr>
            </w:pPr>
            <w:r w:rsidRPr="00BF57FE">
              <w:rPr>
                <w:rFonts w:ascii="BentonSans Light" w:hAnsi="BentonSans Light"/>
                <w:color w:val="000000" w:themeColor="text1"/>
                <w:sz w:val="16"/>
                <w:szCs w:val="16"/>
                <w:lang w:val="en-IN"/>
              </w:rPr>
              <w:t>(30% data)</w:t>
            </w:r>
          </w:p>
        </w:tc>
        <w:tc>
          <w:tcPr>
            <w:tcW w:w="2446" w:type="dxa"/>
            <w:tcBorders>
              <w:right w:val="single" w:sz="4" w:space="0" w:color="auto"/>
            </w:tcBorders>
            <w:shd w:val="clear" w:color="auto" w:fill="FBE4D5" w:themeFill="accent2" w:themeFillTint="33"/>
            <w:vAlign w:val="center"/>
          </w:tcPr>
          <w:p w14:paraId="231C54BB" w14:textId="20ECAC8A" w:rsidR="00722090" w:rsidRPr="00BF57FE" w:rsidRDefault="00722090" w:rsidP="00A402BA">
            <w:pPr>
              <w:pStyle w:val="NormalWeb"/>
              <w:spacing w:before="0" w:beforeAutospacing="0" w:after="0" w:afterAutospacing="0" w:line="360" w:lineRule="auto"/>
              <w:jc w:val="center"/>
              <w:textAlignment w:val="bottom"/>
              <w:rPr>
                <w:rFonts w:ascii="BentonSans Light" w:hAnsi="BentonSans Light"/>
                <w:color w:val="000000" w:themeColor="text1"/>
                <w:sz w:val="16"/>
                <w:szCs w:val="16"/>
                <w:lang w:val="en-IN"/>
              </w:rPr>
            </w:pPr>
            <w:r w:rsidRPr="00BF57FE">
              <w:rPr>
                <w:rFonts w:ascii="BentonSans Light" w:hAnsi="BentonSans Light"/>
                <w:color w:val="000000" w:themeColor="text1"/>
                <w:sz w:val="16"/>
                <w:szCs w:val="16"/>
                <w:lang w:val="en-IN"/>
              </w:rPr>
              <w:t>Mar’</w:t>
            </w:r>
            <w:r w:rsidR="00A05039" w:rsidRPr="00BF57FE">
              <w:rPr>
                <w:rFonts w:ascii="BentonSans Light" w:hAnsi="BentonSans Light"/>
                <w:color w:val="000000" w:themeColor="text1"/>
                <w:sz w:val="16"/>
                <w:szCs w:val="16"/>
                <w:lang w:val="en-IN"/>
              </w:rPr>
              <w:t>18</w:t>
            </w:r>
            <w:r w:rsidRPr="00BF57FE">
              <w:rPr>
                <w:rFonts w:ascii="BentonSans Light" w:hAnsi="BentonSans Light"/>
                <w:color w:val="000000" w:themeColor="text1"/>
                <w:sz w:val="16"/>
                <w:szCs w:val="16"/>
                <w:lang w:val="en-IN"/>
              </w:rPr>
              <w:t>, Apr’1</w:t>
            </w:r>
            <w:r w:rsidR="00A05039" w:rsidRPr="00BF57FE">
              <w:rPr>
                <w:rFonts w:ascii="BentonSans Light" w:hAnsi="BentonSans Light"/>
                <w:color w:val="000000" w:themeColor="text1"/>
                <w:sz w:val="16"/>
                <w:szCs w:val="16"/>
                <w:lang w:val="en-IN"/>
              </w:rPr>
              <w:t>8</w:t>
            </w:r>
          </w:p>
          <w:p w14:paraId="10EB4DE6" w14:textId="77777777" w:rsidR="00722090" w:rsidRPr="00BF57FE" w:rsidRDefault="00722090" w:rsidP="00A402BA">
            <w:pPr>
              <w:pStyle w:val="NormalWeb"/>
              <w:spacing w:before="0" w:beforeAutospacing="0" w:after="0" w:afterAutospacing="0" w:line="360" w:lineRule="auto"/>
              <w:jc w:val="center"/>
              <w:textAlignment w:val="bottom"/>
              <w:rPr>
                <w:rFonts w:ascii="BentonSans Light" w:hAnsi="BentonSans Light"/>
                <w:color w:val="000000" w:themeColor="text1"/>
                <w:sz w:val="16"/>
                <w:szCs w:val="16"/>
                <w:lang w:val="en-IN"/>
              </w:rPr>
            </w:pPr>
            <w:r w:rsidRPr="00BF57FE">
              <w:rPr>
                <w:rFonts w:ascii="BentonSans Light" w:hAnsi="BentonSans Light"/>
                <w:color w:val="000000" w:themeColor="text1"/>
                <w:sz w:val="16"/>
                <w:szCs w:val="16"/>
                <w:lang w:val="en-IN"/>
              </w:rPr>
              <w:t>(30% data)</w:t>
            </w:r>
          </w:p>
        </w:tc>
        <w:tc>
          <w:tcPr>
            <w:tcW w:w="1553" w:type="dxa"/>
            <w:tcBorders>
              <w:right w:val="single" w:sz="4" w:space="0" w:color="auto"/>
            </w:tcBorders>
            <w:shd w:val="clear" w:color="auto" w:fill="FBE4D5" w:themeFill="accent2" w:themeFillTint="33"/>
            <w:vAlign w:val="center"/>
          </w:tcPr>
          <w:p w14:paraId="7950C388" w14:textId="77777777" w:rsidR="00722090" w:rsidRPr="00BF57FE" w:rsidRDefault="00A05039" w:rsidP="00A402BA">
            <w:pPr>
              <w:pStyle w:val="NormalWeb"/>
              <w:spacing w:before="0" w:beforeAutospacing="0" w:after="0" w:afterAutospacing="0" w:line="360" w:lineRule="auto"/>
              <w:jc w:val="center"/>
              <w:textAlignment w:val="bottom"/>
              <w:rPr>
                <w:rFonts w:ascii="BentonSans Light" w:hAnsi="BentonSans Light"/>
                <w:color w:val="000000" w:themeColor="text1"/>
                <w:sz w:val="16"/>
                <w:szCs w:val="16"/>
                <w:lang w:val="en-IN"/>
              </w:rPr>
            </w:pPr>
            <w:r w:rsidRPr="00BF57FE">
              <w:rPr>
                <w:rFonts w:ascii="BentonSans Light" w:hAnsi="BentonSans Light"/>
                <w:color w:val="000000" w:themeColor="text1"/>
                <w:sz w:val="16"/>
                <w:szCs w:val="16"/>
                <w:lang w:val="en-IN"/>
              </w:rPr>
              <w:t xml:space="preserve">Jul'19-Sep'19 </w:t>
            </w:r>
          </w:p>
          <w:p w14:paraId="2E181A5E" w14:textId="6C262ED8" w:rsidR="00A05039" w:rsidRPr="00BF57FE" w:rsidRDefault="00A05039" w:rsidP="00A402BA">
            <w:pPr>
              <w:pStyle w:val="NormalWeb"/>
              <w:spacing w:before="0" w:beforeAutospacing="0" w:after="0" w:afterAutospacing="0" w:line="360" w:lineRule="auto"/>
              <w:jc w:val="center"/>
              <w:textAlignment w:val="bottom"/>
              <w:rPr>
                <w:rFonts w:ascii="BentonSans Light" w:hAnsi="BentonSans Light"/>
                <w:color w:val="000000" w:themeColor="text1"/>
                <w:sz w:val="16"/>
                <w:szCs w:val="16"/>
                <w:lang w:val="en-IN"/>
              </w:rPr>
            </w:pPr>
            <w:r w:rsidRPr="00BF57FE">
              <w:rPr>
                <w:rFonts w:ascii="BentonSans Light" w:hAnsi="BentonSans Light"/>
                <w:color w:val="000000" w:themeColor="text1"/>
                <w:sz w:val="16"/>
                <w:szCs w:val="16"/>
                <w:lang w:val="en-IN"/>
              </w:rPr>
              <w:t>(30%)</w:t>
            </w:r>
          </w:p>
        </w:tc>
      </w:tr>
    </w:tbl>
    <w:p w14:paraId="51DF6342" w14:textId="19F9B556" w:rsidR="00722090" w:rsidRDefault="00722090" w:rsidP="00722090">
      <w:pPr>
        <w:rPr>
          <w:szCs w:val="22"/>
        </w:rPr>
      </w:pPr>
    </w:p>
    <w:p w14:paraId="1BAE5E50" w14:textId="3AF6AAB9" w:rsidR="00C96120" w:rsidRPr="00BC57D7" w:rsidRDefault="00C96120" w:rsidP="00722090">
      <w:pPr>
        <w:rPr>
          <w:rFonts w:ascii="BentonSans Light" w:hAnsi="BentonSans Light"/>
          <w:color w:val="000000" w:themeColor="text1"/>
          <w:sz w:val="18"/>
          <w:szCs w:val="18"/>
        </w:rPr>
      </w:pPr>
      <w:r w:rsidRPr="00BC57D7">
        <w:rPr>
          <w:rFonts w:ascii="BentonSans Light" w:hAnsi="BentonSans Light"/>
          <w:color w:val="000000" w:themeColor="text1"/>
          <w:sz w:val="18"/>
          <w:szCs w:val="18"/>
        </w:rPr>
        <w:t>Please consult section 5.1 of CDSS Operating Manual for details on data sources.</w:t>
      </w:r>
      <w:r w:rsidRPr="00BC57D7">
        <w:rPr>
          <w:color w:val="000000" w:themeColor="text1"/>
        </w:rPr>
        <w:t xml:space="preserve"> </w:t>
      </w:r>
      <w:r w:rsidRPr="00BC57D7">
        <w:rPr>
          <w:rFonts w:ascii="BentonSans Light" w:hAnsi="BentonSans Light"/>
          <w:color w:val="000000" w:themeColor="text1"/>
          <w:sz w:val="18"/>
          <w:szCs w:val="18"/>
        </w:rPr>
        <w:t>Data sources are same as used in production version of model</w:t>
      </w:r>
    </w:p>
    <w:p w14:paraId="2400440A" w14:textId="77777777" w:rsidR="00C96120" w:rsidRDefault="00C96120" w:rsidP="00722090">
      <w:pPr>
        <w:rPr>
          <w:szCs w:val="22"/>
        </w:rPr>
      </w:pPr>
    </w:p>
    <w:p w14:paraId="01EFC59B" w14:textId="6F09DE85" w:rsidR="00722090" w:rsidRDefault="00722090" w:rsidP="00722090">
      <w:pPr>
        <w:jc w:val="both"/>
        <w:rPr>
          <w:rFonts w:ascii="BentonSans Light" w:hAnsi="BentonSans Light"/>
          <w:color w:val="000000" w:themeColor="text1"/>
          <w:sz w:val="18"/>
          <w:szCs w:val="18"/>
        </w:rPr>
      </w:pPr>
      <w:r w:rsidRPr="00111FE5">
        <w:rPr>
          <w:rFonts w:ascii="BentonSansCond Medium" w:hAnsi="BentonSansCond Medium"/>
          <w:color w:val="002663"/>
          <w:sz w:val="18"/>
          <w:szCs w:val="18"/>
        </w:rPr>
        <w:t>Rationale of data time period selection</w:t>
      </w:r>
      <w:r w:rsidRPr="000919A3">
        <w:rPr>
          <w:rFonts w:ascii="BentonSans Light" w:hAnsi="BentonSans Light"/>
          <w:color w:val="000000" w:themeColor="text1"/>
          <w:sz w:val="18"/>
          <w:szCs w:val="18"/>
        </w:rPr>
        <w:t xml:space="preserve">: We have used </w:t>
      </w:r>
      <w:r w:rsidR="00016726">
        <w:rPr>
          <w:rFonts w:ascii="BentonSans Light" w:hAnsi="BentonSans Light"/>
          <w:color w:val="000000" w:themeColor="text1"/>
          <w:sz w:val="18"/>
          <w:szCs w:val="18"/>
        </w:rPr>
        <w:t>3</w:t>
      </w:r>
      <w:r>
        <w:rPr>
          <w:rFonts w:ascii="BentonSans Light" w:hAnsi="BentonSans Light"/>
          <w:color w:val="000000" w:themeColor="text1"/>
          <w:sz w:val="18"/>
          <w:szCs w:val="18"/>
        </w:rPr>
        <w:t xml:space="preserve"> </w:t>
      </w:r>
      <w:r w:rsidRPr="000919A3">
        <w:rPr>
          <w:rFonts w:ascii="BentonSans Light" w:hAnsi="BentonSans Light"/>
          <w:color w:val="000000" w:themeColor="text1"/>
          <w:sz w:val="18"/>
          <w:szCs w:val="18"/>
        </w:rPr>
        <w:t xml:space="preserve">months </w:t>
      </w:r>
      <w:r>
        <w:rPr>
          <w:rFonts w:ascii="BentonSans Light" w:hAnsi="BentonSans Light"/>
          <w:color w:val="000000" w:themeColor="text1"/>
          <w:sz w:val="18"/>
          <w:szCs w:val="18"/>
        </w:rPr>
        <w:t>of</w:t>
      </w:r>
      <w:r w:rsidR="00016726">
        <w:rPr>
          <w:rFonts w:ascii="BentonSans Light" w:hAnsi="BentonSans Light"/>
          <w:color w:val="000000" w:themeColor="text1"/>
          <w:sz w:val="18"/>
          <w:szCs w:val="18"/>
        </w:rPr>
        <w:t xml:space="preserve"> Long term + Short term data</w:t>
      </w:r>
      <w:r w:rsidR="00996A30">
        <w:rPr>
          <w:rFonts w:ascii="BentonSans Light" w:hAnsi="BentonSans Light"/>
          <w:color w:val="000000" w:themeColor="text1"/>
          <w:sz w:val="18"/>
          <w:szCs w:val="18"/>
        </w:rPr>
        <w:t xml:space="preserve"> (</w:t>
      </w:r>
      <w:r>
        <w:rPr>
          <w:rFonts w:ascii="BentonSans Light" w:hAnsi="BentonSans Light"/>
          <w:color w:val="000000" w:themeColor="text1"/>
          <w:sz w:val="18"/>
          <w:szCs w:val="18"/>
        </w:rPr>
        <w:t>100% Customer level</w:t>
      </w:r>
      <w:r w:rsidR="00996A30">
        <w:rPr>
          <w:rFonts w:ascii="BentonSans Light" w:hAnsi="BentonSans Light"/>
          <w:color w:val="000000" w:themeColor="text1"/>
          <w:sz w:val="18"/>
          <w:szCs w:val="18"/>
        </w:rPr>
        <w:t xml:space="preserve">) </w:t>
      </w:r>
      <w:r w:rsidRPr="000919A3">
        <w:rPr>
          <w:rFonts w:ascii="BentonSans Light" w:hAnsi="BentonSans Light"/>
          <w:color w:val="000000" w:themeColor="text1"/>
          <w:sz w:val="18"/>
          <w:szCs w:val="18"/>
        </w:rPr>
        <w:t xml:space="preserve">for model development &amp; </w:t>
      </w:r>
      <w:r w:rsidR="00016726">
        <w:rPr>
          <w:rFonts w:ascii="BentonSans Light" w:hAnsi="BentonSans Light"/>
          <w:color w:val="000000" w:themeColor="text1"/>
          <w:sz w:val="18"/>
          <w:szCs w:val="18"/>
        </w:rPr>
        <w:t>O</w:t>
      </w:r>
      <w:r w:rsidRPr="000919A3">
        <w:rPr>
          <w:rFonts w:ascii="BentonSans Light" w:hAnsi="BentonSans Light"/>
          <w:color w:val="000000" w:themeColor="text1"/>
          <w:sz w:val="18"/>
          <w:szCs w:val="18"/>
        </w:rPr>
        <w:t>ut of sample</w:t>
      </w:r>
      <w:r w:rsidR="00016726">
        <w:rPr>
          <w:rFonts w:ascii="BentonSans Light" w:hAnsi="BentonSans Light"/>
          <w:color w:val="000000" w:themeColor="text1"/>
          <w:sz w:val="18"/>
          <w:szCs w:val="18"/>
        </w:rPr>
        <w:t>/Early</w:t>
      </w:r>
      <w:r w:rsidRPr="000919A3">
        <w:rPr>
          <w:rFonts w:ascii="BentonSans Light" w:hAnsi="BentonSans Light"/>
          <w:color w:val="000000" w:themeColor="text1"/>
          <w:sz w:val="18"/>
          <w:szCs w:val="18"/>
        </w:rPr>
        <w:t xml:space="preserve"> validation.</w:t>
      </w:r>
      <w:r>
        <w:rPr>
          <w:rFonts w:ascii="BentonSans Light" w:hAnsi="BentonSans Light"/>
          <w:color w:val="000000" w:themeColor="text1"/>
          <w:sz w:val="18"/>
          <w:szCs w:val="18"/>
        </w:rPr>
        <w:t xml:space="preserve"> </w:t>
      </w:r>
      <w:r>
        <w:rPr>
          <w:rFonts w:ascii="BentonSans Light" w:hAnsi="BentonSans Light"/>
          <w:color w:val="000000"/>
          <w:sz w:val="18"/>
          <w:szCs w:val="18"/>
        </w:rPr>
        <w:t xml:space="preserve">The most recent months available with 18-months </w:t>
      </w:r>
      <w:r w:rsidR="00F36B2B">
        <w:rPr>
          <w:rFonts w:ascii="BentonSans Light" w:hAnsi="BentonSans Light"/>
          <w:color w:val="000000"/>
          <w:sz w:val="18"/>
          <w:szCs w:val="18"/>
        </w:rPr>
        <w:t xml:space="preserve">/6-months </w:t>
      </w:r>
      <w:r>
        <w:rPr>
          <w:rFonts w:ascii="BentonSans Light" w:hAnsi="BentonSans Light"/>
          <w:color w:val="000000"/>
          <w:sz w:val="18"/>
          <w:szCs w:val="18"/>
        </w:rPr>
        <w:t xml:space="preserve">performance </w:t>
      </w:r>
      <w:r w:rsidR="00482AF0">
        <w:rPr>
          <w:rFonts w:ascii="BentonSans Light" w:hAnsi="BentonSans Light"/>
          <w:color w:val="000000"/>
          <w:sz w:val="18"/>
          <w:szCs w:val="18"/>
        </w:rPr>
        <w:t>was</w:t>
      </w:r>
      <w:r>
        <w:rPr>
          <w:rFonts w:ascii="BentonSans Light" w:hAnsi="BentonSans Light"/>
          <w:color w:val="000000"/>
          <w:sz w:val="18"/>
          <w:szCs w:val="18"/>
        </w:rPr>
        <w:t xml:space="preserve"> chosen for model development.</w:t>
      </w:r>
    </w:p>
    <w:p w14:paraId="5227BC6F" w14:textId="77777777" w:rsidR="00722090" w:rsidRPr="00C96120" w:rsidRDefault="00722090" w:rsidP="00DA31DC">
      <w:pPr>
        <w:rPr>
          <w:rFonts w:ascii="BentonSans Light" w:hAnsi="BentonSans Light"/>
          <w:color w:val="FF0000"/>
          <w:sz w:val="18"/>
          <w:szCs w:val="18"/>
        </w:rPr>
      </w:pPr>
    </w:p>
    <w:p w14:paraId="4BAE5371" w14:textId="38F24E8A" w:rsidR="00C96120" w:rsidRPr="00BC57D7" w:rsidRDefault="00C96120" w:rsidP="00DA31DC">
      <w:pPr>
        <w:rPr>
          <w:rFonts w:ascii="BentonSans Light" w:hAnsi="BentonSans Light"/>
          <w:color w:val="000000" w:themeColor="text1"/>
          <w:sz w:val="18"/>
          <w:szCs w:val="18"/>
        </w:rPr>
      </w:pPr>
      <w:r w:rsidRPr="00535163">
        <w:rPr>
          <w:rFonts w:ascii="BentonSansCond Medium" w:hAnsi="BentonSansCond Medium"/>
          <w:color w:val="002663"/>
          <w:sz w:val="18"/>
          <w:szCs w:val="18"/>
        </w:rPr>
        <w:t>List of precedent Models</w:t>
      </w:r>
      <w:r w:rsidRPr="00BC57D7">
        <w:rPr>
          <w:rFonts w:ascii="BentonSansCond Medium" w:hAnsi="BentonSansCond Medium"/>
          <w:color w:val="000000" w:themeColor="text1"/>
          <w:sz w:val="18"/>
          <w:szCs w:val="18"/>
        </w:rPr>
        <w:t xml:space="preserve">: </w:t>
      </w:r>
      <w:r w:rsidRPr="00236B66">
        <w:rPr>
          <w:rFonts w:ascii="BentonSans Light" w:hAnsi="BentonSans Light"/>
          <w:color w:val="000000" w:themeColor="text1"/>
          <w:sz w:val="18"/>
          <w:szCs w:val="18"/>
        </w:rPr>
        <w:t>Fico Score (External), Clarity Risk Score (External), Q Score (internal</w:t>
      </w:r>
      <w:proofErr w:type="gramStart"/>
      <w:r w:rsidRPr="00236B66">
        <w:rPr>
          <w:rFonts w:ascii="BentonSans Light" w:hAnsi="BentonSans Light"/>
          <w:color w:val="000000" w:themeColor="text1"/>
          <w:sz w:val="18"/>
          <w:szCs w:val="18"/>
        </w:rPr>
        <w:t>)</w:t>
      </w:r>
      <w:r w:rsidRPr="00BC57D7">
        <w:rPr>
          <w:rFonts w:ascii="BentonSansCond Medium" w:hAnsi="BentonSansCond Medium"/>
          <w:color w:val="000000" w:themeColor="text1"/>
          <w:sz w:val="18"/>
          <w:szCs w:val="18"/>
        </w:rPr>
        <w:t xml:space="preserve"> </w:t>
      </w:r>
      <w:r w:rsidR="00E94A21">
        <w:rPr>
          <w:rFonts w:ascii="BentonSansCond Medium" w:hAnsi="BentonSansCond Medium"/>
          <w:color w:val="000000" w:themeColor="text1"/>
          <w:sz w:val="18"/>
          <w:szCs w:val="18"/>
        </w:rPr>
        <w:t>,</w:t>
      </w:r>
      <w:proofErr w:type="gramEnd"/>
      <w:r w:rsidR="00E94A21">
        <w:rPr>
          <w:rFonts w:ascii="BentonSansCond Medium" w:hAnsi="BentonSansCond Medium"/>
          <w:color w:val="000000" w:themeColor="text1"/>
          <w:sz w:val="18"/>
          <w:szCs w:val="18"/>
        </w:rPr>
        <w:t xml:space="preserve"> </w:t>
      </w:r>
      <w:r w:rsidR="00E94A21" w:rsidRPr="00236B66">
        <w:rPr>
          <w:rFonts w:ascii="BentonSans Light" w:hAnsi="BentonSans Light"/>
          <w:color w:val="000000" w:themeColor="text1"/>
          <w:sz w:val="18"/>
          <w:szCs w:val="18"/>
        </w:rPr>
        <w:t>S</w:t>
      </w:r>
      <w:r w:rsidR="00E94A21">
        <w:rPr>
          <w:rFonts w:ascii="BentonSans Light" w:hAnsi="BentonSans Light"/>
          <w:color w:val="000000" w:themeColor="text1"/>
          <w:sz w:val="18"/>
          <w:szCs w:val="18"/>
        </w:rPr>
        <w:t>OW model (Internal)</w:t>
      </w:r>
    </w:p>
    <w:p w14:paraId="4E25C8A5" w14:textId="4B5181D5" w:rsidR="00DA31DC" w:rsidRPr="00722090" w:rsidRDefault="002613B9" w:rsidP="006613DD">
      <w:pPr>
        <w:pStyle w:val="Head2"/>
        <w:numPr>
          <w:ilvl w:val="1"/>
          <w:numId w:val="4"/>
        </w:numPr>
        <w:ind w:left="432"/>
      </w:pPr>
      <w:bookmarkStart w:id="33" w:name="_Toc22824994"/>
      <w:r>
        <w:t>Creating the modeling data set</w:t>
      </w:r>
      <w:bookmarkEnd w:id="33"/>
    </w:p>
    <w:p w14:paraId="1A8F2E25" w14:textId="77777777" w:rsidR="009C38BC" w:rsidRDefault="009C38BC" w:rsidP="009C38BC">
      <w:pPr>
        <w:rPr>
          <w:rFonts w:ascii="BentonSansCond Medium" w:hAnsi="BentonSansCond Medium"/>
          <w:color w:val="002663"/>
          <w:sz w:val="18"/>
          <w:szCs w:val="18"/>
        </w:rPr>
      </w:pPr>
      <w:r w:rsidRPr="00A72CA1">
        <w:rPr>
          <w:rFonts w:ascii="BentonSansCond Medium" w:hAnsi="BentonSansCond Medium"/>
          <w:color w:val="002663"/>
          <w:sz w:val="18"/>
          <w:szCs w:val="18"/>
        </w:rPr>
        <w:t xml:space="preserve">Sampling: </w:t>
      </w:r>
    </w:p>
    <w:p w14:paraId="01EA10DF" w14:textId="77777777" w:rsidR="009C38BC" w:rsidRPr="00A72CA1" w:rsidRDefault="009C38BC" w:rsidP="009C38BC">
      <w:pPr>
        <w:rPr>
          <w:rFonts w:ascii="BentonSansCond Medium" w:hAnsi="BentonSansCond Medium"/>
          <w:color w:val="002663"/>
          <w:sz w:val="18"/>
          <w:szCs w:val="18"/>
        </w:rPr>
      </w:pPr>
    </w:p>
    <w:p w14:paraId="0B95DCCF" w14:textId="0274A61A" w:rsidR="009C38BC" w:rsidRDefault="003C24ED" w:rsidP="00DC070E">
      <w:pPr>
        <w:jc w:val="both"/>
        <w:rPr>
          <w:rFonts w:ascii="BentonSans Light" w:hAnsi="BentonSans Light"/>
          <w:color w:val="000000" w:themeColor="text1"/>
          <w:sz w:val="18"/>
          <w:szCs w:val="18"/>
        </w:rPr>
      </w:pPr>
      <w:r>
        <w:rPr>
          <w:rFonts w:ascii="BentonSans Light" w:hAnsi="BentonSans Light"/>
          <w:color w:val="000000" w:themeColor="text1"/>
          <w:sz w:val="18"/>
          <w:szCs w:val="18"/>
        </w:rPr>
        <w:t>We use 100% random s</w:t>
      </w:r>
      <w:r w:rsidR="009C38BC" w:rsidRPr="00A72CA1">
        <w:rPr>
          <w:rFonts w:ascii="BentonSans Light" w:hAnsi="BentonSans Light"/>
          <w:color w:val="000000" w:themeColor="text1"/>
          <w:sz w:val="18"/>
          <w:szCs w:val="18"/>
        </w:rPr>
        <w:t>ampling at a customer</w:t>
      </w:r>
      <w:r w:rsidR="00E94A21">
        <w:rPr>
          <w:rFonts w:ascii="BentonSans Light" w:hAnsi="BentonSans Light"/>
          <w:color w:val="000000" w:themeColor="text1"/>
          <w:sz w:val="18"/>
          <w:szCs w:val="18"/>
        </w:rPr>
        <w:t xml:space="preserve"> </w:t>
      </w:r>
      <w:r w:rsidR="009C38BC" w:rsidRPr="00A72CA1">
        <w:rPr>
          <w:rFonts w:ascii="BentonSans Light" w:hAnsi="BentonSans Light"/>
          <w:color w:val="000000" w:themeColor="text1"/>
          <w:sz w:val="18"/>
          <w:szCs w:val="18"/>
        </w:rPr>
        <w:t>level</w:t>
      </w:r>
      <w:r w:rsidR="00E94A21">
        <w:rPr>
          <w:rFonts w:ascii="BentonSans Light" w:hAnsi="BentonSans Light"/>
          <w:color w:val="000000" w:themeColor="text1"/>
          <w:sz w:val="18"/>
          <w:szCs w:val="18"/>
        </w:rPr>
        <w:t xml:space="preserve"> with the following population </w:t>
      </w:r>
      <w:r w:rsidR="009C38BC" w:rsidRPr="00A72CA1">
        <w:rPr>
          <w:rFonts w:ascii="BentonSans Light" w:hAnsi="BentonSans Light"/>
          <w:color w:val="000000" w:themeColor="text1"/>
          <w:sz w:val="18"/>
          <w:szCs w:val="18"/>
        </w:rPr>
        <w:t>–</w:t>
      </w:r>
    </w:p>
    <w:p w14:paraId="0F44A19C" w14:textId="77777777" w:rsidR="009C38BC" w:rsidRPr="00A72CA1" w:rsidRDefault="009C38BC" w:rsidP="00DC070E">
      <w:pPr>
        <w:jc w:val="both"/>
        <w:rPr>
          <w:rFonts w:ascii="BentonSans Light" w:hAnsi="BentonSans Light"/>
          <w:color w:val="000000" w:themeColor="text1"/>
          <w:sz w:val="18"/>
          <w:szCs w:val="18"/>
        </w:rPr>
      </w:pPr>
    </w:p>
    <w:p w14:paraId="56F88ED0" w14:textId="22E12EB8" w:rsidR="009C38BC" w:rsidRPr="00A72CA1" w:rsidRDefault="009C38BC" w:rsidP="00DC070E">
      <w:pPr>
        <w:jc w:val="both"/>
        <w:rPr>
          <w:rFonts w:ascii="BentonSans Light" w:hAnsi="BentonSans Light"/>
          <w:color w:val="000000" w:themeColor="text1"/>
          <w:sz w:val="18"/>
          <w:szCs w:val="18"/>
        </w:rPr>
      </w:pPr>
      <w:r w:rsidRPr="00A72CA1">
        <w:rPr>
          <w:rFonts w:ascii="BentonSans Light" w:hAnsi="BentonSans Light"/>
          <w:color w:val="000000" w:themeColor="text1"/>
          <w:sz w:val="18"/>
          <w:szCs w:val="18"/>
        </w:rPr>
        <w:t>1.</w:t>
      </w:r>
      <w:r>
        <w:rPr>
          <w:rFonts w:ascii="BentonSans Light" w:hAnsi="BentonSans Light"/>
          <w:color w:val="000000" w:themeColor="text1"/>
          <w:sz w:val="18"/>
          <w:szCs w:val="18"/>
        </w:rPr>
        <w:t xml:space="preserve"> </w:t>
      </w:r>
      <w:r w:rsidRPr="00A72CA1">
        <w:rPr>
          <w:rFonts w:ascii="BentonSans Light" w:hAnsi="BentonSans Light"/>
          <w:color w:val="000000" w:themeColor="text1"/>
          <w:sz w:val="18"/>
          <w:szCs w:val="18"/>
        </w:rPr>
        <w:t xml:space="preserve">CDSS Defaulters </w:t>
      </w:r>
    </w:p>
    <w:p w14:paraId="188BB884" w14:textId="33CA1C64" w:rsidR="009C38BC" w:rsidRPr="00A72CA1" w:rsidRDefault="009C38BC" w:rsidP="00DC070E">
      <w:pPr>
        <w:jc w:val="both"/>
        <w:rPr>
          <w:rFonts w:ascii="BentonSans Light" w:hAnsi="BentonSans Light"/>
          <w:color w:val="000000" w:themeColor="text1"/>
          <w:sz w:val="18"/>
          <w:szCs w:val="18"/>
        </w:rPr>
      </w:pPr>
      <w:r>
        <w:rPr>
          <w:rFonts w:ascii="BentonSans Light" w:hAnsi="BentonSans Light"/>
          <w:color w:val="000000" w:themeColor="text1"/>
          <w:sz w:val="18"/>
          <w:szCs w:val="18"/>
        </w:rPr>
        <w:t>2. Non defaulter: CPS</w:t>
      </w:r>
      <w:r w:rsidRPr="00A72CA1">
        <w:rPr>
          <w:rFonts w:ascii="BentonSans Light" w:hAnsi="BentonSans Light"/>
          <w:color w:val="000000" w:themeColor="text1"/>
          <w:sz w:val="18"/>
          <w:szCs w:val="18"/>
        </w:rPr>
        <w:t xml:space="preserve"> only </w:t>
      </w:r>
    </w:p>
    <w:p w14:paraId="43324DCF" w14:textId="1735D81E" w:rsidR="009C38BC" w:rsidRPr="00A72CA1" w:rsidRDefault="009C38BC" w:rsidP="00DC070E">
      <w:pPr>
        <w:jc w:val="both"/>
        <w:rPr>
          <w:rFonts w:ascii="BentonSans Light" w:hAnsi="BentonSans Light"/>
          <w:color w:val="000000" w:themeColor="text1"/>
          <w:sz w:val="18"/>
          <w:szCs w:val="18"/>
        </w:rPr>
      </w:pPr>
      <w:r w:rsidRPr="00A72CA1">
        <w:rPr>
          <w:rFonts w:ascii="BentonSans Light" w:hAnsi="BentonSans Light"/>
          <w:color w:val="000000" w:themeColor="text1"/>
          <w:sz w:val="18"/>
          <w:szCs w:val="18"/>
        </w:rPr>
        <w:t>3.</w:t>
      </w:r>
      <w:r>
        <w:rPr>
          <w:rFonts w:ascii="BentonSans Light" w:hAnsi="BentonSans Light"/>
          <w:color w:val="000000" w:themeColor="text1"/>
          <w:sz w:val="18"/>
          <w:szCs w:val="18"/>
        </w:rPr>
        <w:t xml:space="preserve"> N</w:t>
      </w:r>
      <w:r w:rsidRPr="00A72CA1">
        <w:rPr>
          <w:rFonts w:ascii="BentonSans Light" w:hAnsi="BentonSans Light"/>
          <w:color w:val="000000" w:themeColor="text1"/>
          <w:sz w:val="18"/>
          <w:szCs w:val="18"/>
        </w:rPr>
        <w:t xml:space="preserve">on defaulter: </w:t>
      </w:r>
      <w:r>
        <w:rPr>
          <w:rFonts w:ascii="BentonSans Light" w:hAnsi="BentonSans Light"/>
          <w:color w:val="000000" w:themeColor="text1"/>
          <w:sz w:val="18"/>
          <w:szCs w:val="18"/>
        </w:rPr>
        <w:t>CPS and OPEN (Duals)</w:t>
      </w:r>
      <w:r w:rsidRPr="00A72CA1">
        <w:rPr>
          <w:rFonts w:ascii="BentonSans Light" w:hAnsi="BentonSans Light"/>
          <w:color w:val="000000" w:themeColor="text1"/>
          <w:sz w:val="18"/>
          <w:szCs w:val="18"/>
        </w:rPr>
        <w:t xml:space="preserve"> </w:t>
      </w:r>
    </w:p>
    <w:p w14:paraId="7BDFDE54" w14:textId="07B0A821" w:rsidR="009C38BC" w:rsidRDefault="009C38BC" w:rsidP="00DC070E">
      <w:pPr>
        <w:jc w:val="both"/>
        <w:rPr>
          <w:rFonts w:ascii="BentonSans Light" w:hAnsi="BentonSans Light"/>
          <w:color w:val="000000" w:themeColor="text1"/>
          <w:sz w:val="18"/>
          <w:szCs w:val="18"/>
        </w:rPr>
      </w:pPr>
      <w:r>
        <w:rPr>
          <w:rFonts w:ascii="BentonSans Light" w:hAnsi="BentonSans Light"/>
          <w:color w:val="000000" w:themeColor="text1"/>
          <w:sz w:val="18"/>
          <w:szCs w:val="18"/>
        </w:rPr>
        <w:t>4. N</w:t>
      </w:r>
      <w:r w:rsidRPr="00A72CA1">
        <w:rPr>
          <w:rFonts w:ascii="BentonSans Light" w:hAnsi="BentonSans Light"/>
          <w:color w:val="000000" w:themeColor="text1"/>
          <w:sz w:val="18"/>
          <w:szCs w:val="18"/>
        </w:rPr>
        <w:t xml:space="preserve">on defaulter: </w:t>
      </w:r>
      <w:r>
        <w:rPr>
          <w:rFonts w:ascii="BentonSans Light" w:hAnsi="BentonSans Light"/>
          <w:color w:val="000000" w:themeColor="text1"/>
          <w:sz w:val="18"/>
          <w:szCs w:val="18"/>
        </w:rPr>
        <w:t>OPEN</w:t>
      </w:r>
      <w:r w:rsidRPr="00A72CA1">
        <w:rPr>
          <w:rFonts w:ascii="BentonSans Light" w:hAnsi="BentonSans Light"/>
          <w:color w:val="000000" w:themeColor="text1"/>
          <w:sz w:val="18"/>
          <w:szCs w:val="18"/>
        </w:rPr>
        <w:t xml:space="preserve"> only (without commercial information) </w:t>
      </w:r>
    </w:p>
    <w:p w14:paraId="56613E71" w14:textId="77777777" w:rsidR="009C38BC" w:rsidRPr="00A72CA1" w:rsidRDefault="009C38BC" w:rsidP="00DC070E">
      <w:pPr>
        <w:jc w:val="both"/>
        <w:rPr>
          <w:rFonts w:ascii="BentonSans Light" w:hAnsi="BentonSans Light"/>
          <w:color w:val="000000" w:themeColor="text1"/>
          <w:sz w:val="18"/>
          <w:szCs w:val="18"/>
        </w:rPr>
      </w:pPr>
    </w:p>
    <w:p w14:paraId="6BA54DB0" w14:textId="1BAAED3A" w:rsidR="009C38BC" w:rsidRDefault="002D3460" w:rsidP="00DC070E">
      <w:pPr>
        <w:jc w:val="both"/>
        <w:rPr>
          <w:rFonts w:ascii="BentonSans Light" w:hAnsi="BentonSans Light"/>
          <w:color w:val="000000" w:themeColor="text1"/>
          <w:sz w:val="18"/>
          <w:szCs w:val="18"/>
        </w:rPr>
      </w:pPr>
      <w:r w:rsidRPr="00A72CA1">
        <w:rPr>
          <w:rFonts w:ascii="BentonSans Light" w:hAnsi="BentonSans Light"/>
          <w:color w:val="000000" w:themeColor="text1"/>
          <w:sz w:val="18"/>
          <w:szCs w:val="18"/>
        </w:rPr>
        <w:t xml:space="preserve">Every customer </w:t>
      </w:r>
      <w:r>
        <w:rPr>
          <w:rFonts w:ascii="BentonSans Light" w:hAnsi="BentonSans Light"/>
          <w:color w:val="000000" w:themeColor="text1"/>
          <w:sz w:val="18"/>
          <w:szCs w:val="18"/>
        </w:rPr>
        <w:t>is</w:t>
      </w:r>
      <w:r w:rsidRPr="00A72CA1">
        <w:rPr>
          <w:rFonts w:ascii="BentonSans Light" w:hAnsi="BentonSans Light"/>
          <w:color w:val="000000" w:themeColor="text1"/>
          <w:sz w:val="18"/>
          <w:szCs w:val="18"/>
        </w:rPr>
        <w:t xml:space="preserve"> represented by one random transaction per data month for which the card-member is in-force. A single spend transaction, which can be approved or declined, is selected at random for each card-member for each month in the development period. In case a spend transaction for a </w:t>
      </w:r>
      <w:r w:rsidR="00E94A21" w:rsidRPr="00A72CA1">
        <w:rPr>
          <w:rFonts w:ascii="BentonSans Light" w:hAnsi="BentonSans Light"/>
          <w:color w:val="000000" w:themeColor="text1"/>
          <w:sz w:val="18"/>
          <w:szCs w:val="18"/>
        </w:rPr>
        <w:t>month</w:t>
      </w:r>
      <w:r w:rsidRPr="00A72CA1">
        <w:rPr>
          <w:rFonts w:ascii="BentonSans Light" w:hAnsi="BentonSans Light"/>
          <w:color w:val="000000" w:themeColor="text1"/>
          <w:sz w:val="18"/>
          <w:szCs w:val="18"/>
        </w:rPr>
        <w:t xml:space="preserve"> is not available, a </w:t>
      </w:r>
      <w:r w:rsidR="00E94A21" w:rsidRPr="00A72CA1">
        <w:rPr>
          <w:rFonts w:ascii="BentonSans Light" w:hAnsi="BentonSans Light"/>
          <w:color w:val="000000" w:themeColor="text1"/>
          <w:sz w:val="18"/>
          <w:szCs w:val="18"/>
        </w:rPr>
        <w:t xml:space="preserve">cycle-cut rant </w:t>
      </w:r>
      <w:r w:rsidRPr="00A72CA1">
        <w:rPr>
          <w:rFonts w:ascii="BentonSans Light" w:hAnsi="BentonSans Light"/>
          <w:color w:val="000000" w:themeColor="text1"/>
          <w:sz w:val="18"/>
          <w:szCs w:val="18"/>
        </w:rPr>
        <w:t xml:space="preserve">is </w:t>
      </w:r>
      <w:r w:rsidR="00E94A21">
        <w:rPr>
          <w:rFonts w:ascii="BentonSans Light" w:hAnsi="BentonSans Light"/>
          <w:color w:val="000000" w:themeColor="text1"/>
          <w:sz w:val="18"/>
          <w:szCs w:val="18"/>
        </w:rPr>
        <w:t>fired</w:t>
      </w:r>
      <w:r w:rsidR="009C38BC" w:rsidRPr="00A72CA1">
        <w:rPr>
          <w:rFonts w:ascii="BentonSans Light" w:hAnsi="BentonSans Light"/>
          <w:color w:val="000000" w:themeColor="text1"/>
          <w:sz w:val="18"/>
          <w:szCs w:val="18"/>
        </w:rPr>
        <w:t>.</w:t>
      </w:r>
    </w:p>
    <w:p w14:paraId="3FA25492" w14:textId="77777777" w:rsidR="009C38BC" w:rsidRPr="00A72CA1" w:rsidRDefault="009C38BC" w:rsidP="00DC070E">
      <w:pPr>
        <w:jc w:val="both"/>
        <w:rPr>
          <w:rFonts w:ascii="BentonSans Light" w:hAnsi="BentonSans Light"/>
          <w:color w:val="000000" w:themeColor="text1"/>
          <w:sz w:val="18"/>
          <w:szCs w:val="18"/>
        </w:rPr>
      </w:pPr>
    </w:p>
    <w:p w14:paraId="519333CA" w14:textId="77777777" w:rsidR="009C38BC" w:rsidRPr="00A72CA1" w:rsidRDefault="009C38BC" w:rsidP="00DC070E">
      <w:pPr>
        <w:jc w:val="both"/>
        <w:rPr>
          <w:rFonts w:ascii="BentonSans Light" w:hAnsi="BentonSans Light"/>
          <w:color w:val="000000" w:themeColor="text1"/>
          <w:sz w:val="18"/>
          <w:szCs w:val="18"/>
        </w:rPr>
      </w:pPr>
      <w:r w:rsidRPr="00A72CA1">
        <w:rPr>
          <w:rFonts w:ascii="BentonSans Light" w:hAnsi="BentonSans Light"/>
          <w:color w:val="000000" w:themeColor="text1"/>
          <w:sz w:val="18"/>
          <w:szCs w:val="18"/>
        </w:rPr>
        <w:t xml:space="preserve">Out of the above set of observations, a 70% sample is selected at random, with the remaining 30% left for out-of-sample validation – the 70/30 split was used in order to have sufficient sample size in the out-of-sample data and also be consistent with other </w:t>
      </w:r>
      <w:r>
        <w:rPr>
          <w:rFonts w:ascii="BentonSans Light" w:hAnsi="BentonSans Light"/>
          <w:color w:val="000000" w:themeColor="text1"/>
          <w:sz w:val="18"/>
          <w:szCs w:val="18"/>
        </w:rPr>
        <w:t>AXP</w:t>
      </w:r>
      <w:r w:rsidRPr="00A72CA1">
        <w:rPr>
          <w:rFonts w:ascii="BentonSans Light" w:hAnsi="BentonSans Light"/>
          <w:color w:val="000000" w:themeColor="text1"/>
          <w:sz w:val="18"/>
          <w:szCs w:val="18"/>
        </w:rPr>
        <w:t xml:space="preserve"> credit risk models which use a similar sampling approach. </w:t>
      </w:r>
    </w:p>
    <w:p w14:paraId="1736A28E" w14:textId="77777777" w:rsidR="009C38BC" w:rsidRDefault="009C38BC" w:rsidP="00DC070E">
      <w:pPr>
        <w:jc w:val="both"/>
        <w:rPr>
          <w:rFonts w:ascii="BentonSans Light" w:hAnsi="BentonSans Light"/>
          <w:color w:val="000000" w:themeColor="text1"/>
          <w:sz w:val="18"/>
          <w:szCs w:val="18"/>
        </w:rPr>
      </w:pPr>
      <w:r w:rsidRPr="00A72CA1">
        <w:rPr>
          <w:rFonts w:ascii="BentonSans Light" w:hAnsi="BentonSans Light"/>
          <w:color w:val="000000" w:themeColor="text1"/>
          <w:sz w:val="18"/>
          <w:szCs w:val="18"/>
        </w:rPr>
        <w:t>It has also been ensured that there is no overlap of customers between different ‘data-months’ of in-sample and out-of-sample data.</w:t>
      </w:r>
    </w:p>
    <w:p w14:paraId="2606D0B8" w14:textId="77777777" w:rsidR="009C38BC" w:rsidRDefault="009C38BC" w:rsidP="00DC070E">
      <w:pPr>
        <w:jc w:val="both"/>
        <w:rPr>
          <w:rFonts w:ascii="BentonSans Light" w:hAnsi="BentonSans Light"/>
          <w:color w:val="000000" w:themeColor="text1"/>
          <w:sz w:val="18"/>
          <w:szCs w:val="18"/>
        </w:rPr>
      </w:pPr>
    </w:p>
    <w:p w14:paraId="6E81DFFC" w14:textId="77777777" w:rsidR="009C38BC" w:rsidRPr="00A72CA1" w:rsidRDefault="009C38BC" w:rsidP="00DC070E">
      <w:pPr>
        <w:jc w:val="both"/>
        <w:rPr>
          <w:rFonts w:ascii="BentonSansCond Medium" w:hAnsi="BentonSansCond Medium"/>
          <w:color w:val="002663"/>
          <w:sz w:val="18"/>
          <w:szCs w:val="18"/>
        </w:rPr>
      </w:pPr>
      <w:r w:rsidRPr="00A72CA1">
        <w:rPr>
          <w:rFonts w:ascii="BentonSansCond Medium" w:hAnsi="BentonSansCond Medium"/>
          <w:color w:val="002663"/>
          <w:sz w:val="18"/>
          <w:szCs w:val="18"/>
        </w:rPr>
        <w:t>Treatment of card</w:t>
      </w:r>
      <w:r>
        <w:rPr>
          <w:rFonts w:ascii="BentonSansCond Medium" w:hAnsi="BentonSansCond Medium"/>
          <w:color w:val="002663"/>
          <w:sz w:val="18"/>
          <w:szCs w:val="18"/>
        </w:rPr>
        <w:t xml:space="preserve"> </w:t>
      </w:r>
      <w:r w:rsidRPr="00A72CA1">
        <w:rPr>
          <w:rFonts w:ascii="BentonSansCond Medium" w:hAnsi="BentonSansCond Medium"/>
          <w:color w:val="002663"/>
          <w:sz w:val="18"/>
          <w:szCs w:val="18"/>
        </w:rPr>
        <w:t>members without transactions:</w:t>
      </w:r>
    </w:p>
    <w:p w14:paraId="077AA8C8" w14:textId="0AFDF302" w:rsidR="009C38BC" w:rsidRDefault="009C38BC" w:rsidP="00DC070E">
      <w:pPr>
        <w:jc w:val="both"/>
        <w:rPr>
          <w:rFonts w:ascii="BentonSans Light" w:hAnsi="BentonSans Light"/>
          <w:color w:val="000000" w:themeColor="text1"/>
          <w:sz w:val="18"/>
          <w:szCs w:val="18"/>
        </w:rPr>
      </w:pPr>
      <w:r w:rsidRPr="00A72CA1">
        <w:rPr>
          <w:rFonts w:ascii="BentonSans Light" w:hAnsi="BentonSans Light"/>
          <w:color w:val="000000" w:themeColor="text1"/>
          <w:sz w:val="18"/>
          <w:szCs w:val="18"/>
        </w:rPr>
        <w:t>CPS card</w:t>
      </w:r>
      <w:r>
        <w:rPr>
          <w:rFonts w:ascii="BentonSans Light" w:hAnsi="BentonSans Light"/>
          <w:color w:val="000000" w:themeColor="text1"/>
          <w:sz w:val="18"/>
          <w:szCs w:val="18"/>
        </w:rPr>
        <w:t xml:space="preserve"> </w:t>
      </w:r>
      <w:r w:rsidRPr="00A72CA1">
        <w:rPr>
          <w:rFonts w:ascii="BentonSans Light" w:hAnsi="BentonSans Light"/>
          <w:color w:val="000000" w:themeColor="text1"/>
          <w:sz w:val="18"/>
          <w:szCs w:val="18"/>
        </w:rPr>
        <w:t>members without a transaction in the month they are observed</w:t>
      </w:r>
      <w:r w:rsidR="00E94A21">
        <w:rPr>
          <w:rFonts w:ascii="BentonSans Light" w:hAnsi="BentonSans Light"/>
          <w:color w:val="000000" w:themeColor="text1"/>
          <w:sz w:val="18"/>
          <w:szCs w:val="18"/>
        </w:rPr>
        <w:t xml:space="preserve">, </w:t>
      </w:r>
      <w:r w:rsidR="00E94A21" w:rsidRPr="00A72CA1">
        <w:rPr>
          <w:rFonts w:ascii="BentonSans Light" w:hAnsi="BentonSans Light"/>
          <w:color w:val="000000" w:themeColor="text1"/>
          <w:sz w:val="18"/>
          <w:szCs w:val="18"/>
        </w:rPr>
        <w:t>a</w:t>
      </w:r>
      <w:r w:rsidR="00E94A21">
        <w:rPr>
          <w:rFonts w:ascii="BentonSans Light" w:hAnsi="BentonSans Light"/>
          <w:color w:val="000000" w:themeColor="text1"/>
          <w:sz w:val="18"/>
          <w:szCs w:val="18"/>
        </w:rPr>
        <w:t xml:space="preserve">n assessment </w:t>
      </w:r>
      <w:r w:rsidRPr="00A72CA1">
        <w:rPr>
          <w:rFonts w:ascii="BentonSans Light" w:hAnsi="BentonSans Light"/>
          <w:color w:val="000000" w:themeColor="text1"/>
          <w:sz w:val="18"/>
          <w:szCs w:val="18"/>
        </w:rPr>
        <w:t xml:space="preserve">equal to a $2 charge at </w:t>
      </w:r>
      <w:r w:rsidRPr="00236B66">
        <w:rPr>
          <w:rFonts w:ascii="BentonSans Light" w:hAnsi="BentonSans Light"/>
          <w:color w:val="000000" w:themeColor="text1"/>
          <w:sz w:val="18"/>
          <w:szCs w:val="18"/>
        </w:rPr>
        <w:t>Priceline Car Rental</w:t>
      </w:r>
      <w:r w:rsidR="00E94A21">
        <w:rPr>
          <w:rFonts w:ascii="BentonSans Light" w:hAnsi="BentonSans Light"/>
          <w:color w:val="000000" w:themeColor="text1"/>
          <w:sz w:val="18"/>
          <w:szCs w:val="18"/>
        </w:rPr>
        <w:t xml:space="preserve"> is triggered by the cycle cut event</w:t>
      </w:r>
      <w:r w:rsidRPr="00A72CA1">
        <w:rPr>
          <w:rFonts w:ascii="BentonSans Light" w:hAnsi="BentonSans Light"/>
          <w:color w:val="000000" w:themeColor="text1"/>
          <w:sz w:val="18"/>
          <w:szCs w:val="18"/>
        </w:rPr>
        <w:t xml:space="preserve">. We selected Priceline because it is not specific to a </w:t>
      </w:r>
      <w:proofErr w:type="gramStart"/>
      <w:r w:rsidRPr="00A72CA1">
        <w:rPr>
          <w:rFonts w:ascii="BentonSans Light" w:hAnsi="BentonSans Light"/>
          <w:color w:val="000000" w:themeColor="text1"/>
          <w:sz w:val="18"/>
          <w:szCs w:val="18"/>
        </w:rPr>
        <w:t>particular geography</w:t>
      </w:r>
      <w:proofErr w:type="gramEnd"/>
      <w:r w:rsidRPr="00A72CA1">
        <w:rPr>
          <w:rFonts w:ascii="BentonSans Light" w:hAnsi="BentonSans Light"/>
          <w:color w:val="000000" w:themeColor="text1"/>
          <w:sz w:val="18"/>
          <w:szCs w:val="18"/>
        </w:rPr>
        <w:t xml:space="preserve"> and has an average risk profile in terms of the rate at which its AXP customers go on to default.</w:t>
      </w:r>
    </w:p>
    <w:p w14:paraId="4B603751" w14:textId="453702FB" w:rsidR="009C37AA" w:rsidRDefault="009C37AA" w:rsidP="00DC070E">
      <w:pPr>
        <w:jc w:val="both"/>
        <w:rPr>
          <w:rFonts w:ascii="BentonSans Light" w:hAnsi="BentonSans Light"/>
          <w:color w:val="000000" w:themeColor="text1"/>
          <w:sz w:val="18"/>
          <w:szCs w:val="18"/>
        </w:rPr>
      </w:pPr>
    </w:p>
    <w:p w14:paraId="721A4703" w14:textId="77777777" w:rsidR="009C37AA" w:rsidRDefault="009C37AA" w:rsidP="009C37AA">
      <w:pPr>
        <w:rPr>
          <w:rFonts w:ascii="BentonSansCond Medium" w:hAnsi="BentonSansCond Medium"/>
          <w:color w:val="002663"/>
          <w:sz w:val="18"/>
          <w:szCs w:val="18"/>
        </w:rPr>
      </w:pPr>
    </w:p>
    <w:p w14:paraId="75232EEE" w14:textId="77777777" w:rsidR="009C37AA" w:rsidRDefault="009C37AA" w:rsidP="009C37AA">
      <w:pPr>
        <w:jc w:val="both"/>
        <w:rPr>
          <w:rFonts w:ascii="BentonSansCond Medium" w:hAnsi="BentonSansCond Medium"/>
          <w:color w:val="002663"/>
          <w:sz w:val="18"/>
          <w:szCs w:val="18"/>
        </w:rPr>
      </w:pPr>
      <w:bookmarkStart w:id="34" w:name="_Hlk52895050"/>
      <w:r>
        <w:rPr>
          <w:rFonts w:ascii="BentonSansCond Medium" w:hAnsi="BentonSansCond Medium"/>
          <w:color w:val="002663"/>
          <w:sz w:val="20"/>
          <w:szCs w:val="20"/>
        </w:rPr>
        <w:lastRenderedPageBreak/>
        <w:t xml:space="preserve">Sampling Enhancement: </w:t>
      </w:r>
      <w:r w:rsidRPr="00605D3E">
        <w:rPr>
          <w:rFonts w:ascii="BentonSansCond Medium" w:hAnsi="BentonSansCond Medium"/>
          <w:color w:val="002663"/>
          <w:sz w:val="20"/>
          <w:szCs w:val="20"/>
        </w:rPr>
        <w:t>Integrated LT/ST Method for CDSS models</w:t>
      </w:r>
      <w:bookmarkEnd w:id="34"/>
    </w:p>
    <w:p w14:paraId="61CC4F94" w14:textId="77777777" w:rsidR="009C37AA" w:rsidRDefault="009C37AA" w:rsidP="009C37AA">
      <w:pPr>
        <w:jc w:val="both"/>
        <w:rPr>
          <w:rFonts w:ascii="BentonSansCond Medium" w:hAnsi="BentonSansCond Medium"/>
          <w:color w:val="002663"/>
          <w:sz w:val="18"/>
          <w:szCs w:val="18"/>
        </w:rPr>
      </w:pPr>
    </w:p>
    <w:p w14:paraId="7615C8FD" w14:textId="77777777" w:rsidR="009C37AA" w:rsidRPr="00605D3E" w:rsidRDefault="009C37AA" w:rsidP="009C37AA">
      <w:pPr>
        <w:jc w:val="both"/>
        <w:rPr>
          <w:rFonts w:ascii="BentonSans Light" w:hAnsi="BentonSans Light"/>
          <w:color w:val="000000" w:themeColor="text1"/>
          <w:sz w:val="18"/>
          <w:szCs w:val="18"/>
          <w:lang w:val="en-US"/>
        </w:rPr>
      </w:pPr>
      <w:r w:rsidRPr="000C17D9">
        <w:rPr>
          <w:rFonts w:ascii="BentonSansCond Medium" w:hAnsi="BentonSansCond Medium"/>
          <w:color w:val="002663"/>
          <w:sz w:val="20"/>
          <w:szCs w:val="20"/>
        </w:rPr>
        <w:t>Objective</w:t>
      </w:r>
      <w:r w:rsidRPr="00605D3E">
        <w:rPr>
          <w:rFonts w:ascii="BentonSans Light" w:hAnsi="BentonSans Light"/>
          <w:b/>
          <w:bCs/>
          <w:color w:val="000000" w:themeColor="text1"/>
          <w:sz w:val="18"/>
          <w:szCs w:val="18"/>
        </w:rPr>
        <w:t>:</w:t>
      </w:r>
      <w:r>
        <w:rPr>
          <w:rFonts w:ascii="BentonSans Light" w:hAnsi="BentonSans Light"/>
          <w:color w:val="000000" w:themeColor="text1"/>
          <w:sz w:val="18"/>
          <w:szCs w:val="18"/>
        </w:rPr>
        <w:t xml:space="preserve"> </w:t>
      </w:r>
      <w:r w:rsidRPr="00605D3E">
        <w:rPr>
          <w:rFonts w:ascii="BentonSans Light" w:hAnsi="BentonSans Light"/>
          <w:color w:val="000000" w:themeColor="text1"/>
          <w:sz w:val="18"/>
          <w:szCs w:val="18"/>
          <w:lang w:val="en-US"/>
        </w:rPr>
        <w:t>Incorporate more recent data during model development by combining Long-term data and short-term data using the Integrated L</w:t>
      </w:r>
      <w:r>
        <w:rPr>
          <w:rFonts w:ascii="BentonSans Light" w:hAnsi="BentonSans Light"/>
          <w:color w:val="000000" w:themeColor="text1"/>
          <w:sz w:val="18"/>
          <w:szCs w:val="18"/>
          <w:lang w:val="en-US"/>
        </w:rPr>
        <w:t xml:space="preserve">ong </w:t>
      </w:r>
      <w:r w:rsidRPr="00605D3E">
        <w:rPr>
          <w:rFonts w:ascii="BentonSans Light" w:hAnsi="BentonSans Light"/>
          <w:color w:val="000000" w:themeColor="text1"/>
          <w:sz w:val="18"/>
          <w:szCs w:val="18"/>
          <w:lang w:val="en-US"/>
        </w:rPr>
        <w:t>T</w:t>
      </w:r>
      <w:r>
        <w:rPr>
          <w:rFonts w:ascii="BentonSans Light" w:hAnsi="BentonSans Light"/>
          <w:color w:val="000000" w:themeColor="text1"/>
          <w:sz w:val="18"/>
          <w:szCs w:val="18"/>
          <w:lang w:val="en-US"/>
        </w:rPr>
        <w:t>erm</w:t>
      </w:r>
      <w:r w:rsidRPr="00605D3E">
        <w:rPr>
          <w:rFonts w:ascii="BentonSans Light" w:hAnsi="BentonSans Light"/>
          <w:color w:val="000000" w:themeColor="text1"/>
          <w:sz w:val="18"/>
          <w:szCs w:val="18"/>
          <w:lang w:val="en-US"/>
        </w:rPr>
        <w:t>/S</w:t>
      </w:r>
      <w:r>
        <w:rPr>
          <w:rFonts w:ascii="BentonSans Light" w:hAnsi="BentonSans Light"/>
          <w:color w:val="000000" w:themeColor="text1"/>
          <w:sz w:val="18"/>
          <w:szCs w:val="18"/>
          <w:lang w:val="en-US"/>
        </w:rPr>
        <w:t xml:space="preserve">hort </w:t>
      </w:r>
      <w:r w:rsidRPr="00605D3E">
        <w:rPr>
          <w:rFonts w:ascii="BentonSans Light" w:hAnsi="BentonSans Light"/>
          <w:color w:val="000000" w:themeColor="text1"/>
          <w:sz w:val="18"/>
          <w:szCs w:val="18"/>
          <w:lang w:val="en-US"/>
        </w:rPr>
        <w:t>T</w:t>
      </w:r>
      <w:r>
        <w:rPr>
          <w:rFonts w:ascii="BentonSans Light" w:hAnsi="BentonSans Light"/>
          <w:color w:val="000000" w:themeColor="text1"/>
          <w:sz w:val="18"/>
          <w:szCs w:val="18"/>
          <w:lang w:val="en-US"/>
        </w:rPr>
        <w:t>erm</w:t>
      </w:r>
      <w:r w:rsidRPr="00605D3E">
        <w:rPr>
          <w:rFonts w:ascii="BentonSans Light" w:hAnsi="BentonSans Light"/>
          <w:color w:val="000000" w:themeColor="text1"/>
          <w:sz w:val="18"/>
          <w:szCs w:val="18"/>
          <w:lang w:val="en-US"/>
        </w:rPr>
        <w:t xml:space="preserve"> method</w:t>
      </w:r>
      <w:r>
        <w:rPr>
          <w:rFonts w:ascii="BentonSans Light" w:hAnsi="BentonSans Light"/>
          <w:color w:val="000000" w:themeColor="text1"/>
          <w:sz w:val="18"/>
          <w:szCs w:val="18"/>
          <w:lang w:val="en-US"/>
        </w:rPr>
        <w:t>. This 4</w:t>
      </w:r>
      <w:r w:rsidRPr="007066CE">
        <w:rPr>
          <w:rFonts w:ascii="BentonSans Light" w:hAnsi="BentonSans Light"/>
          <w:color w:val="000000" w:themeColor="text1"/>
          <w:sz w:val="18"/>
          <w:szCs w:val="18"/>
          <w:vertAlign w:val="superscript"/>
          <w:lang w:val="en-US"/>
        </w:rPr>
        <w:t>th</w:t>
      </w:r>
      <w:r>
        <w:rPr>
          <w:rFonts w:ascii="BentonSans Light" w:hAnsi="BentonSans Light"/>
          <w:color w:val="000000" w:themeColor="text1"/>
          <w:sz w:val="18"/>
          <w:szCs w:val="18"/>
          <w:vertAlign w:val="superscript"/>
          <w:lang w:val="en-US"/>
        </w:rPr>
        <w:t xml:space="preserve"> </w:t>
      </w:r>
      <w:r>
        <w:rPr>
          <w:rFonts w:ascii="BentonSans Light" w:hAnsi="BentonSans Light"/>
          <w:color w:val="000000" w:themeColor="text1"/>
          <w:sz w:val="18"/>
          <w:szCs w:val="18"/>
          <w:lang w:val="en-US"/>
        </w:rPr>
        <w:t>Generation of models incorporates this sampling methodology which is described below.</w:t>
      </w:r>
    </w:p>
    <w:p w14:paraId="3CCC8527" w14:textId="77777777" w:rsidR="009C37AA" w:rsidRDefault="009C37AA" w:rsidP="009C37AA">
      <w:pPr>
        <w:jc w:val="both"/>
        <w:rPr>
          <w:rFonts w:ascii="BentonSansCond Medium" w:hAnsi="BentonSansCond Medium"/>
          <w:color w:val="002663"/>
          <w:sz w:val="18"/>
          <w:szCs w:val="18"/>
        </w:rPr>
      </w:pPr>
    </w:p>
    <w:p w14:paraId="0D1CEABC" w14:textId="77777777" w:rsidR="009C37AA" w:rsidRDefault="009C37AA" w:rsidP="009C37AA">
      <w:pPr>
        <w:jc w:val="both"/>
        <w:rPr>
          <w:rFonts w:ascii="BentonSansCond Medium" w:hAnsi="BentonSansCond Medium"/>
          <w:color w:val="002663"/>
          <w:sz w:val="20"/>
          <w:szCs w:val="20"/>
        </w:rPr>
      </w:pPr>
      <w:r w:rsidRPr="000C17D9">
        <w:rPr>
          <w:rFonts w:ascii="BentonSansCond Medium" w:hAnsi="BentonSansCond Medium"/>
          <w:color w:val="002663"/>
          <w:sz w:val="20"/>
          <w:szCs w:val="20"/>
        </w:rPr>
        <w:t>Change in modelling development data set-up:</w:t>
      </w:r>
    </w:p>
    <w:p w14:paraId="2965DF4D" w14:textId="77777777" w:rsidR="009C37AA" w:rsidRDefault="009C37AA" w:rsidP="009C37AA">
      <w:pPr>
        <w:jc w:val="both"/>
        <w:rPr>
          <w:rFonts w:ascii="BentonSansCond Medium" w:hAnsi="BentonSansCond Medium"/>
          <w:color w:val="002663"/>
          <w:sz w:val="20"/>
          <w:szCs w:val="20"/>
        </w:rPr>
      </w:pPr>
    </w:p>
    <w:p w14:paraId="44345EDF" w14:textId="77777777" w:rsidR="009C37AA" w:rsidRDefault="009C37AA" w:rsidP="009C37AA">
      <w:pPr>
        <w:jc w:val="both"/>
        <w:rPr>
          <w:rFonts w:ascii="BentonSans Light" w:hAnsi="BentonSans Light"/>
          <w:color w:val="000000" w:themeColor="text1"/>
          <w:sz w:val="18"/>
          <w:szCs w:val="18"/>
          <w:lang w:val="en-US"/>
        </w:rPr>
      </w:pPr>
      <w:r>
        <w:rPr>
          <w:rFonts w:ascii="BentonSans Light" w:hAnsi="BentonSans Light"/>
          <w:color w:val="000000" w:themeColor="text1"/>
          <w:sz w:val="18"/>
          <w:szCs w:val="18"/>
          <w:lang w:val="en-US"/>
        </w:rPr>
        <w:t>Till the previous generation of CDSS model, we used only data that is at least 18 months old from the time of data creation such that we can tag default in the next 18 months as objective function for CDSS. Hence by design, we are forced to choose development dataset that is more than 18 months old and hence data latency reduces. To overcome this, this generation of the model introduces a new ‘Integrated Long Term / Short Term Default’ method where we prepare the modeling data as shown in figure below.</w:t>
      </w:r>
    </w:p>
    <w:p w14:paraId="282858F2" w14:textId="77777777" w:rsidR="009C37AA" w:rsidRDefault="009C37AA" w:rsidP="009C37AA">
      <w:pPr>
        <w:jc w:val="both"/>
        <w:rPr>
          <w:rFonts w:ascii="BentonSans Light" w:hAnsi="BentonSans Light"/>
          <w:color w:val="000000" w:themeColor="text1"/>
          <w:sz w:val="18"/>
          <w:szCs w:val="18"/>
          <w:lang w:val="en-US"/>
        </w:rPr>
      </w:pPr>
    </w:p>
    <w:p w14:paraId="2EE8FDC7" w14:textId="77777777" w:rsidR="009C37AA" w:rsidRDefault="009C37AA" w:rsidP="009C37AA">
      <w:pPr>
        <w:jc w:val="both"/>
        <w:rPr>
          <w:rFonts w:ascii="BentonSans Light" w:hAnsi="BentonSans Light"/>
          <w:color w:val="000000" w:themeColor="text1"/>
          <w:sz w:val="18"/>
          <w:szCs w:val="18"/>
          <w:lang w:val="en-US"/>
        </w:rPr>
      </w:pPr>
      <w:r>
        <w:rPr>
          <w:rFonts w:ascii="BentonSans Light" w:hAnsi="BentonSans Light"/>
          <w:color w:val="000000" w:themeColor="text1"/>
          <w:sz w:val="18"/>
          <w:szCs w:val="18"/>
          <w:lang w:val="en-US"/>
        </w:rPr>
        <w:t>We have data from two vintages (a) Long Term Data which is at-least 18 months old from time of development and (b) Short Term data which is at-least 6 months old from time of development. In the Long-term data, we tag both default in the next 18 months as well as default in the next 6 months. In the short-term data, we tag actual default in the next 6 months and then project the default in the next 18 months. Then we stack the modeling data across vintages and default durations effectively quadrupling the original modeling data.</w:t>
      </w:r>
    </w:p>
    <w:p w14:paraId="3B5C882C" w14:textId="77777777" w:rsidR="009C37AA" w:rsidRDefault="009C37AA" w:rsidP="009C37AA">
      <w:pPr>
        <w:jc w:val="both"/>
        <w:rPr>
          <w:rFonts w:ascii="BentonSans Light" w:hAnsi="BentonSans Light"/>
          <w:color w:val="000000" w:themeColor="text1"/>
          <w:sz w:val="18"/>
          <w:szCs w:val="18"/>
          <w:lang w:val="en-US"/>
        </w:rPr>
      </w:pPr>
    </w:p>
    <w:p w14:paraId="67E0C165" w14:textId="77777777" w:rsidR="009C37AA" w:rsidRPr="000C17D9" w:rsidRDefault="009C37AA" w:rsidP="009C37AA">
      <w:pPr>
        <w:jc w:val="both"/>
        <w:rPr>
          <w:rFonts w:ascii="BentonSansCond Medium" w:hAnsi="BentonSansCond Medium"/>
          <w:color w:val="002663"/>
          <w:sz w:val="20"/>
          <w:szCs w:val="20"/>
        </w:rPr>
      </w:pPr>
      <w:r>
        <w:rPr>
          <w:rFonts w:ascii="BentonSans Light" w:hAnsi="BentonSans Light"/>
          <w:color w:val="000000" w:themeColor="text1"/>
          <w:sz w:val="18"/>
          <w:szCs w:val="18"/>
          <w:lang w:val="en-US"/>
        </w:rPr>
        <w:t xml:space="preserve">The figure below shows the stacking of development data across vintages. Subsequent sections explain how we differentiate between different performance windows and modeling vintages </w:t>
      </w:r>
      <w:proofErr w:type="gramStart"/>
      <w:r>
        <w:rPr>
          <w:rFonts w:ascii="BentonSans Light" w:hAnsi="BentonSans Light"/>
          <w:color w:val="000000" w:themeColor="text1"/>
          <w:sz w:val="18"/>
          <w:szCs w:val="18"/>
          <w:lang w:val="en-US"/>
        </w:rPr>
        <w:t>and also</w:t>
      </w:r>
      <w:proofErr w:type="gramEnd"/>
      <w:r>
        <w:rPr>
          <w:rFonts w:ascii="BentonSans Light" w:hAnsi="BentonSans Light"/>
          <w:color w:val="000000" w:themeColor="text1"/>
          <w:sz w:val="18"/>
          <w:szCs w:val="18"/>
          <w:lang w:val="en-US"/>
        </w:rPr>
        <w:t xml:space="preserve"> showcase how projected default is calculated.</w:t>
      </w:r>
    </w:p>
    <w:p w14:paraId="34682F7C" w14:textId="77777777" w:rsidR="009C37AA" w:rsidRDefault="009C37AA" w:rsidP="009C37AA">
      <w:pPr>
        <w:jc w:val="both"/>
        <w:rPr>
          <w:rFonts w:ascii="BentonSans Light" w:hAnsi="BentonSans Light"/>
          <w:b/>
          <w:bCs/>
          <w:color w:val="000000" w:themeColor="text1"/>
          <w:sz w:val="18"/>
          <w:szCs w:val="18"/>
        </w:rPr>
      </w:pPr>
    </w:p>
    <w:p w14:paraId="1BF28230" w14:textId="77777777" w:rsidR="009C37AA" w:rsidRDefault="009C37AA" w:rsidP="009C37AA">
      <w:pPr>
        <w:jc w:val="both"/>
        <w:rPr>
          <w:rFonts w:ascii="BentonSans Light" w:hAnsi="BentonSans Light"/>
          <w:b/>
          <w:bCs/>
          <w:color w:val="000000" w:themeColor="text1"/>
          <w:sz w:val="18"/>
          <w:szCs w:val="18"/>
        </w:rPr>
      </w:pPr>
      <w:r>
        <w:rPr>
          <w:rFonts w:ascii="BentonSans Light" w:hAnsi="BentonSans Light"/>
          <w:b/>
          <w:bCs/>
          <w:noProof/>
          <w:color w:val="000000" w:themeColor="text1"/>
          <w:sz w:val="18"/>
          <w:szCs w:val="18"/>
        </w:rPr>
        <w:drawing>
          <wp:inline distT="0" distB="0" distL="0" distR="0" wp14:anchorId="4C9B621D" wp14:editId="78F5EA71">
            <wp:extent cx="5905500" cy="2103120"/>
            <wp:effectExtent l="0" t="0" r="0" b="0"/>
            <wp:docPr id="14" name="Picture 1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BEBA8EAE-BF5A-486C-A8C5-ECC9F3942E4B}">
                          <a14:imgProps xmlns:a14="http://schemas.microsoft.com/office/drawing/2010/main">
                            <a14:imgLayer r:embed="rId26">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5905500" cy="2103120"/>
                    </a:xfrm>
                    <a:prstGeom prst="rect">
                      <a:avLst/>
                    </a:prstGeom>
                    <a:noFill/>
                  </pic:spPr>
                </pic:pic>
              </a:graphicData>
            </a:graphic>
          </wp:inline>
        </w:drawing>
      </w:r>
    </w:p>
    <w:p w14:paraId="4179329F" w14:textId="77777777" w:rsidR="009C37AA" w:rsidRDefault="009C37AA" w:rsidP="009C37AA">
      <w:pPr>
        <w:jc w:val="both"/>
        <w:rPr>
          <w:rFonts w:ascii="BentonSans Light" w:hAnsi="BentonSans Light"/>
          <w:b/>
          <w:bCs/>
          <w:color w:val="000000" w:themeColor="text1"/>
          <w:sz w:val="18"/>
          <w:szCs w:val="18"/>
        </w:rPr>
      </w:pPr>
    </w:p>
    <w:p w14:paraId="6197C6AA" w14:textId="77777777" w:rsidR="009C37AA" w:rsidRDefault="009C37AA" w:rsidP="009C37AA">
      <w:pPr>
        <w:jc w:val="both"/>
        <w:rPr>
          <w:rFonts w:ascii="BentonSans Light" w:hAnsi="BentonSans Light"/>
          <w:b/>
          <w:bCs/>
          <w:color w:val="000000" w:themeColor="text1"/>
          <w:sz w:val="18"/>
          <w:szCs w:val="18"/>
        </w:rPr>
      </w:pPr>
    </w:p>
    <w:p w14:paraId="16AD5DD9" w14:textId="77777777" w:rsidR="009C37AA" w:rsidRPr="000C17D9" w:rsidRDefault="009C37AA" w:rsidP="009C37AA">
      <w:pPr>
        <w:jc w:val="both"/>
        <w:rPr>
          <w:rFonts w:ascii="BentonSansCond Medium" w:hAnsi="BentonSansCond Medium"/>
          <w:color w:val="002663"/>
          <w:sz w:val="20"/>
          <w:szCs w:val="20"/>
        </w:rPr>
      </w:pPr>
      <w:r w:rsidRPr="000C17D9">
        <w:rPr>
          <w:rFonts w:ascii="BentonSansCond Medium" w:hAnsi="BentonSansCond Medium"/>
          <w:color w:val="002663"/>
          <w:sz w:val="20"/>
          <w:szCs w:val="20"/>
        </w:rPr>
        <w:t>Usage of CDSS Control Variables</w:t>
      </w:r>
    </w:p>
    <w:p w14:paraId="13F60B80" w14:textId="77777777" w:rsidR="009C37AA" w:rsidRDefault="009C37AA" w:rsidP="009C37AA">
      <w:pPr>
        <w:jc w:val="both"/>
        <w:rPr>
          <w:rFonts w:ascii="BentonSans Light" w:hAnsi="BentonSans Light"/>
          <w:b/>
          <w:bCs/>
          <w:color w:val="000000" w:themeColor="text1"/>
          <w:sz w:val="18"/>
          <w:szCs w:val="18"/>
        </w:rPr>
      </w:pPr>
    </w:p>
    <w:p w14:paraId="6123F3C8" w14:textId="77777777" w:rsidR="009C37AA" w:rsidRPr="00605D3E" w:rsidRDefault="009C37AA" w:rsidP="009C37AA">
      <w:pPr>
        <w:jc w:val="both"/>
        <w:rPr>
          <w:rFonts w:ascii="BentonSans Light" w:hAnsi="BentonSans Light"/>
          <w:color w:val="000000" w:themeColor="text1"/>
          <w:sz w:val="18"/>
          <w:szCs w:val="18"/>
        </w:rPr>
      </w:pPr>
      <w:r w:rsidRPr="00605D3E">
        <w:rPr>
          <w:rFonts w:ascii="BentonSans Light" w:hAnsi="BentonSans Light"/>
          <w:color w:val="000000" w:themeColor="text1"/>
          <w:sz w:val="18"/>
          <w:szCs w:val="18"/>
        </w:rPr>
        <w:t xml:space="preserve">Using ‘control’ variables, the modeler can get prediction for different performance windows and </w:t>
      </w:r>
      <w:r>
        <w:rPr>
          <w:rFonts w:ascii="BentonSans Light" w:hAnsi="BentonSans Light"/>
          <w:color w:val="000000" w:themeColor="text1"/>
          <w:sz w:val="18"/>
          <w:szCs w:val="18"/>
        </w:rPr>
        <w:t>modelling vintages.</w:t>
      </w:r>
      <w:r w:rsidRPr="00605D3E">
        <w:rPr>
          <w:rFonts w:ascii="BentonSans Light" w:hAnsi="BentonSans Light"/>
          <w:color w:val="000000" w:themeColor="text1"/>
          <w:sz w:val="18"/>
          <w:szCs w:val="18"/>
        </w:rPr>
        <w:t xml:space="preserve">  </w:t>
      </w:r>
    </w:p>
    <w:p w14:paraId="3B4C2808" w14:textId="77777777" w:rsidR="009C37AA" w:rsidRDefault="009C37AA" w:rsidP="009C37AA">
      <w:pPr>
        <w:jc w:val="both"/>
        <w:rPr>
          <w:rFonts w:ascii="BentonSans Light" w:hAnsi="BentonSans Light"/>
          <w:b/>
          <w:bCs/>
          <w:color w:val="000000" w:themeColor="text1"/>
          <w:sz w:val="18"/>
          <w:szCs w:val="18"/>
        </w:rPr>
      </w:pPr>
    </w:p>
    <w:p w14:paraId="73A895B7" w14:textId="04A1BED9" w:rsidR="009C37AA" w:rsidRPr="002B4864" w:rsidRDefault="009C37AA" w:rsidP="009C37AA">
      <w:pPr>
        <w:jc w:val="both"/>
        <w:rPr>
          <w:rFonts w:ascii="BentonSans Light" w:hAnsi="BentonSans Light"/>
          <w:b/>
          <w:bCs/>
          <w:color w:val="000000" w:themeColor="text1"/>
          <w:sz w:val="18"/>
          <w:szCs w:val="18"/>
        </w:rPr>
      </w:pPr>
      <w:r>
        <w:rPr>
          <w:rFonts w:ascii="BentonSans Light" w:hAnsi="BentonSans Light"/>
          <w:b/>
          <w:bCs/>
          <w:noProof/>
          <w:color w:val="000000" w:themeColor="text1"/>
          <w:sz w:val="18"/>
          <w:szCs w:val="18"/>
        </w:rPr>
        <w:lastRenderedPageBreak/>
        <w:drawing>
          <wp:inline distT="0" distB="0" distL="0" distR="0" wp14:anchorId="0613790E" wp14:editId="4C234161">
            <wp:extent cx="6256841" cy="2405380"/>
            <wp:effectExtent l="0" t="0" r="0" b="0"/>
            <wp:docPr id="25" name="Picture 2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64511" cy="2408329"/>
                    </a:xfrm>
                    <a:prstGeom prst="rect">
                      <a:avLst/>
                    </a:prstGeom>
                    <a:noFill/>
                  </pic:spPr>
                </pic:pic>
              </a:graphicData>
            </a:graphic>
          </wp:inline>
        </w:drawing>
      </w:r>
    </w:p>
    <w:p w14:paraId="77C4E412" w14:textId="77777777" w:rsidR="009C37AA" w:rsidRDefault="009C37AA" w:rsidP="009C37AA">
      <w:pPr>
        <w:spacing w:line="276" w:lineRule="auto"/>
        <w:contextualSpacing/>
        <w:rPr>
          <w:rFonts w:ascii="BentonSansCond Medium" w:hAnsi="BentonSansCond Medium"/>
          <w:color w:val="002663"/>
          <w:sz w:val="20"/>
          <w:szCs w:val="20"/>
        </w:rPr>
      </w:pPr>
    </w:p>
    <w:p w14:paraId="576E6D1D" w14:textId="77777777" w:rsidR="009C37AA" w:rsidRDefault="009C37AA" w:rsidP="009C37AA">
      <w:pPr>
        <w:spacing w:line="276" w:lineRule="auto"/>
        <w:contextualSpacing/>
        <w:rPr>
          <w:rFonts w:ascii="BentonSansCond Medium" w:hAnsi="BentonSansCond Medium"/>
          <w:color w:val="002663"/>
          <w:sz w:val="20"/>
          <w:szCs w:val="20"/>
        </w:rPr>
      </w:pPr>
    </w:p>
    <w:p w14:paraId="425CE500" w14:textId="77777777" w:rsidR="009C37AA" w:rsidRPr="002B4864" w:rsidRDefault="009C37AA" w:rsidP="009C37AA">
      <w:pPr>
        <w:spacing w:line="276" w:lineRule="auto"/>
        <w:contextualSpacing/>
        <w:rPr>
          <w:rFonts w:ascii="BentonSans Light" w:hAnsi="BentonSans Light"/>
          <w:color w:val="000000" w:themeColor="text1"/>
          <w:sz w:val="18"/>
          <w:szCs w:val="18"/>
        </w:rPr>
      </w:pPr>
      <w:r>
        <w:rPr>
          <w:rFonts w:ascii="BentonSansCond Medium" w:hAnsi="BentonSansCond Medium"/>
          <w:color w:val="002663"/>
          <w:sz w:val="20"/>
          <w:szCs w:val="20"/>
        </w:rPr>
        <w:t>Benefit of Integrated LT/ST Method</w:t>
      </w:r>
    </w:p>
    <w:p w14:paraId="00CA0752" w14:textId="77777777" w:rsidR="009C37AA" w:rsidRDefault="009C37AA" w:rsidP="009C37AA">
      <w:pPr>
        <w:spacing w:line="276" w:lineRule="auto"/>
        <w:contextualSpacing/>
        <w:rPr>
          <w:rFonts w:ascii="BentonSans Light" w:hAnsi="BentonSans Light"/>
          <w:color w:val="000000" w:themeColor="text1"/>
          <w:sz w:val="18"/>
          <w:szCs w:val="18"/>
        </w:rPr>
      </w:pPr>
    </w:p>
    <w:p w14:paraId="618791DB" w14:textId="77777777" w:rsidR="009C37AA" w:rsidRDefault="009C37AA" w:rsidP="009C37AA">
      <w:pPr>
        <w:pStyle w:val="Head2"/>
        <w:spacing w:before="0" w:after="0"/>
        <w:rPr>
          <w:rFonts w:ascii="BentonSans Light" w:hAnsi="BentonSans Light"/>
          <w:b w:val="0"/>
          <w:color w:val="000000" w:themeColor="text1"/>
          <w:sz w:val="18"/>
          <w:szCs w:val="18"/>
          <w:lang w:val="en-IN" w:eastAsia="en-US"/>
        </w:rPr>
      </w:pPr>
      <w:r>
        <w:rPr>
          <w:rFonts w:ascii="BentonSans Light" w:hAnsi="BentonSans Light"/>
          <w:b w:val="0"/>
          <w:color w:val="000000" w:themeColor="text1"/>
          <w:sz w:val="18"/>
          <w:szCs w:val="18"/>
          <w:lang w:val="en-IN" w:eastAsia="en-US"/>
        </w:rPr>
        <w:t xml:space="preserve">The key benefits </w:t>
      </w:r>
      <w:r w:rsidRPr="00605D3E">
        <w:rPr>
          <w:rFonts w:ascii="BentonSans Light" w:hAnsi="BentonSans Light"/>
          <w:b w:val="0"/>
          <w:color w:val="000000" w:themeColor="text1"/>
          <w:sz w:val="18"/>
          <w:szCs w:val="18"/>
          <w:lang w:val="en-IN" w:eastAsia="en-US"/>
        </w:rPr>
        <w:t xml:space="preserve">using Integrated LT/ST method </w:t>
      </w:r>
      <w:r>
        <w:rPr>
          <w:rFonts w:ascii="BentonSans Light" w:hAnsi="BentonSans Light"/>
          <w:b w:val="0"/>
          <w:color w:val="000000" w:themeColor="text1"/>
          <w:sz w:val="18"/>
          <w:szCs w:val="18"/>
          <w:lang w:val="en-IN" w:eastAsia="en-US"/>
        </w:rPr>
        <w:t xml:space="preserve">are: </w:t>
      </w:r>
    </w:p>
    <w:p w14:paraId="28F359D3" w14:textId="77777777" w:rsidR="009C37AA" w:rsidRDefault="009C37AA" w:rsidP="009C37AA">
      <w:pPr>
        <w:pStyle w:val="Head2"/>
        <w:spacing w:before="0" w:after="0"/>
        <w:rPr>
          <w:rFonts w:ascii="BentonSans Light" w:hAnsi="BentonSans Light"/>
          <w:b w:val="0"/>
          <w:color w:val="000000" w:themeColor="text1"/>
          <w:sz w:val="18"/>
          <w:szCs w:val="18"/>
          <w:lang w:val="en-IN" w:eastAsia="en-US"/>
        </w:rPr>
      </w:pPr>
    </w:p>
    <w:p w14:paraId="1AC9BBBC" w14:textId="77777777" w:rsidR="009C37AA" w:rsidRPr="00605D3E" w:rsidRDefault="009C37AA" w:rsidP="009C37AA">
      <w:pPr>
        <w:pStyle w:val="Head2"/>
        <w:spacing w:before="0" w:after="0"/>
        <w:rPr>
          <w:rFonts w:ascii="BentonSans Light" w:hAnsi="BentonSans Light"/>
          <w:b w:val="0"/>
          <w:color w:val="000000" w:themeColor="text1"/>
          <w:sz w:val="18"/>
          <w:szCs w:val="18"/>
          <w:lang w:val="en-IN" w:eastAsia="en-US"/>
        </w:rPr>
      </w:pPr>
      <w:r>
        <w:rPr>
          <w:rFonts w:ascii="BentonSans Light" w:hAnsi="BentonSans Light"/>
          <w:b w:val="0"/>
          <w:color w:val="000000" w:themeColor="text1"/>
          <w:sz w:val="18"/>
          <w:szCs w:val="18"/>
          <w:lang w:val="en-IN" w:eastAsia="en-US"/>
        </w:rPr>
        <w:t xml:space="preserve">(a) </w:t>
      </w:r>
      <w:r w:rsidRPr="00605D3E">
        <w:rPr>
          <w:rFonts w:ascii="BentonSans Light" w:hAnsi="BentonSans Light"/>
          <w:b w:val="0"/>
          <w:bCs/>
          <w:color w:val="000000" w:themeColor="text1"/>
          <w:sz w:val="18"/>
          <w:szCs w:val="18"/>
        </w:rPr>
        <w:t xml:space="preserve">Incorporate more recent data trends into CDSS modeling </w:t>
      </w:r>
    </w:p>
    <w:p w14:paraId="4833EB18" w14:textId="77777777" w:rsidR="009C37AA" w:rsidRDefault="009C37AA" w:rsidP="009C37AA">
      <w:pPr>
        <w:pStyle w:val="Head2"/>
        <w:spacing w:before="0" w:after="0"/>
        <w:rPr>
          <w:rFonts w:ascii="BentonSans Light" w:hAnsi="BentonSans Light"/>
          <w:b w:val="0"/>
          <w:bCs/>
          <w:color w:val="000000" w:themeColor="text1"/>
          <w:sz w:val="18"/>
          <w:szCs w:val="18"/>
        </w:rPr>
      </w:pPr>
      <w:r>
        <w:rPr>
          <w:rFonts w:ascii="BentonSans Light" w:hAnsi="BentonSans Light"/>
          <w:b w:val="0"/>
          <w:bCs/>
          <w:color w:val="000000" w:themeColor="text1"/>
          <w:sz w:val="18"/>
          <w:szCs w:val="18"/>
        </w:rPr>
        <w:t>(b)</w:t>
      </w:r>
      <w:r w:rsidRPr="00605D3E">
        <w:rPr>
          <w:rFonts w:ascii="BentonSans Light" w:hAnsi="BentonSans Light"/>
          <w:b w:val="0"/>
          <w:bCs/>
          <w:color w:val="000000" w:themeColor="text1"/>
          <w:sz w:val="18"/>
          <w:szCs w:val="18"/>
        </w:rPr>
        <w:t xml:space="preserve"> Build both Long-term</w:t>
      </w:r>
      <w:r>
        <w:rPr>
          <w:rFonts w:ascii="BentonSans Light" w:hAnsi="BentonSans Light"/>
          <w:b w:val="0"/>
          <w:bCs/>
          <w:color w:val="000000" w:themeColor="text1"/>
          <w:sz w:val="18"/>
          <w:szCs w:val="18"/>
        </w:rPr>
        <w:t xml:space="preserve"> (18 month)</w:t>
      </w:r>
      <w:r w:rsidRPr="00605D3E">
        <w:rPr>
          <w:rFonts w:ascii="BentonSans Light" w:hAnsi="BentonSans Light"/>
          <w:b w:val="0"/>
          <w:bCs/>
          <w:color w:val="000000" w:themeColor="text1"/>
          <w:sz w:val="18"/>
          <w:szCs w:val="18"/>
        </w:rPr>
        <w:t xml:space="preserve"> and Short-term </w:t>
      </w:r>
      <w:r>
        <w:rPr>
          <w:rFonts w:ascii="BentonSans Light" w:hAnsi="BentonSans Light"/>
          <w:b w:val="0"/>
          <w:bCs/>
          <w:color w:val="000000" w:themeColor="text1"/>
          <w:sz w:val="18"/>
          <w:szCs w:val="18"/>
        </w:rPr>
        <w:t xml:space="preserve">(6 month) </w:t>
      </w:r>
      <w:r w:rsidRPr="00605D3E">
        <w:rPr>
          <w:rFonts w:ascii="BentonSans Light" w:hAnsi="BentonSans Light"/>
          <w:b w:val="0"/>
          <w:bCs/>
          <w:color w:val="000000" w:themeColor="text1"/>
          <w:sz w:val="18"/>
          <w:szCs w:val="18"/>
        </w:rPr>
        <w:t>prediction</w:t>
      </w:r>
      <w:r>
        <w:rPr>
          <w:rFonts w:ascii="BentonSans Light" w:hAnsi="BentonSans Light"/>
          <w:b w:val="0"/>
          <w:bCs/>
          <w:color w:val="000000" w:themeColor="text1"/>
          <w:sz w:val="18"/>
          <w:szCs w:val="18"/>
        </w:rPr>
        <w:t>s</w:t>
      </w:r>
      <w:r w:rsidRPr="00605D3E">
        <w:rPr>
          <w:rFonts w:ascii="BentonSans Light" w:hAnsi="BentonSans Light"/>
          <w:b w:val="0"/>
          <w:bCs/>
          <w:color w:val="000000" w:themeColor="text1"/>
          <w:sz w:val="18"/>
          <w:szCs w:val="18"/>
        </w:rPr>
        <w:t xml:space="preserve"> in one modeling effort</w:t>
      </w:r>
      <w:r>
        <w:rPr>
          <w:rFonts w:ascii="BentonSans Light" w:hAnsi="BentonSans Light"/>
          <w:b w:val="0"/>
          <w:bCs/>
          <w:color w:val="000000" w:themeColor="text1"/>
          <w:sz w:val="18"/>
          <w:szCs w:val="18"/>
        </w:rPr>
        <w:t xml:space="preserve">. </w:t>
      </w:r>
    </w:p>
    <w:p w14:paraId="0ACEE2B8" w14:textId="77777777" w:rsidR="009C37AA" w:rsidRDefault="009C37AA" w:rsidP="009C37AA">
      <w:pPr>
        <w:pStyle w:val="Head2"/>
        <w:spacing w:before="0" w:after="0"/>
        <w:rPr>
          <w:rFonts w:ascii="BentonSans Light" w:hAnsi="BentonSans Light"/>
          <w:b w:val="0"/>
          <w:bCs/>
          <w:color w:val="000000" w:themeColor="text1"/>
          <w:sz w:val="18"/>
          <w:szCs w:val="18"/>
        </w:rPr>
      </w:pPr>
    </w:p>
    <w:p w14:paraId="3DDC6F02" w14:textId="77777777" w:rsidR="009C37AA" w:rsidRPr="000C17D9" w:rsidRDefault="009C37AA" w:rsidP="009C37AA">
      <w:pPr>
        <w:pStyle w:val="Head2"/>
        <w:spacing w:before="0" w:after="0"/>
        <w:rPr>
          <w:rFonts w:ascii="BentonSans Light" w:hAnsi="BentonSans Light"/>
          <w:b w:val="0"/>
          <w:bCs/>
          <w:color w:val="000000" w:themeColor="text1"/>
          <w:sz w:val="18"/>
          <w:szCs w:val="18"/>
        </w:rPr>
      </w:pPr>
      <w:r w:rsidRPr="00605D3E">
        <w:rPr>
          <w:rFonts w:ascii="BentonSans Light" w:hAnsi="BentonSans Light"/>
          <w:b w:val="0"/>
          <w:color w:val="000000" w:themeColor="text1"/>
          <w:sz w:val="18"/>
          <w:szCs w:val="18"/>
          <w:lang w:val="en-IN" w:eastAsia="en-US"/>
        </w:rPr>
        <w:t xml:space="preserve">This </w:t>
      </w:r>
      <w:r>
        <w:rPr>
          <w:rFonts w:ascii="BentonSans Light" w:hAnsi="BentonSans Light"/>
          <w:b w:val="0"/>
          <w:color w:val="000000" w:themeColor="text1"/>
          <w:sz w:val="18"/>
          <w:szCs w:val="18"/>
          <w:lang w:val="en-IN" w:eastAsia="en-US"/>
        </w:rPr>
        <w:t>document summarizes</w:t>
      </w:r>
      <w:r w:rsidRPr="00605D3E">
        <w:rPr>
          <w:rFonts w:ascii="BentonSans Light" w:hAnsi="BentonSans Light"/>
          <w:b w:val="0"/>
          <w:color w:val="000000" w:themeColor="text1"/>
          <w:sz w:val="18"/>
          <w:szCs w:val="18"/>
          <w:lang w:val="en-IN" w:eastAsia="en-US"/>
        </w:rPr>
        <w:t xml:space="preserve"> the</w:t>
      </w:r>
      <w:r>
        <w:rPr>
          <w:rFonts w:ascii="BentonSans Light" w:hAnsi="BentonSans Light"/>
          <w:b w:val="0"/>
          <w:color w:val="000000" w:themeColor="text1"/>
          <w:sz w:val="18"/>
          <w:szCs w:val="18"/>
          <w:lang w:val="en-IN" w:eastAsia="en-US"/>
        </w:rPr>
        <w:t xml:space="preserve"> performance benefits of</w:t>
      </w:r>
      <w:r w:rsidRPr="00605D3E">
        <w:rPr>
          <w:rFonts w:ascii="BentonSans Light" w:hAnsi="BentonSans Light"/>
          <w:b w:val="0"/>
          <w:color w:val="000000" w:themeColor="text1"/>
          <w:sz w:val="18"/>
          <w:szCs w:val="18"/>
          <w:lang w:val="en-IN" w:eastAsia="en-US"/>
        </w:rPr>
        <w:t xml:space="preserve"> 18-month prediction</w:t>
      </w:r>
      <w:r>
        <w:rPr>
          <w:rFonts w:ascii="BentonSans Light" w:hAnsi="BentonSans Light"/>
          <w:b w:val="0"/>
          <w:color w:val="000000" w:themeColor="text1"/>
          <w:sz w:val="18"/>
          <w:szCs w:val="18"/>
          <w:lang w:val="en-IN" w:eastAsia="en-US"/>
        </w:rPr>
        <w:t xml:space="preserve"> scores. </w:t>
      </w:r>
      <w:r w:rsidRPr="00605D3E">
        <w:rPr>
          <w:rFonts w:ascii="BentonSans Light" w:hAnsi="BentonSans Light"/>
          <w:b w:val="0"/>
          <w:color w:val="000000" w:themeColor="text1"/>
          <w:sz w:val="18"/>
          <w:szCs w:val="18"/>
          <w:lang w:val="en-IN" w:eastAsia="en-US"/>
        </w:rPr>
        <w:t xml:space="preserve"> </w:t>
      </w:r>
    </w:p>
    <w:p w14:paraId="6A7A27E1" w14:textId="10328E6D" w:rsidR="009C37AA" w:rsidRDefault="009C37AA" w:rsidP="00DC070E">
      <w:pPr>
        <w:jc w:val="both"/>
        <w:rPr>
          <w:rFonts w:ascii="BentonSans Light" w:hAnsi="BentonSans Light"/>
          <w:color w:val="000000" w:themeColor="text1"/>
          <w:sz w:val="18"/>
          <w:szCs w:val="18"/>
        </w:rPr>
      </w:pPr>
    </w:p>
    <w:p w14:paraId="7E8E9B8C" w14:textId="77777777" w:rsidR="009C37AA" w:rsidRPr="00A72CA1" w:rsidRDefault="009C37AA" w:rsidP="00DC070E">
      <w:pPr>
        <w:jc w:val="both"/>
        <w:rPr>
          <w:rFonts w:ascii="BentonSans Light" w:hAnsi="BentonSans Light"/>
          <w:color w:val="000000" w:themeColor="text1"/>
          <w:sz w:val="18"/>
          <w:szCs w:val="18"/>
        </w:rPr>
      </w:pPr>
    </w:p>
    <w:p w14:paraId="07A9B93B" w14:textId="77777777" w:rsidR="00DA31DC" w:rsidRDefault="00DA31DC" w:rsidP="0080341F">
      <w:pPr>
        <w:jc w:val="both"/>
        <w:rPr>
          <w:rFonts w:ascii="BentonSans Light" w:hAnsi="BentonSans Light"/>
          <w:color w:val="000000" w:themeColor="text1"/>
          <w:sz w:val="18"/>
          <w:szCs w:val="18"/>
        </w:rPr>
      </w:pPr>
    </w:p>
    <w:p w14:paraId="0F2D428B" w14:textId="68AA97AA" w:rsidR="00BF2AB5" w:rsidRPr="00482AF0" w:rsidRDefault="00DA31DC" w:rsidP="00482AF0">
      <w:pPr>
        <w:jc w:val="both"/>
        <w:rPr>
          <w:rFonts w:ascii="BentonSans Light" w:hAnsi="BentonSans Light"/>
          <w:color w:val="000000" w:themeColor="text1"/>
          <w:sz w:val="18"/>
          <w:szCs w:val="18"/>
        </w:rPr>
      </w:pPr>
      <w:bookmarkStart w:id="35" w:name="_Ref403557752"/>
      <w:bookmarkStart w:id="36" w:name="_Ref438471419"/>
      <w:r w:rsidRPr="000919A3">
        <w:rPr>
          <w:rFonts w:ascii="BentonSans Light" w:hAnsi="BentonSans Light"/>
          <w:color w:val="000000" w:themeColor="text1"/>
          <w:sz w:val="18"/>
          <w:szCs w:val="18"/>
        </w:rPr>
        <w:t xml:space="preserve">Below are the portfolio sizes and default rates of the datasets </w:t>
      </w:r>
      <w:r w:rsidR="00AC2B6B">
        <w:rPr>
          <w:rFonts w:ascii="BentonSans Light" w:hAnsi="BentonSans Light"/>
          <w:color w:val="000000" w:themeColor="text1"/>
          <w:sz w:val="18"/>
          <w:szCs w:val="18"/>
        </w:rPr>
        <w:t xml:space="preserve">we </w:t>
      </w:r>
      <w:r w:rsidRPr="000919A3">
        <w:rPr>
          <w:rFonts w:ascii="BentonSans Light" w:hAnsi="BentonSans Light"/>
          <w:color w:val="000000" w:themeColor="text1"/>
          <w:sz w:val="18"/>
          <w:szCs w:val="18"/>
        </w:rPr>
        <w:t xml:space="preserve">used to build </w:t>
      </w:r>
      <w:r w:rsidR="00EF6A8F">
        <w:rPr>
          <w:rFonts w:ascii="BentonSans Light" w:hAnsi="BentonSans Light"/>
          <w:color w:val="000000" w:themeColor="text1"/>
          <w:sz w:val="18"/>
          <w:szCs w:val="18"/>
        </w:rPr>
        <w:t>(Table 5.2)</w:t>
      </w:r>
      <w:r w:rsidRPr="000919A3">
        <w:rPr>
          <w:rFonts w:ascii="BentonSans Light" w:hAnsi="BentonSans Light"/>
          <w:color w:val="000000" w:themeColor="text1"/>
          <w:sz w:val="18"/>
          <w:szCs w:val="18"/>
        </w:rPr>
        <w:t xml:space="preserve"> and test </w:t>
      </w:r>
      <w:r w:rsidR="001F6123">
        <w:rPr>
          <w:rFonts w:ascii="BentonSans Light" w:hAnsi="BentonSans Light"/>
          <w:color w:val="000000" w:themeColor="text1"/>
          <w:sz w:val="18"/>
          <w:szCs w:val="18"/>
        </w:rPr>
        <w:t>(Table 5.3)</w:t>
      </w:r>
      <w:r w:rsidR="009B38F0">
        <w:rPr>
          <w:rFonts w:ascii="BentonSans Light" w:hAnsi="BentonSans Light"/>
          <w:color w:val="000000" w:themeColor="text1"/>
          <w:sz w:val="18"/>
          <w:szCs w:val="18"/>
        </w:rPr>
        <w:t xml:space="preserve"> </w:t>
      </w:r>
      <w:r w:rsidRPr="000919A3">
        <w:rPr>
          <w:rFonts w:ascii="BentonSans Light" w:hAnsi="BentonSans Light"/>
          <w:color w:val="000000" w:themeColor="text1"/>
          <w:sz w:val="18"/>
          <w:szCs w:val="18"/>
        </w:rPr>
        <w:t>the model.</w:t>
      </w:r>
    </w:p>
    <w:p w14:paraId="0B5CEB75" w14:textId="0EFE49E6" w:rsidR="00BF2AB5" w:rsidRDefault="00BF2AB5" w:rsidP="00DA31DC">
      <w:pPr>
        <w:rPr>
          <w:b/>
          <w:szCs w:val="22"/>
        </w:rPr>
      </w:pPr>
    </w:p>
    <w:p w14:paraId="4C65C22A" w14:textId="77777777" w:rsidR="004B6D72" w:rsidRDefault="004B6D72" w:rsidP="00DA31DC">
      <w:pPr>
        <w:rPr>
          <w:b/>
          <w:szCs w:val="22"/>
        </w:rPr>
      </w:pPr>
    </w:p>
    <w:p w14:paraId="2CEE5592" w14:textId="5B5EDBB1" w:rsidR="00DA31DC" w:rsidRPr="000373A1" w:rsidRDefault="00DA31DC" w:rsidP="00DA31DC">
      <w:pPr>
        <w:rPr>
          <w:rFonts w:ascii="Cambria" w:hAnsi="Cambria"/>
          <w:b/>
          <w:sz w:val="20"/>
          <w:szCs w:val="20"/>
        </w:rPr>
      </w:pPr>
      <w:bookmarkStart w:id="37" w:name="_Ref442802134"/>
      <w:r w:rsidRPr="00A2657B">
        <w:rPr>
          <w:rFonts w:ascii="Cambria" w:hAnsi="Cambria"/>
          <w:b/>
          <w:sz w:val="20"/>
          <w:szCs w:val="20"/>
        </w:rPr>
        <w:t xml:space="preserve">Table </w:t>
      </w:r>
      <w:bookmarkEnd w:id="35"/>
      <w:r w:rsidRPr="00A2657B">
        <w:rPr>
          <w:rFonts w:ascii="Cambria" w:hAnsi="Cambria"/>
          <w:b/>
          <w:sz w:val="20"/>
          <w:szCs w:val="20"/>
        </w:rPr>
        <w:t>5.</w:t>
      </w:r>
      <w:r w:rsidR="00ED0F4F">
        <w:rPr>
          <w:rFonts w:ascii="Cambria" w:hAnsi="Cambria"/>
          <w:b/>
          <w:sz w:val="20"/>
          <w:szCs w:val="20"/>
        </w:rPr>
        <w:t>2</w:t>
      </w:r>
      <w:bookmarkEnd w:id="36"/>
      <w:bookmarkEnd w:id="37"/>
      <w:r w:rsidRPr="00A2657B">
        <w:rPr>
          <w:rFonts w:ascii="Cambria" w:hAnsi="Cambria"/>
          <w:b/>
          <w:sz w:val="20"/>
          <w:szCs w:val="20"/>
        </w:rPr>
        <w:t xml:space="preserve">: Size and default rate of dataset used to build the model </w:t>
      </w:r>
    </w:p>
    <w:tbl>
      <w:tblPr>
        <w:tblStyle w:val="Custom"/>
        <w:tblW w:w="0" w:type="auto"/>
        <w:tblInd w:w="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4A0" w:firstRow="1" w:lastRow="0" w:firstColumn="1" w:lastColumn="0" w:noHBand="0" w:noVBand="1"/>
      </w:tblPr>
      <w:tblGrid>
        <w:gridCol w:w="3060"/>
        <w:gridCol w:w="1087"/>
        <w:gridCol w:w="1146"/>
        <w:gridCol w:w="1146"/>
        <w:gridCol w:w="1146"/>
      </w:tblGrid>
      <w:tr w:rsidR="00B02E12" w:rsidRPr="00250F04" w14:paraId="23CEF1B8" w14:textId="77777777" w:rsidTr="00424A73">
        <w:trPr>
          <w:cnfStyle w:val="100000000000" w:firstRow="1" w:lastRow="0" w:firstColumn="0" w:lastColumn="0" w:oddVBand="0" w:evenVBand="0" w:oddHBand="0" w:evenHBand="0" w:firstRowFirstColumn="0" w:firstRowLastColumn="0" w:lastRowFirstColumn="0" w:lastRowLastColumn="0"/>
          <w:trHeight w:hRule="exact" w:val="216"/>
        </w:trPr>
        <w:tc>
          <w:tcPr>
            <w:tcW w:w="3060" w:type="dxa"/>
            <w:shd w:val="clear" w:color="auto" w:fill="DDE8FF"/>
            <w:vAlign w:val="center"/>
          </w:tcPr>
          <w:p w14:paraId="4E559D27" w14:textId="77777777" w:rsidR="00B02E12" w:rsidRPr="00250F04" w:rsidRDefault="00B02E12" w:rsidP="00B02E12">
            <w:pPr>
              <w:pStyle w:val="TableHeadingText"/>
              <w:spacing w:before="0" w:after="0" w:line="216" w:lineRule="auto"/>
              <w:jc w:val="center"/>
              <w:rPr>
                <w:rFonts w:ascii="Calibri" w:hAnsi="Calibri" w:cs="Calibri"/>
                <w:sz w:val="17"/>
                <w:szCs w:val="22"/>
              </w:rPr>
            </w:pPr>
            <w:bookmarkStart w:id="38" w:name="_Ref404609967"/>
          </w:p>
        </w:tc>
        <w:tc>
          <w:tcPr>
            <w:tcW w:w="1087" w:type="dxa"/>
            <w:shd w:val="clear" w:color="auto" w:fill="DDE8FF"/>
            <w:vAlign w:val="center"/>
          </w:tcPr>
          <w:p w14:paraId="457AB636" w14:textId="77777777" w:rsidR="00B02E12" w:rsidRPr="00250F04" w:rsidRDefault="00B02E12" w:rsidP="00B02E12">
            <w:pPr>
              <w:pStyle w:val="TableHeadingText"/>
              <w:spacing w:before="0" w:after="0" w:line="216" w:lineRule="auto"/>
              <w:jc w:val="center"/>
              <w:rPr>
                <w:rFonts w:ascii="Calibri" w:hAnsi="Calibri" w:cs="Calibri"/>
                <w:sz w:val="17"/>
                <w:szCs w:val="22"/>
              </w:rPr>
            </w:pPr>
            <w:r w:rsidRPr="00250F04">
              <w:rPr>
                <w:rFonts w:ascii="Calibri" w:hAnsi="Calibri" w:cs="Calibri"/>
                <w:sz w:val="17"/>
                <w:szCs w:val="22"/>
              </w:rPr>
              <w:t>Charge</w:t>
            </w:r>
          </w:p>
        </w:tc>
        <w:tc>
          <w:tcPr>
            <w:tcW w:w="1146" w:type="dxa"/>
            <w:shd w:val="clear" w:color="auto" w:fill="DDE8FF"/>
            <w:vAlign w:val="center"/>
          </w:tcPr>
          <w:p w14:paraId="0FAD15AE" w14:textId="77777777" w:rsidR="00B02E12" w:rsidRPr="00250F04" w:rsidRDefault="00B02E12" w:rsidP="00B02E12">
            <w:pPr>
              <w:pStyle w:val="TableHeadingText"/>
              <w:spacing w:before="0" w:after="0" w:line="216" w:lineRule="auto"/>
              <w:jc w:val="center"/>
              <w:rPr>
                <w:rFonts w:ascii="Calibri" w:hAnsi="Calibri" w:cs="Calibri"/>
                <w:sz w:val="17"/>
                <w:szCs w:val="22"/>
              </w:rPr>
            </w:pPr>
            <w:r w:rsidRPr="00250F04">
              <w:rPr>
                <w:rFonts w:ascii="Calibri" w:hAnsi="Calibri" w:cs="Calibri"/>
                <w:sz w:val="17"/>
                <w:szCs w:val="22"/>
              </w:rPr>
              <w:t>Lending</w:t>
            </w:r>
            <w:r>
              <w:rPr>
                <w:rFonts w:ascii="Calibri" w:hAnsi="Calibri" w:cs="Calibri"/>
                <w:sz w:val="17"/>
                <w:szCs w:val="22"/>
              </w:rPr>
              <w:t xml:space="preserve"> </w:t>
            </w:r>
          </w:p>
        </w:tc>
        <w:tc>
          <w:tcPr>
            <w:tcW w:w="1146" w:type="dxa"/>
            <w:shd w:val="clear" w:color="auto" w:fill="DDE8FF"/>
          </w:tcPr>
          <w:p w14:paraId="7E256270" w14:textId="77777777" w:rsidR="00B02E12" w:rsidRPr="00250F04" w:rsidRDefault="00B02E12" w:rsidP="00B02E12">
            <w:pPr>
              <w:pStyle w:val="TableHeadingText"/>
              <w:spacing w:before="0" w:after="0" w:line="216" w:lineRule="auto"/>
              <w:jc w:val="center"/>
              <w:rPr>
                <w:rFonts w:ascii="Calibri" w:hAnsi="Calibri" w:cs="Calibri"/>
                <w:sz w:val="17"/>
                <w:szCs w:val="22"/>
              </w:rPr>
            </w:pPr>
            <w:r>
              <w:rPr>
                <w:rFonts w:ascii="Calibri" w:hAnsi="Calibri" w:cs="Calibri"/>
                <w:sz w:val="17"/>
                <w:szCs w:val="22"/>
              </w:rPr>
              <w:t>Linked</w:t>
            </w:r>
          </w:p>
        </w:tc>
        <w:tc>
          <w:tcPr>
            <w:tcW w:w="1146" w:type="dxa"/>
            <w:shd w:val="clear" w:color="auto" w:fill="DDE8FF"/>
          </w:tcPr>
          <w:p w14:paraId="7B3E65A9" w14:textId="77777777" w:rsidR="00B02E12" w:rsidRPr="00DD5D97" w:rsidRDefault="00B02E12" w:rsidP="00B02E12">
            <w:pPr>
              <w:pStyle w:val="TableHeadingText"/>
              <w:spacing w:before="0" w:after="0" w:line="216" w:lineRule="auto"/>
              <w:jc w:val="center"/>
              <w:rPr>
                <w:rFonts w:ascii="Calibri" w:hAnsi="Calibri" w:cs="Calibri"/>
                <w:b/>
                <w:sz w:val="17"/>
                <w:szCs w:val="22"/>
              </w:rPr>
            </w:pPr>
            <w:r w:rsidRPr="00DD5D97">
              <w:rPr>
                <w:rFonts w:ascii="Calibri" w:hAnsi="Calibri" w:cs="Calibri"/>
                <w:b/>
                <w:sz w:val="17"/>
                <w:szCs w:val="22"/>
              </w:rPr>
              <w:t>Overall</w:t>
            </w:r>
          </w:p>
        </w:tc>
      </w:tr>
      <w:tr w:rsidR="00424A73" w:rsidRPr="00250F04" w14:paraId="4E3CE72B" w14:textId="77777777" w:rsidTr="00424A73">
        <w:trPr>
          <w:cnfStyle w:val="000000100000" w:firstRow="0" w:lastRow="0" w:firstColumn="0" w:lastColumn="0" w:oddVBand="0" w:evenVBand="0" w:oddHBand="1" w:evenHBand="0" w:firstRowFirstColumn="0" w:firstRowLastColumn="0" w:lastRowFirstColumn="0" w:lastRowLastColumn="0"/>
          <w:trHeight w:hRule="exact" w:val="432"/>
        </w:trPr>
        <w:tc>
          <w:tcPr>
            <w:tcW w:w="3060" w:type="dxa"/>
            <w:shd w:val="clear" w:color="auto" w:fill="auto"/>
            <w:vAlign w:val="center"/>
          </w:tcPr>
          <w:p w14:paraId="551BD3EB" w14:textId="77777777" w:rsidR="00424A73" w:rsidRPr="00250F04" w:rsidRDefault="00424A73" w:rsidP="00424A73">
            <w:pPr>
              <w:pStyle w:val="TableText"/>
              <w:spacing w:before="0" w:after="0" w:line="216" w:lineRule="auto"/>
              <w:rPr>
                <w:rFonts w:ascii="Calibri" w:hAnsi="Calibri" w:cs="Calibri"/>
                <w:sz w:val="17"/>
                <w:szCs w:val="22"/>
              </w:rPr>
            </w:pPr>
            <w:r>
              <w:rPr>
                <w:rFonts w:ascii="Calibri" w:hAnsi="Calibri" w:cs="Calibri"/>
                <w:sz w:val="17"/>
                <w:szCs w:val="22"/>
              </w:rPr>
              <w:t>O</w:t>
            </w:r>
            <w:r w:rsidRPr="00250F04">
              <w:rPr>
                <w:rFonts w:ascii="Calibri" w:hAnsi="Calibri" w:cs="Calibri"/>
                <w:sz w:val="17"/>
                <w:szCs w:val="22"/>
              </w:rPr>
              <w:t>bservations</w:t>
            </w:r>
            <w:r>
              <w:rPr>
                <w:rFonts w:ascii="Calibri" w:hAnsi="Calibri" w:cs="Calibri"/>
                <w:sz w:val="17"/>
                <w:szCs w:val="22"/>
              </w:rPr>
              <w:t xml:space="preserve"> </w:t>
            </w:r>
            <w:r w:rsidRPr="00250F04">
              <w:rPr>
                <w:rFonts w:ascii="Calibri" w:hAnsi="Calibri" w:cs="Calibri"/>
                <w:sz w:val="17"/>
                <w:szCs w:val="22"/>
              </w:rPr>
              <w:t>in</w:t>
            </w:r>
            <w:r>
              <w:rPr>
                <w:rFonts w:ascii="Calibri" w:hAnsi="Calibri" w:cs="Calibri"/>
                <w:sz w:val="17"/>
                <w:szCs w:val="22"/>
              </w:rPr>
              <w:t xml:space="preserve"> development </w:t>
            </w:r>
            <w:r w:rsidRPr="00250F04">
              <w:rPr>
                <w:rFonts w:ascii="Calibri" w:hAnsi="Calibri" w:cs="Calibri"/>
                <w:sz w:val="17"/>
                <w:szCs w:val="22"/>
              </w:rPr>
              <w:t>dataset</w:t>
            </w:r>
            <w:r>
              <w:rPr>
                <w:rFonts w:ascii="Calibri" w:hAnsi="Calibri" w:cs="Calibri"/>
                <w:sz w:val="17"/>
                <w:szCs w:val="22"/>
              </w:rPr>
              <w:t xml:space="preserve"> </w:t>
            </w:r>
          </w:p>
        </w:tc>
        <w:tc>
          <w:tcPr>
            <w:tcW w:w="1087" w:type="dxa"/>
            <w:shd w:val="clear" w:color="auto" w:fill="auto"/>
            <w:vAlign w:val="center"/>
          </w:tcPr>
          <w:p w14:paraId="279DC16E" w14:textId="764C6F07" w:rsidR="00424A73" w:rsidRPr="007B22A1" w:rsidRDefault="00424A73" w:rsidP="00424A73">
            <w:pPr>
              <w:pStyle w:val="TableT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 xml:space="preserve">   32,407,275 </w:t>
            </w:r>
          </w:p>
        </w:tc>
        <w:tc>
          <w:tcPr>
            <w:tcW w:w="1146" w:type="dxa"/>
            <w:shd w:val="clear" w:color="auto" w:fill="auto"/>
            <w:vAlign w:val="center"/>
          </w:tcPr>
          <w:p w14:paraId="6A125161" w14:textId="23FC8B6A" w:rsidR="00424A73" w:rsidRPr="007B22A1" w:rsidRDefault="00424A73" w:rsidP="00424A73">
            <w:pPr>
              <w:pStyle w:val="TableT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 xml:space="preserve">   136,558,127 </w:t>
            </w:r>
          </w:p>
        </w:tc>
        <w:tc>
          <w:tcPr>
            <w:tcW w:w="1146" w:type="dxa"/>
            <w:vAlign w:val="center"/>
          </w:tcPr>
          <w:p w14:paraId="5BC8EDD3" w14:textId="1E863799" w:rsidR="00424A73" w:rsidRPr="007B22A1" w:rsidRDefault="00424A73" w:rsidP="00424A73">
            <w:pPr>
              <w:pStyle w:val="TableT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 xml:space="preserve">       13,922,174 </w:t>
            </w:r>
          </w:p>
        </w:tc>
        <w:tc>
          <w:tcPr>
            <w:tcW w:w="1146" w:type="dxa"/>
            <w:vAlign w:val="center"/>
          </w:tcPr>
          <w:p w14:paraId="46588D98" w14:textId="5838F93D" w:rsidR="00424A73" w:rsidRPr="002D0AF7" w:rsidRDefault="00424A73" w:rsidP="00424A73">
            <w:pPr>
              <w:pStyle w:val="TableT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 xml:space="preserve">   182,887,576 </w:t>
            </w:r>
          </w:p>
        </w:tc>
      </w:tr>
      <w:tr w:rsidR="00424A73" w:rsidRPr="00250F04" w14:paraId="21EADEBE" w14:textId="77777777" w:rsidTr="00424A73">
        <w:trPr>
          <w:cnfStyle w:val="000000010000" w:firstRow="0" w:lastRow="0" w:firstColumn="0" w:lastColumn="0" w:oddVBand="0" w:evenVBand="0" w:oddHBand="0" w:evenHBand="1" w:firstRowFirstColumn="0" w:firstRowLastColumn="0" w:lastRowFirstColumn="0" w:lastRowLastColumn="0"/>
          <w:trHeight w:hRule="exact" w:val="216"/>
        </w:trPr>
        <w:tc>
          <w:tcPr>
            <w:tcW w:w="3060" w:type="dxa"/>
            <w:shd w:val="clear" w:color="auto" w:fill="auto"/>
            <w:vAlign w:val="center"/>
          </w:tcPr>
          <w:p w14:paraId="117D4C7E" w14:textId="77777777" w:rsidR="00424A73" w:rsidRPr="00250F04" w:rsidRDefault="00424A73" w:rsidP="00424A73">
            <w:pPr>
              <w:pStyle w:val="TableText"/>
              <w:spacing w:before="0" w:after="0" w:line="216" w:lineRule="auto"/>
              <w:rPr>
                <w:rFonts w:ascii="Calibri" w:hAnsi="Calibri" w:cs="Calibri"/>
                <w:sz w:val="17"/>
                <w:szCs w:val="22"/>
              </w:rPr>
            </w:pPr>
            <w:r w:rsidRPr="00250F04">
              <w:rPr>
                <w:rFonts w:ascii="Calibri" w:hAnsi="Calibri" w:cs="Calibri"/>
                <w:sz w:val="17"/>
                <w:szCs w:val="22"/>
              </w:rPr>
              <w:t>Default</w:t>
            </w:r>
            <w:r>
              <w:rPr>
                <w:rFonts w:ascii="Calibri" w:hAnsi="Calibri" w:cs="Calibri"/>
                <w:sz w:val="17"/>
                <w:szCs w:val="22"/>
              </w:rPr>
              <w:t xml:space="preserve"> </w:t>
            </w:r>
            <w:r w:rsidRPr="00250F04">
              <w:rPr>
                <w:rFonts w:ascii="Calibri" w:hAnsi="Calibri" w:cs="Calibri"/>
                <w:sz w:val="17"/>
                <w:szCs w:val="22"/>
              </w:rPr>
              <w:t>rate</w:t>
            </w:r>
            <w:r>
              <w:rPr>
                <w:rFonts w:ascii="Calibri" w:hAnsi="Calibri" w:cs="Calibri"/>
                <w:sz w:val="17"/>
                <w:szCs w:val="22"/>
              </w:rPr>
              <w:t xml:space="preserve"> (</w:t>
            </w:r>
            <w:r w:rsidRPr="00250F04">
              <w:rPr>
                <w:rFonts w:ascii="Calibri" w:hAnsi="Calibri" w:cs="Calibri"/>
                <w:sz w:val="17"/>
                <w:szCs w:val="22"/>
              </w:rPr>
              <w:t>%)</w:t>
            </w:r>
          </w:p>
        </w:tc>
        <w:tc>
          <w:tcPr>
            <w:tcW w:w="1087" w:type="dxa"/>
            <w:shd w:val="clear" w:color="auto" w:fill="auto"/>
            <w:vAlign w:val="center"/>
          </w:tcPr>
          <w:p w14:paraId="0EEC3885" w14:textId="565FB3FA" w:rsidR="00424A73" w:rsidRPr="007B22A1" w:rsidRDefault="00424A73" w:rsidP="00424A73">
            <w:pPr>
              <w:pStyle w:val="TableT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0.93%</w:t>
            </w:r>
          </w:p>
        </w:tc>
        <w:tc>
          <w:tcPr>
            <w:tcW w:w="1146" w:type="dxa"/>
            <w:shd w:val="clear" w:color="auto" w:fill="auto"/>
            <w:vAlign w:val="center"/>
          </w:tcPr>
          <w:p w14:paraId="17410961" w14:textId="7D4F3542" w:rsidR="00424A73" w:rsidRPr="007B22A1" w:rsidRDefault="00424A73" w:rsidP="00424A73">
            <w:pPr>
              <w:pStyle w:val="TableT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1.34%</w:t>
            </w:r>
          </w:p>
        </w:tc>
        <w:tc>
          <w:tcPr>
            <w:tcW w:w="1146" w:type="dxa"/>
            <w:vAlign w:val="center"/>
          </w:tcPr>
          <w:p w14:paraId="35119785" w14:textId="3D49AD04" w:rsidR="00424A73" w:rsidRPr="007B22A1" w:rsidRDefault="00424A73" w:rsidP="00424A73">
            <w:pPr>
              <w:pStyle w:val="TableT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1.75%</w:t>
            </w:r>
          </w:p>
        </w:tc>
        <w:tc>
          <w:tcPr>
            <w:tcW w:w="1146" w:type="dxa"/>
            <w:vAlign w:val="center"/>
          </w:tcPr>
          <w:p w14:paraId="7EEE9584" w14:textId="060BBA7F" w:rsidR="00424A73" w:rsidRPr="002D0AF7" w:rsidRDefault="00424A73" w:rsidP="00424A73">
            <w:pPr>
              <w:pStyle w:val="TableT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1.30%</w:t>
            </w:r>
          </w:p>
        </w:tc>
      </w:tr>
    </w:tbl>
    <w:p w14:paraId="4A6FE72E" w14:textId="77777777" w:rsidR="00586433" w:rsidRPr="002B4BFF" w:rsidRDefault="002B4BFF" w:rsidP="00DA31DC">
      <w:pPr>
        <w:rPr>
          <w:rFonts w:ascii="Cambria" w:hAnsi="Cambria"/>
          <w:b/>
          <w:sz w:val="16"/>
          <w:szCs w:val="20"/>
        </w:rPr>
      </w:pPr>
      <w:r>
        <w:rPr>
          <w:rFonts w:ascii="BentonSans Light" w:hAnsi="BentonSans Light"/>
          <w:color w:val="000000" w:themeColor="text1"/>
          <w:sz w:val="14"/>
          <w:szCs w:val="18"/>
        </w:rPr>
        <w:t xml:space="preserve">*Above </w:t>
      </w:r>
      <w:r w:rsidRPr="002B4BFF">
        <w:rPr>
          <w:rFonts w:ascii="BentonSans Light" w:hAnsi="BentonSans Light"/>
          <w:color w:val="000000" w:themeColor="text1"/>
          <w:sz w:val="14"/>
          <w:szCs w:val="18"/>
        </w:rPr>
        <w:t>numbers are on 70% data</w:t>
      </w:r>
      <w:r>
        <w:rPr>
          <w:rFonts w:ascii="BentonSans Light" w:hAnsi="BentonSans Light"/>
          <w:color w:val="000000" w:themeColor="text1"/>
          <w:sz w:val="14"/>
          <w:szCs w:val="18"/>
        </w:rPr>
        <w:t xml:space="preserve"> which was used for model building</w:t>
      </w:r>
    </w:p>
    <w:p w14:paraId="4204A67A" w14:textId="77777777" w:rsidR="002B4BFF" w:rsidRDefault="002B4BFF" w:rsidP="00DA31DC">
      <w:pPr>
        <w:rPr>
          <w:rFonts w:ascii="Cambria" w:hAnsi="Cambria"/>
          <w:b/>
          <w:sz w:val="20"/>
          <w:szCs w:val="20"/>
        </w:rPr>
      </w:pPr>
    </w:p>
    <w:p w14:paraId="47737D32" w14:textId="7F5DD4FB" w:rsidR="00DA31DC" w:rsidRPr="00A2657B" w:rsidRDefault="00DA31DC" w:rsidP="00DA31DC">
      <w:pPr>
        <w:rPr>
          <w:rFonts w:ascii="Cambria" w:hAnsi="Cambria"/>
          <w:b/>
          <w:sz w:val="20"/>
          <w:szCs w:val="20"/>
        </w:rPr>
      </w:pPr>
      <w:r w:rsidRPr="00A2657B">
        <w:rPr>
          <w:rFonts w:ascii="Cambria" w:hAnsi="Cambria"/>
          <w:b/>
          <w:sz w:val="20"/>
          <w:szCs w:val="20"/>
        </w:rPr>
        <w:t>Table 5.</w:t>
      </w:r>
      <w:r w:rsidR="00ED0F4F">
        <w:rPr>
          <w:rFonts w:ascii="Cambria" w:hAnsi="Cambria"/>
          <w:b/>
          <w:sz w:val="20"/>
          <w:szCs w:val="20"/>
        </w:rPr>
        <w:t>3</w:t>
      </w:r>
      <w:bookmarkEnd w:id="38"/>
      <w:r w:rsidRPr="00A2657B">
        <w:rPr>
          <w:rFonts w:ascii="Cambria" w:hAnsi="Cambria"/>
          <w:b/>
          <w:sz w:val="20"/>
          <w:szCs w:val="20"/>
        </w:rPr>
        <w:t>: Size and default rate of datasets used to test the model</w:t>
      </w:r>
    </w:p>
    <w:tbl>
      <w:tblPr>
        <w:tblStyle w:val="Custom"/>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420" w:firstRow="1" w:lastRow="0" w:firstColumn="0" w:lastColumn="0" w:noHBand="0" w:noVBand="1"/>
      </w:tblPr>
      <w:tblGrid>
        <w:gridCol w:w="1725"/>
        <w:gridCol w:w="1748"/>
        <w:gridCol w:w="1694"/>
        <w:gridCol w:w="1662"/>
        <w:gridCol w:w="861"/>
        <w:gridCol w:w="835"/>
        <w:gridCol w:w="835"/>
      </w:tblGrid>
      <w:tr w:rsidR="006A3B51" w:rsidRPr="00250F04" w14:paraId="01C7C27A" w14:textId="77777777" w:rsidTr="00424A73">
        <w:trPr>
          <w:cnfStyle w:val="100000000000" w:firstRow="1" w:lastRow="0" w:firstColumn="0" w:lastColumn="0" w:oddVBand="0" w:evenVBand="0" w:oddHBand="0" w:evenHBand="0" w:firstRowFirstColumn="0" w:firstRowLastColumn="0" w:lastRowFirstColumn="0" w:lastRowLastColumn="0"/>
          <w:trHeight w:hRule="exact" w:val="216"/>
        </w:trPr>
        <w:tc>
          <w:tcPr>
            <w:tcW w:w="921" w:type="pct"/>
            <w:vMerge w:val="restart"/>
            <w:shd w:val="clear" w:color="auto" w:fill="DDE8FF"/>
            <w:vAlign w:val="center"/>
          </w:tcPr>
          <w:p w14:paraId="5D1DCA53" w14:textId="77777777" w:rsidR="006A3B51" w:rsidRPr="00250F04" w:rsidRDefault="006A3B51" w:rsidP="00741E47">
            <w:pPr>
              <w:pStyle w:val="TableHeadingText"/>
              <w:keepNext/>
              <w:spacing w:before="0" w:after="0" w:line="216" w:lineRule="auto"/>
              <w:jc w:val="center"/>
              <w:rPr>
                <w:rFonts w:ascii="Calibri" w:hAnsi="Calibri" w:cs="Calibri"/>
                <w:sz w:val="17"/>
                <w:szCs w:val="22"/>
              </w:rPr>
            </w:pPr>
            <w:r>
              <w:rPr>
                <w:rFonts w:ascii="Calibri" w:hAnsi="Calibri" w:cs="Calibri"/>
                <w:sz w:val="17"/>
                <w:szCs w:val="22"/>
              </w:rPr>
              <w:t>Dataset</w:t>
            </w:r>
          </w:p>
        </w:tc>
        <w:tc>
          <w:tcPr>
            <w:tcW w:w="2726" w:type="pct"/>
            <w:gridSpan w:val="3"/>
            <w:shd w:val="clear" w:color="auto" w:fill="DDE8FF"/>
            <w:vAlign w:val="center"/>
          </w:tcPr>
          <w:p w14:paraId="5AE7C11F" w14:textId="77777777" w:rsidR="006A3B51" w:rsidRPr="00250F04" w:rsidRDefault="006A3B51" w:rsidP="00741E47">
            <w:pPr>
              <w:pStyle w:val="TableHeadingText"/>
              <w:keepNext/>
              <w:spacing w:before="0" w:after="0" w:line="216" w:lineRule="auto"/>
              <w:jc w:val="center"/>
              <w:rPr>
                <w:rFonts w:ascii="Calibri" w:hAnsi="Calibri" w:cs="Calibri"/>
                <w:sz w:val="17"/>
                <w:szCs w:val="22"/>
              </w:rPr>
            </w:pPr>
            <w:r w:rsidRPr="00250F04">
              <w:rPr>
                <w:rFonts w:ascii="Calibri" w:hAnsi="Calibri" w:cs="Calibri"/>
                <w:sz w:val="17"/>
                <w:szCs w:val="22"/>
              </w:rPr>
              <w:t>Number</w:t>
            </w:r>
            <w:r>
              <w:rPr>
                <w:rFonts w:ascii="Calibri" w:hAnsi="Calibri" w:cs="Calibri"/>
                <w:sz w:val="17"/>
                <w:szCs w:val="22"/>
              </w:rPr>
              <w:t xml:space="preserve"> </w:t>
            </w:r>
            <w:r w:rsidRPr="00250F04">
              <w:rPr>
                <w:rFonts w:ascii="Calibri" w:hAnsi="Calibri" w:cs="Calibri"/>
                <w:sz w:val="17"/>
                <w:szCs w:val="22"/>
              </w:rPr>
              <w:t>of</w:t>
            </w:r>
            <w:r>
              <w:rPr>
                <w:rFonts w:ascii="Calibri" w:hAnsi="Calibri" w:cs="Calibri"/>
                <w:sz w:val="17"/>
                <w:szCs w:val="22"/>
              </w:rPr>
              <w:t xml:space="preserve"> </w:t>
            </w:r>
            <w:r w:rsidRPr="00250F04">
              <w:rPr>
                <w:rFonts w:ascii="Calibri" w:hAnsi="Calibri" w:cs="Calibri"/>
                <w:sz w:val="17"/>
                <w:szCs w:val="22"/>
              </w:rPr>
              <w:t>observations</w:t>
            </w:r>
          </w:p>
        </w:tc>
        <w:tc>
          <w:tcPr>
            <w:tcW w:w="1352" w:type="pct"/>
            <w:gridSpan w:val="3"/>
            <w:shd w:val="clear" w:color="auto" w:fill="DDE8FF"/>
            <w:vAlign w:val="center"/>
          </w:tcPr>
          <w:p w14:paraId="07E89C7B" w14:textId="77777777" w:rsidR="006A3B51" w:rsidRPr="00250F04" w:rsidRDefault="006A3B51" w:rsidP="00741E47">
            <w:pPr>
              <w:pStyle w:val="TableHeadingText"/>
              <w:keepNext/>
              <w:spacing w:before="0" w:after="0" w:line="216" w:lineRule="auto"/>
              <w:jc w:val="center"/>
              <w:rPr>
                <w:rFonts w:ascii="Calibri" w:hAnsi="Calibri" w:cs="Calibri"/>
                <w:sz w:val="17"/>
                <w:szCs w:val="22"/>
              </w:rPr>
            </w:pPr>
            <w:r w:rsidRPr="00250F04">
              <w:rPr>
                <w:rFonts w:ascii="Calibri" w:hAnsi="Calibri" w:cs="Calibri"/>
                <w:sz w:val="17"/>
                <w:szCs w:val="22"/>
              </w:rPr>
              <w:t>Default</w:t>
            </w:r>
            <w:r>
              <w:rPr>
                <w:rFonts w:ascii="Calibri" w:hAnsi="Calibri" w:cs="Calibri"/>
                <w:sz w:val="17"/>
                <w:szCs w:val="22"/>
              </w:rPr>
              <w:t xml:space="preserve"> </w:t>
            </w:r>
            <w:r w:rsidRPr="00250F04">
              <w:rPr>
                <w:rFonts w:ascii="Calibri" w:hAnsi="Calibri" w:cs="Calibri"/>
                <w:sz w:val="17"/>
                <w:szCs w:val="22"/>
              </w:rPr>
              <w:t>rate</w:t>
            </w:r>
          </w:p>
        </w:tc>
      </w:tr>
      <w:tr w:rsidR="006A3B51" w:rsidRPr="00250F04" w14:paraId="0A8E0BD4" w14:textId="77777777" w:rsidTr="00424A73">
        <w:trPr>
          <w:cnfStyle w:val="000000100000" w:firstRow="0" w:lastRow="0" w:firstColumn="0" w:lastColumn="0" w:oddVBand="0" w:evenVBand="0" w:oddHBand="1" w:evenHBand="0" w:firstRowFirstColumn="0" w:firstRowLastColumn="0" w:lastRowFirstColumn="0" w:lastRowLastColumn="0"/>
          <w:trHeight w:hRule="exact" w:val="388"/>
        </w:trPr>
        <w:tc>
          <w:tcPr>
            <w:tcW w:w="921" w:type="pct"/>
            <w:vMerge/>
            <w:shd w:val="clear" w:color="auto" w:fill="DDE8FF"/>
            <w:vAlign w:val="center"/>
          </w:tcPr>
          <w:p w14:paraId="677C60BD" w14:textId="77777777" w:rsidR="006A3B51" w:rsidRPr="00250F04" w:rsidRDefault="006A3B51" w:rsidP="00741E47">
            <w:pPr>
              <w:pStyle w:val="TableHeadingText"/>
              <w:keepNext/>
              <w:spacing w:before="0" w:after="0" w:line="216" w:lineRule="auto"/>
              <w:jc w:val="center"/>
              <w:rPr>
                <w:rFonts w:ascii="Calibri" w:hAnsi="Calibri" w:cs="Calibri"/>
                <w:sz w:val="17"/>
                <w:szCs w:val="22"/>
              </w:rPr>
            </w:pPr>
          </w:p>
        </w:tc>
        <w:tc>
          <w:tcPr>
            <w:tcW w:w="934" w:type="pct"/>
            <w:shd w:val="clear" w:color="auto" w:fill="DDE8FF"/>
            <w:vAlign w:val="center"/>
          </w:tcPr>
          <w:p w14:paraId="29982920" w14:textId="77777777" w:rsidR="006A3B51" w:rsidRPr="00250F04" w:rsidRDefault="006A3B51" w:rsidP="00741E47">
            <w:pPr>
              <w:pStyle w:val="TableHeadingText"/>
              <w:keepNext/>
              <w:spacing w:before="0" w:after="0" w:line="216" w:lineRule="auto"/>
              <w:jc w:val="center"/>
              <w:rPr>
                <w:rFonts w:ascii="Calibri" w:hAnsi="Calibri" w:cs="Calibri"/>
                <w:sz w:val="17"/>
                <w:szCs w:val="22"/>
              </w:rPr>
            </w:pPr>
            <w:r w:rsidRPr="00250F04">
              <w:rPr>
                <w:rFonts w:ascii="Calibri" w:hAnsi="Calibri" w:cs="Calibri"/>
                <w:sz w:val="17"/>
                <w:szCs w:val="22"/>
              </w:rPr>
              <w:t>Charge</w:t>
            </w:r>
          </w:p>
        </w:tc>
        <w:tc>
          <w:tcPr>
            <w:tcW w:w="905" w:type="pct"/>
            <w:shd w:val="clear" w:color="auto" w:fill="DDE8FF"/>
            <w:vAlign w:val="center"/>
          </w:tcPr>
          <w:p w14:paraId="4D6E81C6" w14:textId="77777777" w:rsidR="006A3B51" w:rsidRPr="00250F04" w:rsidRDefault="006A3B51" w:rsidP="00741E47">
            <w:pPr>
              <w:pStyle w:val="TableHeadingText"/>
              <w:keepNext/>
              <w:spacing w:before="0" w:after="0" w:line="216" w:lineRule="auto"/>
              <w:jc w:val="center"/>
              <w:rPr>
                <w:rFonts w:ascii="Calibri" w:hAnsi="Calibri" w:cs="Calibri"/>
                <w:sz w:val="17"/>
                <w:szCs w:val="22"/>
              </w:rPr>
            </w:pPr>
            <w:r w:rsidRPr="00250F04">
              <w:rPr>
                <w:rFonts w:ascii="Calibri" w:hAnsi="Calibri" w:cs="Calibri"/>
                <w:sz w:val="17"/>
                <w:szCs w:val="22"/>
              </w:rPr>
              <w:t>Lending</w:t>
            </w:r>
          </w:p>
        </w:tc>
        <w:tc>
          <w:tcPr>
            <w:tcW w:w="888" w:type="pct"/>
            <w:shd w:val="clear" w:color="auto" w:fill="DDE8FF"/>
            <w:vAlign w:val="center"/>
          </w:tcPr>
          <w:p w14:paraId="237557E8" w14:textId="77777777" w:rsidR="006A3B51" w:rsidRPr="00250F04" w:rsidRDefault="006A3B51" w:rsidP="00741E47">
            <w:pPr>
              <w:pStyle w:val="TableHeadingText"/>
              <w:keepNext/>
              <w:spacing w:before="0" w:after="0" w:line="216" w:lineRule="auto"/>
              <w:jc w:val="center"/>
              <w:rPr>
                <w:rFonts w:ascii="Calibri" w:hAnsi="Calibri" w:cs="Calibri"/>
                <w:sz w:val="17"/>
                <w:szCs w:val="22"/>
              </w:rPr>
            </w:pPr>
            <w:r>
              <w:rPr>
                <w:rFonts w:ascii="Calibri" w:hAnsi="Calibri" w:cs="Calibri"/>
                <w:sz w:val="17"/>
                <w:szCs w:val="22"/>
              </w:rPr>
              <w:t>Linked</w:t>
            </w:r>
          </w:p>
        </w:tc>
        <w:tc>
          <w:tcPr>
            <w:tcW w:w="460" w:type="pct"/>
            <w:shd w:val="clear" w:color="auto" w:fill="DDE8FF"/>
            <w:vAlign w:val="center"/>
          </w:tcPr>
          <w:p w14:paraId="67BA23FD" w14:textId="77777777" w:rsidR="006A3B51" w:rsidRPr="00250F04" w:rsidRDefault="006A3B51" w:rsidP="00741E47">
            <w:pPr>
              <w:pStyle w:val="TableHeadingText"/>
              <w:keepNext/>
              <w:spacing w:before="0" w:after="0" w:line="216" w:lineRule="auto"/>
              <w:jc w:val="center"/>
              <w:rPr>
                <w:rFonts w:ascii="Calibri" w:hAnsi="Calibri" w:cs="Calibri"/>
                <w:sz w:val="17"/>
                <w:szCs w:val="22"/>
              </w:rPr>
            </w:pPr>
            <w:r w:rsidRPr="00250F04">
              <w:rPr>
                <w:rFonts w:ascii="Calibri" w:hAnsi="Calibri" w:cs="Calibri"/>
                <w:sz w:val="17"/>
                <w:szCs w:val="22"/>
              </w:rPr>
              <w:t>Charge</w:t>
            </w:r>
            <w:r>
              <w:rPr>
                <w:rFonts w:ascii="Calibri" w:hAnsi="Calibri" w:cs="Calibri"/>
                <w:sz w:val="17"/>
                <w:szCs w:val="22"/>
              </w:rPr>
              <w:t xml:space="preserve"> </w:t>
            </w:r>
            <w:r>
              <w:rPr>
                <w:rFonts w:ascii="Calibri" w:hAnsi="Calibri" w:cs="Calibri"/>
                <w:sz w:val="17"/>
                <w:szCs w:val="22"/>
              </w:rPr>
              <w:br/>
              <w:t xml:space="preserve"> (</w:t>
            </w:r>
            <w:r w:rsidRPr="00250F04">
              <w:rPr>
                <w:rFonts w:ascii="Calibri" w:hAnsi="Calibri" w:cs="Calibri"/>
                <w:sz w:val="17"/>
                <w:szCs w:val="22"/>
              </w:rPr>
              <w:t>%)</w:t>
            </w:r>
          </w:p>
        </w:tc>
        <w:tc>
          <w:tcPr>
            <w:tcW w:w="446" w:type="pct"/>
            <w:shd w:val="clear" w:color="auto" w:fill="DDE8FF"/>
            <w:vAlign w:val="center"/>
          </w:tcPr>
          <w:p w14:paraId="6B039067" w14:textId="77777777" w:rsidR="006A3B51" w:rsidRPr="00250F04" w:rsidRDefault="006A3B51" w:rsidP="00741E47">
            <w:pPr>
              <w:pStyle w:val="TableHeadingText"/>
              <w:keepNext/>
              <w:spacing w:before="0" w:after="0" w:line="216" w:lineRule="auto"/>
              <w:jc w:val="center"/>
              <w:rPr>
                <w:rFonts w:ascii="Calibri" w:hAnsi="Calibri" w:cs="Calibri"/>
                <w:sz w:val="17"/>
                <w:szCs w:val="22"/>
              </w:rPr>
            </w:pPr>
            <w:r w:rsidRPr="00250F04">
              <w:rPr>
                <w:rFonts w:ascii="Calibri" w:hAnsi="Calibri" w:cs="Calibri"/>
                <w:sz w:val="17"/>
                <w:szCs w:val="22"/>
              </w:rPr>
              <w:t>Lending</w:t>
            </w:r>
            <w:r w:rsidRPr="00250F04">
              <w:rPr>
                <w:rFonts w:ascii="Calibri" w:hAnsi="Calibri" w:cs="Calibri"/>
                <w:sz w:val="17"/>
                <w:szCs w:val="22"/>
              </w:rPr>
              <w:br/>
            </w:r>
            <w:r>
              <w:rPr>
                <w:rFonts w:ascii="Calibri" w:hAnsi="Calibri" w:cs="Calibri"/>
                <w:sz w:val="17"/>
                <w:szCs w:val="22"/>
              </w:rPr>
              <w:t xml:space="preserve"> (</w:t>
            </w:r>
            <w:r w:rsidRPr="00250F04">
              <w:rPr>
                <w:rFonts w:ascii="Calibri" w:hAnsi="Calibri" w:cs="Calibri"/>
                <w:sz w:val="17"/>
                <w:szCs w:val="22"/>
              </w:rPr>
              <w:t>%)</w:t>
            </w:r>
          </w:p>
        </w:tc>
        <w:tc>
          <w:tcPr>
            <w:tcW w:w="446" w:type="pct"/>
            <w:shd w:val="clear" w:color="auto" w:fill="DDE8FF"/>
            <w:vAlign w:val="center"/>
          </w:tcPr>
          <w:p w14:paraId="02C7A40D" w14:textId="77777777" w:rsidR="006A3B51" w:rsidRDefault="006A3B51" w:rsidP="00741E47">
            <w:pPr>
              <w:pStyle w:val="TableHeadingText"/>
              <w:keepNext/>
              <w:spacing w:before="0" w:after="0" w:line="216" w:lineRule="auto"/>
              <w:jc w:val="center"/>
              <w:rPr>
                <w:rFonts w:ascii="Calibri" w:hAnsi="Calibri" w:cs="Calibri"/>
                <w:sz w:val="17"/>
                <w:szCs w:val="22"/>
              </w:rPr>
            </w:pPr>
            <w:r>
              <w:rPr>
                <w:rFonts w:ascii="Calibri" w:hAnsi="Calibri" w:cs="Calibri"/>
                <w:sz w:val="17"/>
                <w:szCs w:val="22"/>
              </w:rPr>
              <w:t>Linked</w:t>
            </w:r>
          </w:p>
          <w:p w14:paraId="3FED381A" w14:textId="77777777" w:rsidR="006A3B51" w:rsidRPr="00250F04" w:rsidRDefault="006A3B51" w:rsidP="00741E47">
            <w:pPr>
              <w:pStyle w:val="TableHeadingText"/>
              <w:keepNext/>
              <w:spacing w:before="0" w:after="0" w:line="216" w:lineRule="auto"/>
              <w:jc w:val="center"/>
              <w:rPr>
                <w:rFonts w:ascii="Calibri" w:hAnsi="Calibri" w:cs="Calibri"/>
                <w:sz w:val="17"/>
                <w:szCs w:val="22"/>
              </w:rPr>
            </w:pPr>
            <w:r>
              <w:rPr>
                <w:rFonts w:ascii="Calibri" w:hAnsi="Calibri" w:cs="Calibri"/>
                <w:sz w:val="17"/>
                <w:szCs w:val="22"/>
              </w:rPr>
              <w:t>(%)</w:t>
            </w:r>
          </w:p>
        </w:tc>
      </w:tr>
      <w:tr w:rsidR="00424A73" w:rsidRPr="00250F04" w14:paraId="69430899" w14:textId="77777777" w:rsidTr="00424A73">
        <w:trPr>
          <w:cnfStyle w:val="000000010000" w:firstRow="0" w:lastRow="0" w:firstColumn="0" w:lastColumn="0" w:oddVBand="0" w:evenVBand="0" w:oddHBand="0" w:evenHBand="1" w:firstRowFirstColumn="0" w:firstRowLastColumn="0" w:lastRowFirstColumn="0" w:lastRowLastColumn="0"/>
          <w:trHeight w:hRule="exact" w:val="216"/>
        </w:trPr>
        <w:tc>
          <w:tcPr>
            <w:tcW w:w="921" w:type="pct"/>
            <w:vAlign w:val="center"/>
            <w:hideMark/>
          </w:tcPr>
          <w:p w14:paraId="066867FC" w14:textId="77777777" w:rsidR="00424A73" w:rsidRPr="00250F04" w:rsidRDefault="00424A73" w:rsidP="00424A73">
            <w:pPr>
              <w:pStyle w:val="TableText"/>
              <w:keepNext/>
              <w:spacing w:before="0" w:after="0" w:line="216" w:lineRule="auto"/>
              <w:jc w:val="center"/>
              <w:rPr>
                <w:rFonts w:ascii="Calibri" w:hAnsi="Calibri" w:cs="Calibri"/>
                <w:sz w:val="17"/>
                <w:szCs w:val="22"/>
              </w:rPr>
            </w:pPr>
            <w:r w:rsidRPr="00250F04">
              <w:rPr>
                <w:rFonts w:ascii="Calibri" w:hAnsi="Calibri" w:cs="Calibri"/>
                <w:sz w:val="17"/>
                <w:szCs w:val="22"/>
              </w:rPr>
              <w:t>Out-of-sample</w:t>
            </w:r>
          </w:p>
        </w:tc>
        <w:tc>
          <w:tcPr>
            <w:tcW w:w="934" w:type="pct"/>
            <w:vAlign w:val="center"/>
          </w:tcPr>
          <w:p w14:paraId="6E69E937" w14:textId="786C0E63" w:rsidR="00424A73" w:rsidRPr="007B22A1" w:rsidRDefault="00424A73" w:rsidP="00424A73">
            <w:pPr>
              <w:pStyle w:val="TableT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 xml:space="preserve">     3,364,655 </w:t>
            </w:r>
          </w:p>
        </w:tc>
        <w:tc>
          <w:tcPr>
            <w:tcW w:w="905" w:type="pct"/>
            <w:vAlign w:val="center"/>
          </w:tcPr>
          <w:p w14:paraId="7024C56F" w14:textId="590A576C" w:rsidR="00424A73" w:rsidRPr="007B22A1" w:rsidRDefault="00424A73" w:rsidP="00424A73">
            <w:pPr>
              <w:pStyle w:val="TableT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 xml:space="preserve">     14,505,226 </w:t>
            </w:r>
          </w:p>
        </w:tc>
        <w:tc>
          <w:tcPr>
            <w:tcW w:w="888" w:type="pct"/>
            <w:vAlign w:val="center"/>
          </w:tcPr>
          <w:p w14:paraId="4DB7273D" w14:textId="3928949E" w:rsidR="00424A73" w:rsidRPr="007B22A1" w:rsidRDefault="00424A73" w:rsidP="00424A73">
            <w:pPr>
              <w:pStyle w:val="TableT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 xml:space="preserve">         1,419,056 </w:t>
            </w:r>
          </w:p>
        </w:tc>
        <w:tc>
          <w:tcPr>
            <w:tcW w:w="460" w:type="pct"/>
            <w:vAlign w:val="center"/>
          </w:tcPr>
          <w:p w14:paraId="06692901" w14:textId="551F237A" w:rsidR="00424A73" w:rsidRPr="000D1B9F" w:rsidRDefault="00424A73" w:rsidP="00424A73">
            <w:pPr>
              <w:pStyle w:val="TableT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1.13%</w:t>
            </w:r>
          </w:p>
        </w:tc>
        <w:tc>
          <w:tcPr>
            <w:tcW w:w="446" w:type="pct"/>
            <w:vAlign w:val="center"/>
          </w:tcPr>
          <w:p w14:paraId="0B56B6AD" w14:textId="26A0EE84" w:rsidR="00424A73" w:rsidRPr="000D1B9F" w:rsidRDefault="00424A73" w:rsidP="00424A73">
            <w:pPr>
              <w:pStyle w:val="TableT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1.90%</w:t>
            </w:r>
          </w:p>
        </w:tc>
        <w:tc>
          <w:tcPr>
            <w:tcW w:w="446" w:type="pct"/>
            <w:vAlign w:val="center"/>
          </w:tcPr>
          <w:p w14:paraId="18AABDE0" w14:textId="5C75A3C3" w:rsidR="00424A73" w:rsidRPr="000D1B9F" w:rsidRDefault="00424A73" w:rsidP="00424A73">
            <w:pPr>
              <w:pStyle w:val="TableText"/>
              <w:spacing w:before="0" w:after="0" w:line="216" w:lineRule="auto"/>
              <w:jc w:val="center"/>
              <w:rPr>
                <w:rFonts w:asciiTheme="minorHAnsi" w:hAnsiTheme="minorHAnsi" w:cs="Arial"/>
                <w:color w:val="000000"/>
                <w:sz w:val="17"/>
                <w:szCs w:val="17"/>
              </w:rPr>
            </w:pPr>
            <w:r>
              <w:rPr>
                <w:rFonts w:asciiTheme="minorHAnsi" w:hAnsiTheme="minorHAnsi" w:cs="Arial"/>
                <w:color w:val="000000"/>
                <w:sz w:val="17"/>
                <w:szCs w:val="17"/>
              </w:rPr>
              <w:t>2.42%</w:t>
            </w:r>
          </w:p>
        </w:tc>
      </w:tr>
      <w:tr w:rsidR="00424A73" w:rsidRPr="00250F04" w14:paraId="2A2E8018" w14:textId="77777777" w:rsidTr="00424A73">
        <w:trPr>
          <w:cnfStyle w:val="000000100000" w:firstRow="0" w:lastRow="0" w:firstColumn="0" w:lastColumn="0" w:oddVBand="0" w:evenVBand="0" w:oddHBand="1" w:evenHBand="0" w:firstRowFirstColumn="0" w:firstRowLastColumn="0" w:lastRowFirstColumn="0" w:lastRowLastColumn="0"/>
          <w:trHeight w:hRule="exact" w:val="216"/>
        </w:trPr>
        <w:tc>
          <w:tcPr>
            <w:tcW w:w="921" w:type="pct"/>
            <w:vAlign w:val="center"/>
          </w:tcPr>
          <w:p w14:paraId="4BADC7B3" w14:textId="77777777" w:rsidR="00424A73" w:rsidRPr="00250F04" w:rsidRDefault="00424A73" w:rsidP="00424A73">
            <w:pPr>
              <w:pStyle w:val="TableText"/>
              <w:keepNext/>
              <w:spacing w:before="0" w:after="0" w:line="216" w:lineRule="auto"/>
              <w:jc w:val="center"/>
              <w:rPr>
                <w:rFonts w:ascii="Calibri" w:hAnsi="Calibri" w:cs="Calibri"/>
                <w:sz w:val="17"/>
                <w:szCs w:val="22"/>
              </w:rPr>
            </w:pPr>
            <w:r w:rsidRPr="00250F04">
              <w:rPr>
                <w:rFonts w:ascii="Calibri" w:hAnsi="Calibri" w:cs="Calibri"/>
                <w:sz w:val="17"/>
                <w:szCs w:val="22"/>
              </w:rPr>
              <w:t>Out-of-time</w:t>
            </w:r>
          </w:p>
        </w:tc>
        <w:tc>
          <w:tcPr>
            <w:tcW w:w="934" w:type="pct"/>
            <w:vAlign w:val="center"/>
          </w:tcPr>
          <w:p w14:paraId="64D2EA01" w14:textId="709ADF1D" w:rsidR="00424A73" w:rsidRPr="007B22A1" w:rsidRDefault="00424A73" w:rsidP="00424A73">
            <w:pPr>
              <w:pStyle w:val="TableT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 xml:space="preserve">     2,242,001 </w:t>
            </w:r>
          </w:p>
        </w:tc>
        <w:tc>
          <w:tcPr>
            <w:tcW w:w="905" w:type="pct"/>
            <w:vAlign w:val="center"/>
          </w:tcPr>
          <w:p w14:paraId="0A680940" w14:textId="21135DD4" w:rsidR="00424A73" w:rsidRPr="007B22A1" w:rsidRDefault="00424A73" w:rsidP="00424A73">
            <w:pPr>
              <w:pStyle w:val="TableT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 xml:space="preserve">        9,440,501 </w:t>
            </w:r>
          </w:p>
        </w:tc>
        <w:tc>
          <w:tcPr>
            <w:tcW w:w="888" w:type="pct"/>
            <w:vAlign w:val="center"/>
          </w:tcPr>
          <w:p w14:paraId="54378A68" w14:textId="3D47612D" w:rsidR="00424A73" w:rsidRPr="007B22A1" w:rsidRDefault="00424A73" w:rsidP="00424A73">
            <w:pPr>
              <w:pStyle w:val="TableT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 xml:space="preserve">            918,261 </w:t>
            </w:r>
          </w:p>
        </w:tc>
        <w:tc>
          <w:tcPr>
            <w:tcW w:w="460" w:type="pct"/>
            <w:vAlign w:val="center"/>
          </w:tcPr>
          <w:p w14:paraId="71C58D6C" w14:textId="40A8037F" w:rsidR="00424A73" w:rsidRPr="000D1B9F" w:rsidRDefault="00424A73" w:rsidP="00424A73">
            <w:pPr>
              <w:pStyle w:val="TableT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1.07%</w:t>
            </w:r>
          </w:p>
        </w:tc>
        <w:tc>
          <w:tcPr>
            <w:tcW w:w="446" w:type="pct"/>
            <w:vAlign w:val="center"/>
          </w:tcPr>
          <w:p w14:paraId="42CF59AD" w14:textId="089AEA38" w:rsidR="00424A73" w:rsidRPr="000D1B9F" w:rsidRDefault="00424A73" w:rsidP="00424A73">
            <w:pPr>
              <w:pStyle w:val="TableT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1.82%</w:t>
            </w:r>
          </w:p>
        </w:tc>
        <w:tc>
          <w:tcPr>
            <w:tcW w:w="446" w:type="pct"/>
            <w:vAlign w:val="center"/>
          </w:tcPr>
          <w:p w14:paraId="27B01BFD" w14:textId="20E69009" w:rsidR="00424A73" w:rsidRPr="000D1B9F" w:rsidRDefault="00424A73" w:rsidP="00424A73">
            <w:pPr>
              <w:pStyle w:val="TableText"/>
              <w:spacing w:before="0" w:after="0" w:line="216" w:lineRule="auto"/>
              <w:jc w:val="center"/>
              <w:rPr>
                <w:rFonts w:asciiTheme="minorHAnsi" w:hAnsiTheme="minorHAnsi" w:cs="Arial"/>
                <w:color w:val="000000"/>
                <w:sz w:val="17"/>
                <w:szCs w:val="17"/>
              </w:rPr>
            </w:pPr>
            <w:r>
              <w:rPr>
                <w:rFonts w:asciiTheme="minorHAnsi" w:hAnsiTheme="minorHAnsi" w:cs="Arial"/>
                <w:color w:val="000000"/>
                <w:sz w:val="17"/>
                <w:szCs w:val="17"/>
              </w:rPr>
              <w:t>2.27%</w:t>
            </w:r>
          </w:p>
        </w:tc>
      </w:tr>
      <w:tr w:rsidR="00424A73" w:rsidRPr="00250F04" w14:paraId="538B8B84" w14:textId="77777777" w:rsidTr="00424A73">
        <w:trPr>
          <w:cnfStyle w:val="000000010000" w:firstRow="0" w:lastRow="0" w:firstColumn="0" w:lastColumn="0" w:oddVBand="0" w:evenVBand="0" w:oddHBand="0" w:evenHBand="1" w:firstRowFirstColumn="0" w:firstRowLastColumn="0" w:lastRowFirstColumn="0" w:lastRowLastColumn="0"/>
          <w:trHeight w:hRule="exact" w:val="217"/>
        </w:trPr>
        <w:tc>
          <w:tcPr>
            <w:tcW w:w="921" w:type="pct"/>
            <w:vAlign w:val="center"/>
          </w:tcPr>
          <w:p w14:paraId="54F4E19F" w14:textId="77777777" w:rsidR="00424A73" w:rsidRPr="00250F04" w:rsidRDefault="00424A73" w:rsidP="00424A73">
            <w:pPr>
              <w:pStyle w:val="TableText"/>
              <w:spacing w:before="0" w:after="0" w:line="216" w:lineRule="auto"/>
              <w:jc w:val="center"/>
              <w:rPr>
                <w:rFonts w:ascii="Calibri" w:hAnsi="Calibri" w:cs="Calibri"/>
                <w:sz w:val="17"/>
                <w:szCs w:val="22"/>
              </w:rPr>
            </w:pPr>
            <w:r>
              <w:rPr>
                <w:rFonts w:ascii="Calibri" w:hAnsi="Calibri" w:cs="Calibri"/>
                <w:sz w:val="17"/>
                <w:szCs w:val="22"/>
              </w:rPr>
              <w:t>E</w:t>
            </w:r>
            <w:r w:rsidRPr="007B329C">
              <w:rPr>
                <w:rFonts w:ascii="Calibri" w:hAnsi="Calibri" w:cs="Calibri"/>
                <w:sz w:val="17"/>
                <w:szCs w:val="22"/>
              </w:rPr>
              <w:t>arly validation dataset</w:t>
            </w:r>
          </w:p>
        </w:tc>
        <w:tc>
          <w:tcPr>
            <w:tcW w:w="934" w:type="pct"/>
            <w:vAlign w:val="center"/>
          </w:tcPr>
          <w:p w14:paraId="518086D9" w14:textId="533D73E3" w:rsidR="00424A73" w:rsidRPr="007B22A1" w:rsidRDefault="00424A73" w:rsidP="00424A73">
            <w:pPr>
              <w:pStyle w:val="TableText"/>
              <w:keepN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 xml:space="preserve">     3,526,768 </w:t>
            </w:r>
          </w:p>
        </w:tc>
        <w:tc>
          <w:tcPr>
            <w:tcW w:w="905" w:type="pct"/>
            <w:vAlign w:val="center"/>
          </w:tcPr>
          <w:p w14:paraId="4AC216DC" w14:textId="7A330539" w:rsidR="00424A73" w:rsidRPr="007B22A1" w:rsidRDefault="00424A73" w:rsidP="00424A73">
            <w:pPr>
              <w:pStyle w:val="TableText"/>
              <w:keepN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 xml:space="preserve">     14,654,877 </w:t>
            </w:r>
          </w:p>
        </w:tc>
        <w:tc>
          <w:tcPr>
            <w:tcW w:w="888" w:type="pct"/>
            <w:vAlign w:val="center"/>
          </w:tcPr>
          <w:p w14:paraId="12F3E292" w14:textId="7C054DF9" w:rsidR="00424A73" w:rsidRPr="007B22A1" w:rsidRDefault="00424A73" w:rsidP="00424A73">
            <w:pPr>
              <w:pStyle w:val="TableText"/>
              <w:keepN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 xml:space="preserve">         1,549,626 </w:t>
            </w:r>
          </w:p>
        </w:tc>
        <w:tc>
          <w:tcPr>
            <w:tcW w:w="460" w:type="pct"/>
            <w:vAlign w:val="center"/>
          </w:tcPr>
          <w:p w14:paraId="3147BD0D" w14:textId="2FED911C" w:rsidR="00424A73" w:rsidRPr="000D1B9F" w:rsidRDefault="00424A73" w:rsidP="00424A73">
            <w:pPr>
              <w:pStyle w:val="TableT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1.29%</w:t>
            </w:r>
          </w:p>
        </w:tc>
        <w:tc>
          <w:tcPr>
            <w:tcW w:w="446" w:type="pct"/>
            <w:vAlign w:val="center"/>
          </w:tcPr>
          <w:p w14:paraId="282C768A" w14:textId="2ACBAE96" w:rsidR="00424A73" w:rsidRPr="000D1B9F" w:rsidRDefault="00424A73" w:rsidP="00424A73">
            <w:pPr>
              <w:pStyle w:val="TableT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2.13%</w:t>
            </w:r>
          </w:p>
        </w:tc>
        <w:tc>
          <w:tcPr>
            <w:tcW w:w="446" w:type="pct"/>
            <w:vAlign w:val="center"/>
          </w:tcPr>
          <w:p w14:paraId="4CCC454D" w14:textId="7CA9C003" w:rsidR="00424A73" w:rsidRPr="000D1B9F" w:rsidRDefault="00424A73" w:rsidP="00424A73">
            <w:pPr>
              <w:pStyle w:val="TableText"/>
              <w:spacing w:before="0" w:after="0" w:line="216" w:lineRule="auto"/>
              <w:jc w:val="center"/>
              <w:rPr>
                <w:rFonts w:asciiTheme="minorHAnsi" w:hAnsiTheme="minorHAnsi" w:cs="Arial"/>
                <w:color w:val="000000"/>
                <w:sz w:val="17"/>
                <w:szCs w:val="17"/>
              </w:rPr>
            </w:pPr>
            <w:r>
              <w:rPr>
                <w:rFonts w:ascii="Calibri" w:hAnsi="Calibri" w:cs="Calibri"/>
                <w:color w:val="000000"/>
                <w:sz w:val="17"/>
                <w:szCs w:val="17"/>
              </w:rPr>
              <w:t>2.59%</w:t>
            </w:r>
          </w:p>
        </w:tc>
      </w:tr>
    </w:tbl>
    <w:p w14:paraId="31D6171C" w14:textId="77777777" w:rsidR="009C38BC" w:rsidRDefault="009C38BC" w:rsidP="00DA31DC">
      <w:pPr>
        <w:rPr>
          <w:rFonts w:ascii="BentonSans Bold" w:hAnsi="BentonSans Bold"/>
          <w:szCs w:val="22"/>
          <w:lang w:eastAsia="zh-CN"/>
        </w:rPr>
      </w:pPr>
    </w:p>
    <w:p w14:paraId="7D4169EE" w14:textId="797C68EA" w:rsidR="00DA31DC" w:rsidRPr="000821D7" w:rsidRDefault="009C38BC" w:rsidP="00DA31DC">
      <w:pPr>
        <w:rPr>
          <w:rFonts w:ascii="BentonSans Light" w:hAnsi="BentonSans Light"/>
          <w:color w:val="000000" w:themeColor="text1"/>
          <w:sz w:val="18"/>
          <w:szCs w:val="18"/>
        </w:rPr>
      </w:pPr>
      <w:r w:rsidRPr="000821D7">
        <w:rPr>
          <w:rFonts w:ascii="BentonSans Light" w:hAnsi="BentonSans Light"/>
          <w:color w:val="000000" w:themeColor="text1"/>
          <w:sz w:val="18"/>
          <w:szCs w:val="18"/>
        </w:rPr>
        <w:t xml:space="preserve">The early validation dataset </w:t>
      </w:r>
      <w:r w:rsidR="00B530EF">
        <w:rPr>
          <w:rFonts w:ascii="BentonSans Light" w:hAnsi="BentonSans Light"/>
          <w:color w:val="000000" w:themeColor="text1"/>
          <w:sz w:val="18"/>
          <w:szCs w:val="18"/>
        </w:rPr>
        <w:t>is a</w:t>
      </w:r>
      <w:r w:rsidRPr="000821D7">
        <w:rPr>
          <w:rFonts w:ascii="BentonSans Light" w:hAnsi="BentonSans Light"/>
          <w:color w:val="000000" w:themeColor="text1"/>
          <w:sz w:val="18"/>
          <w:szCs w:val="18"/>
        </w:rPr>
        <w:t xml:space="preserve"> </w:t>
      </w:r>
      <w:r w:rsidR="00A84FAC">
        <w:rPr>
          <w:rFonts w:ascii="BentonSans Light" w:hAnsi="BentonSans Light"/>
          <w:color w:val="000000" w:themeColor="text1"/>
          <w:sz w:val="18"/>
          <w:szCs w:val="18"/>
        </w:rPr>
        <w:t>3</w:t>
      </w:r>
      <w:r w:rsidR="00B530EF">
        <w:rPr>
          <w:rFonts w:ascii="BentonSans Light" w:hAnsi="BentonSans Light"/>
          <w:color w:val="000000" w:themeColor="text1"/>
          <w:sz w:val="18"/>
          <w:szCs w:val="18"/>
        </w:rPr>
        <w:t>0% customer level dataset (without any sampling) with 1 random transaction per customer per month</w:t>
      </w:r>
    </w:p>
    <w:p w14:paraId="4462342D" w14:textId="3FF253A7" w:rsidR="00775291" w:rsidRDefault="00775291" w:rsidP="00DA31DC">
      <w:pPr>
        <w:rPr>
          <w:rFonts w:ascii="BentonSans Light" w:hAnsi="BentonSans Light"/>
          <w:color w:val="000000" w:themeColor="text1"/>
          <w:sz w:val="18"/>
          <w:szCs w:val="18"/>
        </w:rPr>
      </w:pPr>
    </w:p>
    <w:p w14:paraId="4E800901" w14:textId="20E65550" w:rsidR="009C37AA" w:rsidRDefault="009C37AA" w:rsidP="00DA31DC">
      <w:pPr>
        <w:rPr>
          <w:rFonts w:ascii="BentonSans Light" w:hAnsi="BentonSans Light"/>
          <w:color w:val="000000" w:themeColor="text1"/>
          <w:sz w:val="18"/>
          <w:szCs w:val="18"/>
        </w:rPr>
      </w:pPr>
    </w:p>
    <w:p w14:paraId="3F63B1C2" w14:textId="2B41D56D" w:rsidR="009C37AA" w:rsidRDefault="009C37AA" w:rsidP="00DA31DC">
      <w:pPr>
        <w:rPr>
          <w:rFonts w:ascii="BentonSans Light" w:hAnsi="BentonSans Light"/>
          <w:color w:val="000000" w:themeColor="text1"/>
          <w:sz w:val="18"/>
          <w:szCs w:val="18"/>
        </w:rPr>
      </w:pPr>
    </w:p>
    <w:p w14:paraId="17A5716B" w14:textId="77777777" w:rsidR="009C37AA" w:rsidRDefault="009C37AA" w:rsidP="00DA31DC">
      <w:pPr>
        <w:rPr>
          <w:rFonts w:ascii="BentonSans Light" w:hAnsi="BentonSans Light"/>
          <w:color w:val="000000" w:themeColor="text1"/>
          <w:sz w:val="18"/>
          <w:szCs w:val="18"/>
        </w:rPr>
      </w:pPr>
    </w:p>
    <w:p w14:paraId="44AA27C9" w14:textId="56079B2B" w:rsidR="00DA31DC" w:rsidRPr="00795C01" w:rsidRDefault="00DA31DC" w:rsidP="00DA31DC">
      <w:pPr>
        <w:rPr>
          <w:rFonts w:ascii="Cambria" w:hAnsi="Cambria"/>
          <w:b/>
          <w:sz w:val="20"/>
          <w:szCs w:val="20"/>
        </w:rPr>
      </w:pPr>
      <w:bookmarkStart w:id="39" w:name="_Ref404340672"/>
      <w:r w:rsidRPr="00A2657B">
        <w:rPr>
          <w:rFonts w:ascii="Cambria" w:hAnsi="Cambria"/>
          <w:b/>
          <w:sz w:val="20"/>
          <w:szCs w:val="20"/>
        </w:rPr>
        <w:lastRenderedPageBreak/>
        <w:t xml:space="preserve">Table </w:t>
      </w:r>
      <w:bookmarkEnd w:id="39"/>
      <w:r w:rsidRPr="00A2657B">
        <w:rPr>
          <w:rFonts w:ascii="Cambria" w:hAnsi="Cambria"/>
          <w:b/>
          <w:sz w:val="20"/>
          <w:szCs w:val="20"/>
        </w:rPr>
        <w:t xml:space="preserve">5.4.1: </w:t>
      </w:r>
      <w:r w:rsidR="00155267">
        <w:rPr>
          <w:rFonts w:ascii="Cambria" w:hAnsi="Cambria"/>
          <w:b/>
          <w:sz w:val="20"/>
          <w:szCs w:val="20"/>
        </w:rPr>
        <w:t>Split of Spend and Cycle cut observations (in a month</w:t>
      </w:r>
      <w:r w:rsidR="00586433">
        <w:rPr>
          <w:rFonts w:ascii="Cambria" w:hAnsi="Cambria"/>
          <w:b/>
          <w:sz w:val="20"/>
          <w:szCs w:val="20"/>
        </w:rPr>
        <w:t>) from development time period</w:t>
      </w:r>
    </w:p>
    <w:tbl>
      <w:tblPr>
        <w:tblW w:w="8576" w:type="dxa"/>
        <w:tblInd w:w="103" w:type="dxa"/>
        <w:tblLook w:val="04A0" w:firstRow="1" w:lastRow="0" w:firstColumn="1" w:lastColumn="0" w:noHBand="0" w:noVBand="1"/>
      </w:tblPr>
      <w:tblGrid>
        <w:gridCol w:w="4288"/>
        <w:gridCol w:w="4288"/>
      </w:tblGrid>
      <w:tr w:rsidR="00B02E12" w:rsidRPr="00D55832" w14:paraId="74EB6FC9" w14:textId="77777777" w:rsidTr="00B02E12">
        <w:trPr>
          <w:trHeight w:hRule="exact" w:val="333"/>
        </w:trPr>
        <w:tc>
          <w:tcPr>
            <w:tcW w:w="4288" w:type="dxa"/>
            <w:tcBorders>
              <w:top w:val="single" w:sz="8" w:space="0" w:color="auto"/>
              <w:left w:val="nil"/>
              <w:bottom w:val="single" w:sz="8" w:space="0" w:color="auto"/>
              <w:right w:val="single" w:sz="8" w:space="0" w:color="auto"/>
            </w:tcBorders>
            <w:shd w:val="clear" w:color="000000" w:fill="DDE8FF"/>
            <w:vAlign w:val="center"/>
          </w:tcPr>
          <w:p w14:paraId="4EC513F9" w14:textId="77777777" w:rsidR="00B02E12" w:rsidRPr="00250F04" w:rsidRDefault="00B02E12" w:rsidP="00B02E12">
            <w:pPr>
              <w:pStyle w:val="TableHeadingText"/>
              <w:spacing w:before="0" w:after="0" w:line="216" w:lineRule="auto"/>
              <w:jc w:val="center"/>
              <w:rPr>
                <w:rFonts w:ascii="Calibri" w:hAnsi="Calibri" w:cs="Calibri"/>
                <w:sz w:val="17"/>
                <w:szCs w:val="22"/>
              </w:rPr>
            </w:pPr>
            <w:r w:rsidRPr="00250F04">
              <w:rPr>
                <w:rFonts w:ascii="Calibri" w:hAnsi="Calibri" w:cs="Calibri"/>
                <w:sz w:val="17"/>
                <w:szCs w:val="22"/>
              </w:rPr>
              <w:t>Step</w:t>
            </w:r>
          </w:p>
        </w:tc>
        <w:tc>
          <w:tcPr>
            <w:tcW w:w="4288" w:type="dxa"/>
            <w:tcBorders>
              <w:top w:val="single" w:sz="8" w:space="0" w:color="auto"/>
              <w:left w:val="nil"/>
              <w:bottom w:val="single" w:sz="8" w:space="0" w:color="auto"/>
              <w:right w:val="single" w:sz="8" w:space="0" w:color="auto"/>
            </w:tcBorders>
            <w:shd w:val="clear" w:color="000000" w:fill="DDE8FF"/>
            <w:vAlign w:val="center"/>
          </w:tcPr>
          <w:p w14:paraId="799C1C02" w14:textId="77777777" w:rsidR="00B02E12" w:rsidRPr="00250F04" w:rsidRDefault="00B02E12" w:rsidP="00B02E12">
            <w:pPr>
              <w:pStyle w:val="TableHeadingText"/>
              <w:spacing w:before="0" w:after="0" w:line="216" w:lineRule="auto"/>
              <w:jc w:val="center"/>
              <w:rPr>
                <w:rFonts w:ascii="Calibri" w:hAnsi="Calibri" w:cs="Calibri"/>
                <w:sz w:val="17"/>
                <w:szCs w:val="22"/>
              </w:rPr>
            </w:pPr>
            <w:r>
              <w:rPr>
                <w:rFonts w:ascii="Calibri" w:hAnsi="Calibri" w:cs="Calibri"/>
                <w:sz w:val="17"/>
                <w:szCs w:val="22"/>
              </w:rPr>
              <w:t>Population</w:t>
            </w:r>
          </w:p>
        </w:tc>
      </w:tr>
      <w:tr w:rsidR="00482AF0" w:rsidRPr="00830986" w14:paraId="45559946" w14:textId="77777777" w:rsidTr="005B725C">
        <w:trPr>
          <w:trHeight w:hRule="exact" w:val="551"/>
        </w:trPr>
        <w:tc>
          <w:tcPr>
            <w:tcW w:w="4288" w:type="dxa"/>
            <w:tcBorders>
              <w:top w:val="nil"/>
              <w:left w:val="nil"/>
              <w:bottom w:val="single" w:sz="8" w:space="0" w:color="auto"/>
              <w:right w:val="single" w:sz="8" w:space="0" w:color="auto"/>
            </w:tcBorders>
            <w:vAlign w:val="center"/>
          </w:tcPr>
          <w:p w14:paraId="072C63FD" w14:textId="77777777" w:rsidR="00482AF0" w:rsidRPr="00EA3834" w:rsidRDefault="00482AF0" w:rsidP="00482AF0">
            <w:pPr>
              <w:pStyle w:val="TableText"/>
              <w:spacing w:before="0" w:after="0" w:line="216" w:lineRule="auto"/>
              <w:jc w:val="center"/>
              <w:rPr>
                <w:rFonts w:asciiTheme="minorHAnsi" w:hAnsiTheme="minorHAnsi" w:cs="Calibri"/>
                <w:sz w:val="17"/>
                <w:szCs w:val="17"/>
              </w:rPr>
            </w:pPr>
            <w:r w:rsidRPr="002D0AF7">
              <w:rPr>
                <w:rFonts w:asciiTheme="minorHAnsi" w:hAnsiTheme="minorHAnsi"/>
                <w:sz w:val="17"/>
                <w:szCs w:val="17"/>
              </w:rPr>
              <w:t>Sampling list of CPS card-members and OPEN card-members without commercial bureau information</w:t>
            </w:r>
            <w:r>
              <w:rPr>
                <w:rFonts w:asciiTheme="minorHAnsi" w:hAnsiTheme="minorHAnsi"/>
                <w:sz w:val="17"/>
                <w:szCs w:val="17"/>
              </w:rPr>
              <w:t xml:space="preserve"> </w:t>
            </w:r>
          </w:p>
        </w:tc>
        <w:tc>
          <w:tcPr>
            <w:tcW w:w="4288" w:type="dxa"/>
            <w:tcBorders>
              <w:top w:val="nil"/>
              <w:left w:val="nil"/>
              <w:bottom w:val="single" w:sz="8" w:space="0" w:color="auto"/>
              <w:right w:val="single" w:sz="8" w:space="0" w:color="auto"/>
            </w:tcBorders>
            <w:vAlign w:val="center"/>
          </w:tcPr>
          <w:p w14:paraId="4D049F06" w14:textId="3DC38EFC" w:rsidR="00482AF0" w:rsidRPr="009E6291" w:rsidRDefault="00BF0373" w:rsidP="005B725C">
            <w:pPr>
              <w:jc w:val="center"/>
              <w:rPr>
                <w:rFonts w:ascii="Calibri" w:hAnsi="Calibri" w:cs="Calibri"/>
                <w:color w:val="000000"/>
                <w:sz w:val="17"/>
                <w:szCs w:val="17"/>
              </w:rPr>
            </w:pPr>
            <w:r>
              <w:rPr>
                <w:rFonts w:asciiTheme="minorHAnsi" w:hAnsiTheme="minorHAnsi" w:cs="Arial"/>
                <w:color w:val="000000"/>
                <w:sz w:val="17"/>
                <w:szCs w:val="17"/>
              </w:rPr>
              <w:t>14</w:t>
            </w:r>
            <w:r w:rsidR="005B725C">
              <w:rPr>
                <w:rFonts w:asciiTheme="minorHAnsi" w:hAnsiTheme="minorHAnsi" w:cs="Arial"/>
                <w:color w:val="000000"/>
                <w:sz w:val="17"/>
                <w:szCs w:val="17"/>
              </w:rPr>
              <w:t>,</w:t>
            </w:r>
            <w:r>
              <w:rPr>
                <w:rFonts w:asciiTheme="minorHAnsi" w:hAnsiTheme="minorHAnsi" w:cs="Arial"/>
                <w:color w:val="000000"/>
                <w:sz w:val="17"/>
                <w:szCs w:val="17"/>
              </w:rPr>
              <w:t>897</w:t>
            </w:r>
            <w:r w:rsidR="005B725C">
              <w:rPr>
                <w:rFonts w:asciiTheme="minorHAnsi" w:hAnsiTheme="minorHAnsi" w:cs="Arial"/>
                <w:color w:val="000000"/>
                <w:sz w:val="17"/>
                <w:szCs w:val="17"/>
              </w:rPr>
              <w:t>,</w:t>
            </w:r>
            <w:r>
              <w:rPr>
                <w:rFonts w:asciiTheme="minorHAnsi" w:hAnsiTheme="minorHAnsi" w:cs="Arial"/>
                <w:color w:val="000000"/>
                <w:sz w:val="17"/>
                <w:szCs w:val="17"/>
              </w:rPr>
              <w:t>805</w:t>
            </w:r>
          </w:p>
        </w:tc>
      </w:tr>
      <w:tr w:rsidR="00482AF0" w:rsidRPr="00830986" w14:paraId="07545FA2" w14:textId="77777777" w:rsidTr="005B725C">
        <w:trPr>
          <w:trHeight w:hRule="exact" w:val="686"/>
        </w:trPr>
        <w:tc>
          <w:tcPr>
            <w:tcW w:w="4288" w:type="dxa"/>
            <w:tcBorders>
              <w:top w:val="nil"/>
              <w:left w:val="nil"/>
              <w:bottom w:val="single" w:sz="8" w:space="0" w:color="auto"/>
              <w:right w:val="single" w:sz="8" w:space="0" w:color="auto"/>
            </w:tcBorders>
            <w:vAlign w:val="center"/>
          </w:tcPr>
          <w:p w14:paraId="7FE5E213" w14:textId="77777777" w:rsidR="00482AF0" w:rsidRPr="00EA3834" w:rsidRDefault="00482AF0" w:rsidP="00482AF0">
            <w:pPr>
              <w:pStyle w:val="TableText"/>
              <w:spacing w:before="0" w:after="0" w:line="216" w:lineRule="auto"/>
              <w:jc w:val="center"/>
              <w:rPr>
                <w:rFonts w:asciiTheme="minorHAnsi" w:hAnsiTheme="minorHAnsi" w:cs="Calibri"/>
                <w:sz w:val="17"/>
                <w:szCs w:val="17"/>
              </w:rPr>
            </w:pPr>
            <w:r>
              <w:rPr>
                <w:rFonts w:asciiTheme="minorHAnsi" w:hAnsiTheme="minorHAnsi"/>
                <w:sz w:val="17"/>
                <w:szCs w:val="17"/>
              </w:rPr>
              <w:t>Number of customers with a spend transaction</w:t>
            </w:r>
          </w:p>
        </w:tc>
        <w:tc>
          <w:tcPr>
            <w:tcW w:w="4288" w:type="dxa"/>
            <w:tcBorders>
              <w:top w:val="nil"/>
              <w:left w:val="nil"/>
              <w:bottom w:val="single" w:sz="8" w:space="0" w:color="auto"/>
              <w:right w:val="single" w:sz="8" w:space="0" w:color="auto"/>
            </w:tcBorders>
            <w:vAlign w:val="center"/>
          </w:tcPr>
          <w:p w14:paraId="2E9AE51D" w14:textId="4F137B4F" w:rsidR="00482AF0" w:rsidRPr="009E6291" w:rsidRDefault="00BF0373" w:rsidP="005B725C">
            <w:pPr>
              <w:jc w:val="center"/>
              <w:rPr>
                <w:rFonts w:ascii="Calibri" w:hAnsi="Calibri" w:cs="Calibri"/>
                <w:color w:val="000000"/>
                <w:sz w:val="17"/>
                <w:szCs w:val="17"/>
              </w:rPr>
            </w:pPr>
            <w:r>
              <w:rPr>
                <w:rFonts w:asciiTheme="minorHAnsi" w:hAnsiTheme="minorHAnsi" w:cs="Arial"/>
                <w:color w:val="000000"/>
                <w:sz w:val="17"/>
                <w:szCs w:val="17"/>
              </w:rPr>
              <w:t>9</w:t>
            </w:r>
            <w:r w:rsidR="005B725C">
              <w:rPr>
                <w:rFonts w:asciiTheme="minorHAnsi" w:hAnsiTheme="minorHAnsi" w:cs="Arial"/>
                <w:color w:val="000000"/>
                <w:sz w:val="17"/>
                <w:szCs w:val="17"/>
              </w:rPr>
              <w:t>,</w:t>
            </w:r>
            <w:r>
              <w:rPr>
                <w:rFonts w:asciiTheme="minorHAnsi" w:hAnsiTheme="minorHAnsi" w:cs="Arial"/>
                <w:color w:val="000000"/>
                <w:sz w:val="17"/>
                <w:szCs w:val="17"/>
              </w:rPr>
              <w:t>701</w:t>
            </w:r>
            <w:r w:rsidR="005B725C">
              <w:rPr>
                <w:rFonts w:asciiTheme="minorHAnsi" w:hAnsiTheme="minorHAnsi" w:cs="Arial"/>
                <w:color w:val="000000"/>
                <w:sz w:val="17"/>
                <w:szCs w:val="17"/>
              </w:rPr>
              <w:t>,</w:t>
            </w:r>
            <w:r>
              <w:rPr>
                <w:rFonts w:asciiTheme="minorHAnsi" w:hAnsiTheme="minorHAnsi" w:cs="Arial"/>
                <w:color w:val="000000"/>
                <w:sz w:val="17"/>
                <w:szCs w:val="17"/>
              </w:rPr>
              <w:t>916</w:t>
            </w:r>
          </w:p>
        </w:tc>
      </w:tr>
      <w:tr w:rsidR="00482AF0" w:rsidRPr="00830986" w14:paraId="60CAFF9F" w14:textId="77777777" w:rsidTr="005B725C">
        <w:trPr>
          <w:trHeight w:hRule="exact" w:val="434"/>
        </w:trPr>
        <w:tc>
          <w:tcPr>
            <w:tcW w:w="4288" w:type="dxa"/>
            <w:tcBorders>
              <w:top w:val="nil"/>
              <w:left w:val="nil"/>
              <w:bottom w:val="single" w:sz="8" w:space="0" w:color="auto"/>
              <w:right w:val="single" w:sz="8" w:space="0" w:color="auto"/>
            </w:tcBorders>
            <w:vAlign w:val="center"/>
          </w:tcPr>
          <w:p w14:paraId="4AE57203" w14:textId="77777777" w:rsidR="00482AF0" w:rsidRPr="00EA3834" w:rsidRDefault="00482AF0" w:rsidP="00482AF0">
            <w:pPr>
              <w:pStyle w:val="TableText"/>
              <w:spacing w:before="0" w:after="0" w:line="216" w:lineRule="auto"/>
              <w:jc w:val="center"/>
              <w:rPr>
                <w:rFonts w:asciiTheme="minorHAnsi" w:hAnsiTheme="minorHAnsi" w:cs="Calibri"/>
                <w:sz w:val="17"/>
                <w:szCs w:val="17"/>
              </w:rPr>
            </w:pPr>
            <w:r>
              <w:rPr>
                <w:rFonts w:asciiTheme="minorHAnsi" w:hAnsiTheme="minorHAnsi"/>
                <w:sz w:val="17"/>
                <w:szCs w:val="17"/>
              </w:rPr>
              <w:t>Number of customers represented through a dummy cycle cut transaction</w:t>
            </w:r>
          </w:p>
        </w:tc>
        <w:tc>
          <w:tcPr>
            <w:tcW w:w="4288" w:type="dxa"/>
            <w:tcBorders>
              <w:top w:val="nil"/>
              <w:left w:val="nil"/>
              <w:bottom w:val="single" w:sz="8" w:space="0" w:color="auto"/>
              <w:right w:val="single" w:sz="8" w:space="0" w:color="auto"/>
            </w:tcBorders>
            <w:vAlign w:val="center"/>
          </w:tcPr>
          <w:p w14:paraId="2BAE8257" w14:textId="5D4AE0A9" w:rsidR="00482AF0" w:rsidRPr="009E6291" w:rsidRDefault="00BF0373" w:rsidP="005B725C">
            <w:pPr>
              <w:jc w:val="center"/>
              <w:rPr>
                <w:rFonts w:asciiTheme="minorHAnsi" w:hAnsiTheme="minorHAnsi"/>
                <w:color w:val="000000"/>
                <w:sz w:val="17"/>
                <w:szCs w:val="17"/>
              </w:rPr>
            </w:pPr>
            <w:r>
              <w:rPr>
                <w:rFonts w:asciiTheme="minorHAnsi" w:hAnsiTheme="minorHAnsi" w:cs="Arial"/>
                <w:color w:val="000000"/>
                <w:sz w:val="17"/>
                <w:szCs w:val="17"/>
              </w:rPr>
              <w:t>5</w:t>
            </w:r>
            <w:r w:rsidR="005B725C">
              <w:rPr>
                <w:rFonts w:asciiTheme="minorHAnsi" w:hAnsiTheme="minorHAnsi" w:cs="Arial"/>
                <w:color w:val="000000"/>
                <w:sz w:val="17"/>
                <w:szCs w:val="17"/>
              </w:rPr>
              <w:t>,</w:t>
            </w:r>
            <w:r>
              <w:rPr>
                <w:rFonts w:asciiTheme="minorHAnsi" w:hAnsiTheme="minorHAnsi" w:cs="Arial"/>
                <w:color w:val="000000"/>
                <w:sz w:val="17"/>
                <w:szCs w:val="17"/>
              </w:rPr>
              <w:t>195</w:t>
            </w:r>
            <w:r w:rsidR="005B725C">
              <w:rPr>
                <w:rFonts w:asciiTheme="minorHAnsi" w:hAnsiTheme="minorHAnsi" w:cs="Arial"/>
                <w:color w:val="000000"/>
                <w:sz w:val="17"/>
                <w:szCs w:val="17"/>
              </w:rPr>
              <w:t>,</w:t>
            </w:r>
            <w:r>
              <w:rPr>
                <w:rFonts w:asciiTheme="minorHAnsi" w:hAnsiTheme="minorHAnsi" w:cs="Arial"/>
                <w:color w:val="000000"/>
                <w:sz w:val="17"/>
                <w:szCs w:val="17"/>
              </w:rPr>
              <w:t>889</w:t>
            </w:r>
          </w:p>
        </w:tc>
      </w:tr>
    </w:tbl>
    <w:p w14:paraId="66BD638E" w14:textId="77777777" w:rsidR="00DA31DC" w:rsidRPr="002B4BFF" w:rsidRDefault="00230363" w:rsidP="00230363">
      <w:pPr>
        <w:rPr>
          <w:rFonts w:ascii="BentonSansCond Medium" w:hAnsi="BentonSansCond Medium"/>
          <w:color w:val="002663"/>
          <w:sz w:val="12"/>
          <w:szCs w:val="18"/>
        </w:rPr>
      </w:pPr>
      <w:r w:rsidRPr="002B4BFF">
        <w:rPr>
          <w:rFonts w:ascii="BentonSansCond Medium" w:hAnsi="BentonSansCond Medium"/>
          <w:color w:val="002663"/>
          <w:sz w:val="12"/>
          <w:szCs w:val="18"/>
        </w:rPr>
        <w:t>*Numbers based on development data</w:t>
      </w:r>
      <w:r w:rsidR="002B4BFF">
        <w:rPr>
          <w:rFonts w:ascii="BentonSansCond Medium" w:hAnsi="BentonSansCond Medium"/>
          <w:color w:val="002663"/>
          <w:sz w:val="12"/>
          <w:szCs w:val="18"/>
        </w:rPr>
        <w:t xml:space="preserve"> </w:t>
      </w:r>
      <w:r w:rsidR="002B4BFF" w:rsidRPr="002B4BFF">
        <w:rPr>
          <w:rFonts w:ascii="BentonSansCond Medium" w:hAnsi="BentonSansCond Medium"/>
          <w:color w:val="002663"/>
          <w:sz w:val="12"/>
          <w:szCs w:val="18"/>
        </w:rPr>
        <w:t>(70% sampled)</w:t>
      </w:r>
      <w:r w:rsidRPr="002B4BFF">
        <w:rPr>
          <w:rFonts w:ascii="BentonSansCond Medium" w:hAnsi="BentonSansCond Medium"/>
          <w:color w:val="002663"/>
          <w:sz w:val="12"/>
          <w:szCs w:val="18"/>
        </w:rPr>
        <w:t xml:space="preserve"> for a month</w:t>
      </w:r>
    </w:p>
    <w:p w14:paraId="65772E20" w14:textId="77777777" w:rsidR="00DA31DC" w:rsidRDefault="00DA31DC" w:rsidP="00DA31DC">
      <w:pPr>
        <w:rPr>
          <w:rFonts w:ascii="BentonSans Light" w:hAnsi="BentonSans Light"/>
          <w:color w:val="000000" w:themeColor="text1"/>
          <w:sz w:val="18"/>
          <w:szCs w:val="18"/>
        </w:rPr>
      </w:pPr>
    </w:p>
    <w:p w14:paraId="2FDE6FED" w14:textId="77777777" w:rsidR="007066CE" w:rsidRDefault="007066CE" w:rsidP="00191FAE">
      <w:pPr>
        <w:rPr>
          <w:rFonts w:ascii="BentonSansCond Medium" w:hAnsi="BentonSansCond Medium"/>
          <w:color w:val="002663"/>
          <w:sz w:val="18"/>
          <w:szCs w:val="18"/>
        </w:rPr>
      </w:pPr>
    </w:p>
    <w:p w14:paraId="43E46A01" w14:textId="77777777" w:rsidR="007066CE" w:rsidRDefault="007066CE" w:rsidP="00191FAE">
      <w:pPr>
        <w:rPr>
          <w:rFonts w:ascii="BentonSansCond Medium" w:hAnsi="BentonSansCond Medium"/>
          <w:color w:val="002663"/>
          <w:sz w:val="18"/>
          <w:szCs w:val="18"/>
        </w:rPr>
      </w:pPr>
    </w:p>
    <w:p w14:paraId="5E2C1263" w14:textId="77777777" w:rsidR="007066CE" w:rsidRDefault="007066CE" w:rsidP="00191FAE">
      <w:pPr>
        <w:rPr>
          <w:rFonts w:ascii="BentonSansCond Medium" w:hAnsi="BentonSansCond Medium"/>
          <w:color w:val="002663"/>
          <w:sz w:val="18"/>
          <w:szCs w:val="18"/>
        </w:rPr>
      </w:pPr>
    </w:p>
    <w:p w14:paraId="7B6E1F18" w14:textId="77777777" w:rsidR="007066CE" w:rsidRDefault="007066CE" w:rsidP="00191FAE">
      <w:pPr>
        <w:rPr>
          <w:rFonts w:ascii="BentonSansCond Medium" w:hAnsi="BentonSansCond Medium"/>
          <w:color w:val="002663"/>
          <w:sz w:val="18"/>
          <w:szCs w:val="18"/>
        </w:rPr>
      </w:pPr>
    </w:p>
    <w:p w14:paraId="3E9C58FF" w14:textId="77777777" w:rsidR="007066CE" w:rsidRDefault="007066CE" w:rsidP="00191FAE">
      <w:pPr>
        <w:rPr>
          <w:rFonts w:ascii="BentonSansCond Medium" w:hAnsi="BentonSansCond Medium"/>
          <w:color w:val="002663"/>
          <w:sz w:val="18"/>
          <w:szCs w:val="18"/>
        </w:rPr>
      </w:pPr>
    </w:p>
    <w:p w14:paraId="283161E9" w14:textId="4AABDF25" w:rsidR="00191FAE" w:rsidRDefault="00191FAE" w:rsidP="00191FAE">
      <w:pPr>
        <w:rPr>
          <w:rFonts w:ascii="BentonSansCond Medium" w:hAnsi="BentonSansCond Medium"/>
          <w:color w:val="002663"/>
          <w:sz w:val="18"/>
          <w:szCs w:val="18"/>
        </w:rPr>
      </w:pPr>
      <w:r w:rsidRPr="004019EA">
        <w:rPr>
          <w:rFonts w:ascii="BentonSansCond Medium" w:hAnsi="BentonSansCond Medium"/>
          <w:color w:val="002663"/>
          <w:sz w:val="18"/>
          <w:szCs w:val="18"/>
        </w:rPr>
        <w:t xml:space="preserve">Data exclusions: </w:t>
      </w:r>
    </w:p>
    <w:p w14:paraId="0985EAC9" w14:textId="77777777" w:rsidR="00191FAE" w:rsidRDefault="00191FAE" w:rsidP="00191FAE">
      <w:pPr>
        <w:rPr>
          <w:szCs w:val="22"/>
        </w:rPr>
      </w:pPr>
      <w:r w:rsidRPr="009C3B6E">
        <w:rPr>
          <w:rFonts w:ascii="BentonSans Light" w:hAnsi="BentonSans Light"/>
          <w:color w:val="000000" w:themeColor="text1"/>
          <w:sz w:val="18"/>
          <w:szCs w:val="18"/>
        </w:rPr>
        <w:t>Next, we exclude observations based on card</w:t>
      </w:r>
      <w:r>
        <w:rPr>
          <w:rFonts w:ascii="BentonSans Light" w:hAnsi="BentonSans Light"/>
          <w:color w:val="000000" w:themeColor="text1"/>
          <w:sz w:val="18"/>
          <w:szCs w:val="18"/>
        </w:rPr>
        <w:t xml:space="preserve"> </w:t>
      </w:r>
      <w:r w:rsidRPr="009C3B6E">
        <w:rPr>
          <w:rFonts w:ascii="BentonSans Light" w:hAnsi="BentonSans Light"/>
          <w:color w:val="000000" w:themeColor="text1"/>
          <w:sz w:val="18"/>
          <w:szCs w:val="18"/>
        </w:rPr>
        <w:t>member characteristics that may introduce bias.</w:t>
      </w:r>
    </w:p>
    <w:p w14:paraId="718CCAE7" w14:textId="77777777" w:rsidR="00DA31DC" w:rsidRDefault="00DA31DC" w:rsidP="00DA31DC">
      <w:pPr>
        <w:rPr>
          <w:rFonts w:ascii="BentonSans Light" w:hAnsi="BentonSans Light"/>
          <w:color w:val="000000" w:themeColor="text1"/>
          <w:sz w:val="18"/>
          <w:szCs w:val="18"/>
        </w:rPr>
      </w:pPr>
    </w:p>
    <w:p w14:paraId="4150EE5D" w14:textId="77777777" w:rsidR="00DA31DC" w:rsidRPr="00A2657B" w:rsidRDefault="00DA31DC" w:rsidP="00DA31DC">
      <w:pPr>
        <w:rPr>
          <w:rFonts w:ascii="Cambria" w:hAnsi="Cambria"/>
          <w:b/>
          <w:sz w:val="20"/>
          <w:szCs w:val="20"/>
        </w:rPr>
      </w:pPr>
      <w:bookmarkStart w:id="40" w:name="_Ref404869100"/>
      <w:r w:rsidRPr="00A2657B">
        <w:rPr>
          <w:rFonts w:ascii="Cambria" w:hAnsi="Cambria"/>
          <w:b/>
          <w:sz w:val="20"/>
          <w:szCs w:val="20"/>
        </w:rPr>
        <w:t xml:space="preserve">Table </w:t>
      </w:r>
      <w:bookmarkEnd w:id="40"/>
      <w:r w:rsidRPr="00A2657B">
        <w:rPr>
          <w:rFonts w:ascii="Cambria" w:hAnsi="Cambria"/>
          <w:b/>
          <w:sz w:val="20"/>
          <w:szCs w:val="20"/>
        </w:rPr>
        <w:t>5.4.2: Observations excluded to create the final dataset</w:t>
      </w:r>
    </w:p>
    <w:p w14:paraId="58D535BC" w14:textId="77777777" w:rsidR="00DA31DC" w:rsidRDefault="00DA31DC" w:rsidP="00DA31DC">
      <w:pPr>
        <w:rPr>
          <w:b/>
          <w:sz w:val="20"/>
          <w:szCs w:val="22"/>
        </w:rPr>
      </w:pPr>
    </w:p>
    <w:tbl>
      <w:tblPr>
        <w:tblStyle w:val="LightList1"/>
        <w:tblW w:w="4618" w:type="pct"/>
        <w:tblLook w:val="04A0" w:firstRow="1" w:lastRow="0" w:firstColumn="1" w:lastColumn="0" w:noHBand="0" w:noVBand="1"/>
      </w:tblPr>
      <w:tblGrid>
        <w:gridCol w:w="1125"/>
        <w:gridCol w:w="473"/>
        <w:gridCol w:w="3390"/>
        <w:gridCol w:w="1061"/>
        <w:gridCol w:w="1149"/>
        <w:gridCol w:w="1428"/>
      </w:tblGrid>
      <w:tr w:rsidR="00B02E12" w:rsidRPr="00B5207D" w14:paraId="3F86DC7B" w14:textId="77777777" w:rsidTr="004B6BD2">
        <w:trPr>
          <w:cnfStyle w:val="100000000000" w:firstRow="1" w:lastRow="0" w:firstColumn="0" w:lastColumn="0" w:oddVBand="0" w:evenVBand="0" w:oddHBand="0"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652" w:type="pct"/>
            <w:vMerge w:val="restart"/>
          </w:tcPr>
          <w:p w14:paraId="067B3FDF" w14:textId="77777777" w:rsidR="00B02E12" w:rsidRPr="00BC463E" w:rsidRDefault="00B02E12" w:rsidP="00B02E12">
            <w:pPr>
              <w:pStyle w:val="TableHeadingText"/>
              <w:spacing w:before="0" w:after="0" w:line="216" w:lineRule="auto"/>
              <w:jc w:val="center"/>
              <w:rPr>
                <w:rFonts w:ascii="Calibri" w:hAnsi="Calibri" w:cs="Calibri"/>
                <w:color w:val="auto"/>
                <w:sz w:val="17"/>
                <w:szCs w:val="22"/>
              </w:rPr>
            </w:pPr>
            <w:r>
              <w:rPr>
                <w:rFonts w:ascii="Calibri" w:hAnsi="Calibri" w:cs="Calibri"/>
                <w:color w:val="auto"/>
                <w:sz w:val="17"/>
                <w:szCs w:val="22"/>
              </w:rPr>
              <w:t>Exclusion C</w:t>
            </w:r>
            <w:r w:rsidRPr="00BC463E">
              <w:rPr>
                <w:rFonts w:ascii="Calibri" w:hAnsi="Calibri" w:cs="Calibri"/>
                <w:color w:val="auto"/>
                <w:sz w:val="17"/>
                <w:szCs w:val="22"/>
              </w:rPr>
              <w:t>riterion</w:t>
            </w:r>
          </w:p>
        </w:tc>
        <w:tc>
          <w:tcPr>
            <w:tcW w:w="274" w:type="pct"/>
            <w:vMerge w:val="restart"/>
          </w:tcPr>
          <w:p w14:paraId="414E07EE" w14:textId="77777777" w:rsidR="00B02E12" w:rsidRPr="00BC463E" w:rsidRDefault="00B02E12" w:rsidP="00B02E12">
            <w:pPr>
              <w:pStyle w:val="TableHeadingText"/>
              <w:spacing w:before="0" w:after="0" w:line="21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auto"/>
                <w:sz w:val="17"/>
                <w:szCs w:val="22"/>
              </w:rPr>
            </w:pPr>
            <w:r w:rsidRPr="00BC463E">
              <w:rPr>
                <w:rFonts w:ascii="Calibri" w:hAnsi="Calibri" w:cs="Calibri"/>
                <w:color w:val="auto"/>
                <w:sz w:val="17"/>
                <w:szCs w:val="22"/>
              </w:rPr>
              <w:t>#</w:t>
            </w:r>
          </w:p>
        </w:tc>
        <w:tc>
          <w:tcPr>
            <w:tcW w:w="1965" w:type="pct"/>
            <w:vMerge w:val="restart"/>
          </w:tcPr>
          <w:p w14:paraId="69931EF5" w14:textId="77777777" w:rsidR="00B02E12" w:rsidRPr="00BC463E" w:rsidRDefault="00B02E12" w:rsidP="00B02E12">
            <w:pPr>
              <w:pStyle w:val="TableHeadingText"/>
              <w:spacing w:before="0" w:after="0" w:line="21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auto"/>
                <w:sz w:val="17"/>
                <w:szCs w:val="22"/>
              </w:rPr>
            </w:pPr>
            <w:r w:rsidRPr="00BC463E">
              <w:rPr>
                <w:rFonts w:ascii="Calibri" w:hAnsi="Calibri" w:cs="Calibri"/>
                <w:color w:val="auto"/>
                <w:sz w:val="17"/>
                <w:szCs w:val="22"/>
              </w:rPr>
              <w:t>Exclusion Rule</w:t>
            </w:r>
          </w:p>
        </w:tc>
        <w:tc>
          <w:tcPr>
            <w:tcW w:w="2109" w:type="pct"/>
            <w:gridSpan w:val="3"/>
          </w:tcPr>
          <w:p w14:paraId="4C17939D" w14:textId="77777777" w:rsidR="00B02E12" w:rsidRPr="00BC463E" w:rsidRDefault="00B02E12" w:rsidP="00B02E12">
            <w:pPr>
              <w:pStyle w:val="TableHeadingText"/>
              <w:spacing w:before="0" w:after="0" w:line="216"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auto"/>
                <w:sz w:val="17"/>
                <w:szCs w:val="22"/>
              </w:rPr>
            </w:pPr>
            <w:r w:rsidRPr="00BC463E">
              <w:rPr>
                <w:rFonts w:ascii="Calibri" w:hAnsi="Calibri" w:cs="Calibri"/>
                <w:color w:val="auto"/>
                <w:sz w:val="17"/>
                <w:szCs w:val="22"/>
              </w:rPr>
              <w:t>Excluded observations</w:t>
            </w:r>
          </w:p>
        </w:tc>
      </w:tr>
      <w:tr w:rsidR="00F1731C" w:rsidRPr="00B5207D" w14:paraId="198374A3" w14:textId="77777777" w:rsidTr="004B6BD2">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652" w:type="pct"/>
            <w:vMerge/>
          </w:tcPr>
          <w:p w14:paraId="33C52A7C" w14:textId="77777777" w:rsidR="00F1731C" w:rsidRPr="00BC463E" w:rsidRDefault="00F1731C" w:rsidP="00F1731C">
            <w:pPr>
              <w:pStyle w:val="TableHeadingText"/>
              <w:spacing w:before="0" w:after="0" w:line="216" w:lineRule="auto"/>
              <w:jc w:val="center"/>
              <w:rPr>
                <w:rFonts w:ascii="Calibri" w:hAnsi="Calibri" w:cs="Calibri"/>
                <w:sz w:val="17"/>
                <w:szCs w:val="22"/>
              </w:rPr>
            </w:pPr>
          </w:p>
        </w:tc>
        <w:tc>
          <w:tcPr>
            <w:tcW w:w="274" w:type="pct"/>
            <w:vMerge/>
          </w:tcPr>
          <w:p w14:paraId="2DFB9BAF" w14:textId="77777777" w:rsidR="00F1731C" w:rsidRPr="00BC463E" w:rsidRDefault="00F1731C" w:rsidP="00F1731C">
            <w:pPr>
              <w:pStyle w:val="TableHeadingText"/>
              <w:spacing w:before="0" w:after="0"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p>
        </w:tc>
        <w:tc>
          <w:tcPr>
            <w:tcW w:w="1965" w:type="pct"/>
            <w:vMerge/>
          </w:tcPr>
          <w:p w14:paraId="28904ABD" w14:textId="77777777" w:rsidR="00F1731C" w:rsidRPr="00BC463E" w:rsidRDefault="00F1731C" w:rsidP="00F1731C">
            <w:pPr>
              <w:pStyle w:val="TableHeadingText"/>
              <w:spacing w:before="0" w:after="0"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p>
        </w:tc>
        <w:tc>
          <w:tcPr>
            <w:tcW w:w="615" w:type="pct"/>
          </w:tcPr>
          <w:p w14:paraId="428FF70C" w14:textId="74F1C098" w:rsidR="00F1731C" w:rsidRPr="00BC463E" w:rsidRDefault="00F1731C" w:rsidP="00F1731C">
            <w:pPr>
              <w:pStyle w:val="TableHeadingText"/>
              <w:spacing w:before="0" w:after="0"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sidRPr="00BC463E">
              <w:rPr>
                <w:rFonts w:ascii="Calibri" w:hAnsi="Calibri" w:cs="Calibri"/>
                <w:sz w:val="17"/>
                <w:szCs w:val="22"/>
              </w:rPr>
              <w:t>Charge</w:t>
            </w:r>
          </w:p>
        </w:tc>
        <w:tc>
          <w:tcPr>
            <w:tcW w:w="666" w:type="pct"/>
          </w:tcPr>
          <w:p w14:paraId="28055EA7" w14:textId="50928A4C" w:rsidR="00F1731C" w:rsidRPr="00BC463E" w:rsidRDefault="00F1731C" w:rsidP="00F1731C">
            <w:pPr>
              <w:pStyle w:val="TableHeadingText"/>
              <w:spacing w:before="0" w:after="0"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sidRPr="00BC463E">
              <w:rPr>
                <w:rFonts w:ascii="Calibri" w:hAnsi="Calibri" w:cs="Calibri"/>
                <w:sz w:val="17"/>
                <w:szCs w:val="22"/>
              </w:rPr>
              <w:t>Lending</w:t>
            </w:r>
          </w:p>
        </w:tc>
        <w:tc>
          <w:tcPr>
            <w:tcW w:w="828" w:type="pct"/>
          </w:tcPr>
          <w:p w14:paraId="710CF798" w14:textId="764380ED" w:rsidR="00F1731C" w:rsidRPr="00BC463E" w:rsidRDefault="00F1731C" w:rsidP="00F1731C">
            <w:pPr>
              <w:pStyle w:val="TableHeadingText"/>
              <w:spacing w:before="0" w:after="0"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sidRPr="00BC463E">
              <w:rPr>
                <w:rFonts w:ascii="Calibri" w:hAnsi="Calibri" w:cs="Calibri"/>
                <w:sz w:val="17"/>
                <w:szCs w:val="22"/>
              </w:rPr>
              <w:t>Linked</w:t>
            </w:r>
          </w:p>
        </w:tc>
      </w:tr>
      <w:tr w:rsidR="00424A73" w:rsidRPr="00B5207D" w14:paraId="10C9AA92" w14:textId="77777777" w:rsidTr="00424A73">
        <w:trPr>
          <w:trHeight w:val="142"/>
        </w:trPr>
        <w:tc>
          <w:tcPr>
            <w:cnfStyle w:val="001000000000" w:firstRow="0" w:lastRow="0" w:firstColumn="1" w:lastColumn="0" w:oddVBand="0" w:evenVBand="0" w:oddHBand="0" w:evenHBand="0" w:firstRowFirstColumn="0" w:firstRowLastColumn="0" w:lastRowFirstColumn="0" w:lastRowLastColumn="0"/>
            <w:tcW w:w="652" w:type="pct"/>
            <w:vMerge w:val="restart"/>
            <w:vAlign w:val="center"/>
          </w:tcPr>
          <w:p w14:paraId="631E52C6" w14:textId="2CB0FED9" w:rsidR="00424A73" w:rsidRPr="002D0AF7" w:rsidRDefault="00424A73" w:rsidP="00424A73">
            <w:pPr>
              <w:pStyle w:val="TableHeadingText"/>
              <w:spacing w:before="0" w:after="0" w:line="216" w:lineRule="auto"/>
              <w:jc w:val="center"/>
              <w:rPr>
                <w:rFonts w:ascii="Calibri" w:hAnsi="Calibri" w:cs="Calibri"/>
                <w:b w:val="0"/>
                <w:bCs w:val="0"/>
                <w:sz w:val="17"/>
                <w:szCs w:val="22"/>
              </w:rPr>
            </w:pPr>
            <w:r w:rsidRPr="002D0AF7">
              <w:rPr>
                <w:rFonts w:ascii="Calibri" w:hAnsi="Calibri" w:cs="Calibri"/>
                <w:sz w:val="17"/>
                <w:szCs w:val="22"/>
              </w:rPr>
              <w:t>Cancelled, defaulted, or deceased card-members</w:t>
            </w:r>
            <w:r>
              <w:rPr>
                <w:rFonts w:ascii="Calibri" w:hAnsi="Calibri" w:cs="Calibri"/>
                <w:sz w:val="17"/>
                <w:szCs w:val="22"/>
              </w:rPr>
              <w:t>/</w:t>
            </w:r>
          </w:p>
        </w:tc>
        <w:tc>
          <w:tcPr>
            <w:tcW w:w="274" w:type="pct"/>
          </w:tcPr>
          <w:p w14:paraId="1D5A73A9" w14:textId="77777777" w:rsidR="00424A73" w:rsidRPr="002D0AF7" w:rsidRDefault="00424A73" w:rsidP="00424A73">
            <w:pPr>
              <w:pStyle w:val="TableHeadingText"/>
              <w:spacing w:before="0" w:after="0"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sidRPr="002D0AF7">
              <w:rPr>
                <w:rFonts w:ascii="Calibri" w:hAnsi="Calibri" w:cs="Calibri"/>
                <w:sz w:val="17"/>
                <w:szCs w:val="22"/>
              </w:rPr>
              <w:t>1</w:t>
            </w:r>
          </w:p>
        </w:tc>
        <w:tc>
          <w:tcPr>
            <w:tcW w:w="1965" w:type="pct"/>
          </w:tcPr>
          <w:p w14:paraId="3213EC4B" w14:textId="77777777" w:rsidR="00424A73" w:rsidRPr="002D0AF7" w:rsidRDefault="00424A73" w:rsidP="00424A73">
            <w:pPr>
              <w:pStyle w:val="TableHeadingText"/>
              <w:spacing w:before="0" w:after="0" w:line="21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sidRPr="002D0AF7">
              <w:rPr>
                <w:rFonts w:ascii="Calibri" w:hAnsi="Calibri" w:cs="Calibri"/>
                <w:sz w:val="17"/>
                <w:szCs w:val="22"/>
              </w:rPr>
              <w:t>All accounts cancelled as of the data month, or if card-member is deceased</w:t>
            </w:r>
          </w:p>
        </w:tc>
        <w:tc>
          <w:tcPr>
            <w:tcW w:w="615" w:type="pct"/>
            <w:vAlign w:val="center"/>
          </w:tcPr>
          <w:p w14:paraId="415CC12D" w14:textId="104A5210" w:rsidR="00424A73" w:rsidRPr="00E60BEF" w:rsidRDefault="00424A73" w:rsidP="00424A73">
            <w:pPr>
              <w:pStyle w:val="TableHeadingText"/>
              <w:spacing w:before="0" w:after="0"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5.44%</w:t>
            </w:r>
          </w:p>
        </w:tc>
        <w:tc>
          <w:tcPr>
            <w:tcW w:w="666" w:type="pct"/>
            <w:vAlign w:val="center"/>
          </w:tcPr>
          <w:p w14:paraId="1E6BC393" w14:textId="06702590" w:rsidR="00424A73" w:rsidRPr="00E60BEF" w:rsidRDefault="00424A73" w:rsidP="00424A73">
            <w:pPr>
              <w:pStyle w:val="TableHeadingText"/>
              <w:spacing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4.46%</w:t>
            </w:r>
          </w:p>
        </w:tc>
        <w:tc>
          <w:tcPr>
            <w:tcW w:w="828" w:type="pct"/>
            <w:vAlign w:val="center"/>
          </w:tcPr>
          <w:p w14:paraId="273AAB48" w14:textId="03CE74CE" w:rsidR="00424A73" w:rsidRPr="00E60BEF" w:rsidRDefault="00424A73" w:rsidP="00424A73">
            <w:pPr>
              <w:pStyle w:val="TableHeadingText"/>
              <w:spacing w:before="0" w:after="0"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0.21%</w:t>
            </w:r>
          </w:p>
        </w:tc>
      </w:tr>
      <w:tr w:rsidR="00424A73" w:rsidRPr="00B5207D" w14:paraId="7CA4A4D3" w14:textId="77777777" w:rsidTr="00424A73">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652" w:type="pct"/>
            <w:vMerge/>
            <w:vAlign w:val="center"/>
          </w:tcPr>
          <w:p w14:paraId="23A16C79" w14:textId="77777777" w:rsidR="00424A73" w:rsidRPr="002D0AF7" w:rsidRDefault="00424A73" w:rsidP="00424A73">
            <w:pPr>
              <w:pStyle w:val="TableHeadingText"/>
              <w:spacing w:before="0" w:after="0" w:line="216" w:lineRule="auto"/>
              <w:jc w:val="center"/>
              <w:rPr>
                <w:rFonts w:ascii="Calibri" w:hAnsi="Calibri" w:cs="Calibri"/>
                <w:b w:val="0"/>
                <w:bCs w:val="0"/>
                <w:sz w:val="17"/>
                <w:szCs w:val="22"/>
              </w:rPr>
            </w:pPr>
          </w:p>
        </w:tc>
        <w:tc>
          <w:tcPr>
            <w:tcW w:w="274" w:type="pct"/>
          </w:tcPr>
          <w:p w14:paraId="02CB11BD" w14:textId="77777777" w:rsidR="00424A73" w:rsidRPr="002D0AF7" w:rsidRDefault="00424A73" w:rsidP="00424A73">
            <w:pPr>
              <w:pStyle w:val="TableHeadingText"/>
              <w:spacing w:before="0" w:after="0"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sidRPr="002D0AF7">
              <w:rPr>
                <w:rFonts w:ascii="Calibri" w:hAnsi="Calibri" w:cs="Calibri"/>
                <w:sz w:val="17"/>
                <w:szCs w:val="22"/>
              </w:rPr>
              <w:t>2</w:t>
            </w:r>
          </w:p>
        </w:tc>
        <w:tc>
          <w:tcPr>
            <w:tcW w:w="1965" w:type="pct"/>
          </w:tcPr>
          <w:p w14:paraId="4374207B" w14:textId="77777777" w:rsidR="00424A73" w:rsidRPr="002D0AF7" w:rsidRDefault="00424A73" w:rsidP="00424A73">
            <w:pPr>
              <w:pStyle w:val="TableHeadingText"/>
              <w:spacing w:before="0" w:after="0" w:line="21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sidRPr="002D0AF7">
              <w:rPr>
                <w:rFonts w:ascii="Calibri" w:hAnsi="Calibri" w:cs="Calibri"/>
                <w:sz w:val="17"/>
                <w:szCs w:val="22"/>
              </w:rPr>
              <w:t>Card-members defaulted on any account in the data month.</w:t>
            </w:r>
          </w:p>
        </w:tc>
        <w:tc>
          <w:tcPr>
            <w:tcW w:w="615" w:type="pct"/>
            <w:vAlign w:val="center"/>
          </w:tcPr>
          <w:p w14:paraId="590ED797" w14:textId="676140B4" w:rsidR="00424A73" w:rsidRPr="00E60BEF" w:rsidRDefault="00424A73" w:rsidP="00424A73">
            <w:pPr>
              <w:pStyle w:val="TableHeadingText"/>
              <w:spacing w:before="0" w:after="0"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0.75%</w:t>
            </w:r>
          </w:p>
        </w:tc>
        <w:tc>
          <w:tcPr>
            <w:tcW w:w="666" w:type="pct"/>
            <w:vAlign w:val="center"/>
          </w:tcPr>
          <w:p w14:paraId="2971A295" w14:textId="1F376E06" w:rsidR="00424A73" w:rsidRPr="00E60BEF" w:rsidRDefault="00424A73" w:rsidP="00424A73">
            <w:pPr>
              <w:pStyle w:val="TableHeadingText"/>
              <w:spacing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0.83%</w:t>
            </w:r>
          </w:p>
        </w:tc>
        <w:tc>
          <w:tcPr>
            <w:tcW w:w="828" w:type="pct"/>
            <w:vAlign w:val="center"/>
          </w:tcPr>
          <w:p w14:paraId="07770918" w14:textId="7514CB5D" w:rsidR="00424A73" w:rsidRPr="00E60BEF" w:rsidRDefault="00424A73" w:rsidP="00424A73">
            <w:pPr>
              <w:pStyle w:val="TableHeadingText"/>
              <w:spacing w:before="0" w:after="0"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1.21%</w:t>
            </w:r>
          </w:p>
        </w:tc>
      </w:tr>
      <w:tr w:rsidR="00424A73" w:rsidRPr="00B5207D" w14:paraId="49497E5C" w14:textId="77777777" w:rsidTr="00424A73">
        <w:trPr>
          <w:trHeight w:val="142"/>
        </w:trPr>
        <w:tc>
          <w:tcPr>
            <w:cnfStyle w:val="001000000000" w:firstRow="0" w:lastRow="0" w:firstColumn="1" w:lastColumn="0" w:oddVBand="0" w:evenVBand="0" w:oddHBand="0" w:evenHBand="0" w:firstRowFirstColumn="0" w:firstRowLastColumn="0" w:lastRowFirstColumn="0" w:lastRowLastColumn="0"/>
            <w:tcW w:w="652" w:type="pct"/>
            <w:vAlign w:val="center"/>
          </w:tcPr>
          <w:p w14:paraId="53541AF4" w14:textId="77777777" w:rsidR="00424A73" w:rsidRPr="002D0AF7" w:rsidRDefault="00424A73" w:rsidP="00424A73">
            <w:pPr>
              <w:pStyle w:val="TableHeadingText"/>
              <w:spacing w:before="0" w:after="0" w:line="216" w:lineRule="auto"/>
              <w:jc w:val="center"/>
              <w:rPr>
                <w:rFonts w:ascii="Calibri" w:hAnsi="Calibri" w:cs="Calibri"/>
                <w:b w:val="0"/>
                <w:bCs w:val="0"/>
                <w:sz w:val="17"/>
                <w:szCs w:val="22"/>
              </w:rPr>
            </w:pPr>
            <w:r w:rsidRPr="002D0AF7">
              <w:rPr>
                <w:rFonts w:ascii="Calibri" w:hAnsi="Calibri" w:cs="Calibri"/>
                <w:sz w:val="17"/>
                <w:szCs w:val="22"/>
              </w:rPr>
              <w:t>Fraud-driven defaults</w:t>
            </w:r>
          </w:p>
        </w:tc>
        <w:tc>
          <w:tcPr>
            <w:tcW w:w="274" w:type="pct"/>
          </w:tcPr>
          <w:p w14:paraId="5C9AD67C" w14:textId="77777777" w:rsidR="00424A73" w:rsidRPr="002D0AF7" w:rsidRDefault="00424A73" w:rsidP="00424A73">
            <w:pPr>
              <w:pStyle w:val="TableHeadingText"/>
              <w:spacing w:before="0" w:after="0"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Pr>
                <w:rFonts w:ascii="Calibri" w:hAnsi="Calibri" w:cs="Calibri"/>
                <w:sz w:val="17"/>
                <w:szCs w:val="22"/>
              </w:rPr>
              <w:t>10</w:t>
            </w:r>
          </w:p>
        </w:tc>
        <w:tc>
          <w:tcPr>
            <w:tcW w:w="1965" w:type="pct"/>
          </w:tcPr>
          <w:p w14:paraId="3B2336B4" w14:textId="77777777" w:rsidR="00424A73" w:rsidRPr="002D0AF7" w:rsidRDefault="00424A73" w:rsidP="00424A73">
            <w:pPr>
              <w:pStyle w:val="TableHeadingText"/>
              <w:spacing w:before="0" w:after="0" w:line="21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sidRPr="002D0AF7">
              <w:rPr>
                <w:rFonts w:ascii="Calibri" w:hAnsi="Calibri" w:cs="Calibri"/>
                <w:sz w:val="17"/>
                <w:szCs w:val="22"/>
              </w:rPr>
              <w:t>Defaults more likely to be fraud-driven defaults rather than credit defaults (fraud amount &gt; 50% of default amount in the performance window)</w:t>
            </w:r>
          </w:p>
        </w:tc>
        <w:tc>
          <w:tcPr>
            <w:tcW w:w="615" w:type="pct"/>
            <w:vAlign w:val="center"/>
          </w:tcPr>
          <w:p w14:paraId="50F66132" w14:textId="2E12A3F8" w:rsidR="00424A73" w:rsidRPr="00E60BEF" w:rsidRDefault="00424A73" w:rsidP="00424A73">
            <w:pPr>
              <w:pStyle w:val="TableHeadingText"/>
              <w:spacing w:before="0" w:after="0"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0.00%</w:t>
            </w:r>
          </w:p>
        </w:tc>
        <w:tc>
          <w:tcPr>
            <w:tcW w:w="666" w:type="pct"/>
            <w:vAlign w:val="center"/>
          </w:tcPr>
          <w:p w14:paraId="16FB91C9" w14:textId="71E3F5BB" w:rsidR="00424A73" w:rsidRPr="00E60BEF" w:rsidRDefault="00424A73" w:rsidP="00424A73">
            <w:pPr>
              <w:pStyle w:val="TableHeadingText"/>
              <w:spacing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0.00%</w:t>
            </w:r>
          </w:p>
        </w:tc>
        <w:tc>
          <w:tcPr>
            <w:tcW w:w="828" w:type="pct"/>
            <w:vAlign w:val="center"/>
          </w:tcPr>
          <w:p w14:paraId="4C147E99" w14:textId="10669629" w:rsidR="00424A73" w:rsidRPr="00E60BEF" w:rsidRDefault="00424A73" w:rsidP="00424A73">
            <w:pPr>
              <w:pStyle w:val="TableHeadingText"/>
              <w:spacing w:before="0" w:after="0"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0.00%</w:t>
            </w:r>
          </w:p>
        </w:tc>
      </w:tr>
      <w:tr w:rsidR="00424A73" w:rsidRPr="00B5207D" w14:paraId="224E55B9" w14:textId="77777777" w:rsidTr="00424A73">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652" w:type="pct"/>
            <w:vMerge w:val="restart"/>
            <w:vAlign w:val="center"/>
          </w:tcPr>
          <w:p w14:paraId="238173E7" w14:textId="77777777" w:rsidR="00424A73" w:rsidRPr="002D0AF7" w:rsidRDefault="00424A73" w:rsidP="00424A73">
            <w:pPr>
              <w:pStyle w:val="TableHeadingText"/>
              <w:spacing w:before="0" w:after="0" w:line="216" w:lineRule="auto"/>
              <w:jc w:val="center"/>
              <w:rPr>
                <w:rFonts w:ascii="Calibri" w:hAnsi="Calibri" w:cs="Calibri"/>
                <w:b w:val="0"/>
                <w:bCs w:val="0"/>
                <w:sz w:val="17"/>
                <w:szCs w:val="22"/>
              </w:rPr>
            </w:pPr>
            <w:r>
              <w:rPr>
                <w:rFonts w:ascii="Calibri" w:hAnsi="Calibri" w:cs="Calibri"/>
                <w:sz w:val="17"/>
                <w:szCs w:val="22"/>
              </w:rPr>
              <w:t>Ambiguous</w:t>
            </w:r>
            <w:r w:rsidRPr="002D0AF7">
              <w:rPr>
                <w:rFonts w:ascii="Calibri" w:hAnsi="Calibri" w:cs="Calibri"/>
                <w:sz w:val="17"/>
                <w:szCs w:val="22"/>
              </w:rPr>
              <w:t xml:space="preserve"> </w:t>
            </w:r>
            <w:r>
              <w:rPr>
                <w:rFonts w:ascii="Calibri" w:hAnsi="Calibri" w:cs="Calibri"/>
                <w:sz w:val="17"/>
                <w:szCs w:val="22"/>
              </w:rPr>
              <w:t>cases</w:t>
            </w:r>
            <w:r w:rsidRPr="002D0AF7">
              <w:rPr>
                <w:rFonts w:ascii="Calibri" w:hAnsi="Calibri" w:cs="Calibri"/>
                <w:sz w:val="17"/>
                <w:szCs w:val="22"/>
              </w:rPr>
              <w:t xml:space="preserve"> - potentially false positives</w:t>
            </w:r>
          </w:p>
        </w:tc>
        <w:tc>
          <w:tcPr>
            <w:tcW w:w="274" w:type="pct"/>
          </w:tcPr>
          <w:p w14:paraId="38482EA6" w14:textId="77777777" w:rsidR="00424A73" w:rsidRPr="002D0AF7" w:rsidRDefault="00424A73" w:rsidP="00424A73">
            <w:pPr>
              <w:pStyle w:val="TableHeadingText"/>
              <w:spacing w:before="0" w:after="0"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Pr>
                <w:rFonts w:ascii="Calibri" w:hAnsi="Calibri" w:cs="Calibri"/>
                <w:sz w:val="17"/>
                <w:szCs w:val="22"/>
              </w:rPr>
              <w:t>5</w:t>
            </w:r>
          </w:p>
        </w:tc>
        <w:tc>
          <w:tcPr>
            <w:tcW w:w="1965" w:type="pct"/>
          </w:tcPr>
          <w:p w14:paraId="443265F4" w14:textId="77777777" w:rsidR="00424A73" w:rsidRPr="002D0AF7" w:rsidRDefault="00424A73" w:rsidP="00424A73">
            <w:pPr>
              <w:pStyle w:val="TableHeadingText"/>
              <w:spacing w:before="0" w:after="0" w:line="21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sidRPr="002D0AF7">
              <w:rPr>
                <w:rFonts w:ascii="Calibri" w:hAnsi="Calibri" w:cs="Calibri"/>
                <w:sz w:val="17"/>
                <w:szCs w:val="22"/>
              </w:rPr>
              <w:t>Card-members who defaulted in the performance window, but were re-classified to non-defaulters after applying the payment adjustment condition (credits before default)</w:t>
            </w:r>
          </w:p>
        </w:tc>
        <w:tc>
          <w:tcPr>
            <w:tcW w:w="615" w:type="pct"/>
            <w:vAlign w:val="center"/>
          </w:tcPr>
          <w:p w14:paraId="5C7E1EB3" w14:textId="4597DD50" w:rsidR="00424A73" w:rsidRPr="002D0AF7" w:rsidRDefault="00424A73" w:rsidP="00424A73">
            <w:pPr>
              <w:pStyle w:val="TableHeadingText"/>
              <w:spacing w:before="0" w:after="0"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0.28%</w:t>
            </w:r>
          </w:p>
        </w:tc>
        <w:tc>
          <w:tcPr>
            <w:tcW w:w="666" w:type="pct"/>
            <w:vAlign w:val="center"/>
          </w:tcPr>
          <w:p w14:paraId="6D6CA9CB" w14:textId="46452AC6" w:rsidR="00424A73" w:rsidRPr="00E60BEF" w:rsidRDefault="00424A73" w:rsidP="00424A73">
            <w:pPr>
              <w:pStyle w:val="TableHeadingText"/>
              <w:spacing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0.09%</w:t>
            </w:r>
          </w:p>
        </w:tc>
        <w:tc>
          <w:tcPr>
            <w:tcW w:w="828" w:type="pct"/>
            <w:vAlign w:val="center"/>
          </w:tcPr>
          <w:p w14:paraId="7CBAB8BE" w14:textId="5C1D9D10" w:rsidR="00424A73" w:rsidRPr="00E60BEF" w:rsidRDefault="00424A73" w:rsidP="00424A73">
            <w:pPr>
              <w:pStyle w:val="TableHeadingText"/>
              <w:spacing w:before="0" w:after="0"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0.23%</w:t>
            </w:r>
          </w:p>
        </w:tc>
      </w:tr>
      <w:tr w:rsidR="00424A73" w:rsidRPr="00B5207D" w14:paraId="4F2F04B4" w14:textId="77777777" w:rsidTr="00424A73">
        <w:trPr>
          <w:trHeight w:val="142"/>
        </w:trPr>
        <w:tc>
          <w:tcPr>
            <w:cnfStyle w:val="001000000000" w:firstRow="0" w:lastRow="0" w:firstColumn="1" w:lastColumn="0" w:oddVBand="0" w:evenVBand="0" w:oddHBand="0" w:evenHBand="0" w:firstRowFirstColumn="0" w:firstRowLastColumn="0" w:lastRowFirstColumn="0" w:lastRowLastColumn="0"/>
            <w:tcW w:w="652" w:type="pct"/>
            <w:vMerge/>
            <w:vAlign w:val="center"/>
          </w:tcPr>
          <w:p w14:paraId="323B680F" w14:textId="77777777" w:rsidR="00424A73" w:rsidRPr="002D0AF7" w:rsidRDefault="00424A73" w:rsidP="00424A73">
            <w:pPr>
              <w:pStyle w:val="TableHeadingText"/>
              <w:spacing w:before="0" w:after="0" w:line="216" w:lineRule="auto"/>
              <w:jc w:val="center"/>
              <w:rPr>
                <w:rFonts w:ascii="Calibri" w:hAnsi="Calibri" w:cs="Calibri"/>
                <w:b w:val="0"/>
                <w:bCs w:val="0"/>
                <w:sz w:val="17"/>
                <w:szCs w:val="22"/>
              </w:rPr>
            </w:pPr>
          </w:p>
        </w:tc>
        <w:tc>
          <w:tcPr>
            <w:tcW w:w="274" w:type="pct"/>
          </w:tcPr>
          <w:p w14:paraId="2C13D6BA" w14:textId="77777777" w:rsidR="00424A73" w:rsidRPr="002D0AF7" w:rsidRDefault="00424A73" w:rsidP="00424A73">
            <w:pPr>
              <w:pStyle w:val="TableHeadingText"/>
              <w:spacing w:before="0" w:after="0"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Pr>
                <w:rFonts w:ascii="Calibri" w:hAnsi="Calibri" w:cs="Calibri"/>
                <w:sz w:val="17"/>
                <w:szCs w:val="22"/>
              </w:rPr>
              <w:t>6</w:t>
            </w:r>
          </w:p>
        </w:tc>
        <w:tc>
          <w:tcPr>
            <w:tcW w:w="1965" w:type="pct"/>
          </w:tcPr>
          <w:p w14:paraId="102157CB" w14:textId="77777777" w:rsidR="00424A73" w:rsidRPr="002D0AF7" w:rsidRDefault="00424A73" w:rsidP="00424A73">
            <w:pPr>
              <w:pStyle w:val="TableHeadingText"/>
              <w:spacing w:before="0" w:after="0" w:line="21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sidRPr="002D0AF7">
              <w:rPr>
                <w:rFonts w:ascii="Calibri" w:hAnsi="Calibri" w:cs="Calibri"/>
                <w:sz w:val="17"/>
                <w:szCs w:val="22"/>
              </w:rPr>
              <w:t>Defaults on petty balance</w:t>
            </w:r>
          </w:p>
        </w:tc>
        <w:tc>
          <w:tcPr>
            <w:tcW w:w="615" w:type="pct"/>
            <w:vAlign w:val="center"/>
          </w:tcPr>
          <w:p w14:paraId="6A31BF64" w14:textId="0A2C9290" w:rsidR="00424A73" w:rsidRPr="00E60BEF" w:rsidRDefault="00424A73" w:rsidP="00424A73">
            <w:pPr>
              <w:pStyle w:val="TableHeadingText"/>
              <w:spacing w:before="0" w:after="0"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0.09%</w:t>
            </w:r>
          </w:p>
        </w:tc>
        <w:tc>
          <w:tcPr>
            <w:tcW w:w="666" w:type="pct"/>
            <w:vAlign w:val="center"/>
          </w:tcPr>
          <w:p w14:paraId="11884575" w14:textId="5FB806A4" w:rsidR="00424A73" w:rsidRPr="00E60BEF" w:rsidRDefault="00424A73" w:rsidP="00424A73">
            <w:pPr>
              <w:pStyle w:val="TableHeadingText"/>
              <w:spacing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0.03%</w:t>
            </w:r>
          </w:p>
        </w:tc>
        <w:tc>
          <w:tcPr>
            <w:tcW w:w="828" w:type="pct"/>
            <w:vAlign w:val="center"/>
          </w:tcPr>
          <w:p w14:paraId="33DD6316" w14:textId="049D203C" w:rsidR="00424A73" w:rsidRPr="00E60BEF" w:rsidRDefault="00424A73" w:rsidP="00424A73">
            <w:pPr>
              <w:pStyle w:val="TableHeadingText"/>
              <w:spacing w:before="0" w:after="0"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0.08%</w:t>
            </w:r>
          </w:p>
        </w:tc>
      </w:tr>
      <w:tr w:rsidR="00424A73" w:rsidRPr="00B5207D" w14:paraId="007BC4A5" w14:textId="77777777" w:rsidTr="00424A73">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652" w:type="pct"/>
            <w:vMerge w:val="restart"/>
            <w:vAlign w:val="center"/>
          </w:tcPr>
          <w:p w14:paraId="59D452B1" w14:textId="77777777" w:rsidR="00424A73" w:rsidRPr="002D0AF7" w:rsidRDefault="00424A73" w:rsidP="00424A73">
            <w:pPr>
              <w:pStyle w:val="TableHeadingText"/>
              <w:spacing w:before="0" w:after="0" w:line="216" w:lineRule="auto"/>
              <w:jc w:val="center"/>
              <w:rPr>
                <w:rFonts w:ascii="Calibri" w:hAnsi="Calibri" w:cs="Calibri"/>
                <w:b w:val="0"/>
                <w:bCs w:val="0"/>
                <w:sz w:val="17"/>
                <w:szCs w:val="22"/>
              </w:rPr>
            </w:pPr>
            <w:r>
              <w:rPr>
                <w:rFonts w:ascii="Calibri" w:hAnsi="Calibri" w:cs="Calibri"/>
                <w:sz w:val="17"/>
                <w:szCs w:val="22"/>
              </w:rPr>
              <w:t>Ambiguous cases</w:t>
            </w:r>
            <w:r w:rsidRPr="002D0AF7">
              <w:rPr>
                <w:rFonts w:ascii="Calibri" w:hAnsi="Calibri" w:cs="Calibri"/>
                <w:sz w:val="17"/>
                <w:szCs w:val="22"/>
              </w:rPr>
              <w:t xml:space="preserve"> - Potentially false negatives</w:t>
            </w:r>
          </w:p>
        </w:tc>
        <w:tc>
          <w:tcPr>
            <w:tcW w:w="274" w:type="pct"/>
          </w:tcPr>
          <w:p w14:paraId="41754052" w14:textId="77777777" w:rsidR="00424A73" w:rsidRPr="002D0AF7" w:rsidRDefault="00424A73" w:rsidP="00424A73">
            <w:pPr>
              <w:pStyle w:val="TableHeadingText"/>
              <w:spacing w:before="0" w:after="0"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Pr>
                <w:rFonts w:ascii="Calibri" w:hAnsi="Calibri" w:cs="Calibri"/>
                <w:sz w:val="17"/>
                <w:szCs w:val="22"/>
              </w:rPr>
              <w:t>3</w:t>
            </w:r>
          </w:p>
        </w:tc>
        <w:tc>
          <w:tcPr>
            <w:tcW w:w="1965" w:type="pct"/>
          </w:tcPr>
          <w:p w14:paraId="4A315278" w14:textId="1AEAAD35" w:rsidR="00424A73" w:rsidRPr="002D0AF7" w:rsidRDefault="00424A73" w:rsidP="00424A73">
            <w:pPr>
              <w:pStyle w:val="TableHeadingText"/>
              <w:spacing w:before="0" w:after="0" w:line="21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sidRPr="002D0AF7">
              <w:rPr>
                <w:rFonts w:ascii="Calibri" w:hAnsi="Calibri" w:cs="Calibri"/>
                <w:sz w:val="17"/>
                <w:szCs w:val="22"/>
              </w:rPr>
              <w:t>Card-members who have not truly defaulted (</w:t>
            </w:r>
            <w:r w:rsidR="009D30F8">
              <w:rPr>
                <w:rFonts w:ascii="Calibri" w:hAnsi="Calibri" w:cs="Calibri"/>
                <w:sz w:val="17"/>
                <w:szCs w:val="22"/>
              </w:rPr>
              <w:t>not worse than</w:t>
            </w:r>
            <w:r w:rsidRPr="002D0AF7">
              <w:rPr>
                <w:rFonts w:ascii="Calibri" w:hAnsi="Calibri" w:cs="Calibri"/>
                <w:sz w:val="17"/>
                <w:szCs w:val="22"/>
              </w:rPr>
              <w:t xml:space="preserve"> 120 DPB) in the performance window, but are in ‘cancelled collect’ status</w:t>
            </w:r>
          </w:p>
        </w:tc>
        <w:tc>
          <w:tcPr>
            <w:tcW w:w="615" w:type="pct"/>
            <w:vAlign w:val="center"/>
          </w:tcPr>
          <w:p w14:paraId="6135A6C6" w14:textId="2BB26B4A" w:rsidR="00424A73" w:rsidRPr="00E60BEF" w:rsidRDefault="00424A73" w:rsidP="00424A73">
            <w:pPr>
              <w:pStyle w:val="TableHeadingText"/>
              <w:spacing w:before="0" w:after="0"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0.39%</w:t>
            </w:r>
          </w:p>
        </w:tc>
        <w:tc>
          <w:tcPr>
            <w:tcW w:w="666" w:type="pct"/>
            <w:vAlign w:val="center"/>
          </w:tcPr>
          <w:p w14:paraId="624BEA52" w14:textId="5DB23C53" w:rsidR="00424A73" w:rsidRPr="00E60BEF" w:rsidRDefault="00424A73" w:rsidP="00424A73">
            <w:pPr>
              <w:pStyle w:val="TableHeadingText"/>
              <w:spacing w:before="0" w:after="0"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0.82%</w:t>
            </w:r>
          </w:p>
        </w:tc>
        <w:tc>
          <w:tcPr>
            <w:tcW w:w="828" w:type="pct"/>
            <w:vAlign w:val="center"/>
          </w:tcPr>
          <w:p w14:paraId="15693750" w14:textId="23805464" w:rsidR="00424A73" w:rsidRPr="00E60BEF" w:rsidRDefault="00424A73" w:rsidP="00424A73">
            <w:pPr>
              <w:pStyle w:val="TableHeadingText"/>
              <w:spacing w:before="0" w:after="0"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0.51%</w:t>
            </w:r>
          </w:p>
        </w:tc>
      </w:tr>
      <w:tr w:rsidR="00424A73" w:rsidRPr="00B5207D" w14:paraId="3F31C053" w14:textId="77777777" w:rsidTr="00424A73">
        <w:trPr>
          <w:trHeight w:val="142"/>
        </w:trPr>
        <w:tc>
          <w:tcPr>
            <w:cnfStyle w:val="001000000000" w:firstRow="0" w:lastRow="0" w:firstColumn="1" w:lastColumn="0" w:oddVBand="0" w:evenVBand="0" w:oddHBand="0" w:evenHBand="0" w:firstRowFirstColumn="0" w:firstRowLastColumn="0" w:lastRowFirstColumn="0" w:lastRowLastColumn="0"/>
            <w:tcW w:w="652" w:type="pct"/>
            <w:vMerge/>
          </w:tcPr>
          <w:p w14:paraId="2733937B" w14:textId="77777777" w:rsidR="00424A73" w:rsidRPr="002D0AF7" w:rsidRDefault="00424A73" w:rsidP="00424A73">
            <w:pPr>
              <w:pStyle w:val="TableHeadingText"/>
              <w:spacing w:before="0" w:after="0" w:line="216" w:lineRule="auto"/>
              <w:jc w:val="center"/>
              <w:rPr>
                <w:rFonts w:ascii="Calibri" w:hAnsi="Calibri" w:cs="Calibri"/>
                <w:b w:val="0"/>
                <w:bCs w:val="0"/>
                <w:sz w:val="17"/>
                <w:szCs w:val="22"/>
              </w:rPr>
            </w:pPr>
          </w:p>
        </w:tc>
        <w:tc>
          <w:tcPr>
            <w:tcW w:w="274" w:type="pct"/>
          </w:tcPr>
          <w:p w14:paraId="00ADAF9A" w14:textId="77777777" w:rsidR="00424A73" w:rsidRPr="002D0AF7" w:rsidRDefault="00424A73" w:rsidP="00424A73">
            <w:pPr>
              <w:pStyle w:val="TableHeadingText"/>
              <w:spacing w:before="0" w:after="0"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Pr>
                <w:rFonts w:ascii="Calibri" w:hAnsi="Calibri" w:cs="Calibri"/>
                <w:sz w:val="17"/>
                <w:szCs w:val="22"/>
              </w:rPr>
              <w:t>7</w:t>
            </w:r>
          </w:p>
        </w:tc>
        <w:tc>
          <w:tcPr>
            <w:tcW w:w="1965" w:type="pct"/>
          </w:tcPr>
          <w:p w14:paraId="223664BA" w14:textId="7F1F8ACC" w:rsidR="00424A73" w:rsidRPr="002D0AF7" w:rsidRDefault="00424A73" w:rsidP="00424A73">
            <w:pPr>
              <w:pStyle w:val="TableHeadingText"/>
              <w:spacing w:before="0" w:after="0" w:line="21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sidRPr="002D0AF7">
              <w:rPr>
                <w:rFonts w:ascii="Calibri" w:hAnsi="Calibri" w:cs="Calibri"/>
                <w:sz w:val="17"/>
                <w:szCs w:val="22"/>
              </w:rPr>
              <w:t xml:space="preserve">Card-members with external defaults within the performance window (based on </w:t>
            </w:r>
            <w:r w:rsidR="009D30F8">
              <w:rPr>
                <w:rFonts w:ascii="Calibri" w:hAnsi="Calibri" w:cs="Calibri"/>
                <w:sz w:val="17"/>
                <w:szCs w:val="22"/>
              </w:rPr>
              <w:t xml:space="preserve">Experian </w:t>
            </w:r>
            <w:proofErr w:type="gramStart"/>
            <w:r w:rsidR="009D30F8">
              <w:rPr>
                <w:rFonts w:ascii="Calibri" w:hAnsi="Calibri" w:cs="Calibri"/>
                <w:sz w:val="17"/>
                <w:szCs w:val="22"/>
              </w:rPr>
              <w:t xml:space="preserve">ONS </w:t>
            </w:r>
            <w:r w:rsidRPr="002D0AF7">
              <w:rPr>
                <w:rFonts w:ascii="Calibri" w:hAnsi="Calibri" w:cs="Calibri"/>
                <w:sz w:val="17"/>
                <w:szCs w:val="22"/>
              </w:rPr>
              <w:t xml:space="preserve"> data</w:t>
            </w:r>
            <w:proofErr w:type="gramEnd"/>
            <w:r w:rsidRPr="002D0AF7">
              <w:rPr>
                <w:rFonts w:ascii="Calibri" w:hAnsi="Calibri" w:cs="Calibri"/>
                <w:sz w:val="17"/>
                <w:szCs w:val="22"/>
              </w:rPr>
              <w:t>)</w:t>
            </w:r>
          </w:p>
        </w:tc>
        <w:tc>
          <w:tcPr>
            <w:tcW w:w="615" w:type="pct"/>
            <w:vAlign w:val="center"/>
          </w:tcPr>
          <w:p w14:paraId="1BC2F121" w14:textId="5BCBE28E" w:rsidR="00424A73" w:rsidRPr="00E60BEF" w:rsidRDefault="00424A73" w:rsidP="00424A73">
            <w:pPr>
              <w:pStyle w:val="TableHeadingText"/>
              <w:spacing w:before="0" w:after="0"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1.27%</w:t>
            </w:r>
          </w:p>
        </w:tc>
        <w:tc>
          <w:tcPr>
            <w:tcW w:w="666" w:type="pct"/>
            <w:vAlign w:val="center"/>
          </w:tcPr>
          <w:p w14:paraId="20A93324" w14:textId="41B5EF79" w:rsidR="00424A73" w:rsidRPr="00E60BEF" w:rsidRDefault="00424A73" w:rsidP="00424A73">
            <w:pPr>
              <w:pStyle w:val="TableHeadingText"/>
              <w:spacing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1.46%</w:t>
            </w:r>
          </w:p>
        </w:tc>
        <w:tc>
          <w:tcPr>
            <w:tcW w:w="828" w:type="pct"/>
            <w:vAlign w:val="center"/>
          </w:tcPr>
          <w:p w14:paraId="161BAFBE" w14:textId="479B898F" w:rsidR="00424A73" w:rsidRPr="00E60BEF" w:rsidRDefault="00424A73" w:rsidP="00424A73">
            <w:pPr>
              <w:pStyle w:val="TableHeadingText"/>
              <w:spacing w:before="0" w:after="0"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1.44%</w:t>
            </w:r>
          </w:p>
        </w:tc>
      </w:tr>
      <w:tr w:rsidR="00424A73" w:rsidRPr="00B5207D" w14:paraId="5CC9D10F" w14:textId="77777777" w:rsidTr="00424A73">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652" w:type="pct"/>
            <w:vMerge/>
          </w:tcPr>
          <w:p w14:paraId="72AC01BF" w14:textId="77777777" w:rsidR="00424A73" w:rsidRPr="002D0AF7" w:rsidRDefault="00424A73" w:rsidP="00424A73">
            <w:pPr>
              <w:pStyle w:val="TableHeadingText"/>
              <w:spacing w:before="0" w:after="0" w:line="216" w:lineRule="auto"/>
              <w:jc w:val="center"/>
              <w:rPr>
                <w:rFonts w:ascii="Calibri" w:hAnsi="Calibri" w:cs="Calibri"/>
                <w:b w:val="0"/>
                <w:bCs w:val="0"/>
                <w:sz w:val="17"/>
                <w:szCs w:val="22"/>
              </w:rPr>
            </w:pPr>
          </w:p>
        </w:tc>
        <w:tc>
          <w:tcPr>
            <w:tcW w:w="274" w:type="pct"/>
          </w:tcPr>
          <w:p w14:paraId="4BCBF52C" w14:textId="77777777" w:rsidR="00424A73" w:rsidRPr="002D0AF7" w:rsidRDefault="00424A73" w:rsidP="00424A73">
            <w:pPr>
              <w:pStyle w:val="TableHeadingText"/>
              <w:spacing w:before="0" w:after="0"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sidRPr="002D0AF7">
              <w:rPr>
                <w:rFonts w:ascii="Calibri" w:hAnsi="Calibri" w:cs="Calibri"/>
                <w:sz w:val="17"/>
                <w:szCs w:val="22"/>
              </w:rPr>
              <w:t>8</w:t>
            </w:r>
          </w:p>
        </w:tc>
        <w:tc>
          <w:tcPr>
            <w:tcW w:w="1965" w:type="pct"/>
          </w:tcPr>
          <w:p w14:paraId="6A896B54" w14:textId="77777777" w:rsidR="00424A73" w:rsidRPr="002D0AF7" w:rsidRDefault="00424A73" w:rsidP="00424A73">
            <w:pPr>
              <w:pStyle w:val="TableHeadingText"/>
              <w:spacing w:before="0" w:after="0" w:line="21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sidRPr="002D0AF7">
              <w:rPr>
                <w:rFonts w:ascii="Calibri" w:hAnsi="Calibri" w:cs="Calibri"/>
                <w:sz w:val="17"/>
                <w:szCs w:val="22"/>
              </w:rPr>
              <w:t>If Data is Censored, i.e. card-member did not pay back 50% of data month AXP Exposure by the end of performance period.</w:t>
            </w:r>
          </w:p>
        </w:tc>
        <w:tc>
          <w:tcPr>
            <w:tcW w:w="615" w:type="pct"/>
            <w:vAlign w:val="center"/>
          </w:tcPr>
          <w:p w14:paraId="34E76742" w14:textId="51F66CD9" w:rsidR="00424A73" w:rsidRPr="00E60BEF" w:rsidRDefault="00424A73" w:rsidP="00424A73">
            <w:pPr>
              <w:pStyle w:val="TableHeadingText"/>
              <w:spacing w:before="0" w:after="0"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0.14%</w:t>
            </w:r>
          </w:p>
        </w:tc>
        <w:tc>
          <w:tcPr>
            <w:tcW w:w="666" w:type="pct"/>
            <w:vAlign w:val="center"/>
          </w:tcPr>
          <w:p w14:paraId="2C711E7A" w14:textId="11D55548" w:rsidR="00424A73" w:rsidRPr="00E60BEF" w:rsidRDefault="00424A73" w:rsidP="00424A73">
            <w:pPr>
              <w:pStyle w:val="TableHeadingText"/>
              <w:spacing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0.72%</w:t>
            </w:r>
          </w:p>
        </w:tc>
        <w:tc>
          <w:tcPr>
            <w:tcW w:w="828" w:type="pct"/>
            <w:vAlign w:val="center"/>
          </w:tcPr>
          <w:p w14:paraId="0AAAFD73" w14:textId="5BC9AF85" w:rsidR="00424A73" w:rsidRPr="00E60BEF" w:rsidRDefault="00424A73" w:rsidP="00424A73">
            <w:pPr>
              <w:pStyle w:val="TableHeadingText"/>
              <w:spacing w:before="0" w:after="0"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0.29%</w:t>
            </w:r>
          </w:p>
        </w:tc>
      </w:tr>
      <w:tr w:rsidR="00424A73" w:rsidRPr="00B5207D" w14:paraId="23DA211F" w14:textId="77777777" w:rsidTr="00424A73">
        <w:trPr>
          <w:trHeight w:val="142"/>
        </w:trPr>
        <w:tc>
          <w:tcPr>
            <w:cnfStyle w:val="001000000000" w:firstRow="0" w:lastRow="0" w:firstColumn="1" w:lastColumn="0" w:oddVBand="0" w:evenVBand="0" w:oddHBand="0" w:evenHBand="0" w:firstRowFirstColumn="0" w:firstRowLastColumn="0" w:lastRowFirstColumn="0" w:lastRowLastColumn="0"/>
            <w:tcW w:w="652" w:type="pct"/>
            <w:vMerge/>
          </w:tcPr>
          <w:p w14:paraId="456613B3" w14:textId="77777777" w:rsidR="00424A73" w:rsidRPr="002D0AF7" w:rsidRDefault="00424A73" w:rsidP="00424A73">
            <w:pPr>
              <w:pStyle w:val="TableHeadingText"/>
              <w:spacing w:before="0" w:after="0" w:line="216" w:lineRule="auto"/>
              <w:jc w:val="center"/>
              <w:rPr>
                <w:rFonts w:ascii="Calibri" w:hAnsi="Calibri" w:cs="Calibri"/>
                <w:b w:val="0"/>
                <w:bCs w:val="0"/>
                <w:sz w:val="17"/>
                <w:szCs w:val="22"/>
              </w:rPr>
            </w:pPr>
          </w:p>
        </w:tc>
        <w:tc>
          <w:tcPr>
            <w:tcW w:w="274" w:type="pct"/>
          </w:tcPr>
          <w:p w14:paraId="780E9F67" w14:textId="77777777" w:rsidR="00424A73" w:rsidRPr="002D0AF7" w:rsidRDefault="00424A73" w:rsidP="00424A73">
            <w:pPr>
              <w:pStyle w:val="TableHeadingText"/>
              <w:spacing w:before="0" w:after="0"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Pr>
                <w:rFonts w:ascii="Calibri" w:hAnsi="Calibri" w:cs="Calibri"/>
                <w:sz w:val="17"/>
                <w:szCs w:val="22"/>
              </w:rPr>
              <w:t>4</w:t>
            </w:r>
          </w:p>
        </w:tc>
        <w:tc>
          <w:tcPr>
            <w:tcW w:w="1965" w:type="pct"/>
          </w:tcPr>
          <w:p w14:paraId="64062967" w14:textId="77777777" w:rsidR="00424A73" w:rsidRPr="002D0AF7" w:rsidRDefault="00424A73" w:rsidP="00424A73">
            <w:pPr>
              <w:pStyle w:val="TableHeadingText"/>
              <w:spacing w:before="0" w:after="0" w:line="21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Pr>
                <w:rFonts w:ascii="Calibri" w:hAnsi="Calibri" w:cs="Calibri"/>
                <w:sz w:val="17"/>
                <w:szCs w:val="22"/>
              </w:rPr>
              <w:t>I</w:t>
            </w:r>
            <w:r w:rsidRPr="002D0AF7">
              <w:rPr>
                <w:rFonts w:ascii="Calibri" w:hAnsi="Calibri" w:cs="Calibri"/>
                <w:sz w:val="17"/>
                <w:szCs w:val="22"/>
              </w:rPr>
              <w:t>f card-member has gone through re-aging and managed to stay non default in Performance Window</w:t>
            </w:r>
          </w:p>
        </w:tc>
        <w:tc>
          <w:tcPr>
            <w:tcW w:w="615" w:type="pct"/>
            <w:vAlign w:val="center"/>
          </w:tcPr>
          <w:p w14:paraId="5B6F3F57" w14:textId="5F40FC49" w:rsidR="00424A73" w:rsidRPr="00E60BEF" w:rsidRDefault="00424A73" w:rsidP="00424A73">
            <w:pPr>
              <w:pStyle w:val="TableHeadingText"/>
              <w:spacing w:before="0" w:after="0"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0.03%</w:t>
            </w:r>
          </w:p>
        </w:tc>
        <w:tc>
          <w:tcPr>
            <w:tcW w:w="666" w:type="pct"/>
            <w:vAlign w:val="center"/>
          </w:tcPr>
          <w:p w14:paraId="55DDCE29" w14:textId="42B5DA21" w:rsidR="00424A73" w:rsidRPr="00E60BEF" w:rsidRDefault="00424A73" w:rsidP="00424A73">
            <w:pPr>
              <w:pStyle w:val="TableHeadingText"/>
              <w:spacing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0.04%</w:t>
            </w:r>
          </w:p>
        </w:tc>
        <w:tc>
          <w:tcPr>
            <w:tcW w:w="828" w:type="pct"/>
            <w:vAlign w:val="center"/>
          </w:tcPr>
          <w:p w14:paraId="393AE7C4" w14:textId="5C9F49C6" w:rsidR="00424A73" w:rsidRPr="00E60BEF" w:rsidRDefault="00424A73" w:rsidP="00424A73">
            <w:pPr>
              <w:pStyle w:val="TableHeadingText"/>
              <w:spacing w:before="0" w:after="0"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0.06%</w:t>
            </w:r>
          </w:p>
        </w:tc>
      </w:tr>
      <w:tr w:rsidR="00424A73" w:rsidRPr="00B5207D" w14:paraId="69955D8E" w14:textId="77777777" w:rsidTr="00424A73">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652" w:type="pct"/>
            <w:vMerge/>
          </w:tcPr>
          <w:p w14:paraId="023570B7" w14:textId="77777777" w:rsidR="00424A73" w:rsidRPr="002D0AF7" w:rsidRDefault="00424A73" w:rsidP="00424A73">
            <w:pPr>
              <w:pStyle w:val="TableHeadingText"/>
              <w:spacing w:before="0" w:after="0" w:line="216" w:lineRule="auto"/>
              <w:jc w:val="center"/>
              <w:rPr>
                <w:rFonts w:ascii="Calibri" w:hAnsi="Calibri" w:cs="Calibri"/>
                <w:b w:val="0"/>
                <w:bCs w:val="0"/>
                <w:sz w:val="17"/>
                <w:szCs w:val="22"/>
              </w:rPr>
            </w:pPr>
          </w:p>
        </w:tc>
        <w:tc>
          <w:tcPr>
            <w:tcW w:w="274" w:type="pct"/>
          </w:tcPr>
          <w:p w14:paraId="5731D6C6" w14:textId="77777777" w:rsidR="00424A73" w:rsidRPr="002D0AF7" w:rsidRDefault="00424A73" w:rsidP="00424A73">
            <w:pPr>
              <w:pStyle w:val="TableHeadingText"/>
              <w:spacing w:before="0" w:after="0"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Pr>
                <w:rFonts w:ascii="Calibri" w:hAnsi="Calibri" w:cs="Calibri"/>
                <w:sz w:val="17"/>
                <w:szCs w:val="22"/>
              </w:rPr>
              <w:t>9</w:t>
            </w:r>
          </w:p>
        </w:tc>
        <w:tc>
          <w:tcPr>
            <w:tcW w:w="1965" w:type="pct"/>
          </w:tcPr>
          <w:p w14:paraId="2E094FE9" w14:textId="77777777" w:rsidR="00424A73" w:rsidRPr="002D0AF7" w:rsidRDefault="00424A73" w:rsidP="00424A73">
            <w:pPr>
              <w:pStyle w:val="TableHeadingText"/>
              <w:spacing w:before="0" w:after="0" w:line="21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sidRPr="002D0AF7">
              <w:rPr>
                <w:rFonts w:ascii="Calibri" w:hAnsi="Calibri" w:cs="Calibri"/>
                <w:sz w:val="17"/>
                <w:szCs w:val="22"/>
              </w:rPr>
              <w:t>Enrolled in CARE in the Performance Window and managed to stay non default in the performance window.</w:t>
            </w:r>
          </w:p>
        </w:tc>
        <w:tc>
          <w:tcPr>
            <w:tcW w:w="615" w:type="pct"/>
            <w:vAlign w:val="center"/>
          </w:tcPr>
          <w:p w14:paraId="364B704B" w14:textId="146C60EE" w:rsidR="00424A73" w:rsidRPr="002D0AF7" w:rsidRDefault="00424A73" w:rsidP="00424A73">
            <w:pPr>
              <w:pStyle w:val="TableHeadingText"/>
              <w:spacing w:before="0" w:after="0"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0.09%</w:t>
            </w:r>
          </w:p>
        </w:tc>
        <w:tc>
          <w:tcPr>
            <w:tcW w:w="666" w:type="pct"/>
            <w:vAlign w:val="center"/>
          </w:tcPr>
          <w:p w14:paraId="071FAE23" w14:textId="54573F91" w:rsidR="00424A73" w:rsidRPr="00E60BEF" w:rsidRDefault="00424A73" w:rsidP="00424A73">
            <w:pPr>
              <w:pStyle w:val="TableHeadingText"/>
              <w:spacing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0.04%</w:t>
            </w:r>
          </w:p>
        </w:tc>
        <w:tc>
          <w:tcPr>
            <w:tcW w:w="828" w:type="pct"/>
            <w:vAlign w:val="center"/>
          </w:tcPr>
          <w:p w14:paraId="656833BA" w14:textId="3DD3BBCB" w:rsidR="00424A73" w:rsidRPr="00E60BEF" w:rsidRDefault="00424A73" w:rsidP="00424A73">
            <w:pPr>
              <w:pStyle w:val="TableHeadingText"/>
              <w:spacing w:before="0" w:after="0" w:line="216" w:lineRule="auto"/>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17"/>
                <w:szCs w:val="22"/>
              </w:rPr>
            </w:pPr>
            <w:r>
              <w:rPr>
                <w:rFonts w:ascii="Calibri" w:hAnsi="Calibri" w:cs="Calibri"/>
                <w:color w:val="000000"/>
                <w:sz w:val="17"/>
                <w:szCs w:val="17"/>
              </w:rPr>
              <w:t>0.11%</w:t>
            </w:r>
          </w:p>
        </w:tc>
      </w:tr>
      <w:tr w:rsidR="006339A3" w:rsidRPr="00B5207D" w14:paraId="7EF035E4" w14:textId="77777777" w:rsidTr="00424A73">
        <w:trPr>
          <w:trHeight w:val="142"/>
        </w:trPr>
        <w:tc>
          <w:tcPr>
            <w:cnfStyle w:val="001000000000" w:firstRow="0" w:lastRow="0" w:firstColumn="1" w:lastColumn="0" w:oddVBand="0" w:evenVBand="0" w:oddHBand="0" w:evenHBand="0" w:firstRowFirstColumn="0" w:firstRowLastColumn="0" w:lastRowFirstColumn="0" w:lastRowLastColumn="0"/>
            <w:tcW w:w="652" w:type="pct"/>
          </w:tcPr>
          <w:p w14:paraId="353FCCBC" w14:textId="69C3365D" w:rsidR="006339A3" w:rsidRPr="002D0AF7" w:rsidRDefault="006339A3" w:rsidP="00424A73">
            <w:pPr>
              <w:pStyle w:val="TableHeadingText"/>
              <w:spacing w:before="0" w:after="0" w:line="216" w:lineRule="auto"/>
              <w:jc w:val="center"/>
              <w:rPr>
                <w:rFonts w:ascii="Calibri" w:hAnsi="Calibri" w:cs="Calibri"/>
                <w:b w:val="0"/>
                <w:bCs w:val="0"/>
                <w:sz w:val="17"/>
                <w:szCs w:val="22"/>
              </w:rPr>
            </w:pPr>
            <w:r w:rsidRPr="006339A3">
              <w:rPr>
                <w:rFonts w:ascii="Calibri" w:hAnsi="Calibri" w:cs="Calibri"/>
                <w:sz w:val="17"/>
                <w:szCs w:val="22"/>
              </w:rPr>
              <w:t xml:space="preserve">Number of </w:t>
            </w:r>
            <w:r>
              <w:rPr>
                <w:rFonts w:ascii="Calibri" w:hAnsi="Calibri" w:cs="Calibri"/>
                <w:sz w:val="17"/>
                <w:szCs w:val="22"/>
              </w:rPr>
              <w:t>T</w:t>
            </w:r>
            <w:r w:rsidRPr="006339A3">
              <w:rPr>
                <w:rFonts w:ascii="Calibri" w:hAnsi="Calibri" w:cs="Calibri"/>
                <w:sz w:val="17"/>
                <w:szCs w:val="22"/>
              </w:rPr>
              <w:t>ransactions</w:t>
            </w:r>
          </w:p>
        </w:tc>
        <w:tc>
          <w:tcPr>
            <w:tcW w:w="274" w:type="pct"/>
          </w:tcPr>
          <w:p w14:paraId="6B9E1073" w14:textId="77777777" w:rsidR="006339A3" w:rsidRDefault="006339A3" w:rsidP="00424A73">
            <w:pPr>
              <w:pStyle w:val="TableHeadingText"/>
              <w:spacing w:before="0" w:after="0"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p>
        </w:tc>
        <w:tc>
          <w:tcPr>
            <w:tcW w:w="1965" w:type="pct"/>
          </w:tcPr>
          <w:p w14:paraId="29EA08E9" w14:textId="77777777" w:rsidR="006339A3" w:rsidRPr="002D0AF7" w:rsidRDefault="006339A3" w:rsidP="00424A73">
            <w:pPr>
              <w:pStyle w:val="TableHeadingText"/>
              <w:spacing w:before="0" w:after="0" w:line="21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17"/>
                <w:szCs w:val="22"/>
              </w:rPr>
            </w:pPr>
          </w:p>
        </w:tc>
        <w:tc>
          <w:tcPr>
            <w:tcW w:w="615" w:type="pct"/>
            <w:vAlign w:val="center"/>
          </w:tcPr>
          <w:p w14:paraId="12649350" w14:textId="086F9B49" w:rsidR="006339A3" w:rsidRDefault="006339A3" w:rsidP="00424A73">
            <w:pPr>
              <w:pStyle w:val="TableHeadingText"/>
              <w:spacing w:before="0" w:after="0"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7"/>
                <w:szCs w:val="17"/>
              </w:rPr>
            </w:pPr>
            <w:r>
              <w:rPr>
                <w:rFonts w:ascii="Calibri" w:hAnsi="Calibri" w:cs="Calibri"/>
                <w:color w:val="000000"/>
                <w:sz w:val="17"/>
                <w:szCs w:val="17"/>
              </w:rPr>
              <w:t>35.4MM</w:t>
            </w:r>
          </w:p>
        </w:tc>
        <w:tc>
          <w:tcPr>
            <w:tcW w:w="666" w:type="pct"/>
            <w:vAlign w:val="center"/>
          </w:tcPr>
          <w:p w14:paraId="37740E2C" w14:textId="1EBBF672" w:rsidR="006339A3" w:rsidRDefault="006339A3" w:rsidP="00424A73">
            <w:pPr>
              <w:pStyle w:val="TableHeadingText"/>
              <w:spacing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7"/>
                <w:szCs w:val="17"/>
              </w:rPr>
            </w:pPr>
            <w:r>
              <w:rPr>
                <w:rFonts w:ascii="Calibri" w:hAnsi="Calibri" w:cs="Calibri"/>
                <w:color w:val="000000"/>
                <w:sz w:val="17"/>
                <w:szCs w:val="17"/>
              </w:rPr>
              <w:t>149.2MM</w:t>
            </w:r>
          </w:p>
        </w:tc>
        <w:tc>
          <w:tcPr>
            <w:tcW w:w="828" w:type="pct"/>
            <w:vAlign w:val="center"/>
          </w:tcPr>
          <w:p w14:paraId="7A508AF8" w14:textId="4F0F2B98" w:rsidR="006339A3" w:rsidRDefault="006339A3" w:rsidP="00424A73">
            <w:pPr>
              <w:pStyle w:val="TableHeadingText"/>
              <w:spacing w:before="0" w:after="0" w:line="216"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7"/>
                <w:szCs w:val="17"/>
              </w:rPr>
            </w:pPr>
            <w:r>
              <w:rPr>
                <w:rFonts w:ascii="Calibri" w:hAnsi="Calibri" w:cs="Calibri"/>
                <w:color w:val="000000"/>
                <w:sz w:val="17"/>
                <w:szCs w:val="17"/>
              </w:rPr>
              <w:t>14.5MM</w:t>
            </w:r>
          </w:p>
        </w:tc>
      </w:tr>
    </w:tbl>
    <w:p w14:paraId="18E78BC9" w14:textId="77777777" w:rsidR="00F73375" w:rsidRDefault="00F73375" w:rsidP="00DA31DC">
      <w:pPr>
        <w:rPr>
          <w:rFonts w:ascii="BentonSansCond Medium" w:hAnsi="BentonSansCond Medium"/>
          <w:color w:val="002663"/>
          <w:sz w:val="18"/>
          <w:szCs w:val="18"/>
        </w:rPr>
      </w:pPr>
    </w:p>
    <w:p w14:paraId="68D09E95" w14:textId="15231C32" w:rsidR="00DA31DC" w:rsidRDefault="00DA31DC" w:rsidP="00DA31DC">
      <w:pPr>
        <w:rPr>
          <w:rFonts w:ascii="BentonSans Light" w:hAnsi="BentonSans Light"/>
          <w:color w:val="000000" w:themeColor="text1"/>
          <w:sz w:val="18"/>
          <w:szCs w:val="18"/>
        </w:rPr>
      </w:pPr>
      <w:r w:rsidRPr="004019EA">
        <w:rPr>
          <w:rFonts w:ascii="BentonSansCond Medium" w:hAnsi="BentonSansCond Medium"/>
          <w:color w:val="002663"/>
          <w:sz w:val="18"/>
          <w:szCs w:val="18"/>
        </w:rPr>
        <w:t>Creating independent variables:</w:t>
      </w:r>
      <w:r>
        <w:rPr>
          <w:rFonts w:ascii="BentonSansCond Medium" w:hAnsi="BentonSansCond Medium"/>
          <w:color w:val="002663"/>
          <w:sz w:val="18"/>
          <w:szCs w:val="18"/>
        </w:rPr>
        <w:t xml:space="preserve"> </w:t>
      </w:r>
      <w:r>
        <w:rPr>
          <w:rFonts w:ascii="BentonSans Light" w:hAnsi="BentonSans Light"/>
          <w:color w:val="000000" w:themeColor="text1"/>
          <w:sz w:val="18"/>
          <w:szCs w:val="18"/>
        </w:rPr>
        <w:t>The embedded</w:t>
      </w:r>
      <w:r w:rsidRPr="00B15AA5">
        <w:rPr>
          <w:rFonts w:ascii="BentonSans Light" w:hAnsi="BentonSans Light"/>
          <w:color w:val="000000" w:themeColor="text1"/>
          <w:sz w:val="18"/>
          <w:szCs w:val="18"/>
        </w:rPr>
        <w:t xml:space="preserve"> </w:t>
      </w:r>
      <w:r>
        <w:rPr>
          <w:rFonts w:ascii="BentonSans Light" w:hAnsi="BentonSans Light"/>
          <w:color w:val="000000" w:themeColor="text1"/>
          <w:sz w:val="18"/>
          <w:szCs w:val="18"/>
        </w:rPr>
        <w:t>spreadsheet</w:t>
      </w:r>
      <w:r w:rsidRPr="00F127FD">
        <w:rPr>
          <w:rFonts w:ascii="BentonSans Light" w:hAnsi="BentonSans Light"/>
          <w:color w:val="000000" w:themeColor="text1"/>
          <w:sz w:val="18"/>
          <w:szCs w:val="18"/>
        </w:rPr>
        <w:t xml:space="preserve"> </w:t>
      </w:r>
      <w:r>
        <w:rPr>
          <w:rFonts w:ascii="BentonSans Light" w:hAnsi="BentonSans Light"/>
          <w:color w:val="000000" w:themeColor="text1"/>
          <w:sz w:val="18"/>
          <w:szCs w:val="18"/>
        </w:rPr>
        <w:t xml:space="preserve">includes all </w:t>
      </w:r>
      <w:r w:rsidR="00AC0C07">
        <w:rPr>
          <w:rFonts w:ascii="BentonSans Light" w:hAnsi="BentonSans Light"/>
          <w:color w:val="000000" w:themeColor="text1"/>
          <w:sz w:val="18"/>
          <w:szCs w:val="18"/>
        </w:rPr>
        <w:t>Modeling</w:t>
      </w:r>
      <w:r>
        <w:rPr>
          <w:rFonts w:ascii="BentonSans Light" w:hAnsi="BentonSans Light"/>
          <w:color w:val="000000" w:themeColor="text1"/>
          <w:sz w:val="18"/>
          <w:szCs w:val="18"/>
        </w:rPr>
        <w:t xml:space="preserve"> </w:t>
      </w:r>
      <w:r w:rsidRPr="00F127FD">
        <w:rPr>
          <w:rFonts w:ascii="BentonSans Light" w:hAnsi="BentonSans Light"/>
          <w:color w:val="000000" w:themeColor="text1"/>
          <w:sz w:val="18"/>
          <w:szCs w:val="18"/>
        </w:rPr>
        <w:t xml:space="preserve">variables with their </w:t>
      </w:r>
      <w:r w:rsidR="00D303D6">
        <w:rPr>
          <w:rFonts w:ascii="BentonSans Light" w:hAnsi="BentonSans Light"/>
          <w:color w:val="000000" w:themeColor="text1"/>
          <w:sz w:val="18"/>
          <w:szCs w:val="18"/>
        </w:rPr>
        <w:t>distribution.</w:t>
      </w:r>
    </w:p>
    <w:p w14:paraId="2660A01C" w14:textId="77777777" w:rsidR="00DA31DC" w:rsidRDefault="00DA31DC" w:rsidP="00DA31DC">
      <w:pPr>
        <w:rPr>
          <w:rFonts w:ascii="BentonSans Light" w:hAnsi="BentonSans Light"/>
          <w:color w:val="000000" w:themeColor="text1"/>
          <w:sz w:val="18"/>
          <w:szCs w:val="18"/>
        </w:rPr>
      </w:pPr>
    </w:p>
    <w:p w14:paraId="63EB0DD0" w14:textId="5264D08A" w:rsidR="00DA31DC" w:rsidRDefault="008243C0" w:rsidP="00DA31DC">
      <w:pPr>
        <w:rPr>
          <w:rFonts w:ascii="BentonSans Regular" w:hAnsi="BentonSans Regular"/>
          <w:sz w:val="40"/>
        </w:rPr>
      </w:pPr>
      <w:r>
        <w:rPr>
          <w:rFonts w:ascii="BentonSans Regular" w:hAnsi="BentonSans Regular"/>
          <w:noProof/>
          <w:sz w:val="40"/>
        </w:rPr>
        <w:object w:dxaOrig="1508" w:dyaOrig="982" w14:anchorId="059D88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5.5pt;height:49pt;mso-width-percent:0;mso-height-percent:0;mso-width-percent:0;mso-height-percent:0" o:ole="">
            <v:imagedata r:id="rId28" o:title=""/>
          </v:shape>
          <o:OLEObject Type="Embed" ProgID="Excel.Sheet.12" ShapeID="_x0000_i1025" DrawAspect="Icon" ObjectID="_1665236673" r:id="rId29"/>
        </w:object>
      </w:r>
    </w:p>
    <w:p w14:paraId="35F56894" w14:textId="77777777" w:rsidR="000425AA" w:rsidRDefault="000425AA" w:rsidP="00B333A1">
      <w:pPr>
        <w:rPr>
          <w:rFonts w:ascii="BentonSans Regular" w:hAnsi="BentonSans Regular"/>
          <w:color w:val="FF0000"/>
        </w:rPr>
      </w:pPr>
    </w:p>
    <w:p w14:paraId="63786A07" w14:textId="6E460F6B" w:rsidR="000425AA" w:rsidRDefault="000425AA" w:rsidP="000425AA">
      <w:pPr>
        <w:rPr>
          <w:rFonts w:ascii="Cambria" w:hAnsi="Cambria"/>
          <w:b/>
          <w:sz w:val="20"/>
          <w:szCs w:val="20"/>
        </w:rPr>
      </w:pPr>
      <w:r w:rsidRPr="00A2657B">
        <w:rPr>
          <w:rFonts w:ascii="Cambria" w:hAnsi="Cambria"/>
          <w:b/>
          <w:sz w:val="20"/>
          <w:szCs w:val="20"/>
        </w:rPr>
        <w:t>Table 5.</w:t>
      </w:r>
      <w:r w:rsidR="00662244">
        <w:rPr>
          <w:rFonts w:ascii="Cambria" w:hAnsi="Cambria"/>
          <w:b/>
          <w:sz w:val="20"/>
          <w:szCs w:val="20"/>
        </w:rPr>
        <w:t>5</w:t>
      </w:r>
      <w:r w:rsidRPr="00A2657B">
        <w:rPr>
          <w:rFonts w:ascii="Cambria" w:hAnsi="Cambria"/>
          <w:b/>
          <w:sz w:val="20"/>
          <w:szCs w:val="20"/>
        </w:rPr>
        <w:t xml:space="preserve">: </w:t>
      </w:r>
      <w:r w:rsidR="00DB29AE">
        <w:rPr>
          <w:rFonts w:ascii="Cambria" w:hAnsi="Cambria"/>
          <w:b/>
          <w:sz w:val="20"/>
          <w:szCs w:val="20"/>
        </w:rPr>
        <w:t>Distribution by Segment &amp; Vintage</w:t>
      </w:r>
    </w:p>
    <w:p w14:paraId="75F8705C" w14:textId="77777777" w:rsidR="005131D2" w:rsidRPr="00A2657B" w:rsidRDefault="005131D2" w:rsidP="000425AA">
      <w:pPr>
        <w:rPr>
          <w:rFonts w:ascii="Cambria" w:hAnsi="Cambria"/>
          <w:b/>
          <w:sz w:val="20"/>
          <w:szCs w:val="20"/>
        </w:rPr>
      </w:pPr>
    </w:p>
    <w:tbl>
      <w:tblPr>
        <w:tblStyle w:val="Custom"/>
        <w:tblW w:w="4989" w:type="pct"/>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3" w:type="dxa"/>
          <w:right w:w="43" w:type="dxa"/>
        </w:tblCellMar>
        <w:tblLook w:val="0420" w:firstRow="1" w:lastRow="0" w:firstColumn="0" w:lastColumn="0" w:noHBand="0" w:noVBand="1"/>
      </w:tblPr>
      <w:tblGrid>
        <w:gridCol w:w="1251"/>
        <w:gridCol w:w="988"/>
        <w:gridCol w:w="990"/>
        <w:gridCol w:w="990"/>
        <w:gridCol w:w="904"/>
        <w:gridCol w:w="86"/>
        <w:gridCol w:w="990"/>
        <w:gridCol w:w="990"/>
        <w:gridCol w:w="990"/>
        <w:gridCol w:w="990"/>
        <w:gridCol w:w="170"/>
      </w:tblGrid>
      <w:tr w:rsidR="00AC7A14" w:rsidRPr="00250F04" w14:paraId="495F8F1E" w14:textId="217B997F" w:rsidTr="007A12EE">
        <w:trPr>
          <w:cnfStyle w:val="100000000000" w:firstRow="1" w:lastRow="0" w:firstColumn="0" w:lastColumn="0" w:oddVBand="0" w:evenVBand="0" w:oddHBand="0" w:evenHBand="0" w:firstRowFirstColumn="0" w:firstRowLastColumn="0" w:lastRowFirstColumn="0" w:lastRowLastColumn="0"/>
          <w:trHeight w:hRule="exact" w:val="216"/>
        </w:trPr>
        <w:tc>
          <w:tcPr>
            <w:tcW w:w="670" w:type="pct"/>
            <w:vMerge w:val="restart"/>
            <w:shd w:val="clear" w:color="auto" w:fill="DDE8FF"/>
            <w:vAlign w:val="center"/>
          </w:tcPr>
          <w:p w14:paraId="1D888395" w14:textId="77777777" w:rsidR="00AC7A14" w:rsidRPr="00250F04" w:rsidRDefault="00AC7A14" w:rsidP="00B5736C">
            <w:pPr>
              <w:pStyle w:val="TableHeadingText"/>
              <w:keepNext/>
              <w:spacing w:before="0" w:after="0" w:line="216" w:lineRule="auto"/>
              <w:jc w:val="center"/>
              <w:rPr>
                <w:rFonts w:ascii="Calibri" w:hAnsi="Calibri" w:cs="Calibri"/>
                <w:sz w:val="17"/>
                <w:szCs w:val="22"/>
              </w:rPr>
            </w:pPr>
            <w:r>
              <w:rPr>
                <w:rFonts w:ascii="Calibri" w:hAnsi="Calibri" w:cs="Calibri"/>
                <w:sz w:val="17"/>
                <w:szCs w:val="22"/>
              </w:rPr>
              <w:t>Dataset</w:t>
            </w:r>
          </w:p>
        </w:tc>
        <w:tc>
          <w:tcPr>
            <w:tcW w:w="2073" w:type="pct"/>
            <w:gridSpan w:val="4"/>
            <w:shd w:val="clear" w:color="auto" w:fill="DDE8FF"/>
            <w:vAlign w:val="center"/>
          </w:tcPr>
          <w:p w14:paraId="472AD38B" w14:textId="37016A9E" w:rsidR="00AC7A14" w:rsidRPr="00250F04" w:rsidRDefault="00AC7A14" w:rsidP="00B5736C">
            <w:pPr>
              <w:pStyle w:val="TableHeadingText"/>
              <w:keepNext/>
              <w:spacing w:before="0" w:after="0" w:line="216" w:lineRule="auto"/>
              <w:jc w:val="center"/>
              <w:rPr>
                <w:rFonts w:ascii="Calibri" w:hAnsi="Calibri" w:cs="Calibri"/>
                <w:sz w:val="17"/>
                <w:szCs w:val="22"/>
              </w:rPr>
            </w:pPr>
            <w:r w:rsidRPr="00250F04">
              <w:rPr>
                <w:rFonts w:ascii="Calibri" w:hAnsi="Calibri" w:cs="Calibri"/>
                <w:sz w:val="17"/>
                <w:szCs w:val="22"/>
              </w:rPr>
              <w:t>Number</w:t>
            </w:r>
            <w:r>
              <w:rPr>
                <w:rFonts w:ascii="Calibri" w:hAnsi="Calibri" w:cs="Calibri"/>
                <w:sz w:val="17"/>
                <w:szCs w:val="22"/>
              </w:rPr>
              <w:t xml:space="preserve"> </w:t>
            </w:r>
            <w:r w:rsidRPr="00250F04">
              <w:rPr>
                <w:rFonts w:ascii="Calibri" w:hAnsi="Calibri" w:cs="Calibri"/>
                <w:sz w:val="17"/>
                <w:szCs w:val="22"/>
              </w:rPr>
              <w:t>of</w:t>
            </w:r>
            <w:r>
              <w:rPr>
                <w:rFonts w:ascii="Calibri" w:hAnsi="Calibri" w:cs="Calibri"/>
                <w:sz w:val="17"/>
                <w:szCs w:val="22"/>
              </w:rPr>
              <w:t xml:space="preserve"> </w:t>
            </w:r>
            <w:r w:rsidRPr="00250F04">
              <w:rPr>
                <w:rFonts w:ascii="Calibri" w:hAnsi="Calibri" w:cs="Calibri"/>
                <w:sz w:val="17"/>
                <w:szCs w:val="22"/>
              </w:rPr>
              <w:t>observations</w:t>
            </w:r>
          </w:p>
        </w:tc>
        <w:tc>
          <w:tcPr>
            <w:tcW w:w="2257" w:type="pct"/>
            <w:gridSpan w:val="6"/>
            <w:shd w:val="clear" w:color="auto" w:fill="DDE8FF"/>
            <w:vAlign w:val="center"/>
          </w:tcPr>
          <w:p w14:paraId="1DBC60B9" w14:textId="21540706" w:rsidR="00AC7A14" w:rsidRPr="00250F04" w:rsidRDefault="00AC7A14" w:rsidP="00B5736C">
            <w:pPr>
              <w:pStyle w:val="TableHeadingText"/>
              <w:keepNext/>
              <w:spacing w:before="0" w:after="0" w:line="216" w:lineRule="auto"/>
              <w:jc w:val="center"/>
              <w:rPr>
                <w:rFonts w:ascii="Calibri" w:hAnsi="Calibri" w:cs="Calibri"/>
                <w:sz w:val="17"/>
                <w:szCs w:val="22"/>
              </w:rPr>
            </w:pPr>
            <w:r w:rsidRPr="00250F04">
              <w:rPr>
                <w:rFonts w:ascii="Calibri" w:hAnsi="Calibri" w:cs="Calibri"/>
                <w:sz w:val="17"/>
                <w:szCs w:val="22"/>
              </w:rPr>
              <w:t>Default</w:t>
            </w:r>
            <w:r>
              <w:rPr>
                <w:rFonts w:ascii="Calibri" w:hAnsi="Calibri" w:cs="Calibri"/>
                <w:sz w:val="17"/>
                <w:szCs w:val="22"/>
              </w:rPr>
              <w:t xml:space="preserve"> </w:t>
            </w:r>
            <w:r w:rsidRPr="00250F04">
              <w:rPr>
                <w:rFonts w:ascii="Calibri" w:hAnsi="Calibri" w:cs="Calibri"/>
                <w:sz w:val="17"/>
                <w:szCs w:val="22"/>
              </w:rPr>
              <w:t>rate</w:t>
            </w:r>
          </w:p>
        </w:tc>
      </w:tr>
      <w:tr w:rsidR="00DD4484" w:rsidRPr="00250F04" w14:paraId="65E0584B" w14:textId="5ED76CE6" w:rsidTr="007A12EE">
        <w:trPr>
          <w:cnfStyle w:val="000000100000" w:firstRow="0" w:lastRow="0" w:firstColumn="0" w:lastColumn="0" w:oddVBand="0" w:evenVBand="0" w:oddHBand="1" w:evenHBand="0" w:firstRowFirstColumn="0" w:firstRowLastColumn="0" w:lastRowFirstColumn="0" w:lastRowLastColumn="0"/>
          <w:trHeight w:hRule="exact" w:val="388"/>
        </w:trPr>
        <w:tc>
          <w:tcPr>
            <w:tcW w:w="670" w:type="pct"/>
            <w:vMerge/>
            <w:shd w:val="clear" w:color="auto" w:fill="DDE8FF"/>
            <w:vAlign w:val="center"/>
          </w:tcPr>
          <w:p w14:paraId="720257A6" w14:textId="77777777" w:rsidR="000227EF" w:rsidRPr="00250F04" w:rsidRDefault="000227EF" w:rsidP="000227EF">
            <w:pPr>
              <w:pStyle w:val="TableHeadingText"/>
              <w:keepNext/>
              <w:spacing w:before="0" w:after="0" w:line="216" w:lineRule="auto"/>
              <w:jc w:val="center"/>
              <w:rPr>
                <w:rFonts w:ascii="Calibri" w:hAnsi="Calibri" w:cs="Calibri"/>
                <w:sz w:val="17"/>
                <w:szCs w:val="22"/>
              </w:rPr>
            </w:pPr>
          </w:p>
        </w:tc>
        <w:tc>
          <w:tcPr>
            <w:tcW w:w="529" w:type="pct"/>
            <w:shd w:val="clear" w:color="auto" w:fill="DDE8FF"/>
            <w:vAlign w:val="center"/>
          </w:tcPr>
          <w:p w14:paraId="5EE96EC5" w14:textId="12CC8EB8" w:rsidR="000227EF" w:rsidRPr="00250F04" w:rsidRDefault="000227EF" w:rsidP="000227EF">
            <w:pPr>
              <w:pStyle w:val="TableHeadingText"/>
              <w:keepNext/>
              <w:spacing w:before="0" w:after="0" w:line="216" w:lineRule="auto"/>
              <w:jc w:val="center"/>
              <w:rPr>
                <w:rFonts w:ascii="Calibri" w:hAnsi="Calibri" w:cs="Calibri"/>
                <w:sz w:val="17"/>
                <w:szCs w:val="22"/>
              </w:rPr>
            </w:pPr>
            <w:r>
              <w:rPr>
                <w:rFonts w:ascii="Calibri" w:hAnsi="Calibri" w:cs="Calibri"/>
                <w:sz w:val="17"/>
                <w:szCs w:val="22"/>
              </w:rPr>
              <w:t>In-Sample</w:t>
            </w:r>
          </w:p>
        </w:tc>
        <w:tc>
          <w:tcPr>
            <w:tcW w:w="530" w:type="pct"/>
            <w:shd w:val="clear" w:color="auto" w:fill="DDE8FF"/>
            <w:vAlign w:val="center"/>
          </w:tcPr>
          <w:p w14:paraId="3C4B51F6" w14:textId="4C8BDFB1" w:rsidR="000227EF" w:rsidRPr="00250F04" w:rsidRDefault="000227EF" w:rsidP="000227EF">
            <w:pPr>
              <w:pStyle w:val="TableHeadingText"/>
              <w:keepNext/>
              <w:spacing w:before="0" w:after="0" w:line="216" w:lineRule="auto"/>
              <w:jc w:val="center"/>
              <w:rPr>
                <w:rFonts w:ascii="Calibri" w:hAnsi="Calibri" w:cs="Calibri"/>
                <w:sz w:val="17"/>
                <w:szCs w:val="22"/>
              </w:rPr>
            </w:pPr>
            <w:r>
              <w:rPr>
                <w:rFonts w:ascii="Calibri" w:hAnsi="Calibri" w:cs="Calibri"/>
                <w:sz w:val="17"/>
                <w:szCs w:val="22"/>
              </w:rPr>
              <w:t>Out of Sample</w:t>
            </w:r>
          </w:p>
        </w:tc>
        <w:tc>
          <w:tcPr>
            <w:tcW w:w="530" w:type="pct"/>
            <w:shd w:val="clear" w:color="auto" w:fill="DDE8FF"/>
            <w:vAlign w:val="center"/>
          </w:tcPr>
          <w:p w14:paraId="30940E67" w14:textId="2D1161A5" w:rsidR="000227EF" w:rsidRPr="00250F04" w:rsidRDefault="000227EF" w:rsidP="000227EF">
            <w:pPr>
              <w:pStyle w:val="TableHeadingText"/>
              <w:keepNext/>
              <w:spacing w:before="0" w:after="0" w:line="216" w:lineRule="auto"/>
              <w:jc w:val="center"/>
              <w:rPr>
                <w:rFonts w:ascii="Calibri" w:hAnsi="Calibri" w:cs="Calibri"/>
                <w:sz w:val="17"/>
                <w:szCs w:val="22"/>
              </w:rPr>
            </w:pPr>
            <w:r>
              <w:rPr>
                <w:rFonts w:ascii="Calibri" w:hAnsi="Calibri" w:cs="Calibri"/>
                <w:sz w:val="17"/>
                <w:szCs w:val="22"/>
              </w:rPr>
              <w:t>Out of Time</w:t>
            </w:r>
          </w:p>
        </w:tc>
        <w:tc>
          <w:tcPr>
            <w:tcW w:w="530" w:type="pct"/>
            <w:gridSpan w:val="2"/>
            <w:shd w:val="clear" w:color="auto" w:fill="DDE8FF"/>
          </w:tcPr>
          <w:p w14:paraId="612EDA4F" w14:textId="31127A89" w:rsidR="000227EF" w:rsidRPr="00250F04" w:rsidRDefault="000227EF" w:rsidP="000227EF">
            <w:pPr>
              <w:pStyle w:val="TableHeadingText"/>
              <w:keepNext/>
              <w:spacing w:before="0" w:after="0" w:line="216" w:lineRule="auto"/>
              <w:jc w:val="center"/>
              <w:rPr>
                <w:rFonts w:ascii="Calibri" w:hAnsi="Calibri" w:cs="Calibri"/>
                <w:sz w:val="17"/>
                <w:szCs w:val="22"/>
              </w:rPr>
            </w:pPr>
            <w:r>
              <w:rPr>
                <w:rFonts w:ascii="Calibri" w:hAnsi="Calibri" w:cs="Calibri"/>
                <w:sz w:val="17"/>
                <w:szCs w:val="22"/>
              </w:rPr>
              <w:t>Early Validation</w:t>
            </w:r>
          </w:p>
        </w:tc>
        <w:tc>
          <w:tcPr>
            <w:tcW w:w="530" w:type="pct"/>
            <w:shd w:val="clear" w:color="auto" w:fill="DDE8FF"/>
            <w:vAlign w:val="center"/>
          </w:tcPr>
          <w:p w14:paraId="3AF95C8F" w14:textId="446634F7" w:rsidR="000227EF" w:rsidRPr="00250F04" w:rsidRDefault="000227EF" w:rsidP="000227EF">
            <w:pPr>
              <w:pStyle w:val="TableHeadingText"/>
              <w:keepNext/>
              <w:spacing w:before="0" w:after="0" w:line="216" w:lineRule="auto"/>
              <w:jc w:val="center"/>
              <w:rPr>
                <w:rFonts w:ascii="Calibri" w:hAnsi="Calibri" w:cs="Calibri"/>
                <w:sz w:val="17"/>
                <w:szCs w:val="22"/>
              </w:rPr>
            </w:pPr>
            <w:r>
              <w:rPr>
                <w:rFonts w:ascii="Calibri" w:hAnsi="Calibri" w:cs="Calibri"/>
                <w:sz w:val="17"/>
                <w:szCs w:val="22"/>
              </w:rPr>
              <w:t>In-Sample</w:t>
            </w:r>
          </w:p>
        </w:tc>
        <w:tc>
          <w:tcPr>
            <w:tcW w:w="530" w:type="pct"/>
            <w:shd w:val="clear" w:color="auto" w:fill="DDE8FF"/>
            <w:vAlign w:val="center"/>
          </w:tcPr>
          <w:p w14:paraId="0B60BD4F" w14:textId="59C1B7EA" w:rsidR="000227EF" w:rsidRPr="00250F04" w:rsidRDefault="000227EF" w:rsidP="000227EF">
            <w:pPr>
              <w:pStyle w:val="TableHeadingText"/>
              <w:keepNext/>
              <w:spacing w:before="0" w:after="0" w:line="216" w:lineRule="auto"/>
              <w:jc w:val="center"/>
              <w:rPr>
                <w:rFonts w:ascii="Calibri" w:hAnsi="Calibri" w:cs="Calibri"/>
                <w:sz w:val="17"/>
                <w:szCs w:val="22"/>
              </w:rPr>
            </w:pPr>
            <w:r>
              <w:rPr>
                <w:rFonts w:ascii="Calibri" w:hAnsi="Calibri" w:cs="Calibri"/>
                <w:sz w:val="17"/>
                <w:szCs w:val="22"/>
              </w:rPr>
              <w:t>Out of Sample</w:t>
            </w:r>
          </w:p>
        </w:tc>
        <w:tc>
          <w:tcPr>
            <w:tcW w:w="530" w:type="pct"/>
            <w:shd w:val="clear" w:color="auto" w:fill="DDE8FF"/>
            <w:vAlign w:val="center"/>
          </w:tcPr>
          <w:p w14:paraId="74226096" w14:textId="1FCCB8C3" w:rsidR="000227EF" w:rsidRPr="00250F04" w:rsidRDefault="000227EF" w:rsidP="000227EF">
            <w:pPr>
              <w:pStyle w:val="TableHeadingText"/>
              <w:keepNext/>
              <w:spacing w:before="0" w:after="0" w:line="216" w:lineRule="auto"/>
              <w:jc w:val="center"/>
              <w:rPr>
                <w:rFonts w:ascii="Calibri" w:hAnsi="Calibri" w:cs="Calibri"/>
                <w:sz w:val="17"/>
                <w:szCs w:val="22"/>
              </w:rPr>
            </w:pPr>
            <w:r>
              <w:rPr>
                <w:rFonts w:ascii="Calibri" w:hAnsi="Calibri" w:cs="Calibri"/>
                <w:sz w:val="17"/>
                <w:szCs w:val="22"/>
              </w:rPr>
              <w:t>Out of Time</w:t>
            </w:r>
          </w:p>
        </w:tc>
        <w:tc>
          <w:tcPr>
            <w:tcW w:w="530" w:type="pct"/>
            <w:shd w:val="clear" w:color="auto" w:fill="DDE8FF"/>
          </w:tcPr>
          <w:p w14:paraId="44A932E6" w14:textId="0BD8E0CB" w:rsidR="000227EF" w:rsidRDefault="000227EF" w:rsidP="000227EF">
            <w:pPr>
              <w:pStyle w:val="TableHeadingText"/>
              <w:keepNext/>
              <w:spacing w:before="0" w:after="0" w:line="216" w:lineRule="auto"/>
              <w:jc w:val="center"/>
              <w:rPr>
                <w:rFonts w:ascii="Calibri" w:hAnsi="Calibri" w:cs="Calibri"/>
                <w:sz w:val="17"/>
                <w:szCs w:val="22"/>
              </w:rPr>
            </w:pPr>
            <w:r>
              <w:rPr>
                <w:rFonts w:ascii="Calibri" w:hAnsi="Calibri" w:cs="Calibri"/>
                <w:sz w:val="17"/>
                <w:szCs w:val="22"/>
              </w:rPr>
              <w:t>Early Validation</w:t>
            </w:r>
          </w:p>
        </w:tc>
        <w:tc>
          <w:tcPr>
            <w:tcW w:w="91" w:type="pct"/>
            <w:shd w:val="clear" w:color="auto" w:fill="DDE8FF"/>
            <w:vAlign w:val="center"/>
          </w:tcPr>
          <w:p w14:paraId="0979AFA4" w14:textId="4EEDEB27" w:rsidR="000227EF" w:rsidRDefault="000227EF" w:rsidP="000227EF">
            <w:pPr>
              <w:pStyle w:val="TableHeadingText"/>
              <w:keepNext/>
              <w:spacing w:before="0" w:after="0" w:line="216" w:lineRule="auto"/>
              <w:jc w:val="center"/>
              <w:rPr>
                <w:rFonts w:ascii="Calibri" w:hAnsi="Calibri" w:cs="Calibri"/>
                <w:sz w:val="17"/>
                <w:szCs w:val="22"/>
              </w:rPr>
            </w:pPr>
          </w:p>
        </w:tc>
      </w:tr>
      <w:tr w:rsidR="007A12EE" w:rsidRPr="00250F04" w14:paraId="21FEF1C4" w14:textId="1C53D244" w:rsidTr="007A12EE">
        <w:trPr>
          <w:cnfStyle w:val="000000010000" w:firstRow="0" w:lastRow="0" w:firstColumn="0" w:lastColumn="0" w:oddVBand="0" w:evenVBand="0" w:oddHBand="0" w:evenHBand="1" w:firstRowFirstColumn="0" w:firstRowLastColumn="0" w:lastRowFirstColumn="0" w:lastRowLastColumn="0"/>
          <w:trHeight w:hRule="exact" w:val="216"/>
        </w:trPr>
        <w:tc>
          <w:tcPr>
            <w:tcW w:w="670" w:type="pct"/>
            <w:vAlign w:val="center"/>
            <w:hideMark/>
          </w:tcPr>
          <w:p w14:paraId="6AA8348C" w14:textId="5C2CF2C1" w:rsidR="007A12EE" w:rsidRPr="00250F04" w:rsidRDefault="007A12EE" w:rsidP="007A12EE">
            <w:pPr>
              <w:pStyle w:val="TableText"/>
              <w:keepNext/>
              <w:spacing w:before="0" w:after="0" w:line="216" w:lineRule="auto"/>
              <w:jc w:val="center"/>
              <w:rPr>
                <w:rFonts w:ascii="Calibri" w:hAnsi="Calibri" w:cs="Calibri"/>
                <w:sz w:val="17"/>
                <w:szCs w:val="22"/>
              </w:rPr>
            </w:pPr>
            <w:r>
              <w:rPr>
                <w:rFonts w:ascii="Calibri" w:hAnsi="Calibri" w:cs="Calibri"/>
                <w:sz w:val="17"/>
                <w:szCs w:val="22"/>
              </w:rPr>
              <w:t>Delinquent</w:t>
            </w:r>
          </w:p>
        </w:tc>
        <w:tc>
          <w:tcPr>
            <w:tcW w:w="529" w:type="pct"/>
          </w:tcPr>
          <w:p w14:paraId="51F4D000" w14:textId="506A9A67" w:rsidR="007A12EE" w:rsidRPr="007A12EE" w:rsidRDefault="007A12EE" w:rsidP="007A12EE">
            <w:pPr>
              <w:pStyle w:val="TableText"/>
              <w:spacing w:before="0" w:after="0" w:line="276" w:lineRule="auto"/>
              <w:jc w:val="center"/>
              <w:rPr>
                <w:rFonts w:ascii="Calibri" w:hAnsi="Calibri" w:cs="Calibri"/>
                <w:sz w:val="17"/>
                <w:szCs w:val="17"/>
              </w:rPr>
            </w:pPr>
            <w:r w:rsidRPr="007A12EE">
              <w:rPr>
                <w:rFonts w:ascii="Calibri" w:hAnsi="Calibri" w:cs="Calibri"/>
                <w:sz w:val="17"/>
                <w:szCs w:val="17"/>
              </w:rPr>
              <w:t>1,847,283</w:t>
            </w:r>
          </w:p>
        </w:tc>
        <w:tc>
          <w:tcPr>
            <w:tcW w:w="530" w:type="pct"/>
            <w:vAlign w:val="center"/>
          </w:tcPr>
          <w:p w14:paraId="37DC747B" w14:textId="6E83F0FA" w:rsidR="007A12EE" w:rsidRPr="00541BFD" w:rsidRDefault="007A12EE" w:rsidP="007A12EE">
            <w:pPr>
              <w:pStyle w:val="TableText"/>
              <w:spacing w:before="0" w:after="0" w:line="276" w:lineRule="auto"/>
              <w:jc w:val="center"/>
              <w:rPr>
                <w:rFonts w:ascii="BentonSans Light" w:hAnsi="BentonSans Light" w:cs="Arial"/>
                <w:sz w:val="16"/>
                <w:szCs w:val="16"/>
              </w:rPr>
            </w:pPr>
            <w:r w:rsidRPr="00541BFD">
              <w:rPr>
                <w:rFonts w:ascii="Calibri" w:hAnsi="Calibri" w:cs="Calibri"/>
                <w:sz w:val="17"/>
                <w:szCs w:val="17"/>
              </w:rPr>
              <w:t>192,978          192,978</w:t>
            </w:r>
          </w:p>
        </w:tc>
        <w:tc>
          <w:tcPr>
            <w:tcW w:w="530" w:type="pct"/>
            <w:vAlign w:val="center"/>
          </w:tcPr>
          <w:p w14:paraId="1F6D5C6A" w14:textId="56C0A96B" w:rsidR="007A12EE" w:rsidRPr="00541BFD" w:rsidRDefault="007A12EE" w:rsidP="007A12EE">
            <w:pPr>
              <w:pStyle w:val="TableText"/>
              <w:spacing w:before="0" w:after="0" w:line="276" w:lineRule="auto"/>
              <w:jc w:val="center"/>
              <w:rPr>
                <w:rFonts w:ascii="BentonSans Light" w:hAnsi="BentonSans Light" w:cs="Arial"/>
                <w:bCs/>
                <w:sz w:val="16"/>
                <w:szCs w:val="16"/>
              </w:rPr>
            </w:pPr>
            <w:r>
              <w:rPr>
                <w:rFonts w:ascii="Calibri" w:hAnsi="Calibri" w:cs="Calibri"/>
                <w:sz w:val="17"/>
                <w:szCs w:val="17"/>
              </w:rPr>
              <w:t>119,375</w:t>
            </w:r>
            <w:r w:rsidRPr="00541BFD">
              <w:rPr>
                <w:rFonts w:ascii="Calibri" w:hAnsi="Calibri" w:cs="Calibri"/>
                <w:sz w:val="17"/>
                <w:szCs w:val="17"/>
              </w:rPr>
              <w:t xml:space="preserve">          119,375</w:t>
            </w:r>
          </w:p>
        </w:tc>
        <w:tc>
          <w:tcPr>
            <w:tcW w:w="530" w:type="pct"/>
            <w:gridSpan w:val="2"/>
            <w:vAlign w:val="center"/>
          </w:tcPr>
          <w:p w14:paraId="2BA36F63" w14:textId="32B13AF5" w:rsidR="007A12EE" w:rsidRPr="00541BFD" w:rsidRDefault="007A12EE" w:rsidP="007A12EE">
            <w:pPr>
              <w:pStyle w:val="TableText"/>
              <w:spacing w:before="0" w:after="0" w:line="276" w:lineRule="auto"/>
              <w:jc w:val="center"/>
              <w:rPr>
                <w:rFonts w:ascii="BentonSans Light" w:hAnsi="BentonSans Light" w:cs="Arial"/>
                <w:bCs/>
                <w:sz w:val="16"/>
                <w:szCs w:val="16"/>
              </w:rPr>
            </w:pPr>
            <w:r>
              <w:rPr>
                <w:rFonts w:ascii="Calibri" w:hAnsi="Calibri" w:cs="Calibri"/>
                <w:sz w:val="17"/>
                <w:szCs w:val="17"/>
              </w:rPr>
              <w:t>197,014</w:t>
            </w:r>
            <w:r w:rsidRPr="00541BFD">
              <w:rPr>
                <w:rFonts w:ascii="Calibri" w:hAnsi="Calibri" w:cs="Calibri"/>
                <w:sz w:val="17"/>
                <w:szCs w:val="17"/>
              </w:rPr>
              <w:t xml:space="preserve">        197,014</w:t>
            </w:r>
          </w:p>
        </w:tc>
        <w:tc>
          <w:tcPr>
            <w:tcW w:w="530" w:type="pct"/>
          </w:tcPr>
          <w:p w14:paraId="417F1E28" w14:textId="7C2F0052" w:rsidR="007A12EE" w:rsidRPr="00541BFD" w:rsidRDefault="007A12EE" w:rsidP="007A12EE">
            <w:pPr>
              <w:pStyle w:val="TableText"/>
              <w:spacing w:before="0" w:after="0" w:line="276" w:lineRule="auto"/>
              <w:jc w:val="center"/>
              <w:rPr>
                <w:rFonts w:ascii="BentonSans Light" w:hAnsi="BentonSans Light" w:cs="Arial"/>
                <w:bCs/>
                <w:sz w:val="16"/>
                <w:szCs w:val="16"/>
              </w:rPr>
            </w:pPr>
            <w:r w:rsidRPr="00541BFD">
              <w:rPr>
                <w:rFonts w:asciiTheme="minorHAnsi" w:hAnsiTheme="minorHAnsi" w:cs="Arial"/>
                <w:sz w:val="17"/>
                <w:szCs w:val="17"/>
              </w:rPr>
              <w:t xml:space="preserve"> </w:t>
            </w:r>
            <w:r>
              <w:rPr>
                <w:rFonts w:asciiTheme="minorHAnsi" w:hAnsiTheme="minorHAnsi" w:cs="Arial"/>
                <w:sz w:val="17"/>
                <w:szCs w:val="17"/>
              </w:rPr>
              <w:t>30.47%</w:t>
            </w:r>
          </w:p>
        </w:tc>
        <w:tc>
          <w:tcPr>
            <w:tcW w:w="530" w:type="pct"/>
            <w:vAlign w:val="center"/>
          </w:tcPr>
          <w:p w14:paraId="44B4C198" w14:textId="388A6B36" w:rsidR="007A12EE" w:rsidRPr="0097780B" w:rsidRDefault="007A12EE" w:rsidP="007A12EE">
            <w:pPr>
              <w:pStyle w:val="TableText"/>
              <w:spacing w:before="0" w:after="0" w:line="276" w:lineRule="auto"/>
              <w:jc w:val="center"/>
              <w:rPr>
                <w:rFonts w:ascii="BentonSans Light" w:hAnsi="BentonSans Light" w:cs="Arial"/>
                <w:bCs/>
                <w:color w:val="000000"/>
                <w:sz w:val="16"/>
                <w:szCs w:val="16"/>
              </w:rPr>
            </w:pPr>
            <w:r>
              <w:rPr>
                <w:rFonts w:ascii="Calibri" w:hAnsi="Calibri" w:cs="Calibri"/>
                <w:color w:val="000000"/>
                <w:sz w:val="17"/>
                <w:szCs w:val="17"/>
              </w:rPr>
              <w:t>32.99%</w:t>
            </w:r>
          </w:p>
        </w:tc>
        <w:tc>
          <w:tcPr>
            <w:tcW w:w="530" w:type="pct"/>
            <w:vAlign w:val="center"/>
          </w:tcPr>
          <w:p w14:paraId="6573AE9F" w14:textId="76CE39F3" w:rsidR="007A12EE" w:rsidRPr="0097780B" w:rsidRDefault="007A12EE" w:rsidP="007A12EE">
            <w:pPr>
              <w:pStyle w:val="TableText"/>
              <w:spacing w:before="0" w:after="0" w:line="276" w:lineRule="auto"/>
              <w:jc w:val="center"/>
              <w:rPr>
                <w:rFonts w:ascii="BentonSans Light" w:hAnsi="BentonSans Light" w:cs="Arial"/>
                <w:bCs/>
                <w:color w:val="000000"/>
                <w:sz w:val="16"/>
                <w:szCs w:val="16"/>
              </w:rPr>
            </w:pPr>
            <w:r>
              <w:rPr>
                <w:rFonts w:ascii="Calibri" w:hAnsi="Calibri" w:cs="Calibri"/>
                <w:color w:val="000000"/>
                <w:sz w:val="17"/>
                <w:szCs w:val="17"/>
              </w:rPr>
              <w:t>32.30%</w:t>
            </w:r>
          </w:p>
        </w:tc>
        <w:tc>
          <w:tcPr>
            <w:tcW w:w="530" w:type="pct"/>
            <w:vAlign w:val="center"/>
          </w:tcPr>
          <w:p w14:paraId="206296E5" w14:textId="61587D39" w:rsidR="007A12EE" w:rsidRPr="00DD4484" w:rsidRDefault="007A12EE" w:rsidP="007A12EE">
            <w:pPr>
              <w:pStyle w:val="TableText"/>
              <w:spacing w:before="0" w:after="0" w:line="276" w:lineRule="auto"/>
              <w:jc w:val="center"/>
              <w:rPr>
                <w:rFonts w:ascii="BentonSans Light" w:hAnsi="BentonSans Light" w:cs="Arial"/>
                <w:color w:val="000000"/>
                <w:sz w:val="16"/>
                <w:szCs w:val="16"/>
              </w:rPr>
            </w:pPr>
            <w:r>
              <w:rPr>
                <w:rFonts w:ascii="Calibri" w:hAnsi="Calibri" w:cs="Calibri"/>
                <w:color w:val="000000"/>
                <w:sz w:val="17"/>
                <w:szCs w:val="17"/>
              </w:rPr>
              <w:t>41.29%</w:t>
            </w:r>
          </w:p>
        </w:tc>
        <w:tc>
          <w:tcPr>
            <w:tcW w:w="91" w:type="pct"/>
          </w:tcPr>
          <w:p w14:paraId="56B62A35" w14:textId="77777777" w:rsidR="007A12EE" w:rsidRDefault="007A12EE" w:rsidP="007A12EE">
            <w:pPr>
              <w:pStyle w:val="TableText"/>
              <w:spacing w:before="0" w:after="0" w:line="216" w:lineRule="auto"/>
              <w:jc w:val="center"/>
              <w:rPr>
                <w:rFonts w:asciiTheme="minorHAnsi" w:hAnsiTheme="minorHAnsi" w:cs="Arial"/>
                <w:color w:val="000000"/>
                <w:sz w:val="17"/>
                <w:szCs w:val="17"/>
              </w:rPr>
            </w:pPr>
          </w:p>
        </w:tc>
      </w:tr>
      <w:tr w:rsidR="007A12EE" w:rsidRPr="00250F04" w14:paraId="29225770" w14:textId="257E133D" w:rsidTr="007A12EE">
        <w:trPr>
          <w:cnfStyle w:val="000000100000" w:firstRow="0" w:lastRow="0" w:firstColumn="0" w:lastColumn="0" w:oddVBand="0" w:evenVBand="0" w:oddHBand="1" w:evenHBand="0" w:firstRowFirstColumn="0" w:firstRowLastColumn="0" w:lastRowFirstColumn="0" w:lastRowLastColumn="0"/>
          <w:trHeight w:hRule="exact" w:val="216"/>
        </w:trPr>
        <w:tc>
          <w:tcPr>
            <w:tcW w:w="670" w:type="pct"/>
            <w:vAlign w:val="center"/>
          </w:tcPr>
          <w:p w14:paraId="4C8DA42D" w14:textId="64BBBDBF" w:rsidR="007A12EE" w:rsidRPr="00250F04" w:rsidRDefault="007A12EE" w:rsidP="007A12EE">
            <w:pPr>
              <w:pStyle w:val="TableText"/>
              <w:keepNext/>
              <w:spacing w:before="0" w:after="0" w:line="216" w:lineRule="auto"/>
              <w:jc w:val="center"/>
              <w:rPr>
                <w:rFonts w:ascii="Calibri" w:hAnsi="Calibri" w:cs="Calibri"/>
                <w:sz w:val="17"/>
                <w:szCs w:val="22"/>
              </w:rPr>
            </w:pPr>
            <w:r>
              <w:rPr>
                <w:rFonts w:ascii="Calibri" w:hAnsi="Calibri" w:cs="Calibri"/>
                <w:sz w:val="17"/>
                <w:szCs w:val="22"/>
              </w:rPr>
              <w:t>Low Tenure</w:t>
            </w:r>
          </w:p>
        </w:tc>
        <w:tc>
          <w:tcPr>
            <w:tcW w:w="529" w:type="pct"/>
          </w:tcPr>
          <w:p w14:paraId="70E0201F" w14:textId="3BD6F484" w:rsidR="007A12EE" w:rsidRPr="007A12EE" w:rsidRDefault="007A12EE" w:rsidP="007A12EE">
            <w:pPr>
              <w:pStyle w:val="TableText"/>
              <w:spacing w:before="0" w:after="0" w:line="276" w:lineRule="auto"/>
              <w:jc w:val="center"/>
              <w:rPr>
                <w:rFonts w:ascii="Calibri" w:hAnsi="Calibri" w:cs="Calibri"/>
                <w:sz w:val="17"/>
                <w:szCs w:val="17"/>
              </w:rPr>
            </w:pPr>
            <w:r w:rsidRPr="007A12EE">
              <w:rPr>
                <w:rFonts w:ascii="Calibri" w:hAnsi="Calibri" w:cs="Calibri"/>
                <w:sz w:val="17"/>
                <w:szCs w:val="17"/>
              </w:rPr>
              <w:t>37,613,604</w:t>
            </w:r>
          </w:p>
        </w:tc>
        <w:tc>
          <w:tcPr>
            <w:tcW w:w="530" w:type="pct"/>
            <w:vAlign w:val="center"/>
          </w:tcPr>
          <w:p w14:paraId="613D33EE" w14:textId="542F9F18" w:rsidR="007A12EE" w:rsidRPr="00541BFD" w:rsidRDefault="007A12EE" w:rsidP="007A12EE">
            <w:pPr>
              <w:pStyle w:val="TableText"/>
              <w:spacing w:before="0" w:after="0" w:line="276" w:lineRule="auto"/>
              <w:jc w:val="center"/>
              <w:rPr>
                <w:rFonts w:ascii="BentonSans Light" w:hAnsi="BentonSans Light" w:cs="Arial"/>
                <w:sz w:val="16"/>
                <w:szCs w:val="16"/>
              </w:rPr>
            </w:pPr>
            <w:r w:rsidRPr="00541BFD">
              <w:rPr>
                <w:rFonts w:ascii="Calibri" w:hAnsi="Calibri" w:cs="Calibri"/>
                <w:sz w:val="17"/>
                <w:szCs w:val="17"/>
              </w:rPr>
              <w:t>4,366,862       4,366,862</w:t>
            </w:r>
          </w:p>
        </w:tc>
        <w:tc>
          <w:tcPr>
            <w:tcW w:w="530" w:type="pct"/>
            <w:vAlign w:val="center"/>
          </w:tcPr>
          <w:p w14:paraId="03FE163E" w14:textId="47DC31EF" w:rsidR="007A12EE" w:rsidRPr="00541BFD" w:rsidRDefault="007A12EE" w:rsidP="007A12EE">
            <w:pPr>
              <w:pStyle w:val="TableText"/>
              <w:spacing w:before="0" w:after="0" w:line="276" w:lineRule="auto"/>
              <w:jc w:val="center"/>
              <w:rPr>
                <w:rFonts w:ascii="BentonSans Light" w:hAnsi="BentonSans Light" w:cs="Arial"/>
                <w:bCs/>
                <w:sz w:val="16"/>
                <w:szCs w:val="16"/>
              </w:rPr>
            </w:pPr>
            <w:r>
              <w:rPr>
                <w:rFonts w:ascii="Calibri" w:hAnsi="Calibri" w:cs="Calibri"/>
                <w:sz w:val="17"/>
                <w:szCs w:val="17"/>
              </w:rPr>
              <w:t>2,851,160</w:t>
            </w:r>
            <w:r w:rsidRPr="00541BFD">
              <w:rPr>
                <w:rFonts w:ascii="Calibri" w:hAnsi="Calibri" w:cs="Calibri"/>
                <w:sz w:val="17"/>
                <w:szCs w:val="17"/>
              </w:rPr>
              <w:t xml:space="preserve">   2,851,160</w:t>
            </w:r>
          </w:p>
        </w:tc>
        <w:tc>
          <w:tcPr>
            <w:tcW w:w="530" w:type="pct"/>
            <w:gridSpan w:val="2"/>
            <w:vAlign w:val="center"/>
          </w:tcPr>
          <w:p w14:paraId="4C0F3ACD" w14:textId="41531898" w:rsidR="007A12EE" w:rsidRPr="00541BFD" w:rsidRDefault="007A12EE" w:rsidP="007A12EE">
            <w:pPr>
              <w:pStyle w:val="TableText"/>
              <w:spacing w:before="0" w:after="0" w:line="276" w:lineRule="auto"/>
              <w:jc w:val="center"/>
              <w:rPr>
                <w:rFonts w:ascii="BentonSans Light" w:hAnsi="BentonSans Light" w:cs="Arial"/>
                <w:bCs/>
                <w:sz w:val="16"/>
                <w:szCs w:val="16"/>
              </w:rPr>
            </w:pPr>
            <w:r>
              <w:rPr>
                <w:rFonts w:ascii="Calibri" w:hAnsi="Calibri" w:cs="Calibri"/>
                <w:sz w:val="17"/>
                <w:szCs w:val="17"/>
              </w:rPr>
              <w:t>3,639,554</w:t>
            </w:r>
            <w:r w:rsidRPr="00541BFD">
              <w:rPr>
                <w:rFonts w:ascii="Calibri" w:hAnsi="Calibri" w:cs="Calibri"/>
                <w:sz w:val="17"/>
                <w:szCs w:val="17"/>
              </w:rPr>
              <w:t xml:space="preserve">     3,639,554</w:t>
            </w:r>
          </w:p>
        </w:tc>
        <w:tc>
          <w:tcPr>
            <w:tcW w:w="530" w:type="pct"/>
          </w:tcPr>
          <w:p w14:paraId="45A807C3" w14:textId="64CC7AA5" w:rsidR="007A12EE" w:rsidRPr="00541BFD" w:rsidRDefault="007A12EE" w:rsidP="007A12EE">
            <w:pPr>
              <w:pStyle w:val="TableText"/>
              <w:spacing w:before="0" w:after="0" w:line="276" w:lineRule="auto"/>
              <w:jc w:val="center"/>
              <w:rPr>
                <w:rFonts w:ascii="BentonSans Light" w:hAnsi="BentonSans Light" w:cs="Arial"/>
                <w:bCs/>
                <w:sz w:val="16"/>
                <w:szCs w:val="16"/>
              </w:rPr>
            </w:pPr>
            <w:r w:rsidRPr="00541BFD">
              <w:rPr>
                <w:rFonts w:asciiTheme="minorHAnsi" w:hAnsiTheme="minorHAnsi" w:cs="Arial"/>
                <w:sz w:val="17"/>
                <w:szCs w:val="17"/>
              </w:rPr>
              <w:t xml:space="preserve"> </w:t>
            </w:r>
            <w:r>
              <w:rPr>
                <w:rFonts w:asciiTheme="minorHAnsi" w:hAnsiTheme="minorHAnsi" w:cs="Arial"/>
                <w:sz w:val="17"/>
                <w:szCs w:val="17"/>
              </w:rPr>
              <w:t>0.13%</w:t>
            </w:r>
          </w:p>
        </w:tc>
        <w:tc>
          <w:tcPr>
            <w:tcW w:w="530" w:type="pct"/>
            <w:vAlign w:val="center"/>
          </w:tcPr>
          <w:p w14:paraId="5A3EA95E" w14:textId="249664A1" w:rsidR="007A12EE" w:rsidRPr="0097780B" w:rsidRDefault="007A12EE" w:rsidP="007A12EE">
            <w:pPr>
              <w:pStyle w:val="TableText"/>
              <w:spacing w:before="0" w:after="0" w:line="276" w:lineRule="auto"/>
              <w:jc w:val="center"/>
              <w:rPr>
                <w:rFonts w:ascii="BentonSans Light" w:hAnsi="BentonSans Light" w:cs="Arial"/>
                <w:bCs/>
                <w:color w:val="000000"/>
                <w:sz w:val="16"/>
                <w:szCs w:val="16"/>
              </w:rPr>
            </w:pPr>
            <w:r>
              <w:rPr>
                <w:rFonts w:ascii="Calibri" w:hAnsi="Calibri" w:cs="Calibri"/>
                <w:color w:val="000000"/>
                <w:sz w:val="17"/>
                <w:szCs w:val="17"/>
              </w:rPr>
              <w:t>0.19%</w:t>
            </w:r>
          </w:p>
        </w:tc>
        <w:tc>
          <w:tcPr>
            <w:tcW w:w="530" w:type="pct"/>
            <w:vAlign w:val="center"/>
          </w:tcPr>
          <w:p w14:paraId="30F459B6" w14:textId="4E28D0C1" w:rsidR="007A12EE" w:rsidRPr="0097780B" w:rsidRDefault="007A12EE" w:rsidP="007A12EE">
            <w:pPr>
              <w:pStyle w:val="TableText"/>
              <w:spacing w:before="0" w:after="0" w:line="276" w:lineRule="auto"/>
              <w:jc w:val="center"/>
              <w:rPr>
                <w:rFonts w:ascii="BentonSans Light" w:hAnsi="BentonSans Light" w:cs="Arial"/>
                <w:bCs/>
                <w:color w:val="000000"/>
                <w:sz w:val="16"/>
                <w:szCs w:val="16"/>
              </w:rPr>
            </w:pPr>
            <w:r>
              <w:rPr>
                <w:rFonts w:ascii="Calibri" w:hAnsi="Calibri" w:cs="Calibri"/>
                <w:color w:val="000000"/>
                <w:sz w:val="17"/>
                <w:szCs w:val="17"/>
              </w:rPr>
              <w:t>0.19%</w:t>
            </w:r>
          </w:p>
        </w:tc>
        <w:tc>
          <w:tcPr>
            <w:tcW w:w="530" w:type="pct"/>
            <w:vAlign w:val="center"/>
          </w:tcPr>
          <w:p w14:paraId="172C3DF5" w14:textId="5C28E3F5" w:rsidR="007A12EE" w:rsidRPr="00DD4484" w:rsidRDefault="007A12EE" w:rsidP="007A12EE">
            <w:pPr>
              <w:pStyle w:val="TableText"/>
              <w:spacing w:before="0" w:after="0" w:line="276" w:lineRule="auto"/>
              <w:jc w:val="center"/>
              <w:rPr>
                <w:rFonts w:ascii="BentonSans Light" w:hAnsi="BentonSans Light" w:cs="Arial"/>
                <w:color w:val="000000"/>
                <w:sz w:val="16"/>
                <w:szCs w:val="16"/>
              </w:rPr>
            </w:pPr>
            <w:r>
              <w:rPr>
                <w:rFonts w:ascii="Calibri" w:hAnsi="Calibri" w:cs="Calibri"/>
                <w:color w:val="000000"/>
                <w:sz w:val="17"/>
                <w:szCs w:val="17"/>
              </w:rPr>
              <w:t>0.25%</w:t>
            </w:r>
          </w:p>
        </w:tc>
        <w:tc>
          <w:tcPr>
            <w:tcW w:w="91" w:type="pct"/>
          </w:tcPr>
          <w:p w14:paraId="70B4D8C9" w14:textId="77777777" w:rsidR="007A12EE" w:rsidRDefault="007A12EE" w:rsidP="007A12EE">
            <w:pPr>
              <w:pStyle w:val="TableText"/>
              <w:spacing w:before="0" w:after="0" w:line="216" w:lineRule="auto"/>
              <w:jc w:val="center"/>
              <w:rPr>
                <w:rFonts w:asciiTheme="minorHAnsi" w:hAnsiTheme="minorHAnsi" w:cs="Arial"/>
                <w:color w:val="000000"/>
                <w:sz w:val="17"/>
                <w:szCs w:val="17"/>
              </w:rPr>
            </w:pPr>
          </w:p>
        </w:tc>
      </w:tr>
      <w:tr w:rsidR="007A12EE" w:rsidRPr="00250F04" w14:paraId="34985E2A" w14:textId="64ED77C0" w:rsidTr="007A12EE">
        <w:trPr>
          <w:cnfStyle w:val="000000010000" w:firstRow="0" w:lastRow="0" w:firstColumn="0" w:lastColumn="0" w:oddVBand="0" w:evenVBand="0" w:oddHBand="0" w:evenHBand="1" w:firstRowFirstColumn="0" w:firstRowLastColumn="0" w:lastRowFirstColumn="0" w:lastRowLastColumn="0"/>
          <w:trHeight w:hRule="exact" w:val="217"/>
        </w:trPr>
        <w:tc>
          <w:tcPr>
            <w:tcW w:w="670" w:type="pct"/>
            <w:vAlign w:val="center"/>
          </w:tcPr>
          <w:p w14:paraId="25811FA2" w14:textId="263C48CA" w:rsidR="007A12EE" w:rsidRPr="00250F04" w:rsidRDefault="007A12EE" w:rsidP="007A12EE">
            <w:pPr>
              <w:pStyle w:val="TableText"/>
              <w:spacing w:before="0" w:after="0" w:line="216" w:lineRule="auto"/>
              <w:jc w:val="center"/>
              <w:rPr>
                <w:rFonts w:ascii="Calibri" w:hAnsi="Calibri" w:cs="Calibri"/>
                <w:sz w:val="17"/>
                <w:szCs w:val="22"/>
              </w:rPr>
            </w:pPr>
            <w:r>
              <w:rPr>
                <w:rFonts w:ascii="Calibri" w:hAnsi="Calibri" w:cs="Calibri"/>
                <w:sz w:val="17"/>
                <w:szCs w:val="22"/>
              </w:rPr>
              <w:t>Inactive</w:t>
            </w:r>
          </w:p>
        </w:tc>
        <w:tc>
          <w:tcPr>
            <w:tcW w:w="529" w:type="pct"/>
          </w:tcPr>
          <w:p w14:paraId="65A74950" w14:textId="3D9C299A" w:rsidR="007A12EE" w:rsidRPr="007A12EE" w:rsidRDefault="007A12EE" w:rsidP="007A12EE">
            <w:pPr>
              <w:pStyle w:val="TableText"/>
              <w:keepNext/>
              <w:spacing w:before="0" w:after="0" w:line="276" w:lineRule="auto"/>
              <w:jc w:val="center"/>
              <w:rPr>
                <w:rFonts w:ascii="Calibri" w:hAnsi="Calibri" w:cs="Calibri"/>
                <w:sz w:val="17"/>
                <w:szCs w:val="17"/>
              </w:rPr>
            </w:pPr>
            <w:r w:rsidRPr="007A12EE">
              <w:rPr>
                <w:rFonts w:ascii="Calibri" w:hAnsi="Calibri" w:cs="Calibri"/>
                <w:sz w:val="17"/>
                <w:szCs w:val="17"/>
              </w:rPr>
              <w:t>17,194,079</w:t>
            </w:r>
          </w:p>
        </w:tc>
        <w:tc>
          <w:tcPr>
            <w:tcW w:w="530" w:type="pct"/>
            <w:vAlign w:val="center"/>
          </w:tcPr>
          <w:p w14:paraId="5DB47C7E" w14:textId="2BE345A7" w:rsidR="007A12EE" w:rsidRPr="00541BFD" w:rsidRDefault="007A12EE" w:rsidP="007A12EE">
            <w:pPr>
              <w:pStyle w:val="TableText"/>
              <w:keepNext/>
              <w:spacing w:before="0" w:after="0" w:line="276" w:lineRule="auto"/>
              <w:jc w:val="center"/>
              <w:rPr>
                <w:rFonts w:ascii="BentonSans Light" w:hAnsi="BentonSans Light" w:cs="Arial"/>
                <w:sz w:val="16"/>
                <w:szCs w:val="16"/>
              </w:rPr>
            </w:pPr>
            <w:r>
              <w:rPr>
                <w:rFonts w:ascii="Calibri" w:hAnsi="Calibri" w:cs="Calibri"/>
                <w:color w:val="000000"/>
                <w:sz w:val="17"/>
                <w:szCs w:val="17"/>
              </w:rPr>
              <w:t>1,802,768       1,802,768</w:t>
            </w:r>
          </w:p>
        </w:tc>
        <w:tc>
          <w:tcPr>
            <w:tcW w:w="530" w:type="pct"/>
            <w:vAlign w:val="center"/>
          </w:tcPr>
          <w:p w14:paraId="7018E655" w14:textId="50096AF8" w:rsidR="007A12EE" w:rsidRPr="00541BFD" w:rsidRDefault="007A12EE" w:rsidP="007A12EE">
            <w:pPr>
              <w:pStyle w:val="TableText"/>
              <w:spacing w:before="0" w:after="0" w:line="276" w:lineRule="auto"/>
              <w:jc w:val="center"/>
              <w:rPr>
                <w:rFonts w:ascii="BentonSans Light" w:hAnsi="BentonSans Light" w:cs="Arial"/>
                <w:bCs/>
                <w:sz w:val="16"/>
                <w:szCs w:val="16"/>
              </w:rPr>
            </w:pPr>
            <w:r>
              <w:rPr>
                <w:rFonts w:ascii="Calibri" w:hAnsi="Calibri" w:cs="Calibri"/>
                <w:sz w:val="17"/>
                <w:szCs w:val="17"/>
              </w:rPr>
              <w:t>1,204,999</w:t>
            </w:r>
            <w:r w:rsidRPr="00541BFD">
              <w:rPr>
                <w:rFonts w:ascii="Calibri" w:hAnsi="Calibri" w:cs="Calibri"/>
                <w:sz w:val="17"/>
                <w:szCs w:val="17"/>
              </w:rPr>
              <w:t xml:space="preserve">      1,204,999</w:t>
            </w:r>
          </w:p>
        </w:tc>
        <w:tc>
          <w:tcPr>
            <w:tcW w:w="530" w:type="pct"/>
            <w:gridSpan w:val="2"/>
            <w:vAlign w:val="center"/>
          </w:tcPr>
          <w:p w14:paraId="3061C014" w14:textId="14598C61" w:rsidR="007A12EE" w:rsidRPr="00541BFD" w:rsidRDefault="007A12EE" w:rsidP="007A12EE">
            <w:pPr>
              <w:pStyle w:val="TableText"/>
              <w:spacing w:before="0" w:after="0" w:line="276" w:lineRule="auto"/>
              <w:jc w:val="center"/>
              <w:rPr>
                <w:rFonts w:ascii="BentonSans Light" w:hAnsi="BentonSans Light" w:cs="Arial"/>
                <w:bCs/>
                <w:sz w:val="16"/>
                <w:szCs w:val="16"/>
              </w:rPr>
            </w:pPr>
            <w:r>
              <w:rPr>
                <w:rFonts w:ascii="Calibri" w:hAnsi="Calibri" w:cs="Calibri"/>
                <w:sz w:val="17"/>
                <w:szCs w:val="17"/>
              </w:rPr>
              <w:t>1,845,792</w:t>
            </w:r>
            <w:r w:rsidRPr="00541BFD">
              <w:rPr>
                <w:rFonts w:ascii="Calibri" w:hAnsi="Calibri" w:cs="Calibri"/>
                <w:sz w:val="17"/>
                <w:szCs w:val="17"/>
              </w:rPr>
              <w:t xml:space="preserve">       1,845,792</w:t>
            </w:r>
          </w:p>
        </w:tc>
        <w:tc>
          <w:tcPr>
            <w:tcW w:w="530" w:type="pct"/>
          </w:tcPr>
          <w:p w14:paraId="06492EB0" w14:textId="72638995" w:rsidR="007A12EE" w:rsidRPr="00541BFD" w:rsidRDefault="007A12EE" w:rsidP="007A12EE">
            <w:pPr>
              <w:pStyle w:val="TableText"/>
              <w:spacing w:before="0" w:after="0" w:line="276" w:lineRule="auto"/>
              <w:jc w:val="center"/>
              <w:rPr>
                <w:rFonts w:ascii="BentonSans Light" w:hAnsi="BentonSans Light" w:cs="Arial"/>
                <w:bCs/>
                <w:sz w:val="16"/>
                <w:szCs w:val="16"/>
              </w:rPr>
            </w:pPr>
            <w:r w:rsidRPr="00541BFD">
              <w:rPr>
                <w:rFonts w:asciiTheme="minorHAnsi" w:hAnsiTheme="minorHAnsi" w:cs="Arial"/>
                <w:sz w:val="17"/>
                <w:szCs w:val="17"/>
              </w:rPr>
              <w:t xml:space="preserve"> </w:t>
            </w:r>
            <w:r>
              <w:rPr>
                <w:rFonts w:asciiTheme="minorHAnsi" w:hAnsiTheme="minorHAnsi" w:cs="Arial"/>
                <w:sz w:val="17"/>
                <w:szCs w:val="17"/>
              </w:rPr>
              <w:t>1.91%</w:t>
            </w:r>
          </w:p>
        </w:tc>
        <w:tc>
          <w:tcPr>
            <w:tcW w:w="530" w:type="pct"/>
            <w:vAlign w:val="center"/>
          </w:tcPr>
          <w:p w14:paraId="4090C751" w14:textId="4344F85A" w:rsidR="007A12EE" w:rsidRPr="0097780B" w:rsidRDefault="007A12EE" w:rsidP="007A12EE">
            <w:pPr>
              <w:pStyle w:val="TableText"/>
              <w:spacing w:before="0" w:after="0" w:line="276" w:lineRule="auto"/>
              <w:jc w:val="center"/>
              <w:rPr>
                <w:rFonts w:ascii="BentonSans Light" w:hAnsi="BentonSans Light" w:cs="Arial"/>
                <w:bCs/>
                <w:color w:val="000000"/>
                <w:sz w:val="16"/>
                <w:szCs w:val="16"/>
              </w:rPr>
            </w:pPr>
            <w:r>
              <w:rPr>
                <w:rFonts w:ascii="Calibri" w:hAnsi="Calibri" w:cs="Calibri"/>
                <w:color w:val="000000"/>
                <w:sz w:val="17"/>
                <w:szCs w:val="17"/>
              </w:rPr>
              <w:t>3.26%</w:t>
            </w:r>
          </w:p>
        </w:tc>
        <w:tc>
          <w:tcPr>
            <w:tcW w:w="530" w:type="pct"/>
            <w:vAlign w:val="center"/>
          </w:tcPr>
          <w:p w14:paraId="0D3B3CCE" w14:textId="213C695E" w:rsidR="007A12EE" w:rsidRPr="0097780B" w:rsidRDefault="007A12EE" w:rsidP="007A12EE">
            <w:pPr>
              <w:pStyle w:val="TableText"/>
              <w:spacing w:before="0" w:after="0" w:line="276" w:lineRule="auto"/>
              <w:jc w:val="center"/>
              <w:rPr>
                <w:rFonts w:ascii="BentonSans Light" w:hAnsi="BentonSans Light" w:cs="Arial"/>
                <w:bCs/>
                <w:color w:val="000000"/>
                <w:sz w:val="16"/>
                <w:szCs w:val="16"/>
              </w:rPr>
            </w:pPr>
            <w:r>
              <w:rPr>
                <w:rFonts w:ascii="Calibri" w:hAnsi="Calibri" w:cs="Calibri"/>
                <w:color w:val="000000"/>
                <w:sz w:val="17"/>
                <w:szCs w:val="17"/>
              </w:rPr>
              <w:t>3.59%</w:t>
            </w:r>
          </w:p>
        </w:tc>
        <w:tc>
          <w:tcPr>
            <w:tcW w:w="530" w:type="pct"/>
            <w:vAlign w:val="center"/>
          </w:tcPr>
          <w:p w14:paraId="326AF223" w14:textId="765025CE" w:rsidR="007A12EE" w:rsidRPr="00DD4484" w:rsidRDefault="007A12EE" w:rsidP="007A12EE">
            <w:pPr>
              <w:pStyle w:val="TableText"/>
              <w:spacing w:before="0" w:after="0" w:line="276" w:lineRule="auto"/>
              <w:jc w:val="center"/>
              <w:rPr>
                <w:rFonts w:ascii="BentonSans Light" w:hAnsi="BentonSans Light" w:cs="Arial"/>
                <w:color w:val="000000"/>
                <w:sz w:val="16"/>
                <w:szCs w:val="16"/>
              </w:rPr>
            </w:pPr>
            <w:r>
              <w:rPr>
                <w:rFonts w:ascii="Calibri" w:hAnsi="Calibri" w:cs="Calibri"/>
                <w:color w:val="000000"/>
                <w:sz w:val="17"/>
                <w:szCs w:val="17"/>
              </w:rPr>
              <w:t>2.73%</w:t>
            </w:r>
          </w:p>
        </w:tc>
        <w:tc>
          <w:tcPr>
            <w:tcW w:w="91" w:type="pct"/>
          </w:tcPr>
          <w:p w14:paraId="0517EDC6" w14:textId="77777777" w:rsidR="007A12EE" w:rsidRPr="000D1B9F" w:rsidRDefault="007A12EE" w:rsidP="007A12EE">
            <w:pPr>
              <w:pStyle w:val="TableText"/>
              <w:spacing w:before="0" w:after="0" w:line="216" w:lineRule="auto"/>
              <w:jc w:val="center"/>
              <w:rPr>
                <w:rFonts w:asciiTheme="minorHAnsi" w:hAnsiTheme="minorHAnsi" w:cs="Arial"/>
                <w:color w:val="000000"/>
                <w:sz w:val="17"/>
                <w:szCs w:val="17"/>
              </w:rPr>
            </w:pPr>
          </w:p>
        </w:tc>
      </w:tr>
      <w:tr w:rsidR="007A12EE" w:rsidRPr="00250F04" w14:paraId="047BC493" w14:textId="77777777" w:rsidTr="007A12EE">
        <w:trPr>
          <w:cnfStyle w:val="000000100000" w:firstRow="0" w:lastRow="0" w:firstColumn="0" w:lastColumn="0" w:oddVBand="0" w:evenVBand="0" w:oddHBand="1" w:evenHBand="0" w:firstRowFirstColumn="0" w:firstRowLastColumn="0" w:lastRowFirstColumn="0" w:lastRowLastColumn="0"/>
          <w:trHeight w:hRule="exact" w:val="217"/>
        </w:trPr>
        <w:tc>
          <w:tcPr>
            <w:tcW w:w="670" w:type="pct"/>
            <w:vAlign w:val="center"/>
          </w:tcPr>
          <w:p w14:paraId="05E39503" w14:textId="4B22DE7E" w:rsidR="007A12EE" w:rsidRDefault="007A12EE" w:rsidP="007A12EE">
            <w:pPr>
              <w:pStyle w:val="TableText"/>
              <w:spacing w:before="0" w:after="0" w:line="216" w:lineRule="auto"/>
              <w:jc w:val="center"/>
              <w:rPr>
                <w:rFonts w:ascii="Calibri" w:hAnsi="Calibri" w:cs="Calibri"/>
                <w:sz w:val="17"/>
                <w:szCs w:val="22"/>
              </w:rPr>
            </w:pPr>
            <w:proofErr w:type="spellStart"/>
            <w:r>
              <w:rPr>
                <w:rFonts w:ascii="Calibri" w:hAnsi="Calibri" w:cs="Calibri"/>
                <w:sz w:val="17"/>
                <w:szCs w:val="22"/>
              </w:rPr>
              <w:t>Transactor</w:t>
            </w:r>
            <w:proofErr w:type="spellEnd"/>
          </w:p>
        </w:tc>
        <w:tc>
          <w:tcPr>
            <w:tcW w:w="529" w:type="pct"/>
          </w:tcPr>
          <w:p w14:paraId="06D85A4D" w14:textId="530F3F2A" w:rsidR="007A12EE" w:rsidRPr="007A12EE" w:rsidRDefault="007A12EE" w:rsidP="007A12EE">
            <w:pPr>
              <w:pStyle w:val="TableText"/>
              <w:keepNext/>
              <w:spacing w:before="0" w:after="0" w:line="276" w:lineRule="auto"/>
              <w:jc w:val="center"/>
              <w:rPr>
                <w:rFonts w:ascii="Calibri" w:hAnsi="Calibri" w:cs="Calibri"/>
                <w:sz w:val="17"/>
                <w:szCs w:val="17"/>
              </w:rPr>
            </w:pPr>
            <w:r w:rsidRPr="007A12EE">
              <w:rPr>
                <w:rFonts w:ascii="Calibri" w:hAnsi="Calibri" w:cs="Calibri"/>
                <w:sz w:val="17"/>
                <w:szCs w:val="17"/>
              </w:rPr>
              <w:t>55,159,242</w:t>
            </w:r>
          </w:p>
        </w:tc>
        <w:tc>
          <w:tcPr>
            <w:tcW w:w="530" w:type="pct"/>
            <w:vAlign w:val="center"/>
          </w:tcPr>
          <w:p w14:paraId="350CF704" w14:textId="4A6B2860" w:rsidR="007A12EE" w:rsidRPr="00541BFD" w:rsidRDefault="007A12EE" w:rsidP="007A12EE">
            <w:pPr>
              <w:pStyle w:val="TableText"/>
              <w:keepNext/>
              <w:spacing w:before="0" w:after="0" w:line="276" w:lineRule="auto"/>
              <w:jc w:val="center"/>
              <w:rPr>
                <w:rFonts w:ascii="BentonSans Light" w:hAnsi="BentonSans Light" w:cs="Arial"/>
                <w:sz w:val="16"/>
                <w:szCs w:val="16"/>
              </w:rPr>
            </w:pPr>
            <w:r>
              <w:rPr>
                <w:rFonts w:ascii="Calibri" w:hAnsi="Calibri" w:cs="Calibri"/>
                <w:color w:val="000000"/>
                <w:sz w:val="17"/>
                <w:szCs w:val="17"/>
              </w:rPr>
              <w:t>5,514,492       5,514,492</w:t>
            </w:r>
          </w:p>
        </w:tc>
        <w:tc>
          <w:tcPr>
            <w:tcW w:w="530" w:type="pct"/>
            <w:vAlign w:val="center"/>
          </w:tcPr>
          <w:p w14:paraId="4D6D3363" w14:textId="602F82B4" w:rsidR="007A12EE" w:rsidRPr="00541BFD" w:rsidRDefault="007A12EE" w:rsidP="007A12EE">
            <w:pPr>
              <w:pStyle w:val="TableText"/>
              <w:spacing w:before="0" w:after="0" w:line="276" w:lineRule="auto"/>
              <w:jc w:val="center"/>
              <w:rPr>
                <w:rFonts w:ascii="BentonSans Light" w:hAnsi="BentonSans Light" w:cs="Arial"/>
                <w:bCs/>
                <w:sz w:val="16"/>
                <w:szCs w:val="16"/>
              </w:rPr>
            </w:pPr>
            <w:r>
              <w:rPr>
                <w:rFonts w:ascii="Calibri" w:hAnsi="Calibri" w:cs="Calibri"/>
                <w:sz w:val="17"/>
                <w:szCs w:val="17"/>
              </w:rPr>
              <w:t>3,566,543</w:t>
            </w:r>
            <w:r w:rsidRPr="00541BFD">
              <w:rPr>
                <w:rFonts w:ascii="Calibri" w:hAnsi="Calibri" w:cs="Calibri"/>
                <w:sz w:val="17"/>
                <w:szCs w:val="17"/>
              </w:rPr>
              <w:t xml:space="preserve">      3,566,543</w:t>
            </w:r>
          </w:p>
        </w:tc>
        <w:tc>
          <w:tcPr>
            <w:tcW w:w="530" w:type="pct"/>
            <w:gridSpan w:val="2"/>
            <w:vAlign w:val="center"/>
          </w:tcPr>
          <w:p w14:paraId="71593C1F" w14:textId="19B6298E" w:rsidR="007A12EE" w:rsidRPr="00541BFD" w:rsidRDefault="007A12EE" w:rsidP="007A12EE">
            <w:pPr>
              <w:pStyle w:val="TableText"/>
              <w:spacing w:before="0" w:after="0" w:line="276" w:lineRule="auto"/>
              <w:jc w:val="center"/>
              <w:rPr>
                <w:rFonts w:ascii="BentonSans Light" w:hAnsi="BentonSans Light" w:cs="Arial"/>
                <w:bCs/>
                <w:sz w:val="16"/>
                <w:szCs w:val="16"/>
              </w:rPr>
            </w:pPr>
            <w:r>
              <w:rPr>
                <w:rFonts w:ascii="Calibri" w:hAnsi="Calibri" w:cs="Calibri"/>
                <w:sz w:val="17"/>
                <w:szCs w:val="17"/>
              </w:rPr>
              <w:t>6,261,440</w:t>
            </w:r>
            <w:r w:rsidRPr="00541BFD">
              <w:rPr>
                <w:rFonts w:ascii="Calibri" w:hAnsi="Calibri" w:cs="Calibri"/>
                <w:sz w:val="17"/>
                <w:szCs w:val="17"/>
              </w:rPr>
              <w:t xml:space="preserve">       6,261,440</w:t>
            </w:r>
          </w:p>
        </w:tc>
        <w:tc>
          <w:tcPr>
            <w:tcW w:w="530" w:type="pct"/>
          </w:tcPr>
          <w:p w14:paraId="07646554" w14:textId="358D4B68" w:rsidR="007A12EE" w:rsidRPr="00541BFD" w:rsidRDefault="007A12EE" w:rsidP="007A12EE">
            <w:pPr>
              <w:pStyle w:val="TableText"/>
              <w:spacing w:before="0" w:after="0" w:line="276" w:lineRule="auto"/>
              <w:jc w:val="center"/>
              <w:rPr>
                <w:rFonts w:ascii="BentonSans Light" w:hAnsi="BentonSans Light" w:cs="Arial"/>
                <w:bCs/>
                <w:sz w:val="16"/>
                <w:szCs w:val="16"/>
              </w:rPr>
            </w:pPr>
            <w:r w:rsidRPr="00541BFD">
              <w:rPr>
                <w:rFonts w:asciiTheme="minorHAnsi" w:hAnsiTheme="minorHAnsi" w:cs="Arial"/>
                <w:sz w:val="17"/>
                <w:szCs w:val="17"/>
              </w:rPr>
              <w:t xml:space="preserve"> </w:t>
            </w:r>
            <w:r>
              <w:rPr>
                <w:rFonts w:asciiTheme="minorHAnsi" w:hAnsiTheme="minorHAnsi" w:cs="Arial"/>
                <w:sz w:val="17"/>
                <w:szCs w:val="17"/>
              </w:rPr>
              <w:t>2.42%</w:t>
            </w:r>
          </w:p>
        </w:tc>
        <w:tc>
          <w:tcPr>
            <w:tcW w:w="530" w:type="pct"/>
            <w:vAlign w:val="center"/>
          </w:tcPr>
          <w:p w14:paraId="319008EE" w14:textId="246B2E97" w:rsidR="007A12EE" w:rsidRPr="0097780B" w:rsidRDefault="007A12EE" w:rsidP="007A12EE">
            <w:pPr>
              <w:pStyle w:val="TableText"/>
              <w:spacing w:before="0" w:after="0" w:line="276" w:lineRule="auto"/>
              <w:jc w:val="center"/>
              <w:rPr>
                <w:rFonts w:ascii="BentonSans Light" w:hAnsi="BentonSans Light" w:cs="Arial"/>
                <w:bCs/>
                <w:color w:val="000000"/>
                <w:sz w:val="16"/>
                <w:szCs w:val="16"/>
              </w:rPr>
            </w:pPr>
            <w:r>
              <w:rPr>
                <w:rFonts w:ascii="Calibri" w:hAnsi="Calibri" w:cs="Calibri"/>
                <w:color w:val="000000"/>
                <w:sz w:val="17"/>
                <w:szCs w:val="17"/>
              </w:rPr>
              <w:t>3.68%</w:t>
            </w:r>
          </w:p>
        </w:tc>
        <w:tc>
          <w:tcPr>
            <w:tcW w:w="530" w:type="pct"/>
            <w:vAlign w:val="center"/>
          </w:tcPr>
          <w:p w14:paraId="7DB35BE3" w14:textId="455DF8AF" w:rsidR="007A12EE" w:rsidRPr="0097780B" w:rsidRDefault="007A12EE" w:rsidP="007A12EE">
            <w:pPr>
              <w:pStyle w:val="TableText"/>
              <w:spacing w:before="0" w:after="0" w:line="276" w:lineRule="auto"/>
              <w:jc w:val="center"/>
              <w:rPr>
                <w:rFonts w:ascii="BentonSans Light" w:hAnsi="BentonSans Light" w:cs="Arial"/>
                <w:bCs/>
                <w:color w:val="000000"/>
                <w:sz w:val="16"/>
                <w:szCs w:val="16"/>
              </w:rPr>
            </w:pPr>
            <w:r>
              <w:rPr>
                <w:rFonts w:ascii="Calibri" w:hAnsi="Calibri" w:cs="Calibri"/>
                <w:color w:val="000000"/>
                <w:sz w:val="17"/>
                <w:szCs w:val="17"/>
              </w:rPr>
              <w:t>3.40%</w:t>
            </w:r>
          </w:p>
        </w:tc>
        <w:tc>
          <w:tcPr>
            <w:tcW w:w="530" w:type="pct"/>
            <w:vAlign w:val="center"/>
          </w:tcPr>
          <w:p w14:paraId="64D913F7" w14:textId="21992EDC" w:rsidR="007A12EE" w:rsidRPr="00DD4484" w:rsidRDefault="007A12EE" w:rsidP="007A12EE">
            <w:pPr>
              <w:pStyle w:val="TableText"/>
              <w:spacing w:before="0" w:after="0" w:line="276" w:lineRule="auto"/>
              <w:jc w:val="center"/>
              <w:rPr>
                <w:rFonts w:ascii="BentonSans Light" w:hAnsi="BentonSans Light" w:cs="Arial"/>
                <w:color w:val="000000"/>
                <w:sz w:val="16"/>
                <w:szCs w:val="16"/>
              </w:rPr>
            </w:pPr>
            <w:r>
              <w:rPr>
                <w:rFonts w:ascii="Calibri" w:hAnsi="Calibri" w:cs="Calibri"/>
                <w:color w:val="000000"/>
                <w:sz w:val="17"/>
                <w:szCs w:val="17"/>
              </w:rPr>
              <w:t>3.85%</w:t>
            </w:r>
          </w:p>
        </w:tc>
        <w:tc>
          <w:tcPr>
            <w:tcW w:w="91" w:type="pct"/>
          </w:tcPr>
          <w:p w14:paraId="76DFD859" w14:textId="77777777" w:rsidR="007A12EE" w:rsidRPr="000D1B9F" w:rsidRDefault="007A12EE" w:rsidP="007A12EE">
            <w:pPr>
              <w:pStyle w:val="TableText"/>
              <w:spacing w:before="0" w:after="0" w:line="216" w:lineRule="auto"/>
              <w:jc w:val="center"/>
              <w:rPr>
                <w:rFonts w:asciiTheme="minorHAnsi" w:hAnsiTheme="minorHAnsi" w:cs="Arial"/>
                <w:color w:val="000000"/>
                <w:sz w:val="17"/>
                <w:szCs w:val="17"/>
              </w:rPr>
            </w:pPr>
          </w:p>
        </w:tc>
      </w:tr>
      <w:tr w:rsidR="007A12EE" w:rsidRPr="00250F04" w14:paraId="5E9D145B" w14:textId="77777777" w:rsidTr="007A12EE">
        <w:trPr>
          <w:cnfStyle w:val="000000010000" w:firstRow="0" w:lastRow="0" w:firstColumn="0" w:lastColumn="0" w:oddVBand="0" w:evenVBand="0" w:oddHBand="0" w:evenHBand="1" w:firstRowFirstColumn="0" w:firstRowLastColumn="0" w:lastRowFirstColumn="0" w:lastRowLastColumn="0"/>
          <w:trHeight w:hRule="exact" w:val="217"/>
        </w:trPr>
        <w:tc>
          <w:tcPr>
            <w:tcW w:w="670" w:type="pct"/>
            <w:vAlign w:val="center"/>
          </w:tcPr>
          <w:p w14:paraId="59577AF7" w14:textId="13BE7625" w:rsidR="007A12EE" w:rsidRDefault="007A12EE" w:rsidP="007A12EE">
            <w:pPr>
              <w:pStyle w:val="TableText"/>
              <w:spacing w:before="0" w:after="0" w:line="216" w:lineRule="auto"/>
              <w:jc w:val="center"/>
              <w:rPr>
                <w:rFonts w:ascii="Calibri" w:hAnsi="Calibri" w:cs="Calibri"/>
                <w:sz w:val="17"/>
                <w:szCs w:val="22"/>
              </w:rPr>
            </w:pPr>
            <w:r>
              <w:rPr>
                <w:rFonts w:ascii="Calibri" w:hAnsi="Calibri" w:cs="Calibri"/>
                <w:sz w:val="17"/>
                <w:szCs w:val="22"/>
              </w:rPr>
              <w:t>Revolver</w:t>
            </w:r>
          </w:p>
        </w:tc>
        <w:tc>
          <w:tcPr>
            <w:tcW w:w="529" w:type="pct"/>
          </w:tcPr>
          <w:p w14:paraId="0C15453A" w14:textId="1EE07615" w:rsidR="007A12EE" w:rsidRPr="007A12EE" w:rsidRDefault="007A12EE" w:rsidP="007A12EE">
            <w:pPr>
              <w:pStyle w:val="TableText"/>
              <w:keepNext/>
              <w:spacing w:before="0" w:after="0" w:line="276" w:lineRule="auto"/>
              <w:jc w:val="center"/>
              <w:rPr>
                <w:rFonts w:ascii="Calibri" w:hAnsi="Calibri" w:cs="Calibri"/>
                <w:sz w:val="17"/>
                <w:szCs w:val="17"/>
              </w:rPr>
            </w:pPr>
            <w:r w:rsidRPr="007A12EE">
              <w:rPr>
                <w:rFonts w:ascii="Calibri" w:hAnsi="Calibri" w:cs="Calibri"/>
                <w:sz w:val="17"/>
                <w:szCs w:val="17"/>
              </w:rPr>
              <w:t>71,073,368</w:t>
            </w:r>
          </w:p>
        </w:tc>
        <w:tc>
          <w:tcPr>
            <w:tcW w:w="530" w:type="pct"/>
            <w:vAlign w:val="center"/>
          </w:tcPr>
          <w:p w14:paraId="270D8056" w14:textId="7C64F138" w:rsidR="007A12EE" w:rsidRPr="00541BFD" w:rsidRDefault="007A12EE" w:rsidP="007A12EE">
            <w:pPr>
              <w:pStyle w:val="TableText"/>
              <w:keepNext/>
              <w:spacing w:before="0" w:after="0" w:line="276" w:lineRule="auto"/>
              <w:jc w:val="center"/>
              <w:rPr>
                <w:rFonts w:ascii="BentonSans Light" w:hAnsi="BentonSans Light" w:cs="Arial"/>
                <w:sz w:val="16"/>
                <w:szCs w:val="16"/>
              </w:rPr>
            </w:pPr>
            <w:r>
              <w:rPr>
                <w:rFonts w:ascii="Calibri" w:hAnsi="Calibri" w:cs="Calibri"/>
                <w:color w:val="000000"/>
                <w:sz w:val="17"/>
                <w:szCs w:val="17"/>
              </w:rPr>
              <w:t>7,411,837       7,411,837</w:t>
            </w:r>
          </w:p>
        </w:tc>
        <w:tc>
          <w:tcPr>
            <w:tcW w:w="530" w:type="pct"/>
            <w:vAlign w:val="center"/>
          </w:tcPr>
          <w:p w14:paraId="4C013AE8" w14:textId="1B61027A" w:rsidR="007A12EE" w:rsidRPr="00541BFD" w:rsidRDefault="007A12EE" w:rsidP="007A12EE">
            <w:pPr>
              <w:pStyle w:val="TableText"/>
              <w:spacing w:before="0" w:after="0" w:line="276" w:lineRule="auto"/>
              <w:jc w:val="center"/>
              <w:rPr>
                <w:rFonts w:ascii="BentonSans Light" w:hAnsi="BentonSans Light" w:cs="Arial"/>
                <w:bCs/>
                <w:sz w:val="16"/>
                <w:szCs w:val="16"/>
              </w:rPr>
            </w:pPr>
            <w:r>
              <w:rPr>
                <w:rFonts w:ascii="Calibri" w:hAnsi="Calibri" w:cs="Calibri"/>
                <w:sz w:val="17"/>
                <w:szCs w:val="17"/>
              </w:rPr>
              <w:t>4,858,686</w:t>
            </w:r>
            <w:r w:rsidRPr="00541BFD">
              <w:rPr>
                <w:rFonts w:ascii="Calibri" w:hAnsi="Calibri" w:cs="Calibri"/>
                <w:sz w:val="17"/>
                <w:szCs w:val="17"/>
              </w:rPr>
              <w:t xml:space="preserve">      4,858,686</w:t>
            </w:r>
          </w:p>
        </w:tc>
        <w:tc>
          <w:tcPr>
            <w:tcW w:w="530" w:type="pct"/>
            <w:gridSpan w:val="2"/>
            <w:vAlign w:val="center"/>
          </w:tcPr>
          <w:p w14:paraId="663DC40D" w14:textId="73A8BA37" w:rsidR="007A12EE" w:rsidRPr="00541BFD" w:rsidRDefault="007A12EE" w:rsidP="007A12EE">
            <w:pPr>
              <w:pStyle w:val="TableText"/>
              <w:spacing w:before="0" w:after="0" w:line="276" w:lineRule="auto"/>
              <w:jc w:val="center"/>
              <w:rPr>
                <w:rFonts w:ascii="BentonSans Light" w:hAnsi="BentonSans Light" w:cs="Arial"/>
                <w:bCs/>
                <w:sz w:val="16"/>
                <w:szCs w:val="16"/>
              </w:rPr>
            </w:pPr>
            <w:r>
              <w:rPr>
                <w:rFonts w:ascii="Calibri" w:hAnsi="Calibri" w:cs="Calibri"/>
                <w:sz w:val="17"/>
                <w:szCs w:val="17"/>
              </w:rPr>
              <w:t>7,787,471</w:t>
            </w:r>
            <w:r w:rsidRPr="00541BFD">
              <w:rPr>
                <w:rFonts w:ascii="Calibri" w:hAnsi="Calibri" w:cs="Calibri"/>
                <w:sz w:val="17"/>
                <w:szCs w:val="17"/>
              </w:rPr>
              <w:t xml:space="preserve">       7,787,471</w:t>
            </w:r>
          </w:p>
        </w:tc>
        <w:tc>
          <w:tcPr>
            <w:tcW w:w="530" w:type="pct"/>
          </w:tcPr>
          <w:p w14:paraId="6A970488" w14:textId="6FCE280E" w:rsidR="007A12EE" w:rsidRPr="00541BFD" w:rsidRDefault="007A12EE" w:rsidP="007A12EE">
            <w:pPr>
              <w:pStyle w:val="TableText"/>
              <w:spacing w:before="0" w:after="0" w:line="276" w:lineRule="auto"/>
              <w:jc w:val="center"/>
              <w:rPr>
                <w:rFonts w:ascii="BentonSans Light" w:hAnsi="BentonSans Light" w:cs="Arial"/>
                <w:bCs/>
                <w:sz w:val="16"/>
                <w:szCs w:val="16"/>
              </w:rPr>
            </w:pPr>
            <w:r w:rsidRPr="00541BFD">
              <w:rPr>
                <w:rFonts w:asciiTheme="minorHAnsi" w:hAnsiTheme="minorHAnsi" w:cs="Arial"/>
                <w:sz w:val="17"/>
                <w:szCs w:val="17"/>
              </w:rPr>
              <w:t xml:space="preserve"> </w:t>
            </w:r>
            <w:r>
              <w:rPr>
                <w:rFonts w:asciiTheme="minorHAnsi" w:hAnsiTheme="minorHAnsi" w:cs="Arial"/>
                <w:sz w:val="17"/>
                <w:szCs w:val="17"/>
              </w:rPr>
              <w:t>0.14%</w:t>
            </w:r>
          </w:p>
        </w:tc>
        <w:tc>
          <w:tcPr>
            <w:tcW w:w="530" w:type="pct"/>
            <w:vAlign w:val="center"/>
          </w:tcPr>
          <w:p w14:paraId="3E95BF21" w14:textId="0C2DD948" w:rsidR="007A12EE" w:rsidRPr="0097780B" w:rsidRDefault="007A12EE" w:rsidP="007A12EE">
            <w:pPr>
              <w:pStyle w:val="TableText"/>
              <w:spacing w:before="0" w:after="0" w:line="276" w:lineRule="auto"/>
              <w:jc w:val="center"/>
              <w:rPr>
                <w:rFonts w:ascii="BentonSans Light" w:hAnsi="BentonSans Light" w:cs="Arial"/>
                <w:bCs/>
                <w:color w:val="000000"/>
                <w:sz w:val="16"/>
                <w:szCs w:val="16"/>
              </w:rPr>
            </w:pPr>
            <w:r>
              <w:rPr>
                <w:rFonts w:ascii="Calibri" w:hAnsi="Calibri" w:cs="Calibri"/>
                <w:color w:val="000000"/>
                <w:sz w:val="17"/>
                <w:szCs w:val="17"/>
              </w:rPr>
              <w:t>0.19%</w:t>
            </w:r>
          </w:p>
        </w:tc>
        <w:tc>
          <w:tcPr>
            <w:tcW w:w="530" w:type="pct"/>
            <w:vAlign w:val="center"/>
          </w:tcPr>
          <w:p w14:paraId="11D23A25" w14:textId="41081029" w:rsidR="007A12EE" w:rsidRPr="0097780B" w:rsidRDefault="007A12EE" w:rsidP="007A12EE">
            <w:pPr>
              <w:pStyle w:val="TableText"/>
              <w:spacing w:before="0" w:after="0" w:line="276" w:lineRule="auto"/>
              <w:jc w:val="center"/>
              <w:rPr>
                <w:rFonts w:ascii="BentonSans Light" w:hAnsi="BentonSans Light" w:cs="Arial"/>
                <w:bCs/>
                <w:color w:val="000000"/>
                <w:sz w:val="16"/>
                <w:szCs w:val="16"/>
              </w:rPr>
            </w:pPr>
            <w:r>
              <w:rPr>
                <w:rFonts w:ascii="Calibri" w:hAnsi="Calibri" w:cs="Calibri"/>
                <w:color w:val="000000"/>
                <w:sz w:val="17"/>
                <w:szCs w:val="17"/>
              </w:rPr>
              <w:t>0.18%</w:t>
            </w:r>
          </w:p>
        </w:tc>
        <w:tc>
          <w:tcPr>
            <w:tcW w:w="530" w:type="pct"/>
            <w:vAlign w:val="center"/>
          </w:tcPr>
          <w:p w14:paraId="490D5929" w14:textId="3460E58F" w:rsidR="007A12EE" w:rsidRPr="00DD4484" w:rsidRDefault="007A12EE" w:rsidP="007A12EE">
            <w:pPr>
              <w:pStyle w:val="TableText"/>
              <w:spacing w:before="0" w:after="0" w:line="276" w:lineRule="auto"/>
              <w:jc w:val="center"/>
              <w:rPr>
                <w:rFonts w:ascii="BentonSans Light" w:hAnsi="BentonSans Light" w:cs="Arial"/>
                <w:color w:val="000000"/>
                <w:sz w:val="16"/>
                <w:szCs w:val="16"/>
              </w:rPr>
            </w:pPr>
            <w:r>
              <w:rPr>
                <w:rFonts w:ascii="Calibri" w:hAnsi="Calibri" w:cs="Calibri"/>
                <w:color w:val="000000"/>
                <w:sz w:val="17"/>
                <w:szCs w:val="17"/>
              </w:rPr>
              <w:t>0.22%</w:t>
            </w:r>
          </w:p>
        </w:tc>
        <w:tc>
          <w:tcPr>
            <w:tcW w:w="91" w:type="pct"/>
          </w:tcPr>
          <w:p w14:paraId="20224AD2" w14:textId="77777777" w:rsidR="007A12EE" w:rsidRPr="000D1B9F" w:rsidRDefault="007A12EE" w:rsidP="007A12EE">
            <w:pPr>
              <w:pStyle w:val="TableText"/>
              <w:spacing w:before="0" w:after="0" w:line="216" w:lineRule="auto"/>
              <w:jc w:val="center"/>
              <w:rPr>
                <w:rFonts w:asciiTheme="minorHAnsi" w:hAnsiTheme="minorHAnsi" w:cs="Arial"/>
                <w:color w:val="000000"/>
                <w:sz w:val="17"/>
                <w:szCs w:val="17"/>
              </w:rPr>
            </w:pPr>
          </w:p>
        </w:tc>
      </w:tr>
    </w:tbl>
    <w:p w14:paraId="22B9B8AE" w14:textId="77777777" w:rsidR="000425AA" w:rsidRDefault="000425AA" w:rsidP="00B333A1">
      <w:pPr>
        <w:rPr>
          <w:rFonts w:ascii="BentonSans Regular" w:hAnsi="BentonSans Regular"/>
          <w:color w:val="FF0000"/>
        </w:rPr>
      </w:pPr>
    </w:p>
    <w:p w14:paraId="467CDAED" w14:textId="0286D5A2" w:rsidR="00513E6E" w:rsidRPr="000D3C0F" w:rsidRDefault="009A775F" w:rsidP="00B333A1">
      <w:pPr>
        <w:rPr>
          <w:rFonts w:ascii="BentonSans Light" w:hAnsi="BentonSans Light"/>
          <w:color w:val="000000" w:themeColor="text1"/>
          <w:sz w:val="18"/>
          <w:szCs w:val="18"/>
        </w:rPr>
      </w:pPr>
      <w:r w:rsidRPr="000D3C0F">
        <w:rPr>
          <w:rFonts w:ascii="BentonSans Light" w:hAnsi="BentonSans Light"/>
          <w:color w:val="000000" w:themeColor="text1"/>
          <w:sz w:val="18"/>
          <w:szCs w:val="18"/>
        </w:rPr>
        <w:t xml:space="preserve">The document doesn’t include product level distribution across different vintages. This is </w:t>
      </w:r>
      <w:proofErr w:type="gramStart"/>
      <w:r w:rsidRPr="000D3C0F">
        <w:rPr>
          <w:rFonts w:ascii="BentonSans Light" w:hAnsi="BentonSans Light"/>
          <w:color w:val="000000" w:themeColor="text1"/>
          <w:sz w:val="18"/>
          <w:szCs w:val="18"/>
        </w:rPr>
        <w:t>due to the fact</w:t>
      </w:r>
      <w:r w:rsidR="00B91547">
        <w:rPr>
          <w:rFonts w:ascii="BentonSans Light" w:hAnsi="BentonSans Light"/>
          <w:color w:val="000000" w:themeColor="text1"/>
          <w:sz w:val="18"/>
          <w:szCs w:val="18"/>
        </w:rPr>
        <w:t xml:space="preserve"> that</w:t>
      </w:r>
      <w:proofErr w:type="gramEnd"/>
      <w:r w:rsidR="00B91547">
        <w:rPr>
          <w:rFonts w:ascii="BentonSans Light" w:hAnsi="BentonSans Light"/>
          <w:color w:val="000000" w:themeColor="text1"/>
          <w:sz w:val="18"/>
          <w:szCs w:val="18"/>
        </w:rPr>
        <w:t xml:space="preserve"> CDSS model is built at</w:t>
      </w:r>
      <w:r w:rsidRPr="000D3C0F">
        <w:rPr>
          <w:rFonts w:ascii="BentonSans Light" w:hAnsi="BentonSans Light"/>
          <w:color w:val="000000" w:themeColor="text1"/>
          <w:sz w:val="18"/>
          <w:szCs w:val="18"/>
        </w:rPr>
        <w:t xml:space="preserve"> </w:t>
      </w:r>
      <w:r w:rsidR="00B91547">
        <w:rPr>
          <w:rFonts w:ascii="BentonSans Light" w:hAnsi="BentonSans Light"/>
          <w:color w:val="000000" w:themeColor="text1"/>
          <w:sz w:val="18"/>
          <w:szCs w:val="18"/>
        </w:rPr>
        <w:t>customer</w:t>
      </w:r>
      <w:r w:rsidRPr="000D3C0F">
        <w:rPr>
          <w:rFonts w:ascii="BentonSans Light" w:hAnsi="BentonSans Light"/>
          <w:color w:val="000000" w:themeColor="text1"/>
          <w:sz w:val="18"/>
          <w:szCs w:val="18"/>
        </w:rPr>
        <w:t xml:space="preserve"> l</w:t>
      </w:r>
      <w:r w:rsidR="00225B83" w:rsidRPr="000D3C0F">
        <w:rPr>
          <w:rFonts w:ascii="BentonSans Light" w:hAnsi="BentonSans Light"/>
          <w:color w:val="000000" w:themeColor="text1"/>
          <w:sz w:val="18"/>
          <w:szCs w:val="18"/>
        </w:rPr>
        <w:t>evel. Therefore, same customer can have multiple products and therefore</w:t>
      </w:r>
      <w:r w:rsidR="00B91547">
        <w:rPr>
          <w:rFonts w:ascii="BentonSans Light" w:hAnsi="BentonSans Light"/>
          <w:color w:val="000000" w:themeColor="text1"/>
          <w:sz w:val="18"/>
          <w:szCs w:val="18"/>
        </w:rPr>
        <w:t xml:space="preserve"> the product level view may not be accurate.</w:t>
      </w:r>
    </w:p>
    <w:p w14:paraId="49EEA68E" w14:textId="77777777" w:rsidR="000425AA" w:rsidRDefault="000425AA" w:rsidP="00B333A1">
      <w:pPr>
        <w:rPr>
          <w:rFonts w:ascii="BentonSans Regular" w:hAnsi="BentonSans Regular"/>
          <w:color w:val="FF0000"/>
        </w:rPr>
      </w:pPr>
    </w:p>
    <w:p w14:paraId="5B3B2522" w14:textId="38BF8C75" w:rsidR="00910D0D" w:rsidRDefault="00662244" w:rsidP="00910D0D">
      <w:pPr>
        <w:rPr>
          <w:rFonts w:ascii="Cambria" w:hAnsi="Cambria"/>
          <w:b/>
          <w:sz w:val="20"/>
          <w:szCs w:val="20"/>
        </w:rPr>
      </w:pPr>
      <w:r>
        <w:rPr>
          <w:rFonts w:ascii="Cambria" w:hAnsi="Cambria"/>
          <w:b/>
          <w:sz w:val="20"/>
          <w:szCs w:val="20"/>
        </w:rPr>
        <w:t>Table 5.6</w:t>
      </w:r>
      <w:r w:rsidR="00910D0D" w:rsidRPr="00A2657B">
        <w:rPr>
          <w:rFonts w:ascii="Cambria" w:hAnsi="Cambria"/>
          <w:b/>
          <w:sz w:val="20"/>
          <w:szCs w:val="20"/>
        </w:rPr>
        <w:t xml:space="preserve">: </w:t>
      </w:r>
      <w:r w:rsidR="00910D0D">
        <w:rPr>
          <w:rFonts w:ascii="Cambria" w:hAnsi="Cambria"/>
          <w:b/>
          <w:sz w:val="20"/>
          <w:szCs w:val="20"/>
        </w:rPr>
        <w:t>Variable Distribution of All Modeling Variables</w:t>
      </w:r>
    </w:p>
    <w:p w14:paraId="23AA8B3F" w14:textId="78DD56B6" w:rsidR="00082B64" w:rsidRDefault="00082B64" w:rsidP="00B333A1">
      <w:pPr>
        <w:rPr>
          <w:rFonts w:ascii="BentonSans Regular" w:hAnsi="BentonSans Regular"/>
          <w:color w:val="FF0000"/>
        </w:rPr>
      </w:pPr>
    </w:p>
    <w:tbl>
      <w:tblPr>
        <w:tblW w:w="10115" w:type="dxa"/>
        <w:tblLayout w:type="fixed"/>
        <w:tblLook w:val="04A0" w:firstRow="1" w:lastRow="0" w:firstColumn="1" w:lastColumn="0" w:noHBand="0" w:noVBand="1"/>
      </w:tblPr>
      <w:tblGrid>
        <w:gridCol w:w="890"/>
        <w:gridCol w:w="720"/>
        <w:gridCol w:w="2955"/>
        <w:gridCol w:w="915"/>
        <w:gridCol w:w="810"/>
        <w:gridCol w:w="720"/>
        <w:gridCol w:w="765"/>
        <w:gridCol w:w="910"/>
        <w:gridCol w:w="1430"/>
      </w:tblGrid>
      <w:tr w:rsidR="00700918" w:rsidRPr="005D4FF4" w14:paraId="68EFFAC2" w14:textId="77777777" w:rsidTr="00A760CC">
        <w:trPr>
          <w:trHeight w:val="480"/>
        </w:trPr>
        <w:tc>
          <w:tcPr>
            <w:tcW w:w="890" w:type="dxa"/>
            <w:tcBorders>
              <w:top w:val="single" w:sz="8" w:space="0" w:color="auto"/>
              <w:left w:val="single" w:sz="8" w:space="0" w:color="auto"/>
              <w:bottom w:val="single" w:sz="8" w:space="0" w:color="auto"/>
              <w:right w:val="single" w:sz="8" w:space="0" w:color="auto"/>
            </w:tcBorders>
            <w:shd w:val="clear" w:color="000000" w:fill="1F497D"/>
            <w:vAlign w:val="center"/>
            <w:hideMark/>
          </w:tcPr>
          <w:p w14:paraId="53D7AFF5" w14:textId="77777777" w:rsidR="00700918" w:rsidRPr="005D4FF4" w:rsidRDefault="00700918" w:rsidP="005D4FF4">
            <w:pPr>
              <w:jc w:val="center"/>
              <w:rPr>
                <w:rFonts w:ascii="BentonSans Light" w:hAnsi="BentonSans Light" w:cs="Calibri"/>
                <w:b/>
                <w:bCs/>
                <w:color w:val="FFFFFF"/>
                <w:sz w:val="12"/>
                <w:szCs w:val="12"/>
                <w:lang w:val="en-US"/>
              </w:rPr>
            </w:pPr>
            <w:r w:rsidRPr="005D4FF4">
              <w:rPr>
                <w:rFonts w:ascii="BentonSans Light" w:hAnsi="BentonSans Light" w:cs="Calibri"/>
                <w:b/>
                <w:bCs/>
                <w:color w:val="FFFFFF"/>
                <w:sz w:val="12"/>
                <w:szCs w:val="12"/>
              </w:rPr>
              <w:t>Variable</w:t>
            </w:r>
          </w:p>
        </w:tc>
        <w:tc>
          <w:tcPr>
            <w:tcW w:w="720" w:type="dxa"/>
            <w:tcBorders>
              <w:top w:val="single" w:sz="8" w:space="0" w:color="auto"/>
              <w:left w:val="nil"/>
              <w:bottom w:val="single" w:sz="8" w:space="0" w:color="auto"/>
              <w:right w:val="single" w:sz="8" w:space="0" w:color="auto"/>
            </w:tcBorders>
            <w:shd w:val="clear" w:color="000000" w:fill="1F497D"/>
            <w:vAlign w:val="center"/>
            <w:hideMark/>
          </w:tcPr>
          <w:p w14:paraId="14862F3C" w14:textId="77777777" w:rsidR="00700918" w:rsidRPr="005D4FF4" w:rsidRDefault="00700918" w:rsidP="005D4FF4">
            <w:pPr>
              <w:jc w:val="center"/>
              <w:rPr>
                <w:rFonts w:ascii="BentonSans Light" w:hAnsi="BentonSans Light" w:cs="Calibri"/>
                <w:b/>
                <w:bCs/>
                <w:color w:val="FFFFFF"/>
                <w:sz w:val="12"/>
                <w:szCs w:val="12"/>
                <w:lang w:val="en-US"/>
              </w:rPr>
            </w:pPr>
            <w:r w:rsidRPr="005D4FF4">
              <w:rPr>
                <w:rFonts w:ascii="BentonSans Light" w:hAnsi="BentonSans Light" w:cs="Calibri"/>
                <w:b/>
                <w:bCs/>
                <w:color w:val="FFFFFF"/>
                <w:sz w:val="12"/>
                <w:szCs w:val="12"/>
              </w:rPr>
              <w:t>Variable Category</w:t>
            </w:r>
          </w:p>
        </w:tc>
        <w:tc>
          <w:tcPr>
            <w:tcW w:w="2955" w:type="dxa"/>
            <w:tcBorders>
              <w:top w:val="single" w:sz="8" w:space="0" w:color="auto"/>
              <w:left w:val="nil"/>
              <w:bottom w:val="single" w:sz="8" w:space="0" w:color="auto"/>
              <w:right w:val="single" w:sz="8" w:space="0" w:color="auto"/>
            </w:tcBorders>
            <w:shd w:val="clear" w:color="000000" w:fill="1F497D"/>
            <w:vAlign w:val="center"/>
            <w:hideMark/>
          </w:tcPr>
          <w:p w14:paraId="7ACED37B" w14:textId="77777777" w:rsidR="00700918" w:rsidRPr="005D4FF4" w:rsidRDefault="00700918" w:rsidP="005D4FF4">
            <w:pPr>
              <w:jc w:val="center"/>
              <w:rPr>
                <w:rFonts w:ascii="BentonSans Light" w:hAnsi="BentonSans Light" w:cs="Calibri"/>
                <w:b/>
                <w:bCs/>
                <w:color w:val="FFFFFF"/>
                <w:sz w:val="12"/>
                <w:szCs w:val="12"/>
                <w:lang w:val="en-US"/>
              </w:rPr>
            </w:pPr>
            <w:r w:rsidRPr="005D4FF4">
              <w:rPr>
                <w:rFonts w:ascii="BentonSans Light" w:hAnsi="BentonSans Light" w:cs="Calibri"/>
                <w:b/>
                <w:bCs/>
                <w:color w:val="FFFFFF"/>
                <w:sz w:val="12"/>
                <w:szCs w:val="12"/>
              </w:rPr>
              <w:t>Variable Description</w:t>
            </w:r>
          </w:p>
        </w:tc>
        <w:tc>
          <w:tcPr>
            <w:tcW w:w="915" w:type="dxa"/>
            <w:tcBorders>
              <w:top w:val="single" w:sz="8" w:space="0" w:color="auto"/>
              <w:left w:val="nil"/>
              <w:bottom w:val="single" w:sz="8" w:space="0" w:color="auto"/>
              <w:right w:val="single" w:sz="8" w:space="0" w:color="auto"/>
            </w:tcBorders>
            <w:shd w:val="clear" w:color="000000" w:fill="1F497D"/>
            <w:vAlign w:val="center"/>
            <w:hideMark/>
          </w:tcPr>
          <w:p w14:paraId="6B9408D9" w14:textId="77777777" w:rsidR="00700918" w:rsidRPr="005D4FF4" w:rsidRDefault="00700918" w:rsidP="005D4FF4">
            <w:pPr>
              <w:jc w:val="center"/>
              <w:rPr>
                <w:rFonts w:ascii="BentonSans Light" w:hAnsi="BentonSans Light" w:cs="Calibri"/>
                <w:b/>
                <w:bCs/>
                <w:color w:val="FFFFFF"/>
                <w:sz w:val="12"/>
                <w:szCs w:val="12"/>
                <w:lang w:val="en-US"/>
              </w:rPr>
            </w:pPr>
            <w:r w:rsidRPr="005D4FF4">
              <w:rPr>
                <w:rFonts w:ascii="BentonSans Light" w:hAnsi="BentonSans Light" w:cs="Calibri"/>
                <w:b/>
                <w:bCs/>
                <w:color w:val="FFFFFF"/>
                <w:sz w:val="12"/>
                <w:szCs w:val="12"/>
              </w:rPr>
              <w:t>Mean</w:t>
            </w:r>
          </w:p>
        </w:tc>
        <w:tc>
          <w:tcPr>
            <w:tcW w:w="810" w:type="dxa"/>
            <w:tcBorders>
              <w:top w:val="single" w:sz="8" w:space="0" w:color="auto"/>
              <w:left w:val="nil"/>
              <w:bottom w:val="single" w:sz="8" w:space="0" w:color="auto"/>
              <w:right w:val="single" w:sz="8" w:space="0" w:color="auto"/>
            </w:tcBorders>
            <w:shd w:val="clear" w:color="000000" w:fill="1F497D"/>
            <w:vAlign w:val="center"/>
          </w:tcPr>
          <w:p w14:paraId="5EABA5D4" w14:textId="6165644D" w:rsidR="00700918" w:rsidRPr="005D4FF4" w:rsidRDefault="00700918" w:rsidP="00700918">
            <w:pPr>
              <w:jc w:val="center"/>
              <w:rPr>
                <w:rFonts w:ascii="BentonSans Light" w:hAnsi="BentonSans Light" w:cs="Calibri"/>
                <w:b/>
                <w:bCs/>
                <w:color w:val="FFFFFF"/>
                <w:sz w:val="12"/>
                <w:szCs w:val="12"/>
              </w:rPr>
            </w:pPr>
            <w:r>
              <w:rPr>
                <w:rFonts w:ascii="BentonSans Light" w:hAnsi="BentonSans Light" w:cs="Calibri"/>
                <w:b/>
                <w:bCs/>
                <w:color w:val="FFFFFF"/>
                <w:sz w:val="12"/>
                <w:szCs w:val="12"/>
              </w:rPr>
              <w:t>Standard deviation</w:t>
            </w:r>
          </w:p>
        </w:tc>
        <w:tc>
          <w:tcPr>
            <w:tcW w:w="720" w:type="dxa"/>
            <w:tcBorders>
              <w:top w:val="single" w:sz="8" w:space="0" w:color="auto"/>
              <w:left w:val="single" w:sz="8" w:space="0" w:color="auto"/>
              <w:bottom w:val="single" w:sz="8" w:space="0" w:color="auto"/>
              <w:right w:val="single" w:sz="8" w:space="0" w:color="auto"/>
            </w:tcBorders>
            <w:shd w:val="clear" w:color="000000" w:fill="1F497D"/>
            <w:vAlign w:val="center"/>
            <w:hideMark/>
          </w:tcPr>
          <w:p w14:paraId="29244DB7" w14:textId="0DE32914" w:rsidR="00700918" w:rsidRPr="005D4FF4" w:rsidRDefault="00700918" w:rsidP="005D4FF4">
            <w:pPr>
              <w:jc w:val="center"/>
              <w:rPr>
                <w:rFonts w:ascii="BentonSans Light" w:hAnsi="BentonSans Light" w:cs="Calibri"/>
                <w:b/>
                <w:bCs/>
                <w:color w:val="FFFFFF"/>
                <w:sz w:val="12"/>
                <w:szCs w:val="12"/>
                <w:lang w:val="en-US"/>
              </w:rPr>
            </w:pPr>
            <w:r w:rsidRPr="005D4FF4">
              <w:rPr>
                <w:rFonts w:ascii="BentonSans Light" w:hAnsi="BentonSans Light" w:cs="Calibri"/>
                <w:b/>
                <w:bCs/>
                <w:color w:val="FFFFFF"/>
                <w:sz w:val="12"/>
                <w:szCs w:val="12"/>
              </w:rPr>
              <w:t>Missing</w:t>
            </w:r>
          </w:p>
        </w:tc>
        <w:tc>
          <w:tcPr>
            <w:tcW w:w="765" w:type="dxa"/>
            <w:tcBorders>
              <w:top w:val="single" w:sz="8" w:space="0" w:color="auto"/>
              <w:left w:val="nil"/>
              <w:bottom w:val="single" w:sz="8" w:space="0" w:color="auto"/>
              <w:right w:val="single" w:sz="8" w:space="0" w:color="auto"/>
            </w:tcBorders>
            <w:shd w:val="clear" w:color="000000" w:fill="1F497D"/>
            <w:vAlign w:val="center"/>
            <w:hideMark/>
          </w:tcPr>
          <w:p w14:paraId="70C63A12" w14:textId="77777777" w:rsidR="00700918" w:rsidRPr="005D4FF4" w:rsidRDefault="00700918" w:rsidP="005D4FF4">
            <w:pPr>
              <w:jc w:val="center"/>
              <w:rPr>
                <w:rFonts w:ascii="BentonSans Light" w:hAnsi="BentonSans Light" w:cs="Calibri"/>
                <w:b/>
                <w:bCs/>
                <w:color w:val="FFFFFF"/>
                <w:sz w:val="12"/>
                <w:szCs w:val="12"/>
                <w:lang w:val="en-US"/>
              </w:rPr>
            </w:pPr>
            <w:r w:rsidRPr="005D4FF4">
              <w:rPr>
                <w:rFonts w:ascii="BentonSans Light" w:hAnsi="BentonSans Light" w:cs="Calibri"/>
                <w:b/>
                <w:bCs/>
                <w:color w:val="FFFFFF"/>
                <w:sz w:val="12"/>
                <w:szCs w:val="12"/>
              </w:rPr>
              <w:t>Min</w:t>
            </w:r>
          </w:p>
        </w:tc>
        <w:tc>
          <w:tcPr>
            <w:tcW w:w="910" w:type="dxa"/>
            <w:tcBorders>
              <w:top w:val="single" w:sz="8" w:space="0" w:color="auto"/>
              <w:left w:val="nil"/>
              <w:bottom w:val="single" w:sz="8" w:space="0" w:color="auto"/>
              <w:right w:val="single" w:sz="8" w:space="0" w:color="auto"/>
            </w:tcBorders>
            <w:shd w:val="clear" w:color="000000" w:fill="1F497D"/>
            <w:vAlign w:val="center"/>
            <w:hideMark/>
          </w:tcPr>
          <w:p w14:paraId="7FAEC783" w14:textId="77777777" w:rsidR="00700918" w:rsidRPr="005D4FF4" w:rsidRDefault="00700918" w:rsidP="005D4FF4">
            <w:pPr>
              <w:jc w:val="center"/>
              <w:rPr>
                <w:rFonts w:ascii="BentonSans Light" w:hAnsi="BentonSans Light" w:cs="Calibri"/>
                <w:b/>
                <w:bCs/>
                <w:color w:val="FFFFFF"/>
                <w:sz w:val="12"/>
                <w:szCs w:val="12"/>
                <w:lang w:val="en-US"/>
              </w:rPr>
            </w:pPr>
            <w:r w:rsidRPr="005D4FF4">
              <w:rPr>
                <w:rFonts w:ascii="BentonSans Light" w:hAnsi="BentonSans Light" w:cs="Calibri"/>
                <w:b/>
                <w:bCs/>
                <w:color w:val="FFFFFF"/>
                <w:sz w:val="12"/>
                <w:szCs w:val="12"/>
              </w:rPr>
              <w:t>Max</w:t>
            </w:r>
          </w:p>
        </w:tc>
        <w:tc>
          <w:tcPr>
            <w:tcW w:w="1430" w:type="dxa"/>
            <w:tcBorders>
              <w:top w:val="single" w:sz="8" w:space="0" w:color="auto"/>
              <w:left w:val="nil"/>
              <w:bottom w:val="single" w:sz="8" w:space="0" w:color="auto"/>
              <w:right w:val="single" w:sz="8" w:space="0" w:color="auto"/>
            </w:tcBorders>
            <w:shd w:val="clear" w:color="000000" w:fill="1F497D"/>
            <w:vAlign w:val="center"/>
            <w:hideMark/>
          </w:tcPr>
          <w:p w14:paraId="6F28D9E8" w14:textId="77777777" w:rsidR="00700918" w:rsidRPr="005D4FF4" w:rsidRDefault="00700918" w:rsidP="005D4FF4">
            <w:pPr>
              <w:jc w:val="center"/>
              <w:rPr>
                <w:rFonts w:ascii="BentonSans Light" w:hAnsi="BentonSans Light" w:cs="Calibri"/>
                <w:b/>
                <w:bCs/>
                <w:color w:val="FFFFFF"/>
                <w:sz w:val="12"/>
                <w:szCs w:val="12"/>
                <w:lang w:val="en-US"/>
              </w:rPr>
            </w:pPr>
            <w:r w:rsidRPr="005D4FF4">
              <w:rPr>
                <w:rFonts w:ascii="BentonSans Light" w:hAnsi="BentonSans Light" w:cs="Calibri"/>
                <w:b/>
                <w:bCs/>
                <w:color w:val="FFFFFF"/>
                <w:sz w:val="12"/>
                <w:szCs w:val="12"/>
              </w:rPr>
              <w:t>Missing Imputation</w:t>
            </w:r>
          </w:p>
        </w:tc>
      </w:tr>
      <w:tr w:rsidR="00700918" w:rsidRPr="005D4FF4" w14:paraId="4D6159D1" w14:textId="77777777" w:rsidTr="00A760CC">
        <w:trPr>
          <w:trHeight w:val="290"/>
        </w:trPr>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73CA3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CBSFICO</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14:paraId="4A22068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single" w:sz="4" w:space="0" w:color="auto"/>
              <w:left w:val="nil"/>
              <w:bottom w:val="single" w:sz="4" w:space="0" w:color="auto"/>
              <w:right w:val="single" w:sz="4" w:space="0" w:color="auto"/>
            </w:tcBorders>
            <w:shd w:val="clear" w:color="auto" w:fill="auto"/>
            <w:noWrap/>
            <w:vAlign w:val="bottom"/>
            <w:hideMark/>
          </w:tcPr>
          <w:p w14:paraId="16618C1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FICO Score</w:t>
            </w:r>
          </w:p>
        </w:tc>
        <w:tc>
          <w:tcPr>
            <w:tcW w:w="915" w:type="dxa"/>
            <w:tcBorders>
              <w:top w:val="single" w:sz="4" w:space="0" w:color="auto"/>
              <w:left w:val="nil"/>
              <w:bottom w:val="single" w:sz="4" w:space="0" w:color="auto"/>
              <w:right w:val="single" w:sz="4" w:space="0" w:color="auto"/>
            </w:tcBorders>
            <w:shd w:val="clear" w:color="auto" w:fill="auto"/>
            <w:noWrap/>
            <w:vAlign w:val="bottom"/>
            <w:hideMark/>
          </w:tcPr>
          <w:p w14:paraId="37480B6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768.4</w:t>
            </w:r>
          </w:p>
        </w:tc>
        <w:tc>
          <w:tcPr>
            <w:tcW w:w="810" w:type="dxa"/>
            <w:tcBorders>
              <w:top w:val="single" w:sz="8" w:space="0" w:color="auto"/>
              <w:left w:val="nil"/>
              <w:bottom w:val="single" w:sz="4" w:space="0" w:color="auto"/>
              <w:right w:val="nil"/>
            </w:tcBorders>
            <w:shd w:val="clear" w:color="auto" w:fill="auto"/>
            <w:vAlign w:val="bottom"/>
          </w:tcPr>
          <w:p w14:paraId="420DBA80" w14:textId="2EE7A402"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60.6</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EB097F" w14:textId="7A058D61"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0.7%</w:t>
            </w:r>
          </w:p>
        </w:tc>
        <w:tc>
          <w:tcPr>
            <w:tcW w:w="765" w:type="dxa"/>
            <w:tcBorders>
              <w:top w:val="single" w:sz="4" w:space="0" w:color="auto"/>
              <w:left w:val="nil"/>
              <w:bottom w:val="single" w:sz="4" w:space="0" w:color="auto"/>
              <w:right w:val="single" w:sz="4" w:space="0" w:color="auto"/>
            </w:tcBorders>
            <w:shd w:val="clear" w:color="auto" w:fill="auto"/>
            <w:noWrap/>
            <w:vAlign w:val="bottom"/>
            <w:hideMark/>
          </w:tcPr>
          <w:p w14:paraId="10D8301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408.0</w:t>
            </w:r>
          </w:p>
        </w:tc>
        <w:tc>
          <w:tcPr>
            <w:tcW w:w="910" w:type="dxa"/>
            <w:tcBorders>
              <w:top w:val="single" w:sz="4" w:space="0" w:color="auto"/>
              <w:left w:val="nil"/>
              <w:bottom w:val="single" w:sz="4" w:space="0" w:color="auto"/>
              <w:right w:val="single" w:sz="4" w:space="0" w:color="auto"/>
            </w:tcBorders>
            <w:shd w:val="clear" w:color="auto" w:fill="auto"/>
            <w:noWrap/>
            <w:vAlign w:val="bottom"/>
            <w:hideMark/>
          </w:tcPr>
          <w:p w14:paraId="50BAC6B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850.0</w:t>
            </w:r>
          </w:p>
        </w:tc>
        <w:tc>
          <w:tcPr>
            <w:tcW w:w="1430" w:type="dxa"/>
            <w:tcBorders>
              <w:top w:val="single" w:sz="4" w:space="0" w:color="auto"/>
              <w:left w:val="nil"/>
              <w:bottom w:val="single" w:sz="4" w:space="0" w:color="auto"/>
              <w:right w:val="single" w:sz="4" w:space="0" w:color="auto"/>
            </w:tcBorders>
            <w:shd w:val="clear" w:color="auto" w:fill="auto"/>
            <w:noWrap/>
            <w:vAlign w:val="bottom"/>
            <w:hideMark/>
          </w:tcPr>
          <w:p w14:paraId="28662FD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214CE7F4"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ABF851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CUOEMAGE</w:t>
            </w:r>
          </w:p>
        </w:tc>
        <w:tc>
          <w:tcPr>
            <w:tcW w:w="720" w:type="dxa"/>
            <w:tcBorders>
              <w:top w:val="nil"/>
              <w:left w:val="nil"/>
              <w:bottom w:val="single" w:sz="4" w:space="0" w:color="auto"/>
              <w:right w:val="single" w:sz="4" w:space="0" w:color="auto"/>
            </w:tcBorders>
            <w:shd w:val="clear" w:color="auto" w:fill="auto"/>
            <w:noWrap/>
            <w:vAlign w:val="bottom"/>
            <w:hideMark/>
          </w:tcPr>
          <w:p w14:paraId="1062696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2A71586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One Exposure Age</w:t>
            </w:r>
          </w:p>
        </w:tc>
        <w:tc>
          <w:tcPr>
            <w:tcW w:w="915" w:type="dxa"/>
            <w:tcBorders>
              <w:top w:val="nil"/>
              <w:left w:val="nil"/>
              <w:bottom w:val="single" w:sz="4" w:space="0" w:color="auto"/>
              <w:right w:val="single" w:sz="4" w:space="0" w:color="auto"/>
            </w:tcBorders>
            <w:shd w:val="clear" w:color="auto" w:fill="auto"/>
            <w:noWrap/>
            <w:vAlign w:val="bottom"/>
            <w:hideMark/>
          </w:tcPr>
          <w:p w14:paraId="595A0B3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4.1</w:t>
            </w:r>
          </w:p>
        </w:tc>
        <w:tc>
          <w:tcPr>
            <w:tcW w:w="810" w:type="dxa"/>
            <w:tcBorders>
              <w:top w:val="single" w:sz="4" w:space="0" w:color="auto"/>
              <w:left w:val="nil"/>
              <w:bottom w:val="single" w:sz="4" w:space="0" w:color="auto"/>
              <w:right w:val="nil"/>
            </w:tcBorders>
            <w:shd w:val="clear" w:color="auto" w:fill="auto"/>
            <w:vAlign w:val="bottom"/>
          </w:tcPr>
          <w:p w14:paraId="7959AC0E" w14:textId="078BA211"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7.6</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E6C161D" w14:textId="23B88882"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4399430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69AD645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119.0</w:t>
            </w:r>
          </w:p>
        </w:tc>
        <w:tc>
          <w:tcPr>
            <w:tcW w:w="1430" w:type="dxa"/>
            <w:tcBorders>
              <w:top w:val="nil"/>
              <w:left w:val="nil"/>
              <w:bottom w:val="single" w:sz="4" w:space="0" w:color="auto"/>
              <w:right w:val="single" w:sz="4" w:space="0" w:color="auto"/>
            </w:tcBorders>
            <w:shd w:val="clear" w:color="auto" w:fill="auto"/>
            <w:noWrap/>
            <w:vAlign w:val="bottom"/>
            <w:hideMark/>
          </w:tcPr>
          <w:p w14:paraId="3BEF670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r>
      <w:tr w:rsidR="00700918" w:rsidRPr="005D4FF4" w14:paraId="1471FAE8"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E6B519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REXAVRM2</w:t>
            </w:r>
          </w:p>
        </w:tc>
        <w:tc>
          <w:tcPr>
            <w:tcW w:w="720" w:type="dxa"/>
            <w:tcBorders>
              <w:top w:val="nil"/>
              <w:left w:val="nil"/>
              <w:bottom w:val="single" w:sz="4" w:space="0" w:color="auto"/>
              <w:right w:val="single" w:sz="4" w:space="0" w:color="auto"/>
            </w:tcBorders>
            <w:shd w:val="clear" w:color="auto" w:fill="auto"/>
            <w:noWrap/>
            <w:vAlign w:val="bottom"/>
            <w:hideMark/>
          </w:tcPr>
          <w:p w14:paraId="1625A81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3DADF72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Out-of-Pattern Ratio</w:t>
            </w:r>
          </w:p>
        </w:tc>
        <w:tc>
          <w:tcPr>
            <w:tcW w:w="915" w:type="dxa"/>
            <w:tcBorders>
              <w:top w:val="nil"/>
              <w:left w:val="nil"/>
              <w:bottom w:val="single" w:sz="4" w:space="0" w:color="auto"/>
              <w:right w:val="single" w:sz="4" w:space="0" w:color="auto"/>
            </w:tcBorders>
            <w:shd w:val="clear" w:color="auto" w:fill="auto"/>
            <w:noWrap/>
            <w:vAlign w:val="bottom"/>
            <w:hideMark/>
          </w:tcPr>
          <w:p w14:paraId="55EEB47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3.6</w:t>
            </w:r>
          </w:p>
        </w:tc>
        <w:tc>
          <w:tcPr>
            <w:tcW w:w="810" w:type="dxa"/>
            <w:tcBorders>
              <w:top w:val="single" w:sz="4" w:space="0" w:color="auto"/>
              <w:left w:val="nil"/>
              <w:bottom w:val="single" w:sz="4" w:space="0" w:color="auto"/>
              <w:right w:val="nil"/>
            </w:tcBorders>
            <w:shd w:val="clear" w:color="auto" w:fill="auto"/>
            <w:vAlign w:val="bottom"/>
          </w:tcPr>
          <w:p w14:paraId="7A1EA71D" w14:textId="12D528A4"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7.6</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18DD5EE" w14:textId="002A8435"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7954D4B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-304.3</w:t>
            </w:r>
          </w:p>
        </w:tc>
        <w:tc>
          <w:tcPr>
            <w:tcW w:w="910" w:type="dxa"/>
            <w:tcBorders>
              <w:top w:val="nil"/>
              <w:left w:val="nil"/>
              <w:bottom w:val="single" w:sz="4" w:space="0" w:color="auto"/>
              <w:right w:val="single" w:sz="4" w:space="0" w:color="auto"/>
            </w:tcBorders>
            <w:shd w:val="clear" w:color="auto" w:fill="auto"/>
            <w:noWrap/>
            <w:vAlign w:val="bottom"/>
            <w:hideMark/>
          </w:tcPr>
          <w:p w14:paraId="4672493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60.0</w:t>
            </w:r>
          </w:p>
        </w:tc>
        <w:tc>
          <w:tcPr>
            <w:tcW w:w="1430" w:type="dxa"/>
            <w:tcBorders>
              <w:top w:val="nil"/>
              <w:left w:val="nil"/>
              <w:bottom w:val="single" w:sz="4" w:space="0" w:color="auto"/>
              <w:right w:val="single" w:sz="4" w:space="0" w:color="auto"/>
            </w:tcBorders>
            <w:shd w:val="clear" w:color="auto" w:fill="auto"/>
            <w:noWrap/>
            <w:vAlign w:val="bottom"/>
            <w:hideMark/>
          </w:tcPr>
          <w:p w14:paraId="2970059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2D0A2E6D"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3B3572B" w14:textId="77777777" w:rsidR="00700918" w:rsidRPr="005D4FF4" w:rsidRDefault="00700918" w:rsidP="00700918">
            <w:pPr>
              <w:rPr>
                <w:rFonts w:ascii="BentonSans Light" w:hAnsi="BentonSans Light" w:cs="Calibri"/>
                <w:color w:val="000000"/>
                <w:sz w:val="12"/>
                <w:szCs w:val="12"/>
                <w:lang w:val="en-US"/>
              </w:rPr>
            </w:pPr>
            <w:proofErr w:type="spellStart"/>
            <w:r w:rsidRPr="005D4FF4">
              <w:rPr>
                <w:rFonts w:ascii="BentonSans Light" w:hAnsi="BentonSans Light" w:cs="Calibri"/>
                <w:color w:val="000000"/>
                <w:sz w:val="12"/>
                <w:szCs w:val="12"/>
                <w:lang w:val="en-US"/>
              </w:rPr>
              <w:t>hacmxutl</w:t>
            </w:r>
            <w:proofErr w:type="spellEnd"/>
          </w:p>
        </w:tc>
        <w:tc>
          <w:tcPr>
            <w:tcW w:w="720" w:type="dxa"/>
            <w:tcBorders>
              <w:top w:val="nil"/>
              <w:left w:val="nil"/>
              <w:bottom w:val="single" w:sz="4" w:space="0" w:color="auto"/>
              <w:right w:val="single" w:sz="4" w:space="0" w:color="auto"/>
            </w:tcBorders>
            <w:shd w:val="clear" w:color="auto" w:fill="auto"/>
            <w:noWrap/>
            <w:vAlign w:val="bottom"/>
            <w:hideMark/>
          </w:tcPr>
          <w:p w14:paraId="4223F20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7807BAB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customer max lending utilization</w:t>
            </w:r>
          </w:p>
        </w:tc>
        <w:tc>
          <w:tcPr>
            <w:tcW w:w="915" w:type="dxa"/>
            <w:tcBorders>
              <w:top w:val="nil"/>
              <w:left w:val="nil"/>
              <w:bottom w:val="single" w:sz="4" w:space="0" w:color="auto"/>
              <w:right w:val="single" w:sz="4" w:space="0" w:color="auto"/>
            </w:tcBorders>
            <w:shd w:val="clear" w:color="auto" w:fill="auto"/>
            <w:noWrap/>
            <w:vAlign w:val="bottom"/>
            <w:hideMark/>
          </w:tcPr>
          <w:p w14:paraId="5B92308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0.2</w:t>
            </w:r>
          </w:p>
        </w:tc>
        <w:tc>
          <w:tcPr>
            <w:tcW w:w="810" w:type="dxa"/>
            <w:tcBorders>
              <w:top w:val="single" w:sz="4" w:space="0" w:color="auto"/>
              <w:left w:val="nil"/>
              <w:bottom w:val="single" w:sz="4" w:space="0" w:color="auto"/>
              <w:right w:val="nil"/>
            </w:tcBorders>
            <w:shd w:val="clear" w:color="auto" w:fill="auto"/>
            <w:vAlign w:val="bottom"/>
          </w:tcPr>
          <w:p w14:paraId="1DF10018" w14:textId="1684D37A"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14.2</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25D9506" w14:textId="04FDF6C8"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16.1%</w:t>
            </w:r>
          </w:p>
        </w:tc>
        <w:tc>
          <w:tcPr>
            <w:tcW w:w="765" w:type="dxa"/>
            <w:tcBorders>
              <w:top w:val="nil"/>
              <w:left w:val="nil"/>
              <w:bottom w:val="single" w:sz="4" w:space="0" w:color="auto"/>
              <w:right w:val="single" w:sz="4" w:space="0" w:color="auto"/>
            </w:tcBorders>
            <w:shd w:val="clear" w:color="auto" w:fill="auto"/>
            <w:noWrap/>
            <w:vAlign w:val="bottom"/>
            <w:hideMark/>
          </w:tcPr>
          <w:p w14:paraId="2B2ACE1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24300F3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28019.0</w:t>
            </w:r>
          </w:p>
        </w:tc>
        <w:tc>
          <w:tcPr>
            <w:tcW w:w="1430" w:type="dxa"/>
            <w:tcBorders>
              <w:top w:val="nil"/>
              <w:left w:val="nil"/>
              <w:bottom w:val="single" w:sz="4" w:space="0" w:color="auto"/>
              <w:right w:val="single" w:sz="4" w:space="0" w:color="auto"/>
            </w:tcBorders>
            <w:shd w:val="clear" w:color="auto" w:fill="auto"/>
            <w:noWrap/>
            <w:vAlign w:val="bottom"/>
            <w:hideMark/>
          </w:tcPr>
          <w:p w14:paraId="62C4447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55803157"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AA3D34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RENEVNT1</w:t>
            </w:r>
          </w:p>
        </w:tc>
        <w:tc>
          <w:tcPr>
            <w:tcW w:w="720" w:type="dxa"/>
            <w:tcBorders>
              <w:top w:val="nil"/>
              <w:left w:val="nil"/>
              <w:bottom w:val="single" w:sz="4" w:space="0" w:color="auto"/>
              <w:right w:val="single" w:sz="4" w:space="0" w:color="auto"/>
            </w:tcBorders>
            <w:shd w:val="clear" w:color="auto" w:fill="auto"/>
            <w:noWrap/>
            <w:vAlign w:val="bottom"/>
            <w:hideMark/>
          </w:tcPr>
          <w:p w14:paraId="79EE2AA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40E74845" w14:textId="77777777" w:rsidR="00700918" w:rsidRPr="005D4FF4" w:rsidRDefault="00700918" w:rsidP="00700918">
            <w:pPr>
              <w:rPr>
                <w:rFonts w:ascii="BentonSans Light" w:hAnsi="BentonSans Light" w:cs="Calibri"/>
                <w:color w:val="000000"/>
                <w:sz w:val="12"/>
                <w:szCs w:val="12"/>
                <w:lang w:val="en-US"/>
              </w:rPr>
            </w:pPr>
            <w:proofErr w:type="spellStart"/>
            <w:r w:rsidRPr="005D4FF4">
              <w:rPr>
                <w:rFonts w:ascii="BentonSans Light" w:hAnsi="BentonSans Light" w:cs="Calibri"/>
                <w:color w:val="000000"/>
                <w:sz w:val="12"/>
                <w:szCs w:val="12"/>
                <w:lang w:val="en-US"/>
              </w:rPr>
              <w:t>Aggragte</w:t>
            </w:r>
            <w:proofErr w:type="spellEnd"/>
            <w:r w:rsidRPr="005D4FF4">
              <w:rPr>
                <w:rFonts w:ascii="BentonSans Light" w:hAnsi="BentonSans Light" w:cs="Calibri"/>
                <w:color w:val="000000"/>
                <w:sz w:val="12"/>
                <w:szCs w:val="12"/>
                <w:lang w:val="en-US"/>
              </w:rPr>
              <w:t xml:space="preserve"> Count of Risky Events</w:t>
            </w:r>
          </w:p>
        </w:tc>
        <w:tc>
          <w:tcPr>
            <w:tcW w:w="915" w:type="dxa"/>
            <w:tcBorders>
              <w:top w:val="nil"/>
              <w:left w:val="nil"/>
              <w:bottom w:val="single" w:sz="4" w:space="0" w:color="auto"/>
              <w:right w:val="single" w:sz="4" w:space="0" w:color="auto"/>
            </w:tcBorders>
            <w:shd w:val="clear" w:color="auto" w:fill="auto"/>
            <w:noWrap/>
            <w:vAlign w:val="bottom"/>
            <w:hideMark/>
          </w:tcPr>
          <w:p w14:paraId="03CC65C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4D132E38" w14:textId="00B1B622"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0.5</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369F7B5" w14:textId="419D5D5A"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2350C83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6D1E1B0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11.0</w:t>
            </w:r>
          </w:p>
        </w:tc>
        <w:tc>
          <w:tcPr>
            <w:tcW w:w="1430" w:type="dxa"/>
            <w:tcBorders>
              <w:top w:val="nil"/>
              <w:left w:val="nil"/>
              <w:bottom w:val="single" w:sz="4" w:space="0" w:color="auto"/>
              <w:right w:val="single" w:sz="4" w:space="0" w:color="auto"/>
            </w:tcBorders>
            <w:shd w:val="clear" w:color="auto" w:fill="auto"/>
            <w:noWrap/>
            <w:vAlign w:val="bottom"/>
            <w:hideMark/>
          </w:tcPr>
          <w:p w14:paraId="36FEEF9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1C72D6DD"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1F1A94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RNNSPD18</w:t>
            </w:r>
          </w:p>
        </w:tc>
        <w:tc>
          <w:tcPr>
            <w:tcW w:w="720" w:type="dxa"/>
            <w:tcBorders>
              <w:top w:val="nil"/>
              <w:left w:val="nil"/>
              <w:bottom w:val="single" w:sz="4" w:space="0" w:color="auto"/>
              <w:right w:val="single" w:sz="4" w:space="0" w:color="auto"/>
            </w:tcBorders>
            <w:shd w:val="clear" w:color="auto" w:fill="auto"/>
            <w:noWrap/>
            <w:vAlign w:val="bottom"/>
            <w:hideMark/>
          </w:tcPr>
          <w:p w14:paraId="1EF6E38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00828AE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RNN model score for CPS data</w:t>
            </w:r>
          </w:p>
        </w:tc>
        <w:tc>
          <w:tcPr>
            <w:tcW w:w="915" w:type="dxa"/>
            <w:tcBorders>
              <w:top w:val="nil"/>
              <w:left w:val="nil"/>
              <w:bottom w:val="single" w:sz="4" w:space="0" w:color="auto"/>
              <w:right w:val="single" w:sz="4" w:space="0" w:color="auto"/>
            </w:tcBorders>
            <w:shd w:val="clear" w:color="auto" w:fill="auto"/>
            <w:noWrap/>
            <w:vAlign w:val="bottom"/>
            <w:hideMark/>
          </w:tcPr>
          <w:p w14:paraId="2B16AA5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1A408703" w14:textId="3CA4DC6A"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F927659" w14:textId="73E1031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23.2%</w:t>
            </w:r>
          </w:p>
        </w:tc>
        <w:tc>
          <w:tcPr>
            <w:tcW w:w="765" w:type="dxa"/>
            <w:tcBorders>
              <w:top w:val="nil"/>
              <w:left w:val="nil"/>
              <w:bottom w:val="single" w:sz="4" w:space="0" w:color="auto"/>
              <w:right w:val="single" w:sz="4" w:space="0" w:color="auto"/>
            </w:tcBorders>
            <w:shd w:val="clear" w:color="auto" w:fill="auto"/>
            <w:noWrap/>
            <w:vAlign w:val="bottom"/>
            <w:hideMark/>
          </w:tcPr>
          <w:p w14:paraId="50D2FB0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48F510B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7C8E7A6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1B553C2C"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CA9A51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INTOOP</w:t>
            </w:r>
          </w:p>
        </w:tc>
        <w:tc>
          <w:tcPr>
            <w:tcW w:w="720" w:type="dxa"/>
            <w:tcBorders>
              <w:top w:val="nil"/>
              <w:left w:val="nil"/>
              <w:bottom w:val="single" w:sz="4" w:space="0" w:color="auto"/>
              <w:right w:val="single" w:sz="4" w:space="0" w:color="auto"/>
            </w:tcBorders>
            <w:shd w:val="clear" w:color="auto" w:fill="auto"/>
            <w:noWrap/>
            <w:vAlign w:val="bottom"/>
            <w:hideMark/>
          </w:tcPr>
          <w:p w14:paraId="1330442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3DB3831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Exposure weighted out of pattern (Internal)</w:t>
            </w:r>
          </w:p>
        </w:tc>
        <w:tc>
          <w:tcPr>
            <w:tcW w:w="915" w:type="dxa"/>
            <w:tcBorders>
              <w:top w:val="nil"/>
              <w:left w:val="nil"/>
              <w:bottom w:val="single" w:sz="4" w:space="0" w:color="auto"/>
              <w:right w:val="single" w:sz="4" w:space="0" w:color="auto"/>
            </w:tcBorders>
            <w:shd w:val="clear" w:color="auto" w:fill="auto"/>
            <w:noWrap/>
            <w:vAlign w:val="bottom"/>
            <w:hideMark/>
          </w:tcPr>
          <w:p w14:paraId="2AB87A3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31.6</w:t>
            </w:r>
          </w:p>
        </w:tc>
        <w:tc>
          <w:tcPr>
            <w:tcW w:w="810" w:type="dxa"/>
            <w:tcBorders>
              <w:top w:val="single" w:sz="4" w:space="0" w:color="auto"/>
              <w:left w:val="nil"/>
              <w:bottom w:val="single" w:sz="4" w:space="0" w:color="auto"/>
              <w:right w:val="nil"/>
            </w:tcBorders>
            <w:shd w:val="clear" w:color="auto" w:fill="auto"/>
            <w:vAlign w:val="bottom"/>
          </w:tcPr>
          <w:p w14:paraId="5F68F0BD" w14:textId="1BA8B2D7"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68.7</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2359C07" w14:textId="38884918"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5DAF585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2.7</w:t>
            </w:r>
          </w:p>
        </w:tc>
        <w:tc>
          <w:tcPr>
            <w:tcW w:w="910" w:type="dxa"/>
            <w:tcBorders>
              <w:top w:val="nil"/>
              <w:left w:val="nil"/>
              <w:bottom w:val="single" w:sz="4" w:space="0" w:color="auto"/>
              <w:right w:val="single" w:sz="4" w:space="0" w:color="auto"/>
            </w:tcBorders>
            <w:shd w:val="clear" w:color="auto" w:fill="auto"/>
            <w:noWrap/>
            <w:vAlign w:val="bottom"/>
            <w:hideMark/>
          </w:tcPr>
          <w:p w14:paraId="2ADBCF8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909.1</w:t>
            </w:r>
          </w:p>
        </w:tc>
        <w:tc>
          <w:tcPr>
            <w:tcW w:w="1430" w:type="dxa"/>
            <w:tcBorders>
              <w:top w:val="nil"/>
              <w:left w:val="nil"/>
              <w:bottom w:val="single" w:sz="4" w:space="0" w:color="auto"/>
              <w:right w:val="single" w:sz="4" w:space="0" w:color="auto"/>
            </w:tcBorders>
            <w:shd w:val="clear" w:color="auto" w:fill="auto"/>
            <w:noWrap/>
            <w:vAlign w:val="bottom"/>
            <w:hideMark/>
          </w:tcPr>
          <w:p w14:paraId="4DB45B8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49528419"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FF2137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CURTTD01</w:t>
            </w:r>
          </w:p>
        </w:tc>
        <w:tc>
          <w:tcPr>
            <w:tcW w:w="720" w:type="dxa"/>
            <w:tcBorders>
              <w:top w:val="nil"/>
              <w:left w:val="nil"/>
              <w:bottom w:val="single" w:sz="4" w:space="0" w:color="auto"/>
              <w:right w:val="single" w:sz="4" w:space="0" w:color="auto"/>
            </w:tcBorders>
            <w:shd w:val="clear" w:color="auto" w:fill="auto"/>
            <w:noWrap/>
            <w:vAlign w:val="bottom"/>
            <w:hideMark/>
          </w:tcPr>
          <w:p w14:paraId="74E2826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30B12A5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Recent Month Internal Pay-down %</w:t>
            </w:r>
          </w:p>
        </w:tc>
        <w:tc>
          <w:tcPr>
            <w:tcW w:w="915" w:type="dxa"/>
            <w:tcBorders>
              <w:top w:val="nil"/>
              <w:left w:val="nil"/>
              <w:bottom w:val="single" w:sz="4" w:space="0" w:color="auto"/>
              <w:right w:val="single" w:sz="4" w:space="0" w:color="auto"/>
            </w:tcBorders>
            <w:shd w:val="clear" w:color="auto" w:fill="auto"/>
            <w:noWrap/>
            <w:vAlign w:val="bottom"/>
            <w:hideMark/>
          </w:tcPr>
          <w:p w14:paraId="17B1462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0.7</w:t>
            </w:r>
          </w:p>
        </w:tc>
        <w:tc>
          <w:tcPr>
            <w:tcW w:w="810" w:type="dxa"/>
            <w:tcBorders>
              <w:top w:val="single" w:sz="4" w:space="0" w:color="auto"/>
              <w:left w:val="nil"/>
              <w:bottom w:val="single" w:sz="4" w:space="0" w:color="auto"/>
              <w:right w:val="nil"/>
            </w:tcBorders>
            <w:shd w:val="clear" w:color="auto" w:fill="auto"/>
            <w:vAlign w:val="bottom"/>
          </w:tcPr>
          <w:p w14:paraId="09ACDB1B" w14:textId="31E1A95D"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6DD597B" w14:textId="57E86663"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74BE7B3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4A896A9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14CAB72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6ECE93EE"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DA27EE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CUDPCTN</w:t>
            </w:r>
          </w:p>
        </w:tc>
        <w:tc>
          <w:tcPr>
            <w:tcW w:w="720" w:type="dxa"/>
            <w:tcBorders>
              <w:top w:val="nil"/>
              <w:left w:val="nil"/>
              <w:bottom w:val="single" w:sz="4" w:space="0" w:color="auto"/>
              <w:right w:val="single" w:sz="4" w:space="0" w:color="auto"/>
            </w:tcBorders>
            <w:shd w:val="clear" w:color="auto" w:fill="auto"/>
            <w:noWrap/>
            <w:vAlign w:val="bottom"/>
            <w:hideMark/>
          </w:tcPr>
          <w:p w14:paraId="5DEB839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2F2414B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Debt to payment capacity</w:t>
            </w:r>
          </w:p>
        </w:tc>
        <w:tc>
          <w:tcPr>
            <w:tcW w:w="915" w:type="dxa"/>
            <w:tcBorders>
              <w:top w:val="nil"/>
              <w:left w:val="nil"/>
              <w:bottom w:val="single" w:sz="4" w:space="0" w:color="auto"/>
              <w:right w:val="single" w:sz="4" w:space="0" w:color="auto"/>
            </w:tcBorders>
            <w:shd w:val="clear" w:color="auto" w:fill="auto"/>
            <w:noWrap/>
            <w:vAlign w:val="bottom"/>
            <w:hideMark/>
          </w:tcPr>
          <w:p w14:paraId="163AA62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06D464DE" w14:textId="392B24A9"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3056742" w14:textId="475E46F1"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61572C3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684705C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54.3</w:t>
            </w:r>
          </w:p>
        </w:tc>
        <w:tc>
          <w:tcPr>
            <w:tcW w:w="1430" w:type="dxa"/>
            <w:tcBorders>
              <w:top w:val="nil"/>
              <w:left w:val="nil"/>
              <w:bottom w:val="single" w:sz="4" w:space="0" w:color="auto"/>
              <w:right w:val="single" w:sz="4" w:space="0" w:color="auto"/>
            </w:tcBorders>
            <w:shd w:val="clear" w:color="auto" w:fill="auto"/>
            <w:noWrap/>
            <w:vAlign w:val="bottom"/>
            <w:hideMark/>
          </w:tcPr>
          <w:p w14:paraId="07B5830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581B892B"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60DFD4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EXPPINC5</w:t>
            </w:r>
          </w:p>
        </w:tc>
        <w:tc>
          <w:tcPr>
            <w:tcW w:w="720" w:type="dxa"/>
            <w:tcBorders>
              <w:top w:val="nil"/>
              <w:left w:val="nil"/>
              <w:bottom w:val="single" w:sz="4" w:space="0" w:color="auto"/>
              <w:right w:val="single" w:sz="4" w:space="0" w:color="auto"/>
            </w:tcBorders>
            <w:shd w:val="clear" w:color="auto" w:fill="auto"/>
            <w:noWrap/>
            <w:vAlign w:val="bottom"/>
            <w:hideMark/>
          </w:tcPr>
          <w:p w14:paraId="61BA9BA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4EF34AF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Exposure by Income Ratio</w:t>
            </w:r>
          </w:p>
        </w:tc>
        <w:tc>
          <w:tcPr>
            <w:tcW w:w="915" w:type="dxa"/>
            <w:tcBorders>
              <w:top w:val="nil"/>
              <w:left w:val="nil"/>
              <w:bottom w:val="single" w:sz="4" w:space="0" w:color="auto"/>
              <w:right w:val="single" w:sz="4" w:space="0" w:color="auto"/>
            </w:tcBorders>
            <w:shd w:val="clear" w:color="auto" w:fill="auto"/>
            <w:noWrap/>
            <w:vAlign w:val="bottom"/>
            <w:hideMark/>
          </w:tcPr>
          <w:p w14:paraId="668F96A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-600.2</w:t>
            </w:r>
          </w:p>
        </w:tc>
        <w:tc>
          <w:tcPr>
            <w:tcW w:w="810" w:type="dxa"/>
            <w:tcBorders>
              <w:top w:val="single" w:sz="4" w:space="0" w:color="auto"/>
              <w:left w:val="nil"/>
              <w:bottom w:val="single" w:sz="4" w:space="0" w:color="auto"/>
              <w:right w:val="nil"/>
            </w:tcBorders>
            <w:shd w:val="clear" w:color="auto" w:fill="auto"/>
            <w:vAlign w:val="bottom"/>
          </w:tcPr>
          <w:p w14:paraId="17221728" w14:textId="472A32FF"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489.3</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D939C53" w14:textId="1D2E5FE8"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12E0E83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-999.0</w:t>
            </w:r>
          </w:p>
        </w:tc>
        <w:tc>
          <w:tcPr>
            <w:tcW w:w="910" w:type="dxa"/>
            <w:tcBorders>
              <w:top w:val="nil"/>
              <w:left w:val="nil"/>
              <w:bottom w:val="single" w:sz="4" w:space="0" w:color="auto"/>
              <w:right w:val="single" w:sz="4" w:space="0" w:color="auto"/>
            </w:tcBorders>
            <w:shd w:val="clear" w:color="auto" w:fill="auto"/>
            <w:noWrap/>
            <w:vAlign w:val="bottom"/>
            <w:hideMark/>
          </w:tcPr>
          <w:p w14:paraId="5938FAB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69.1</w:t>
            </w:r>
          </w:p>
        </w:tc>
        <w:tc>
          <w:tcPr>
            <w:tcW w:w="1430" w:type="dxa"/>
            <w:tcBorders>
              <w:top w:val="nil"/>
              <w:left w:val="nil"/>
              <w:bottom w:val="single" w:sz="4" w:space="0" w:color="auto"/>
              <w:right w:val="single" w:sz="4" w:space="0" w:color="auto"/>
            </w:tcBorders>
            <w:shd w:val="clear" w:color="auto" w:fill="auto"/>
            <w:noWrap/>
            <w:vAlign w:val="bottom"/>
            <w:hideMark/>
          </w:tcPr>
          <w:p w14:paraId="79F81B6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107453EC"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36A225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HDHBALTI</w:t>
            </w:r>
          </w:p>
        </w:tc>
        <w:tc>
          <w:tcPr>
            <w:tcW w:w="720" w:type="dxa"/>
            <w:tcBorders>
              <w:top w:val="nil"/>
              <w:left w:val="nil"/>
              <w:bottom w:val="single" w:sz="4" w:space="0" w:color="auto"/>
              <w:right w:val="single" w:sz="4" w:space="0" w:color="auto"/>
            </w:tcBorders>
            <w:shd w:val="clear" w:color="auto" w:fill="auto"/>
            <w:noWrap/>
            <w:vAlign w:val="bottom"/>
            <w:hideMark/>
          </w:tcPr>
          <w:p w14:paraId="09B551A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0C09736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Balance Trend Index</w:t>
            </w:r>
          </w:p>
        </w:tc>
        <w:tc>
          <w:tcPr>
            <w:tcW w:w="915" w:type="dxa"/>
            <w:tcBorders>
              <w:top w:val="nil"/>
              <w:left w:val="nil"/>
              <w:bottom w:val="single" w:sz="4" w:space="0" w:color="auto"/>
              <w:right w:val="single" w:sz="4" w:space="0" w:color="auto"/>
            </w:tcBorders>
            <w:shd w:val="clear" w:color="auto" w:fill="auto"/>
            <w:noWrap/>
            <w:vAlign w:val="bottom"/>
            <w:hideMark/>
          </w:tcPr>
          <w:p w14:paraId="619C9E5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0.2</w:t>
            </w:r>
          </w:p>
        </w:tc>
        <w:tc>
          <w:tcPr>
            <w:tcW w:w="810" w:type="dxa"/>
            <w:tcBorders>
              <w:top w:val="single" w:sz="4" w:space="0" w:color="auto"/>
              <w:left w:val="nil"/>
              <w:bottom w:val="single" w:sz="4" w:space="0" w:color="auto"/>
              <w:right w:val="nil"/>
            </w:tcBorders>
            <w:shd w:val="clear" w:color="auto" w:fill="auto"/>
            <w:vAlign w:val="bottom"/>
          </w:tcPr>
          <w:p w14:paraId="38A06DC2" w14:textId="38F3450B"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4.6</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0744A39" w14:textId="11DF2523"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22.2%</w:t>
            </w:r>
          </w:p>
        </w:tc>
        <w:tc>
          <w:tcPr>
            <w:tcW w:w="765" w:type="dxa"/>
            <w:tcBorders>
              <w:top w:val="nil"/>
              <w:left w:val="nil"/>
              <w:bottom w:val="single" w:sz="4" w:space="0" w:color="auto"/>
              <w:right w:val="single" w:sz="4" w:space="0" w:color="auto"/>
            </w:tcBorders>
            <w:shd w:val="clear" w:color="auto" w:fill="auto"/>
            <w:noWrap/>
            <w:vAlign w:val="bottom"/>
            <w:hideMark/>
          </w:tcPr>
          <w:p w14:paraId="185050E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-479.4</w:t>
            </w:r>
          </w:p>
        </w:tc>
        <w:tc>
          <w:tcPr>
            <w:tcW w:w="910" w:type="dxa"/>
            <w:tcBorders>
              <w:top w:val="nil"/>
              <w:left w:val="nil"/>
              <w:bottom w:val="single" w:sz="4" w:space="0" w:color="auto"/>
              <w:right w:val="single" w:sz="4" w:space="0" w:color="auto"/>
            </w:tcBorders>
            <w:shd w:val="clear" w:color="auto" w:fill="auto"/>
            <w:noWrap/>
            <w:vAlign w:val="bottom"/>
            <w:hideMark/>
          </w:tcPr>
          <w:p w14:paraId="5C3BE8A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424.7</w:t>
            </w:r>
          </w:p>
        </w:tc>
        <w:tc>
          <w:tcPr>
            <w:tcW w:w="1430" w:type="dxa"/>
            <w:tcBorders>
              <w:top w:val="nil"/>
              <w:left w:val="nil"/>
              <w:bottom w:val="single" w:sz="4" w:space="0" w:color="auto"/>
              <w:right w:val="single" w:sz="4" w:space="0" w:color="auto"/>
            </w:tcBorders>
            <w:shd w:val="clear" w:color="auto" w:fill="auto"/>
            <w:noWrap/>
            <w:vAlign w:val="bottom"/>
            <w:hideMark/>
          </w:tcPr>
          <w:p w14:paraId="015A61B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-9999999</w:t>
            </w:r>
          </w:p>
        </w:tc>
      </w:tr>
      <w:tr w:rsidR="00700918" w:rsidRPr="005D4FF4" w14:paraId="14FD45D0"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9C4313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CLAVCSHS</w:t>
            </w:r>
          </w:p>
        </w:tc>
        <w:tc>
          <w:tcPr>
            <w:tcW w:w="720" w:type="dxa"/>
            <w:tcBorders>
              <w:top w:val="nil"/>
              <w:left w:val="nil"/>
              <w:bottom w:val="single" w:sz="4" w:space="0" w:color="auto"/>
              <w:right w:val="single" w:sz="4" w:space="0" w:color="auto"/>
            </w:tcBorders>
            <w:shd w:val="clear" w:color="auto" w:fill="auto"/>
            <w:noWrap/>
            <w:vAlign w:val="bottom"/>
            <w:hideMark/>
          </w:tcPr>
          <w:p w14:paraId="56A04F6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5F12A7E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Closed Loop: Enhanced Average Merchant </w:t>
            </w:r>
            <w:proofErr w:type="gramStart"/>
            <w:r w:rsidRPr="005D4FF4">
              <w:rPr>
                <w:rFonts w:ascii="BentonSans Light" w:hAnsi="BentonSans Light" w:cs="Calibri"/>
                <w:color w:val="000000"/>
                <w:sz w:val="12"/>
                <w:szCs w:val="12"/>
                <w:lang w:val="en-US"/>
              </w:rPr>
              <w:t>CDSS  (</w:t>
            </w:r>
            <w:proofErr w:type="gramEnd"/>
            <w:r w:rsidRPr="005D4FF4">
              <w:rPr>
                <w:rFonts w:ascii="BentonSans Light" w:hAnsi="BentonSans Light" w:cs="Calibri"/>
                <w:color w:val="000000"/>
                <w:sz w:val="12"/>
                <w:szCs w:val="12"/>
                <w:lang w:val="en-US"/>
              </w:rPr>
              <w:t>180 days)</w:t>
            </w:r>
          </w:p>
        </w:tc>
        <w:tc>
          <w:tcPr>
            <w:tcW w:w="915" w:type="dxa"/>
            <w:tcBorders>
              <w:top w:val="nil"/>
              <w:left w:val="nil"/>
              <w:bottom w:val="single" w:sz="4" w:space="0" w:color="auto"/>
              <w:right w:val="single" w:sz="4" w:space="0" w:color="auto"/>
            </w:tcBorders>
            <w:shd w:val="clear" w:color="auto" w:fill="auto"/>
            <w:noWrap/>
            <w:vAlign w:val="bottom"/>
            <w:hideMark/>
          </w:tcPr>
          <w:p w14:paraId="69BF934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6854EDEE" w14:textId="67AC79C1"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1.8</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58195CE" w14:textId="7D9F6E3C"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22.0%</w:t>
            </w:r>
          </w:p>
        </w:tc>
        <w:tc>
          <w:tcPr>
            <w:tcW w:w="765" w:type="dxa"/>
            <w:tcBorders>
              <w:top w:val="nil"/>
              <w:left w:val="nil"/>
              <w:bottom w:val="single" w:sz="4" w:space="0" w:color="auto"/>
              <w:right w:val="single" w:sz="4" w:space="0" w:color="auto"/>
            </w:tcBorders>
            <w:shd w:val="clear" w:color="auto" w:fill="auto"/>
            <w:noWrap/>
            <w:vAlign w:val="bottom"/>
            <w:hideMark/>
          </w:tcPr>
          <w:p w14:paraId="075CF49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-13.3</w:t>
            </w:r>
          </w:p>
        </w:tc>
        <w:tc>
          <w:tcPr>
            <w:tcW w:w="910" w:type="dxa"/>
            <w:tcBorders>
              <w:top w:val="nil"/>
              <w:left w:val="nil"/>
              <w:bottom w:val="single" w:sz="4" w:space="0" w:color="auto"/>
              <w:right w:val="single" w:sz="4" w:space="0" w:color="auto"/>
            </w:tcBorders>
            <w:shd w:val="clear" w:color="auto" w:fill="auto"/>
            <w:noWrap/>
            <w:vAlign w:val="bottom"/>
            <w:hideMark/>
          </w:tcPr>
          <w:p w14:paraId="141F853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59.1</w:t>
            </w:r>
          </w:p>
        </w:tc>
        <w:tc>
          <w:tcPr>
            <w:tcW w:w="1430" w:type="dxa"/>
            <w:tcBorders>
              <w:top w:val="nil"/>
              <w:left w:val="nil"/>
              <w:bottom w:val="single" w:sz="4" w:space="0" w:color="auto"/>
              <w:right w:val="single" w:sz="4" w:space="0" w:color="auto"/>
            </w:tcBorders>
            <w:shd w:val="clear" w:color="auto" w:fill="auto"/>
            <w:noWrap/>
            <w:vAlign w:val="bottom"/>
            <w:hideMark/>
          </w:tcPr>
          <w:p w14:paraId="18476D3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w:t>
            </w:r>
          </w:p>
        </w:tc>
      </w:tr>
      <w:tr w:rsidR="00700918" w:rsidRPr="005D4FF4" w14:paraId="2DFB002E"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36C085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CURVINDX</w:t>
            </w:r>
          </w:p>
        </w:tc>
        <w:tc>
          <w:tcPr>
            <w:tcW w:w="720" w:type="dxa"/>
            <w:tcBorders>
              <w:top w:val="nil"/>
              <w:left w:val="nil"/>
              <w:bottom w:val="single" w:sz="4" w:space="0" w:color="auto"/>
              <w:right w:val="single" w:sz="4" w:space="0" w:color="auto"/>
            </w:tcBorders>
            <w:shd w:val="clear" w:color="auto" w:fill="auto"/>
            <w:noWrap/>
            <w:vAlign w:val="bottom"/>
            <w:hideMark/>
          </w:tcPr>
          <w:p w14:paraId="7287D76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605F6B4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Revolve Index</w:t>
            </w:r>
          </w:p>
        </w:tc>
        <w:tc>
          <w:tcPr>
            <w:tcW w:w="915" w:type="dxa"/>
            <w:tcBorders>
              <w:top w:val="nil"/>
              <w:left w:val="nil"/>
              <w:bottom w:val="single" w:sz="4" w:space="0" w:color="auto"/>
              <w:right w:val="single" w:sz="4" w:space="0" w:color="auto"/>
            </w:tcBorders>
            <w:shd w:val="clear" w:color="auto" w:fill="auto"/>
            <w:noWrap/>
            <w:vAlign w:val="bottom"/>
            <w:hideMark/>
          </w:tcPr>
          <w:p w14:paraId="47A43D9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1.9</w:t>
            </w:r>
          </w:p>
        </w:tc>
        <w:tc>
          <w:tcPr>
            <w:tcW w:w="810" w:type="dxa"/>
            <w:tcBorders>
              <w:top w:val="single" w:sz="4" w:space="0" w:color="auto"/>
              <w:left w:val="nil"/>
              <w:bottom w:val="single" w:sz="4" w:space="0" w:color="auto"/>
              <w:right w:val="nil"/>
            </w:tcBorders>
            <w:shd w:val="clear" w:color="auto" w:fill="auto"/>
            <w:vAlign w:val="bottom"/>
          </w:tcPr>
          <w:p w14:paraId="206A5F79" w14:textId="5EC7DB3F"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4.6</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2DAC04B" w14:textId="1D38A04D"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1D0F9DD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B271B7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40.7</w:t>
            </w:r>
          </w:p>
        </w:tc>
        <w:tc>
          <w:tcPr>
            <w:tcW w:w="1430" w:type="dxa"/>
            <w:tcBorders>
              <w:top w:val="nil"/>
              <w:left w:val="nil"/>
              <w:bottom w:val="single" w:sz="4" w:space="0" w:color="auto"/>
              <w:right w:val="single" w:sz="4" w:space="0" w:color="auto"/>
            </w:tcBorders>
            <w:shd w:val="clear" w:color="auto" w:fill="auto"/>
            <w:noWrap/>
            <w:vAlign w:val="bottom"/>
            <w:hideMark/>
          </w:tcPr>
          <w:p w14:paraId="2655BDA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5AA20420"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142BE1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TRUTL75</w:t>
            </w:r>
          </w:p>
        </w:tc>
        <w:tc>
          <w:tcPr>
            <w:tcW w:w="720" w:type="dxa"/>
            <w:tcBorders>
              <w:top w:val="nil"/>
              <w:left w:val="nil"/>
              <w:bottom w:val="single" w:sz="4" w:space="0" w:color="auto"/>
              <w:right w:val="single" w:sz="4" w:space="0" w:color="auto"/>
            </w:tcBorders>
            <w:shd w:val="clear" w:color="auto" w:fill="auto"/>
            <w:noWrap/>
            <w:vAlign w:val="bottom"/>
            <w:hideMark/>
          </w:tcPr>
          <w:p w14:paraId="4883B9A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0076C73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Number of External trades with utilization &gt; 75%</w:t>
            </w:r>
          </w:p>
        </w:tc>
        <w:tc>
          <w:tcPr>
            <w:tcW w:w="915" w:type="dxa"/>
            <w:tcBorders>
              <w:top w:val="nil"/>
              <w:left w:val="nil"/>
              <w:bottom w:val="single" w:sz="4" w:space="0" w:color="auto"/>
              <w:right w:val="single" w:sz="4" w:space="0" w:color="auto"/>
            </w:tcBorders>
            <w:shd w:val="clear" w:color="auto" w:fill="auto"/>
            <w:noWrap/>
            <w:vAlign w:val="bottom"/>
            <w:hideMark/>
          </w:tcPr>
          <w:p w14:paraId="67C63B2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0.5</w:t>
            </w:r>
          </w:p>
        </w:tc>
        <w:tc>
          <w:tcPr>
            <w:tcW w:w="810" w:type="dxa"/>
            <w:tcBorders>
              <w:top w:val="single" w:sz="4" w:space="0" w:color="auto"/>
              <w:left w:val="nil"/>
              <w:bottom w:val="single" w:sz="4" w:space="0" w:color="auto"/>
              <w:right w:val="nil"/>
            </w:tcBorders>
            <w:shd w:val="clear" w:color="auto" w:fill="auto"/>
            <w:vAlign w:val="bottom"/>
          </w:tcPr>
          <w:p w14:paraId="698FFE36" w14:textId="3432DC93"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1.2</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AD78E99" w14:textId="2BDD72F5"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5.0%</w:t>
            </w:r>
          </w:p>
        </w:tc>
        <w:tc>
          <w:tcPr>
            <w:tcW w:w="765" w:type="dxa"/>
            <w:tcBorders>
              <w:top w:val="nil"/>
              <w:left w:val="nil"/>
              <w:bottom w:val="single" w:sz="4" w:space="0" w:color="auto"/>
              <w:right w:val="single" w:sz="4" w:space="0" w:color="auto"/>
            </w:tcBorders>
            <w:shd w:val="clear" w:color="auto" w:fill="auto"/>
            <w:noWrap/>
            <w:vAlign w:val="bottom"/>
            <w:hideMark/>
          </w:tcPr>
          <w:p w14:paraId="7A86639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0A67F4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71.0</w:t>
            </w:r>
          </w:p>
        </w:tc>
        <w:tc>
          <w:tcPr>
            <w:tcW w:w="1430" w:type="dxa"/>
            <w:tcBorders>
              <w:top w:val="nil"/>
              <w:left w:val="nil"/>
              <w:bottom w:val="single" w:sz="4" w:space="0" w:color="auto"/>
              <w:right w:val="single" w:sz="4" w:space="0" w:color="auto"/>
            </w:tcBorders>
            <w:shd w:val="clear" w:color="auto" w:fill="auto"/>
            <w:noWrap/>
            <w:vAlign w:val="bottom"/>
            <w:hideMark/>
          </w:tcPr>
          <w:p w14:paraId="5E6E8DB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6BE20B6D"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4853052" w14:textId="77777777" w:rsidR="00700918" w:rsidRPr="005D4FF4" w:rsidRDefault="00700918" w:rsidP="00700918">
            <w:pPr>
              <w:rPr>
                <w:rFonts w:ascii="BentonSans Light" w:hAnsi="BentonSans Light" w:cs="Calibri"/>
                <w:color w:val="000000"/>
                <w:sz w:val="12"/>
                <w:szCs w:val="12"/>
                <w:lang w:val="en-US"/>
              </w:rPr>
            </w:pPr>
            <w:proofErr w:type="spellStart"/>
            <w:r w:rsidRPr="005D4FF4">
              <w:rPr>
                <w:rFonts w:ascii="BentonSans Light" w:hAnsi="BentonSans Light" w:cs="Calibri"/>
                <w:color w:val="000000"/>
                <w:sz w:val="12"/>
                <w:szCs w:val="12"/>
                <w:lang w:val="en-US"/>
              </w:rPr>
              <w:t>mcavmdte</w:t>
            </w:r>
            <w:proofErr w:type="spellEnd"/>
          </w:p>
        </w:tc>
        <w:tc>
          <w:tcPr>
            <w:tcW w:w="720" w:type="dxa"/>
            <w:tcBorders>
              <w:top w:val="nil"/>
              <w:left w:val="nil"/>
              <w:bottom w:val="single" w:sz="4" w:space="0" w:color="auto"/>
              <w:right w:val="single" w:sz="4" w:space="0" w:color="auto"/>
            </w:tcBorders>
            <w:shd w:val="clear" w:color="auto" w:fill="auto"/>
            <w:noWrap/>
            <w:vAlign w:val="bottom"/>
            <w:hideMark/>
          </w:tcPr>
          <w:p w14:paraId="549B747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6ACF8EF5" w14:textId="77777777" w:rsidR="00700918" w:rsidRPr="005D4FF4" w:rsidRDefault="00700918" w:rsidP="00700918">
            <w:pPr>
              <w:rPr>
                <w:rFonts w:ascii="BentonSans Light" w:hAnsi="BentonSans Light" w:cs="Calibri"/>
                <w:color w:val="000000"/>
                <w:sz w:val="12"/>
                <w:szCs w:val="12"/>
                <w:lang w:val="en-US"/>
              </w:rPr>
            </w:pPr>
            <w:proofErr w:type="spellStart"/>
            <w:r w:rsidRPr="005D4FF4">
              <w:rPr>
                <w:rFonts w:ascii="BentonSans Light" w:hAnsi="BentonSans Light" w:cs="Calibri"/>
                <w:color w:val="000000"/>
                <w:sz w:val="12"/>
                <w:szCs w:val="12"/>
                <w:lang w:val="en-US"/>
              </w:rPr>
              <w:t>mindue</w:t>
            </w:r>
            <w:proofErr w:type="spellEnd"/>
            <w:r w:rsidRPr="005D4FF4">
              <w:rPr>
                <w:rFonts w:ascii="BentonSans Light" w:hAnsi="BentonSans Light" w:cs="Calibri"/>
                <w:color w:val="000000"/>
                <w:sz w:val="12"/>
                <w:szCs w:val="12"/>
                <w:lang w:val="en-US"/>
              </w:rPr>
              <w:t xml:space="preserve"> </w:t>
            </w:r>
            <w:proofErr w:type="gramStart"/>
            <w:r w:rsidRPr="005D4FF4">
              <w:rPr>
                <w:rFonts w:ascii="BentonSans Light" w:hAnsi="BentonSans Light" w:cs="Calibri"/>
                <w:color w:val="000000"/>
                <w:sz w:val="12"/>
                <w:szCs w:val="12"/>
                <w:lang w:val="en-US"/>
              </w:rPr>
              <w:t>12 month</w:t>
            </w:r>
            <w:proofErr w:type="gramEnd"/>
            <w:r w:rsidRPr="005D4FF4">
              <w:rPr>
                <w:rFonts w:ascii="BentonSans Light" w:hAnsi="BentonSans Light" w:cs="Calibri"/>
                <w:color w:val="000000"/>
                <w:sz w:val="12"/>
                <w:szCs w:val="12"/>
                <w:lang w:val="en-US"/>
              </w:rPr>
              <w:t xml:space="preserve"> average</w:t>
            </w:r>
          </w:p>
        </w:tc>
        <w:tc>
          <w:tcPr>
            <w:tcW w:w="915" w:type="dxa"/>
            <w:tcBorders>
              <w:top w:val="nil"/>
              <w:left w:val="nil"/>
              <w:bottom w:val="single" w:sz="4" w:space="0" w:color="auto"/>
              <w:right w:val="single" w:sz="4" w:space="0" w:color="auto"/>
            </w:tcBorders>
            <w:shd w:val="clear" w:color="auto" w:fill="auto"/>
            <w:noWrap/>
            <w:vAlign w:val="bottom"/>
            <w:hideMark/>
          </w:tcPr>
          <w:p w14:paraId="37AC40C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459A958C" w14:textId="1E44C155"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0.2</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63D9177" w14:textId="54185C52"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16.8%</w:t>
            </w:r>
          </w:p>
        </w:tc>
        <w:tc>
          <w:tcPr>
            <w:tcW w:w="765" w:type="dxa"/>
            <w:tcBorders>
              <w:top w:val="nil"/>
              <w:left w:val="nil"/>
              <w:bottom w:val="single" w:sz="4" w:space="0" w:color="auto"/>
              <w:right w:val="single" w:sz="4" w:space="0" w:color="auto"/>
            </w:tcBorders>
            <w:shd w:val="clear" w:color="auto" w:fill="auto"/>
            <w:noWrap/>
            <w:vAlign w:val="bottom"/>
            <w:hideMark/>
          </w:tcPr>
          <w:p w14:paraId="6302828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2558DD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573052E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54112C9D"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9DD509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cumsd30</w:t>
            </w:r>
          </w:p>
        </w:tc>
        <w:tc>
          <w:tcPr>
            <w:tcW w:w="720" w:type="dxa"/>
            <w:tcBorders>
              <w:top w:val="nil"/>
              <w:left w:val="nil"/>
              <w:bottom w:val="single" w:sz="4" w:space="0" w:color="auto"/>
              <w:right w:val="single" w:sz="4" w:space="0" w:color="auto"/>
            </w:tcBorders>
            <w:shd w:val="clear" w:color="auto" w:fill="auto"/>
            <w:noWrap/>
            <w:vAlign w:val="bottom"/>
            <w:hideMark/>
          </w:tcPr>
          <w:p w14:paraId="1A6A157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72C630D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Number of months since 30 DPB</w:t>
            </w:r>
          </w:p>
        </w:tc>
        <w:tc>
          <w:tcPr>
            <w:tcW w:w="915" w:type="dxa"/>
            <w:tcBorders>
              <w:top w:val="nil"/>
              <w:left w:val="nil"/>
              <w:bottom w:val="single" w:sz="4" w:space="0" w:color="auto"/>
              <w:right w:val="single" w:sz="4" w:space="0" w:color="auto"/>
            </w:tcBorders>
            <w:shd w:val="clear" w:color="auto" w:fill="auto"/>
            <w:noWrap/>
            <w:vAlign w:val="bottom"/>
            <w:hideMark/>
          </w:tcPr>
          <w:p w14:paraId="384BEA2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880.0</w:t>
            </w:r>
          </w:p>
        </w:tc>
        <w:tc>
          <w:tcPr>
            <w:tcW w:w="810" w:type="dxa"/>
            <w:tcBorders>
              <w:top w:val="single" w:sz="4" w:space="0" w:color="auto"/>
              <w:left w:val="nil"/>
              <w:bottom w:val="single" w:sz="4" w:space="0" w:color="auto"/>
              <w:right w:val="nil"/>
            </w:tcBorders>
            <w:shd w:val="clear" w:color="auto" w:fill="auto"/>
            <w:vAlign w:val="bottom"/>
          </w:tcPr>
          <w:p w14:paraId="6E12DCA5" w14:textId="4EB989C2"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323.8</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36238AD" w14:textId="5667FAF1"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7A25174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910" w:type="dxa"/>
            <w:tcBorders>
              <w:top w:val="nil"/>
              <w:left w:val="nil"/>
              <w:bottom w:val="single" w:sz="4" w:space="0" w:color="auto"/>
              <w:right w:val="single" w:sz="4" w:space="0" w:color="auto"/>
            </w:tcBorders>
            <w:shd w:val="clear" w:color="auto" w:fill="auto"/>
            <w:noWrap/>
            <w:vAlign w:val="bottom"/>
            <w:hideMark/>
          </w:tcPr>
          <w:p w14:paraId="7BFA846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1000.0</w:t>
            </w:r>
          </w:p>
        </w:tc>
        <w:tc>
          <w:tcPr>
            <w:tcW w:w="1430" w:type="dxa"/>
            <w:tcBorders>
              <w:top w:val="nil"/>
              <w:left w:val="nil"/>
              <w:bottom w:val="single" w:sz="4" w:space="0" w:color="auto"/>
              <w:right w:val="single" w:sz="4" w:space="0" w:color="auto"/>
            </w:tcBorders>
            <w:shd w:val="clear" w:color="auto" w:fill="auto"/>
            <w:noWrap/>
            <w:vAlign w:val="bottom"/>
            <w:hideMark/>
          </w:tcPr>
          <w:p w14:paraId="54B6A1F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w:t>
            </w:r>
          </w:p>
        </w:tc>
      </w:tr>
      <w:tr w:rsidR="00700918" w:rsidRPr="005D4FF4" w14:paraId="2DCB9D01"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1E9787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HCUIQIDX</w:t>
            </w:r>
          </w:p>
        </w:tc>
        <w:tc>
          <w:tcPr>
            <w:tcW w:w="720" w:type="dxa"/>
            <w:tcBorders>
              <w:top w:val="nil"/>
              <w:left w:val="nil"/>
              <w:bottom w:val="single" w:sz="4" w:space="0" w:color="auto"/>
              <w:right w:val="single" w:sz="4" w:space="0" w:color="auto"/>
            </w:tcBorders>
            <w:shd w:val="clear" w:color="auto" w:fill="auto"/>
            <w:noWrap/>
            <w:vAlign w:val="bottom"/>
            <w:hideMark/>
          </w:tcPr>
          <w:p w14:paraId="64BE9F7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7FF8108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 Inquiry Index</w:t>
            </w:r>
          </w:p>
        </w:tc>
        <w:tc>
          <w:tcPr>
            <w:tcW w:w="915" w:type="dxa"/>
            <w:tcBorders>
              <w:top w:val="nil"/>
              <w:left w:val="nil"/>
              <w:bottom w:val="single" w:sz="4" w:space="0" w:color="auto"/>
              <w:right w:val="single" w:sz="4" w:space="0" w:color="auto"/>
            </w:tcBorders>
            <w:shd w:val="clear" w:color="auto" w:fill="auto"/>
            <w:noWrap/>
            <w:vAlign w:val="bottom"/>
            <w:hideMark/>
          </w:tcPr>
          <w:p w14:paraId="6A9E569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1.7</w:t>
            </w:r>
          </w:p>
        </w:tc>
        <w:tc>
          <w:tcPr>
            <w:tcW w:w="810" w:type="dxa"/>
            <w:tcBorders>
              <w:top w:val="single" w:sz="4" w:space="0" w:color="auto"/>
              <w:left w:val="nil"/>
              <w:bottom w:val="single" w:sz="4" w:space="0" w:color="auto"/>
              <w:right w:val="nil"/>
            </w:tcBorders>
            <w:shd w:val="clear" w:color="auto" w:fill="auto"/>
            <w:vAlign w:val="bottom"/>
          </w:tcPr>
          <w:p w14:paraId="0B8FCE5E" w14:textId="3EE6B3F0"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2.3</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76CD95D" w14:textId="64A791C3"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33.2%</w:t>
            </w:r>
          </w:p>
        </w:tc>
        <w:tc>
          <w:tcPr>
            <w:tcW w:w="765" w:type="dxa"/>
            <w:tcBorders>
              <w:top w:val="nil"/>
              <w:left w:val="nil"/>
              <w:bottom w:val="single" w:sz="4" w:space="0" w:color="auto"/>
              <w:right w:val="single" w:sz="4" w:space="0" w:color="auto"/>
            </w:tcBorders>
            <w:shd w:val="clear" w:color="auto" w:fill="auto"/>
            <w:noWrap/>
            <w:vAlign w:val="bottom"/>
            <w:hideMark/>
          </w:tcPr>
          <w:p w14:paraId="05DB9DF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554752F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170.6</w:t>
            </w:r>
          </w:p>
        </w:tc>
        <w:tc>
          <w:tcPr>
            <w:tcW w:w="1430" w:type="dxa"/>
            <w:tcBorders>
              <w:top w:val="nil"/>
              <w:left w:val="nil"/>
              <w:bottom w:val="single" w:sz="4" w:space="0" w:color="auto"/>
              <w:right w:val="single" w:sz="4" w:space="0" w:color="auto"/>
            </w:tcBorders>
            <w:shd w:val="clear" w:color="auto" w:fill="auto"/>
            <w:noWrap/>
            <w:vAlign w:val="bottom"/>
            <w:hideMark/>
          </w:tcPr>
          <w:p w14:paraId="2C467F7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4D8B0AB5"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752F4F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CUIDINDX</w:t>
            </w:r>
          </w:p>
        </w:tc>
        <w:tc>
          <w:tcPr>
            <w:tcW w:w="720" w:type="dxa"/>
            <w:tcBorders>
              <w:top w:val="nil"/>
              <w:left w:val="nil"/>
              <w:bottom w:val="single" w:sz="4" w:space="0" w:color="auto"/>
              <w:right w:val="single" w:sz="4" w:space="0" w:color="auto"/>
            </w:tcBorders>
            <w:shd w:val="clear" w:color="auto" w:fill="auto"/>
            <w:noWrap/>
            <w:vAlign w:val="bottom"/>
            <w:hideMark/>
          </w:tcPr>
          <w:p w14:paraId="448CC47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675A7C3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Delinquency Index</w:t>
            </w:r>
          </w:p>
        </w:tc>
        <w:tc>
          <w:tcPr>
            <w:tcW w:w="915" w:type="dxa"/>
            <w:tcBorders>
              <w:top w:val="nil"/>
              <w:left w:val="nil"/>
              <w:bottom w:val="single" w:sz="4" w:space="0" w:color="auto"/>
              <w:right w:val="single" w:sz="4" w:space="0" w:color="auto"/>
            </w:tcBorders>
            <w:shd w:val="clear" w:color="auto" w:fill="auto"/>
            <w:noWrap/>
            <w:vAlign w:val="bottom"/>
            <w:hideMark/>
          </w:tcPr>
          <w:p w14:paraId="155C72D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1.1</w:t>
            </w:r>
          </w:p>
        </w:tc>
        <w:tc>
          <w:tcPr>
            <w:tcW w:w="810" w:type="dxa"/>
            <w:tcBorders>
              <w:top w:val="single" w:sz="4" w:space="0" w:color="auto"/>
              <w:left w:val="nil"/>
              <w:bottom w:val="single" w:sz="4" w:space="0" w:color="auto"/>
              <w:right w:val="nil"/>
            </w:tcBorders>
            <w:shd w:val="clear" w:color="auto" w:fill="auto"/>
            <w:vAlign w:val="bottom"/>
          </w:tcPr>
          <w:p w14:paraId="60F0950F" w14:textId="3391DD93"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5.1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6AF9886" w14:textId="26ECAE89"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697B196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328A849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428.4</w:t>
            </w:r>
          </w:p>
        </w:tc>
        <w:tc>
          <w:tcPr>
            <w:tcW w:w="1430" w:type="dxa"/>
            <w:tcBorders>
              <w:top w:val="nil"/>
              <w:left w:val="nil"/>
              <w:bottom w:val="single" w:sz="4" w:space="0" w:color="auto"/>
              <w:right w:val="single" w:sz="4" w:space="0" w:color="auto"/>
            </w:tcBorders>
            <w:shd w:val="clear" w:color="auto" w:fill="auto"/>
            <w:noWrap/>
            <w:vAlign w:val="bottom"/>
            <w:hideMark/>
          </w:tcPr>
          <w:p w14:paraId="070E997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5A16C4BD"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A268D8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DELINQI1</w:t>
            </w:r>
          </w:p>
        </w:tc>
        <w:tc>
          <w:tcPr>
            <w:tcW w:w="720" w:type="dxa"/>
            <w:tcBorders>
              <w:top w:val="nil"/>
              <w:left w:val="nil"/>
              <w:bottom w:val="single" w:sz="4" w:space="0" w:color="auto"/>
              <w:right w:val="single" w:sz="4" w:space="0" w:color="auto"/>
            </w:tcBorders>
            <w:shd w:val="clear" w:color="auto" w:fill="auto"/>
            <w:noWrap/>
            <w:vAlign w:val="bottom"/>
            <w:hideMark/>
          </w:tcPr>
          <w:p w14:paraId="640F803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41B62BC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Delinquency Indicator (Internal/External)</w:t>
            </w:r>
          </w:p>
        </w:tc>
        <w:tc>
          <w:tcPr>
            <w:tcW w:w="915" w:type="dxa"/>
            <w:tcBorders>
              <w:top w:val="nil"/>
              <w:left w:val="nil"/>
              <w:bottom w:val="single" w:sz="4" w:space="0" w:color="auto"/>
              <w:right w:val="single" w:sz="4" w:space="0" w:color="auto"/>
            </w:tcBorders>
            <w:shd w:val="clear" w:color="auto" w:fill="auto"/>
            <w:noWrap/>
            <w:vAlign w:val="bottom"/>
            <w:hideMark/>
          </w:tcPr>
          <w:p w14:paraId="04BA1F7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16B3B214" w14:textId="7DEE0CA4"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355546B" w14:textId="089351BF"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2B947E5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ABE9D3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7DA19B1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54F52E7D" w14:textId="77777777" w:rsidTr="0021312A">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686696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TWDSCRUN</w:t>
            </w:r>
          </w:p>
        </w:tc>
        <w:tc>
          <w:tcPr>
            <w:tcW w:w="720" w:type="dxa"/>
            <w:tcBorders>
              <w:top w:val="nil"/>
              <w:left w:val="nil"/>
              <w:bottom w:val="single" w:sz="4" w:space="0" w:color="auto"/>
              <w:right w:val="single" w:sz="4" w:space="0" w:color="auto"/>
            </w:tcBorders>
            <w:shd w:val="clear" w:color="auto" w:fill="auto"/>
            <w:noWrap/>
            <w:vAlign w:val="bottom"/>
            <w:hideMark/>
          </w:tcPr>
          <w:p w14:paraId="5D86F0C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1CD00A5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Time Weighted United Q Score (only for low tenure)</w:t>
            </w:r>
          </w:p>
        </w:tc>
        <w:tc>
          <w:tcPr>
            <w:tcW w:w="915" w:type="dxa"/>
            <w:tcBorders>
              <w:top w:val="nil"/>
              <w:left w:val="nil"/>
              <w:bottom w:val="single" w:sz="4" w:space="0" w:color="auto"/>
              <w:right w:val="single" w:sz="4" w:space="0" w:color="auto"/>
            </w:tcBorders>
            <w:shd w:val="clear" w:color="auto" w:fill="auto"/>
            <w:noWrap/>
            <w:vAlign w:val="bottom"/>
            <w:hideMark/>
          </w:tcPr>
          <w:p w14:paraId="742A663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24.8</w:t>
            </w:r>
          </w:p>
        </w:tc>
        <w:tc>
          <w:tcPr>
            <w:tcW w:w="810" w:type="dxa"/>
            <w:tcBorders>
              <w:top w:val="single" w:sz="4" w:space="0" w:color="auto"/>
              <w:left w:val="nil"/>
              <w:bottom w:val="single" w:sz="4" w:space="0" w:color="auto"/>
              <w:right w:val="nil"/>
            </w:tcBorders>
            <w:shd w:val="clear" w:color="auto" w:fill="auto"/>
            <w:vAlign w:val="bottom"/>
          </w:tcPr>
          <w:p w14:paraId="11E33E84" w14:textId="3067F148"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54.1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9A0B41C" w14:textId="06C36AC2"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90.6%</w:t>
            </w:r>
          </w:p>
        </w:tc>
        <w:tc>
          <w:tcPr>
            <w:tcW w:w="765" w:type="dxa"/>
            <w:tcBorders>
              <w:top w:val="nil"/>
              <w:left w:val="nil"/>
              <w:bottom w:val="single" w:sz="4" w:space="0" w:color="auto"/>
              <w:right w:val="single" w:sz="4" w:space="0" w:color="auto"/>
            </w:tcBorders>
            <w:shd w:val="clear" w:color="auto" w:fill="auto"/>
            <w:noWrap/>
            <w:vAlign w:val="bottom"/>
            <w:hideMark/>
          </w:tcPr>
          <w:p w14:paraId="452A658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068586D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999.0</w:t>
            </w:r>
          </w:p>
        </w:tc>
        <w:tc>
          <w:tcPr>
            <w:tcW w:w="1430" w:type="dxa"/>
            <w:tcBorders>
              <w:top w:val="nil"/>
              <w:left w:val="nil"/>
              <w:bottom w:val="single" w:sz="4" w:space="0" w:color="auto"/>
              <w:right w:val="single" w:sz="4" w:space="0" w:color="auto"/>
            </w:tcBorders>
            <w:shd w:val="clear" w:color="auto" w:fill="auto"/>
            <w:noWrap/>
            <w:vAlign w:val="bottom"/>
            <w:hideMark/>
          </w:tcPr>
          <w:p w14:paraId="4B93CD8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344DB49E" w14:textId="77777777" w:rsidTr="0021312A">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D0544E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CUMNTHS2</w:t>
            </w:r>
          </w:p>
        </w:tc>
        <w:tc>
          <w:tcPr>
            <w:tcW w:w="720" w:type="dxa"/>
            <w:tcBorders>
              <w:top w:val="nil"/>
              <w:left w:val="nil"/>
              <w:bottom w:val="single" w:sz="4" w:space="0" w:color="auto"/>
              <w:right w:val="single" w:sz="4" w:space="0" w:color="auto"/>
            </w:tcBorders>
            <w:shd w:val="clear" w:color="auto" w:fill="auto"/>
            <w:noWrap/>
            <w:vAlign w:val="bottom"/>
            <w:hideMark/>
          </w:tcPr>
          <w:p w14:paraId="2E30614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1111A09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Customer Tenure</w:t>
            </w:r>
          </w:p>
        </w:tc>
        <w:tc>
          <w:tcPr>
            <w:tcW w:w="915" w:type="dxa"/>
            <w:tcBorders>
              <w:top w:val="nil"/>
              <w:left w:val="nil"/>
              <w:bottom w:val="single" w:sz="4" w:space="0" w:color="auto"/>
              <w:right w:val="single" w:sz="4" w:space="0" w:color="auto"/>
            </w:tcBorders>
            <w:shd w:val="clear" w:color="auto" w:fill="auto"/>
            <w:noWrap/>
            <w:vAlign w:val="bottom"/>
            <w:hideMark/>
          </w:tcPr>
          <w:p w14:paraId="6C4A7D9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121.3</w:t>
            </w:r>
          </w:p>
        </w:tc>
        <w:tc>
          <w:tcPr>
            <w:tcW w:w="810" w:type="dxa"/>
            <w:tcBorders>
              <w:top w:val="single" w:sz="4" w:space="0" w:color="auto"/>
              <w:left w:val="nil"/>
              <w:bottom w:val="single" w:sz="4" w:space="0" w:color="auto"/>
              <w:right w:val="nil"/>
            </w:tcBorders>
            <w:shd w:val="clear" w:color="auto" w:fill="auto"/>
            <w:vAlign w:val="bottom"/>
          </w:tcPr>
          <w:p w14:paraId="59CB113A" w14:textId="1EA01AD2"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111.1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0C22285" w14:textId="55E1FD9B"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32B2EF3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58F822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725.0</w:t>
            </w:r>
          </w:p>
        </w:tc>
        <w:tc>
          <w:tcPr>
            <w:tcW w:w="1430" w:type="dxa"/>
            <w:tcBorders>
              <w:top w:val="nil"/>
              <w:left w:val="nil"/>
              <w:bottom w:val="single" w:sz="4" w:space="0" w:color="auto"/>
              <w:right w:val="single" w:sz="4" w:space="0" w:color="auto"/>
            </w:tcBorders>
            <w:shd w:val="clear" w:color="auto" w:fill="auto"/>
            <w:noWrap/>
            <w:vAlign w:val="bottom"/>
            <w:hideMark/>
          </w:tcPr>
          <w:p w14:paraId="3D80AC2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5730F44A" w14:textId="77777777" w:rsidTr="0021312A">
        <w:trPr>
          <w:trHeight w:val="290"/>
        </w:trPr>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6E2D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lastRenderedPageBreak/>
              <w:t>CLRRKSCR</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14:paraId="1D09635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single" w:sz="4" w:space="0" w:color="auto"/>
              <w:left w:val="nil"/>
              <w:bottom w:val="single" w:sz="4" w:space="0" w:color="auto"/>
              <w:right w:val="single" w:sz="4" w:space="0" w:color="auto"/>
            </w:tcBorders>
            <w:shd w:val="clear" w:color="auto" w:fill="auto"/>
            <w:noWrap/>
            <w:vAlign w:val="bottom"/>
            <w:hideMark/>
          </w:tcPr>
          <w:p w14:paraId="0C33F50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Risk Score from Clarity</w:t>
            </w:r>
          </w:p>
        </w:tc>
        <w:tc>
          <w:tcPr>
            <w:tcW w:w="915" w:type="dxa"/>
            <w:tcBorders>
              <w:top w:val="single" w:sz="4" w:space="0" w:color="auto"/>
              <w:left w:val="nil"/>
              <w:bottom w:val="single" w:sz="4" w:space="0" w:color="auto"/>
              <w:right w:val="single" w:sz="4" w:space="0" w:color="auto"/>
            </w:tcBorders>
            <w:shd w:val="clear" w:color="auto" w:fill="auto"/>
            <w:noWrap/>
            <w:vAlign w:val="bottom"/>
            <w:hideMark/>
          </w:tcPr>
          <w:p w14:paraId="404B651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8439.0</w:t>
            </w:r>
          </w:p>
        </w:tc>
        <w:tc>
          <w:tcPr>
            <w:tcW w:w="810" w:type="dxa"/>
            <w:tcBorders>
              <w:top w:val="single" w:sz="4" w:space="0" w:color="auto"/>
              <w:left w:val="nil"/>
              <w:bottom w:val="single" w:sz="4" w:space="0" w:color="auto"/>
              <w:right w:val="nil"/>
            </w:tcBorders>
            <w:shd w:val="clear" w:color="auto" w:fill="auto"/>
            <w:vAlign w:val="bottom"/>
          </w:tcPr>
          <w:p w14:paraId="422B3868" w14:textId="7F319E96"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2091.4</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71AD2C" w14:textId="5E60C9D1"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8.7%</w:t>
            </w:r>
          </w:p>
        </w:tc>
        <w:tc>
          <w:tcPr>
            <w:tcW w:w="765" w:type="dxa"/>
            <w:tcBorders>
              <w:top w:val="single" w:sz="4" w:space="0" w:color="auto"/>
              <w:left w:val="nil"/>
              <w:bottom w:val="single" w:sz="4" w:space="0" w:color="auto"/>
              <w:right w:val="single" w:sz="4" w:space="0" w:color="auto"/>
            </w:tcBorders>
            <w:shd w:val="clear" w:color="auto" w:fill="auto"/>
            <w:noWrap/>
            <w:vAlign w:val="bottom"/>
            <w:hideMark/>
          </w:tcPr>
          <w:p w14:paraId="4F0D42F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360.0</w:t>
            </w:r>
          </w:p>
        </w:tc>
        <w:tc>
          <w:tcPr>
            <w:tcW w:w="910" w:type="dxa"/>
            <w:tcBorders>
              <w:top w:val="single" w:sz="4" w:space="0" w:color="auto"/>
              <w:left w:val="nil"/>
              <w:bottom w:val="single" w:sz="4" w:space="0" w:color="auto"/>
              <w:right w:val="single" w:sz="4" w:space="0" w:color="auto"/>
            </w:tcBorders>
            <w:shd w:val="clear" w:color="auto" w:fill="auto"/>
            <w:noWrap/>
            <w:vAlign w:val="bottom"/>
            <w:hideMark/>
          </w:tcPr>
          <w:p w14:paraId="4ACE7FE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9005.0</w:t>
            </w:r>
          </w:p>
        </w:tc>
        <w:tc>
          <w:tcPr>
            <w:tcW w:w="1430" w:type="dxa"/>
            <w:tcBorders>
              <w:top w:val="single" w:sz="4" w:space="0" w:color="auto"/>
              <w:left w:val="nil"/>
              <w:bottom w:val="single" w:sz="4" w:space="0" w:color="auto"/>
              <w:right w:val="single" w:sz="4" w:space="0" w:color="auto"/>
            </w:tcBorders>
            <w:shd w:val="clear" w:color="auto" w:fill="auto"/>
            <w:noWrap/>
            <w:vAlign w:val="bottom"/>
            <w:hideMark/>
          </w:tcPr>
          <w:p w14:paraId="6F0DA50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w:t>
            </w:r>
          </w:p>
        </w:tc>
      </w:tr>
      <w:tr w:rsidR="00700918" w:rsidRPr="005D4FF4" w14:paraId="04EA17A0"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C189D1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PSLBALAM</w:t>
            </w:r>
          </w:p>
        </w:tc>
        <w:tc>
          <w:tcPr>
            <w:tcW w:w="720" w:type="dxa"/>
            <w:tcBorders>
              <w:top w:val="nil"/>
              <w:left w:val="nil"/>
              <w:bottom w:val="single" w:sz="4" w:space="0" w:color="auto"/>
              <w:right w:val="single" w:sz="4" w:space="0" w:color="auto"/>
            </w:tcBorders>
            <w:shd w:val="clear" w:color="auto" w:fill="auto"/>
            <w:noWrap/>
            <w:vAlign w:val="bottom"/>
            <w:hideMark/>
          </w:tcPr>
          <w:p w14:paraId="2750406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4CC33AE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Personal Loan Balance Amount</w:t>
            </w:r>
          </w:p>
        </w:tc>
        <w:tc>
          <w:tcPr>
            <w:tcW w:w="915" w:type="dxa"/>
            <w:tcBorders>
              <w:top w:val="nil"/>
              <w:left w:val="nil"/>
              <w:bottom w:val="single" w:sz="4" w:space="0" w:color="auto"/>
              <w:right w:val="single" w:sz="4" w:space="0" w:color="auto"/>
            </w:tcBorders>
            <w:shd w:val="clear" w:color="auto" w:fill="auto"/>
            <w:noWrap/>
            <w:vAlign w:val="bottom"/>
            <w:hideMark/>
          </w:tcPr>
          <w:p w14:paraId="78B6C1E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14.0</w:t>
            </w:r>
          </w:p>
        </w:tc>
        <w:tc>
          <w:tcPr>
            <w:tcW w:w="810" w:type="dxa"/>
            <w:tcBorders>
              <w:top w:val="single" w:sz="4" w:space="0" w:color="auto"/>
              <w:left w:val="nil"/>
              <w:bottom w:val="single" w:sz="4" w:space="0" w:color="auto"/>
              <w:right w:val="nil"/>
            </w:tcBorders>
            <w:shd w:val="clear" w:color="auto" w:fill="auto"/>
            <w:vAlign w:val="bottom"/>
          </w:tcPr>
          <w:p w14:paraId="5308BB9C" w14:textId="2D9DD874"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34.1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63A6210" w14:textId="0F1FD3B0"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92.8%</w:t>
            </w:r>
          </w:p>
        </w:tc>
        <w:tc>
          <w:tcPr>
            <w:tcW w:w="765" w:type="dxa"/>
            <w:tcBorders>
              <w:top w:val="nil"/>
              <w:left w:val="nil"/>
              <w:bottom w:val="single" w:sz="4" w:space="0" w:color="auto"/>
              <w:right w:val="single" w:sz="4" w:space="0" w:color="auto"/>
            </w:tcBorders>
            <w:shd w:val="clear" w:color="auto" w:fill="auto"/>
            <w:noWrap/>
            <w:vAlign w:val="bottom"/>
            <w:hideMark/>
          </w:tcPr>
          <w:p w14:paraId="58D0C5D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5C43CF7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14986.0</w:t>
            </w:r>
          </w:p>
        </w:tc>
        <w:tc>
          <w:tcPr>
            <w:tcW w:w="1430" w:type="dxa"/>
            <w:tcBorders>
              <w:top w:val="nil"/>
              <w:left w:val="nil"/>
              <w:bottom w:val="single" w:sz="4" w:space="0" w:color="auto"/>
              <w:right w:val="single" w:sz="4" w:space="0" w:color="auto"/>
            </w:tcBorders>
            <w:shd w:val="clear" w:color="auto" w:fill="auto"/>
            <w:noWrap/>
            <w:vAlign w:val="bottom"/>
            <w:hideMark/>
          </w:tcPr>
          <w:p w14:paraId="307B88D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-9999999</w:t>
            </w:r>
          </w:p>
        </w:tc>
      </w:tr>
      <w:tr w:rsidR="00700918" w:rsidRPr="005D4FF4" w14:paraId="458815E3"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399195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POSEVENT</w:t>
            </w:r>
          </w:p>
        </w:tc>
        <w:tc>
          <w:tcPr>
            <w:tcW w:w="720" w:type="dxa"/>
            <w:tcBorders>
              <w:top w:val="nil"/>
              <w:left w:val="nil"/>
              <w:bottom w:val="single" w:sz="4" w:space="0" w:color="auto"/>
              <w:right w:val="single" w:sz="4" w:space="0" w:color="auto"/>
            </w:tcBorders>
            <w:shd w:val="clear" w:color="auto" w:fill="auto"/>
            <w:noWrap/>
            <w:vAlign w:val="bottom"/>
            <w:hideMark/>
          </w:tcPr>
          <w:p w14:paraId="436CD0C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40923D6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Aggregate count of Positive Events</w:t>
            </w:r>
          </w:p>
        </w:tc>
        <w:tc>
          <w:tcPr>
            <w:tcW w:w="915" w:type="dxa"/>
            <w:tcBorders>
              <w:top w:val="nil"/>
              <w:left w:val="nil"/>
              <w:bottom w:val="single" w:sz="4" w:space="0" w:color="auto"/>
              <w:right w:val="single" w:sz="4" w:space="0" w:color="auto"/>
            </w:tcBorders>
            <w:shd w:val="clear" w:color="auto" w:fill="auto"/>
            <w:noWrap/>
            <w:vAlign w:val="bottom"/>
            <w:hideMark/>
          </w:tcPr>
          <w:p w14:paraId="454A93D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0.7</w:t>
            </w:r>
          </w:p>
        </w:tc>
        <w:tc>
          <w:tcPr>
            <w:tcW w:w="810" w:type="dxa"/>
            <w:tcBorders>
              <w:top w:val="single" w:sz="4" w:space="0" w:color="auto"/>
              <w:left w:val="nil"/>
              <w:bottom w:val="single" w:sz="4" w:space="0" w:color="auto"/>
              <w:right w:val="nil"/>
            </w:tcBorders>
            <w:shd w:val="clear" w:color="auto" w:fill="auto"/>
            <w:vAlign w:val="bottom"/>
          </w:tcPr>
          <w:p w14:paraId="04CBCA5B" w14:textId="1B85ACA4"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0.9</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915E5B6" w14:textId="1112441D"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381A4BB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63D761B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10.0</w:t>
            </w:r>
          </w:p>
        </w:tc>
        <w:tc>
          <w:tcPr>
            <w:tcW w:w="1430" w:type="dxa"/>
            <w:tcBorders>
              <w:top w:val="nil"/>
              <w:left w:val="nil"/>
              <w:bottom w:val="single" w:sz="4" w:space="0" w:color="auto"/>
              <w:right w:val="single" w:sz="4" w:space="0" w:color="auto"/>
            </w:tcBorders>
            <w:shd w:val="clear" w:color="auto" w:fill="auto"/>
            <w:noWrap/>
            <w:vAlign w:val="bottom"/>
            <w:hideMark/>
          </w:tcPr>
          <w:p w14:paraId="58CD09E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097F5329"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0BC886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CASUTLRL</w:t>
            </w:r>
          </w:p>
        </w:tc>
        <w:tc>
          <w:tcPr>
            <w:tcW w:w="720" w:type="dxa"/>
            <w:tcBorders>
              <w:top w:val="nil"/>
              <w:left w:val="nil"/>
              <w:bottom w:val="single" w:sz="4" w:space="0" w:color="auto"/>
              <w:right w:val="single" w:sz="4" w:space="0" w:color="auto"/>
            </w:tcBorders>
            <w:shd w:val="clear" w:color="auto" w:fill="auto"/>
            <w:noWrap/>
            <w:vAlign w:val="bottom"/>
            <w:hideMark/>
          </w:tcPr>
          <w:p w14:paraId="2BC8755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444B23E3" w14:textId="77777777" w:rsidR="00700918" w:rsidRPr="005D4FF4" w:rsidRDefault="00700918" w:rsidP="00700918">
            <w:pPr>
              <w:rPr>
                <w:rFonts w:ascii="BentonSans Light" w:hAnsi="BentonSans Light" w:cs="Calibri"/>
                <w:color w:val="000000"/>
                <w:sz w:val="12"/>
                <w:szCs w:val="12"/>
                <w:lang w:val="en-US"/>
              </w:rPr>
            </w:pPr>
            <w:proofErr w:type="spellStart"/>
            <w:r w:rsidRPr="005D4FF4">
              <w:rPr>
                <w:rFonts w:ascii="BentonSans Light" w:hAnsi="BentonSans Light" w:cs="Calibri"/>
                <w:color w:val="000000"/>
                <w:sz w:val="12"/>
                <w:szCs w:val="12"/>
                <w:lang w:val="en-US"/>
              </w:rPr>
              <w:t>Interal</w:t>
            </w:r>
            <w:proofErr w:type="spellEnd"/>
            <w:r w:rsidRPr="005D4FF4">
              <w:rPr>
                <w:rFonts w:ascii="BentonSans Light" w:hAnsi="BentonSans Light" w:cs="Calibri"/>
                <w:color w:val="000000"/>
                <w:sz w:val="12"/>
                <w:szCs w:val="12"/>
                <w:lang w:val="en-US"/>
              </w:rPr>
              <w:t xml:space="preserve"> Credit </w:t>
            </w:r>
            <w:proofErr w:type="spellStart"/>
            <w:r w:rsidRPr="005D4FF4">
              <w:rPr>
                <w:rFonts w:ascii="BentonSans Light" w:hAnsi="BentonSans Light" w:cs="Calibri"/>
                <w:color w:val="000000"/>
                <w:sz w:val="12"/>
                <w:szCs w:val="12"/>
                <w:lang w:val="en-US"/>
              </w:rPr>
              <w:t>utilisation</w:t>
            </w:r>
            <w:proofErr w:type="spellEnd"/>
          </w:p>
        </w:tc>
        <w:tc>
          <w:tcPr>
            <w:tcW w:w="915" w:type="dxa"/>
            <w:tcBorders>
              <w:top w:val="nil"/>
              <w:left w:val="nil"/>
              <w:bottom w:val="single" w:sz="4" w:space="0" w:color="auto"/>
              <w:right w:val="single" w:sz="4" w:space="0" w:color="auto"/>
            </w:tcBorders>
            <w:shd w:val="clear" w:color="auto" w:fill="auto"/>
            <w:noWrap/>
            <w:vAlign w:val="bottom"/>
            <w:hideMark/>
          </w:tcPr>
          <w:p w14:paraId="11AC90A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0.2</w:t>
            </w:r>
          </w:p>
        </w:tc>
        <w:tc>
          <w:tcPr>
            <w:tcW w:w="810" w:type="dxa"/>
            <w:tcBorders>
              <w:top w:val="single" w:sz="4" w:space="0" w:color="auto"/>
              <w:left w:val="nil"/>
              <w:bottom w:val="single" w:sz="4" w:space="0" w:color="auto"/>
              <w:right w:val="nil"/>
            </w:tcBorders>
            <w:shd w:val="clear" w:color="auto" w:fill="auto"/>
            <w:vAlign w:val="bottom"/>
          </w:tcPr>
          <w:p w14:paraId="49C29B24" w14:textId="723CC287"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0.3</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4366B07" w14:textId="191EB2EB"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56B4B7E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6DFFA98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475.2</w:t>
            </w:r>
          </w:p>
        </w:tc>
        <w:tc>
          <w:tcPr>
            <w:tcW w:w="1430" w:type="dxa"/>
            <w:tcBorders>
              <w:top w:val="nil"/>
              <w:left w:val="nil"/>
              <w:bottom w:val="single" w:sz="4" w:space="0" w:color="auto"/>
              <w:right w:val="single" w:sz="4" w:space="0" w:color="auto"/>
            </w:tcBorders>
            <w:shd w:val="clear" w:color="auto" w:fill="auto"/>
            <w:noWrap/>
            <w:vAlign w:val="bottom"/>
            <w:hideMark/>
          </w:tcPr>
          <w:p w14:paraId="04186C8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10FB0B42"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4A6077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HDHSCRTI</w:t>
            </w:r>
          </w:p>
        </w:tc>
        <w:tc>
          <w:tcPr>
            <w:tcW w:w="720" w:type="dxa"/>
            <w:tcBorders>
              <w:top w:val="nil"/>
              <w:left w:val="nil"/>
              <w:bottom w:val="single" w:sz="4" w:space="0" w:color="auto"/>
              <w:right w:val="single" w:sz="4" w:space="0" w:color="auto"/>
            </w:tcBorders>
            <w:shd w:val="clear" w:color="auto" w:fill="auto"/>
            <w:noWrap/>
            <w:vAlign w:val="bottom"/>
            <w:hideMark/>
          </w:tcPr>
          <w:p w14:paraId="2079233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6248DDC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Fico Trend Index</w:t>
            </w:r>
          </w:p>
        </w:tc>
        <w:tc>
          <w:tcPr>
            <w:tcW w:w="915" w:type="dxa"/>
            <w:tcBorders>
              <w:top w:val="nil"/>
              <w:left w:val="nil"/>
              <w:bottom w:val="single" w:sz="4" w:space="0" w:color="auto"/>
              <w:right w:val="single" w:sz="4" w:space="0" w:color="auto"/>
            </w:tcBorders>
            <w:shd w:val="clear" w:color="auto" w:fill="auto"/>
            <w:noWrap/>
            <w:vAlign w:val="bottom"/>
            <w:hideMark/>
          </w:tcPr>
          <w:p w14:paraId="2072061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1.3</w:t>
            </w:r>
          </w:p>
        </w:tc>
        <w:tc>
          <w:tcPr>
            <w:tcW w:w="810" w:type="dxa"/>
            <w:tcBorders>
              <w:top w:val="single" w:sz="4" w:space="0" w:color="auto"/>
              <w:left w:val="nil"/>
              <w:bottom w:val="single" w:sz="4" w:space="0" w:color="auto"/>
              <w:right w:val="nil"/>
            </w:tcBorders>
            <w:shd w:val="clear" w:color="auto" w:fill="auto"/>
            <w:vAlign w:val="bottom"/>
          </w:tcPr>
          <w:p w14:paraId="61815F11" w14:textId="1FFFA2AA"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17.7</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160B3E3" w14:textId="49C68FA4"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3.4%</w:t>
            </w:r>
          </w:p>
        </w:tc>
        <w:tc>
          <w:tcPr>
            <w:tcW w:w="765" w:type="dxa"/>
            <w:tcBorders>
              <w:top w:val="nil"/>
              <w:left w:val="nil"/>
              <w:bottom w:val="single" w:sz="4" w:space="0" w:color="auto"/>
              <w:right w:val="single" w:sz="4" w:space="0" w:color="auto"/>
            </w:tcBorders>
            <w:shd w:val="clear" w:color="auto" w:fill="auto"/>
            <w:noWrap/>
            <w:vAlign w:val="bottom"/>
            <w:hideMark/>
          </w:tcPr>
          <w:p w14:paraId="05E1FE4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-244.5</w:t>
            </w:r>
          </w:p>
        </w:tc>
        <w:tc>
          <w:tcPr>
            <w:tcW w:w="910" w:type="dxa"/>
            <w:tcBorders>
              <w:top w:val="nil"/>
              <w:left w:val="nil"/>
              <w:bottom w:val="single" w:sz="4" w:space="0" w:color="auto"/>
              <w:right w:val="single" w:sz="4" w:space="0" w:color="auto"/>
            </w:tcBorders>
            <w:shd w:val="clear" w:color="auto" w:fill="auto"/>
            <w:noWrap/>
            <w:vAlign w:val="bottom"/>
            <w:hideMark/>
          </w:tcPr>
          <w:p w14:paraId="49E3E7F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256.7</w:t>
            </w:r>
          </w:p>
        </w:tc>
        <w:tc>
          <w:tcPr>
            <w:tcW w:w="1430" w:type="dxa"/>
            <w:tcBorders>
              <w:top w:val="nil"/>
              <w:left w:val="nil"/>
              <w:bottom w:val="single" w:sz="4" w:space="0" w:color="auto"/>
              <w:right w:val="single" w:sz="4" w:space="0" w:color="auto"/>
            </w:tcBorders>
            <w:shd w:val="clear" w:color="auto" w:fill="auto"/>
            <w:noWrap/>
            <w:vAlign w:val="bottom"/>
            <w:hideMark/>
          </w:tcPr>
          <w:p w14:paraId="4745EAB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594E3612"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9EB8E1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RTAUTG50</w:t>
            </w:r>
          </w:p>
        </w:tc>
        <w:tc>
          <w:tcPr>
            <w:tcW w:w="720" w:type="dxa"/>
            <w:tcBorders>
              <w:top w:val="nil"/>
              <w:left w:val="nil"/>
              <w:bottom w:val="single" w:sz="4" w:space="0" w:color="auto"/>
              <w:right w:val="single" w:sz="4" w:space="0" w:color="auto"/>
            </w:tcBorders>
            <w:shd w:val="clear" w:color="auto" w:fill="auto"/>
            <w:noWrap/>
            <w:vAlign w:val="bottom"/>
            <w:hideMark/>
          </w:tcPr>
          <w:p w14:paraId="2CB5C04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539EFE3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Average utilization across external revolving trades</w:t>
            </w:r>
          </w:p>
        </w:tc>
        <w:tc>
          <w:tcPr>
            <w:tcW w:w="915" w:type="dxa"/>
            <w:tcBorders>
              <w:top w:val="nil"/>
              <w:left w:val="nil"/>
              <w:bottom w:val="single" w:sz="4" w:space="0" w:color="auto"/>
              <w:right w:val="single" w:sz="4" w:space="0" w:color="auto"/>
            </w:tcBorders>
            <w:shd w:val="clear" w:color="auto" w:fill="auto"/>
            <w:noWrap/>
            <w:vAlign w:val="bottom"/>
            <w:hideMark/>
          </w:tcPr>
          <w:p w14:paraId="158AB52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29.7</w:t>
            </w:r>
          </w:p>
        </w:tc>
        <w:tc>
          <w:tcPr>
            <w:tcW w:w="810" w:type="dxa"/>
            <w:tcBorders>
              <w:top w:val="single" w:sz="4" w:space="0" w:color="auto"/>
              <w:left w:val="nil"/>
              <w:bottom w:val="single" w:sz="4" w:space="0" w:color="auto"/>
              <w:right w:val="nil"/>
            </w:tcBorders>
            <w:shd w:val="clear" w:color="auto" w:fill="auto"/>
            <w:vAlign w:val="bottom"/>
          </w:tcPr>
          <w:p w14:paraId="2E79CDDB" w14:textId="2D1023B5"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29.1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5549614" w14:textId="3B28FCDF"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14.7%</w:t>
            </w:r>
          </w:p>
        </w:tc>
        <w:tc>
          <w:tcPr>
            <w:tcW w:w="765" w:type="dxa"/>
            <w:tcBorders>
              <w:top w:val="nil"/>
              <w:left w:val="nil"/>
              <w:bottom w:val="single" w:sz="4" w:space="0" w:color="auto"/>
              <w:right w:val="single" w:sz="4" w:space="0" w:color="auto"/>
            </w:tcBorders>
            <w:shd w:val="clear" w:color="auto" w:fill="auto"/>
            <w:noWrap/>
            <w:vAlign w:val="bottom"/>
            <w:hideMark/>
          </w:tcPr>
          <w:p w14:paraId="190E28E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4F42E84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990.0</w:t>
            </w:r>
          </w:p>
        </w:tc>
        <w:tc>
          <w:tcPr>
            <w:tcW w:w="1430" w:type="dxa"/>
            <w:tcBorders>
              <w:top w:val="nil"/>
              <w:left w:val="nil"/>
              <w:bottom w:val="single" w:sz="4" w:space="0" w:color="auto"/>
              <w:right w:val="single" w:sz="4" w:space="0" w:color="auto"/>
            </w:tcBorders>
            <w:shd w:val="clear" w:color="auto" w:fill="auto"/>
            <w:noWrap/>
            <w:vAlign w:val="bottom"/>
            <w:hideMark/>
          </w:tcPr>
          <w:p w14:paraId="54D5A98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7DC4FE98"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87D2BB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LNRECAGE</w:t>
            </w:r>
          </w:p>
        </w:tc>
        <w:tc>
          <w:tcPr>
            <w:tcW w:w="720" w:type="dxa"/>
            <w:tcBorders>
              <w:top w:val="nil"/>
              <w:left w:val="nil"/>
              <w:bottom w:val="single" w:sz="4" w:space="0" w:color="auto"/>
              <w:right w:val="single" w:sz="4" w:space="0" w:color="auto"/>
            </w:tcBorders>
            <w:shd w:val="clear" w:color="auto" w:fill="auto"/>
            <w:noWrap/>
            <w:vAlign w:val="bottom"/>
            <w:hideMark/>
          </w:tcPr>
          <w:p w14:paraId="65035A9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4CB6E21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Time since the oldest recorded event for the CM</w:t>
            </w:r>
          </w:p>
        </w:tc>
        <w:tc>
          <w:tcPr>
            <w:tcW w:w="915" w:type="dxa"/>
            <w:tcBorders>
              <w:top w:val="nil"/>
              <w:left w:val="nil"/>
              <w:bottom w:val="single" w:sz="4" w:space="0" w:color="auto"/>
              <w:right w:val="single" w:sz="4" w:space="0" w:color="auto"/>
            </w:tcBorders>
            <w:shd w:val="clear" w:color="auto" w:fill="auto"/>
            <w:noWrap/>
            <w:vAlign w:val="bottom"/>
            <w:hideMark/>
          </w:tcPr>
          <w:p w14:paraId="1F0B7B2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311.2</w:t>
            </w:r>
          </w:p>
        </w:tc>
        <w:tc>
          <w:tcPr>
            <w:tcW w:w="810" w:type="dxa"/>
            <w:tcBorders>
              <w:top w:val="single" w:sz="4" w:space="0" w:color="auto"/>
              <w:left w:val="nil"/>
              <w:bottom w:val="single" w:sz="4" w:space="0" w:color="auto"/>
              <w:right w:val="nil"/>
            </w:tcBorders>
            <w:shd w:val="clear" w:color="auto" w:fill="auto"/>
            <w:vAlign w:val="bottom"/>
          </w:tcPr>
          <w:p w14:paraId="1C4FEE6A" w14:textId="5F36A953"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124.7</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6801389" w14:textId="11DB120B"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2.0%</w:t>
            </w:r>
          </w:p>
        </w:tc>
        <w:tc>
          <w:tcPr>
            <w:tcW w:w="765" w:type="dxa"/>
            <w:tcBorders>
              <w:top w:val="nil"/>
              <w:left w:val="nil"/>
              <w:bottom w:val="single" w:sz="4" w:space="0" w:color="auto"/>
              <w:right w:val="single" w:sz="4" w:space="0" w:color="auto"/>
            </w:tcBorders>
            <w:shd w:val="clear" w:color="auto" w:fill="auto"/>
            <w:noWrap/>
            <w:vAlign w:val="bottom"/>
            <w:hideMark/>
          </w:tcPr>
          <w:p w14:paraId="4A7A211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910" w:type="dxa"/>
            <w:tcBorders>
              <w:top w:val="nil"/>
              <w:left w:val="nil"/>
              <w:bottom w:val="single" w:sz="4" w:space="0" w:color="auto"/>
              <w:right w:val="single" w:sz="4" w:space="0" w:color="auto"/>
            </w:tcBorders>
            <w:shd w:val="clear" w:color="auto" w:fill="auto"/>
            <w:noWrap/>
            <w:vAlign w:val="bottom"/>
            <w:hideMark/>
          </w:tcPr>
          <w:p w14:paraId="4A557E8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960.0</w:t>
            </w:r>
          </w:p>
        </w:tc>
        <w:tc>
          <w:tcPr>
            <w:tcW w:w="1430" w:type="dxa"/>
            <w:tcBorders>
              <w:top w:val="nil"/>
              <w:left w:val="nil"/>
              <w:bottom w:val="single" w:sz="4" w:space="0" w:color="auto"/>
              <w:right w:val="single" w:sz="4" w:space="0" w:color="auto"/>
            </w:tcBorders>
            <w:shd w:val="clear" w:color="auto" w:fill="auto"/>
            <w:noWrap/>
            <w:vAlign w:val="bottom"/>
            <w:hideMark/>
          </w:tcPr>
          <w:p w14:paraId="4CE2BEF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3B851143"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96801B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LPAYNR15</w:t>
            </w:r>
          </w:p>
        </w:tc>
        <w:tc>
          <w:tcPr>
            <w:tcW w:w="720" w:type="dxa"/>
            <w:tcBorders>
              <w:top w:val="nil"/>
              <w:left w:val="nil"/>
              <w:bottom w:val="single" w:sz="4" w:space="0" w:color="auto"/>
              <w:right w:val="single" w:sz="4" w:space="0" w:color="auto"/>
            </w:tcBorders>
            <w:shd w:val="clear" w:color="auto" w:fill="auto"/>
            <w:noWrap/>
            <w:vAlign w:val="bottom"/>
            <w:hideMark/>
          </w:tcPr>
          <w:p w14:paraId="76174E2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771E2B9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Last Payment amount</w:t>
            </w:r>
          </w:p>
        </w:tc>
        <w:tc>
          <w:tcPr>
            <w:tcW w:w="915" w:type="dxa"/>
            <w:tcBorders>
              <w:top w:val="nil"/>
              <w:left w:val="nil"/>
              <w:bottom w:val="single" w:sz="4" w:space="0" w:color="auto"/>
              <w:right w:val="single" w:sz="4" w:space="0" w:color="auto"/>
            </w:tcBorders>
            <w:shd w:val="clear" w:color="auto" w:fill="auto"/>
            <w:noWrap/>
            <w:vAlign w:val="bottom"/>
            <w:hideMark/>
          </w:tcPr>
          <w:p w14:paraId="5B7B691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1218.8</w:t>
            </w:r>
          </w:p>
        </w:tc>
        <w:tc>
          <w:tcPr>
            <w:tcW w:w="810" w:type="dxa"/>
            <w:tcBorders>
              <w:top w:val="single" w:sz="4" w:space="0" w:color="auto"/>
              <w:left w:val="nil"/>
              <w:bottom w:val="single" w:sz="4" w:space="0" w:color="auto"/>
              <w:right w:val="nil"/>
            </w:tcBorders>
            <w:shd w:val="clear" w:color="auto" w:fill="auto"/>
            <w:vAlign w:val="bottom"/>
          </w:tcPr>
          <w:p w14:paraId="03EDDFEB" w14:textId="4F0AB56F"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5262.4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87C8A54" w14:textId="417A17BF"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4CD3779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67A04CE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3924000.0</w:t>
            </w:r>
          </w:p>
        </w:tc>
        <w:tc>
          <w:tcPr>
            <w:tcW w:w="1430" w:type="dxa"/>
            <w:tcBorders>
              <w:top w:val="nil"/>
              <w:left w:val="nil"/>
              <w:bottom w:val="single" w:sz="4" w:space="0" w:color="auto"/>
              <w:right w:val="single" w:sz="4" w:space="0" w:color="auto"/>
            </w:tcBorders>
            <w:shd w:val="clear" w:color="auto" w:fill="auto"/>
            <w:noWrap/>
            <w:vAlign w:val="bottom"/>
            <w:hideMark/>
          </w:tcPr>
          <w:p w14:paraId="0BB2FA5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9999999</w:t>
            </w:r>
          </w:p>
        </w:tc>
      </w:tr>
      <w:tr w:rsidR="00700918" w:rsidRPr="005D4FF4" w14:paraId="5E0429EB"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AF3F9C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mcanmd01</w:t>
            </w:r>
          </w:p>
        </w:tc>
        <w:tc>
          <w:tcPr>
            <w:tcW w:w="720" w:type="dxa"/>
            <w:tcBorders>
              <w:top w:val="nil"/>
              <w:left w:val="nil"/>
              <w:bottom w:val="single" w:sz="4" w:space="0" w:color="auto"/>
              <w:right w:val="single" w:sz="4" w:space="0" w:color="auto"/>
            </w:tcBorders>
            <w:shd w:val="clear" w:color="auto" w:fill="auto"/>
            <w:noWrap/>
            <w:vAlign w:val="bottom"/>
            <w:hideMark/>
          </w:tcPr>
          <w:p w14:paraId="7CC30BB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61A5F241" w14:textId="77777777" w:rsidR="00700918" w:rsidRPr="005D4FF4" w:rsidRDefault="00700918" w:rsidP="00700918">
            <w:pPr>
              <w:rPr>
                <w:rFonts w:ascii="BentonSans Light" w:hAnsi="BentonSans Light" w:cs="Calibri"/>
                <w:color w:val="000000"/>
                <w:sz w:val="12"/>
                <w:szCs w:val="12"/>
                <w:lang w:val="en-US"/>
              </w:rPr>
            </w:pPr>
            <w:proofErr w:type="spellStart"/>
            <w:r w:rsidRPr="005D4FF4">
              <w:rPr>
                <w:rFonts w:ascii="BentonSans Light" w:hAnsi="BentonSans Light" w:cs="Calibri"/>
                <w:color w:val="000000"/>
                <w:sz w:val="12"/>
                <w:szCs w:val="12"/>
                <w:lang w:val="en-US"/>
              </w:rPr>
              <w:t>mindue</w:t>
            </w:r>
            <w:proofErr w:type="spellEnd"/>
            <w:r w:rsidRPr="005D4FF4">
              <w:rPr>
                <w:rFonts w:ascii="BentonSans Light" w:hAnsi="BentonSans Light" w:cs="Calibri"/>
                <w:color w:val="000000"/>
                <w:sz w:val="12"/>
                <w:szCs w:val="12"/>
                <w:lang w:val="en-US"/>
              </w:rPr>
              <w:t xml:space="preserve"> count in last 12 months</w:t>
            </w:r>
          </w:p>
        </w:tc>
        <w:tc>
          <w:tcPr>
            <w:tcW w:w="915" w:type="dxa"/>
            <w:tcBorders>
              <w:top w:val="nil"/>
              <w:left w:val="nil"/>
              <w:bottom w:val="single" w:sz="4" w:space="0" w:color="auto"/>
              <w:right w:val="single" w:sz="4" w:space="0" w:color="auto"/>
            </w:tcBorders>
            <w:shd w:val="clear" w:color="auto" w:fill="auto"/>
            <w:noWrap/>
            <w:vAlign w:val="bottom"/>
            <w:hideMark/>
          </w:tcPr>
          <w:p w14:paraId="364B820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2D6D875C" w14:textId="68DF4CD2"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0.3</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9C90FC8" w14:textId="57B3F291"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0.7%</w:t>
            </w:r>
          </w:p>
        </w:tc>
        <w:tc>
          <w:tcPr>
            <w:tcW w:w="765" w:type="dxa"/>
            <w:tcBorders>
              <w:top w:val="nil"/>
              <w:left w:val="nil"/>
              <w:bottom w:val="single" w:sz="4" w:space="0" w:color="auto"/>
              <w:right w:val="single" w:sz="4" w:space="0" w:color="auto"/>
            </w:tcBorders>
            <w:shd w:val="clear" w:color="auto" w:fill="auto"/>
            <w:noWrap/>
            <w:vAlign w:val="bottom"/>
            <w:hideMark/>
          </w:tcPr>
          <w:p w14:paraId="016F241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FC7E47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8.0</w:t>
            </w:r>
          </w:p>
        </w:tc>
        <w:tc>
          <w:tcPr>
            <w:tcW w:w="1430" w:type="dxa"/>
            <w:tcBorders>
              <w:top w:val="nil"/>
              <w:left w:val="nil"/>
              <w:bottom w:val="single" w:sz="4" w:space="0" w:color="auto"/>
              <w:right w:val="single" w:sz="4" w:space="0" w:color="auto"/>
            </w:tcBorders>
            <w:shd w:val="clear" w:color="auto" w:fill="auto"/>
            <w:noWrap/>
            <w:vAlign w:val="bottom"/>
            <w:hideMark/>
          </w:tcPr>
          <w:p w14:paraId="5295655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3921D15F"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0C90D9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ac99dpdy</w:t>
            </w:r>
          </w:p>
        </w:tc>
        <w:tc>
          <w:tcPr>
            <w:tcW w:w="720" w:type="dxa"/>
            <w:tcBorders>
              <w:top w:val="nil"/>
              <w:left w:val="nil"/>
              <w:bottom w:val="single" w:sz="4" w:space="0" w:color="auto"/>
              <w:right w:val="single" w:sz="4" w:space="0" w:color="auto"/>
            </w:tcBorders>
            <w:shd w:val="clear" w:color="auto" w:fill="auto"/>
            <w:noWrap/>
            <w:vAlign w:val="bottom"/>
            <w:hideMark/>
          </w:tcPr>
          <w:p w14:paraId="1C1B1EF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577EC92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Enhanced C99DPDDY</w:t>
            </w:r>
          </w:p>
        </w:tc>
        <w:tc>
          <w:tcPr>
            <w:tcW w:w="915" w:type="dxa"/>
            <w:tcBorders>
              <w:top w:val="nil"/>
              <w:left w:val="nil"/>
              <w:bottom w:val="single" w:sz="4" w:space="0" w:color="auto"/>
              <w:right w:val="single" w:sz="4" w:space="0" w:color="auto"/>
            </w:tcBorders>
            <w:shd w:val="clear" w:color="auto" w:fill="auto"/>
            <w:noWrap/>
            <w:vAlign w:val="bottom"/>
            <w:hideMark/>
          </w:tcPr>
          <w:p w14:paraId="35F7F9E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2425259D" w14:textId="59930AE6"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53B85EA" w14:textId="5DEE905D"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578D17C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-393.2</w:t>
            </w:r>
          </w:p>
        </w:tc>
        <w:tc>
          <w:tcPr>
            <w:tcW w:w="910" w:type="dxa"/>
            <w:tcBorders>
              <w:top w:val="nil"/>
              <w:left w:val="nil"/>
              <w:bottom w:val="single" w:sz="4" w:space="0" w:color="auto"/>
              <w:right w:val="single" w:sz="4" w:space="0" w:color="auto"/>
            </w:tcBorders>
            <w:shd w:val="clear" w:color="auto" w:fill="auto"/>
            <w:noWrap/>
            <w:vAlign w:val="bottom"/>
            <w:hideMark/>
          </w:tcPr>
          <w:p w14:paraId="5AD723B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699.2</w:t>
            </w:r>
          </w:p>
        </w:tc>
        <w:tc>
          <w:tcPr>
            <w:tcW w:w="1430" w:type="dxa"/>
            <w:tcBorders>
              <w:top w:val="nil"/>
              <w:left w:val="nil"/>
              <w:bottom w:val="single" w:sz="4" w:space="0" w:color="auto"/>
              <w:right w:val="single" w:sz="4" w:space="0" w:color="auto"/>
            </w:tcBorders>
            <w:shd w:val="clear" w:color="auto" w:fill="auto"/>
            <w:noWrap/>
            <w:vAlign w:val="bottom"/>
            <w:hideMark/>
          </w:tcPr>
          <w:p w14:paraId="0A81C9D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w:t>
            </w:r>
          </w:p>
        </w:tc>
      </w:tr>
      <w:tr w:rsidR="00700918" w:rsidRPr="005D4FF4" w14:paraId="12B77424"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16A02E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HCUEDIDX</w:t>
            </w:r>
          </w:p>
        </w:tc>
        <w:tc>
          <w:tcPr>
            <w:tcW w:w="720" w:type="dxa"/>
            <w:tcBorders>
              <w:top w:val="nil"/>
              <w:left w:val="nil"/>
              <w:bottom w:val="single" w:sz="4" w:space="0" w:color="auto"/>
              <w:right w:val="single" w:sz="4" w:space="0" w:color="auto"/>
            </w:tcBorders>
            <w:shd w:val="clear" w:color="auto" w:fill="auto"/>
            <w:noWrap/>
            <w:vAlign w:val="bottom"/>
            <w:hideMark/>
          </w:tcPr>
          <w:p w14:paraId="3AFE262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430A253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 Delinquency Index</w:t>
            </w:r>
          </w:p>
        </w:tc>
        <w:tc>
          <w:tcPr>
            <w:tcW w:w="915" w:type="dxa"/>
            <w:tcBorders>
              <w:top w:val="nil"/>
              <w:left w:val="nil"/>
              <w:bottom w:val="single" w:sz="4" w:space="0" w:color="auto"/>
              <w:right w:val="single" w:sz="4" w:space="0" w:color="auto"/>
            </w:tcBorders>
            <w:shd w:val="clear" w:color="auto" w:fill="auto"/>
            <w:noWrap/>
            <w:vAlign w:val="bottom"/>
            <w:hideMark/>
          </w:tcPr>
          <w:p w14:paraId="7741BB2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11.8</w:t>
            </w:r>
          </w:p>
        </w:tc>
        <w:tc>
          <w:tcPr>
            <w:tcW w:w="810" w:type="dxa"/>
            <w:tcBorders>
              <w:top w:val="single" w:sz="4" w:space="0" w:color="auto"/>
              <w:left w:val="nil"/>
              <w:bottom w:val="single" w:sz="4" w:space="0" w:color="auto"/>
              <w:right w:val="nil"/>
            </w:tcBorders>
            <w:shd w:val="clear" w:color="auto" w:fill="auto"/>
            <w:vAlign w:val="bottom"/>
          </w:tcPr>
          <w:p w14:paraId="4542FA01" w14:textId="791607FF"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40.8</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FB534F6" w14:textId="4020CC1B"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79.9%</w:t>
            </w:r>
          </w:p>
        </w:tc>
        <w:tc>
          <w:tcPr>
            <w:tcW w:w="765" w:type="dxa"/>
            <w:tcBorders>
              <w:top w:val="nil"/>
              <w:left w:val="nil"/>
              <w:bottom w:val="single" w:sz="4" w:space="0" w:color="auto"/>
              <w:right w:val="single" w:sz="4" w:space="0" w:color="auto"/>
            </w:tcBorders>
            <w:shd w:val="clear" w:color="auto" w:fill="auto"/>
            <w:noWrap/>
            <w:vAlign w:val="bottom"/>
            <w:hideMark/>
          </w:tcPr>
          <w:p w14:paraId="55BD95F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652EDAF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4653.4</w:t>
            </w:r>
          </w:p>
        </w:tc>
        <w:tc>
          <w:tcPr>
            <w:tcW w:w="1430" w:type="dxa"/>
            <w:tcBorders>
              <w:top w:val="nil"/>
              <w:left w:val="nil"/>
              <w:bottom w:val="single" w:sz="4" w:space="0" w:color="auto"/>
              <w:right w:val="single" w:sz="4" w:space="0" w:color="auto"/>
            </w:tcBorders>
            <w:shd w:val="clear" w:color="auto" w:fill="auto"/>
            <w:noWrap/>
            <w:vAlign w:val="bottom"/>
            <w:hideMark/>
          </w:tcPr>
          <w:p w14:paraId="5193962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26C71E72"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2EF459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MTGPAY12</w:t>
            </w:r>
          </w:p>
        </w:tc>
        <w:tc>
          <w:tcPr>
            <w:tcW w:w="720" w:type="dxa"/>
            <w:tcBorders>
              <w:top w:val="nil"/>
              <w:left w:val="nil"/>
              <w:bottom w:val="single" w:sz="4" w:space="0" w:color="auto"/>
              <w:right w:val="single" w:sz="4" w:space="0" w:color="auto"/>
            </w:tcBorders>
            <w:shd w:val="clear" w:color="auto" w:fill="auto"/>
            <w:noWrap/>
            <w:vAlign w:val="bottom"/>
            <w:hideMark/>
          </w:tcPr>
          <w:p w14:paraId="504EB59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7699FB2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Mortgage </w:t>
            </w:r>
            <w:proofErr w:type="gramStart"/>
            <w:r w:rsidRPr="005D4FF4">
              <w:rPr>
                <w:rFonts w:ascii="BentonSans Light" w:hAnsi="BentonSans Light" w:cs="Calibri"/>
                <w:color w:val="000000"/>
                <w:sz w:val="12"/>
                <w:szCs w:val="12"/>
                <w:lang w:val="en-US"/>
              </w:rPr>
              <w:t>Loan :</w:t>
            </w:r>
            <w:proofErr w:type="gramEnd"/>
            <w:r w:rsidRPr="005D4FF4">
              <w:rPr>
                <w:rFonts w:ascii="BentonSans Light" w:hAnsi="BentonSans Light" w:cs="Calibri"/>
                <w:color w:val="000000"/>
                <w:sz w:val="12"/>
                <w:szCs w:val="12"/>
                <w:lang w:val="en-US"/>
              </w:rPr>
              <w:t xml:space="preserve"> Actual Payment Amount</w:t>
            </w:r>
          </w:p>
        </w:tc>
        <w:tc>
          <w:tcPr>
            <w:tcW w:w="915" w:type="dxa"/>
            <w:tcBorders>
              <w:top w:val="nil"/>
              <w:left w:val="nil"/>
              <w:bottom w:val="single" w:sz="4" w:space="0" w:color="auto"/>
              <w:right w:val="single" w:sz="4" w:space="0" w:color="auto"/>
            </w:tcBorders>
            <w:shd w:val="clear" w:color="auto" w:fill="auto"/>
            <w:noWrap/>
            <w:vAlign w:val="bottom"/>
            <w:hideMark/>
          </w:tcPr>
          <w:p w14:paraId="0C4442E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-53718698098.0</w:t>
            </w:r>
          </w:p>
        </w:tc>
        <w:tc>
          <w:tcPr>
            <w:tcW w:w="810" w:type="dxa"/>
            <w:tcBorders>
              <w:top w:val="single" w:sz="4" w:space="0" w:color="auto"/>
              <w:left w:val="nil"/>
              <w:bottom w:val="single" w:sz="4" w:space="0" w:color="auto"/>
              <w:right w:val="nil"/>
            </w:tcBorders>
            <w:shd w:val="clear" w:color="auto" w:fill="auto"/>
            <w:vAlign w:val="bottom"/>
          </w:tcPr>
          <w:p w14:paraId="3874355D" w14:textId="5D3DB7CC"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49861522270.0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1C7AC5A" w14:textId="357DDC2B"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0.6%</w:t>
            </w:r>
          </w:p>
        </w:tc>
        <w:tc>
          <w:tcPr>
            <w:tcW w:w="765" w:type="dxa"/>
            <w:tcBorders>
              <w:top w:val="nil"/>
              <w:left w:val="nil"/>
              <w:bottom w:val="single" w:sz="4" w:space="0" w:color="auto"/>
              <w:right w:val="single" w:sz="4" w:space="0" w:color="auto"/>
            </w:tcBorders>
            <w:shd w:val="clear" w:color="auto" w:fill="auto"/>
            <w:noWrap/>
            <w:vAlign w:val="bottom"/>
            <w:hideMark/>
          </w:tcPr>
          <w:p w14:paraId="542BCC04" w14:textId="78ADE1B5"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lang w:val="en-US"/>
              </w:rPr>
              <w:t>-99999999999</w:t>
            </w:r>
          </w:p>
        </w:tc>
        <w:tc>
          <w:tcPr>
            <w:tcW w:w="910" w:type="dxa"/>
            <w:tcBorders>
              <w:top w:val="nil"/>
              <w:left w:val="nil"/>
              <w:bottom w:val="single" w:sz="4" w:space="0" w:color="auto"/>
              <w:right w:val="single" w:sz="4" w:space="0" w:color="auto"/>
            </w:tcBorders>
            <w:shd w:val="clear" w:color="auto" w:fill="auto"/>
            <w:noWrap/>
            <w:vAlign w:val="bottom"/>
            <w:hideMark/>
          </w:tcPr>
          <w:p w14:paraId="2F3E8EB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63789.0</w:t>
            </w:r>
          </w:p>
        </w:tc>
        <w:tc>
          <w:tcPr>
            <w:tcW w:w="1430" w:type="dxa"/>
            <w:tcBorders>
              <w:top w:val="nil"/>
              <w:left w:val="nil"/>
              <w:bottom w:val="single" w:sz="4" w:space="0" w:color="auto"/>
              <w:right w:val="single" w:sz="4" w:space="0" w:color="auto"/>
            </w:tcBorders>
            <w:shd w:val="clear" w:color="auto" w:fill="auto"/>
            <w:noWrap/>
            <w:vAlign w:val="bottom"/>
            <w:hideMark/>
          </w:tcPr>
          <w:p w14:paraId="0DF502F5" w14:textId="0ED32B54" w:rsidR="00700918" w:rsidRPr="005D4FF4" w:rsidRDefault="00923F3C" w:rsidP="00700918">
            <w:pPr>
              <w:jc w:val="right"/>
              <w:rPr>
                <w:rFonts w:ascii="BentonSans Light" w:hAnsi="BentonSans Light" w:cs="Calibri"/>
                <w:color w:val="000000"/>
                <w:sz w:val="12"/>
                <w:szCs w:val="12"/>
                <w:lang w:val="en-US"/>
              </w:rPr>
            </w:pPr>
            <w:r>
              <w:rPr>
                <w:rFonts w:ascii="BentonSans Light" w:hAnsi="BentonSans Light" w:cs="Calibri"/>
                <w:color w:val="000000"/>
                <w:sz w:val="12"/>
                <w:szCs w:val="12"/>
                <w:lang w:val="en-US"/>
              </w:rPr>
              <w:t>-99999999999</w:t>
            </w:r>
            <w:r w:rsidR="0021312A">
              <w:rPr>
                <w:rFonts w:ascii="BentonSans Light" w:hAnsi="BentonSans Light" w:cs="Calibri"/>
                <w:color w:val="000000"/>
                <w:sz w:val="12"/>
                <w:szCs w:val="12"/>
                <w:lang w:val="en-US"/>
              </w:rPr>
              <w:t>.99</w:t>
            </w:r>
          </w:p>
        </w:tc>
      </w:tr>
      <w:tr w:rsidR="00700918" w:rsidRPr="005D4FF4" w14:paraId="3A4C4362"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FE7BCF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ONS30PDN</w:t>
            </w:r>
          </w:p>
        </w:tc>
        <w:tc>
          <w:tcPr>
            <w:tcW w:w="720" w:type="dxa"/>
            <w:tcBorders>
              <w:top w:val="nil"/>
              <w:left w:val="nil"/>
              <w:bottom w:val="single" w:sz="4" w:space="0" w:color="auto"/>
              <w:right w:val="single" w:sz="4" w:space="0" w:color="auto"/>
            </w:tcBorders>
            <w:shd w:val="clear" w:color="auto" w:fill="auto"/>
            <w:noWrap/>
            <w:vAlign w:val="bottom"/>
            <w:hideMark/>
          </w:tcPr>
          <w:p w14:paraId="38499A3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7AACF55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No of external 30 DPD and higher </w:t>
            </w:r>
            <w:proofErr w:type="spellStart"/>
            <w:r w:rsidRPr="005D4FF4">
              <w:rPr>
                <w:rFonts w:ascii="BentonSans Light" w:hAnsi="BentonSans Light" w:cs="Calibri"/>
                <w:color w:val="000000"/>
                <w:sz w:val="12"/>
                <w:szCs w:val="12"/>
                <w:lang w:val="en-US"/>
              </w:rPr>
              <w:t>deliqnuency</w:t>
            </w:r>
            <w:proofErr w:type="spellEnd"/>
            <w:r w:rsidRPr="005D4FF4">
              <w:rPr>
                <w:rFonts w:ascii="BentonSans Light" w:hAnsi="BentonSans Light" w:cs="Calibri"/>
                <w:color w:val="000000"/>
                <w:sz w:val="12"/>
                <w:szCs w:val="12"/>
                <w:lang w:val="en-US"/>
              </w:rPr>
              <w:t xml:space="preserve"> triggers received from Bureau in last 30 days</w:t>
            </w:r>
          </w:p>
        </w:tc>
        <w:tc>
          <w:tcPr>
            <w:tcW w:w="915" w:type="dxa"/>
            <w:tcBorders>
              <w:top w:val="nil"/>
              <w:left w:val="nil"/>
              <w:bottom w:val="single" w:sz="4" w:space="0" w:color="auto"/>
              <w:right w:val="single" w:sz="4" w:space="0" w:color="auto"/>
            </w:tcBorders>
            <w:shd w:val="clear" w:color="auto" w:fill="auto"/>
            <w:noWrap/>
            <w:vAlign w:val="bottom"/>
            <w:hideMark/>
          </w:tcPr>
          <w:p w14:paraId="584CAC2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155CA196" w14:textId="23C0F82F"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0.2</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075FC36" w14:textId="5D2FFF29"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1959707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73D798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55.0</w:t>
            </w:r>
          </w:p>
        </w:tc>
        <w:tc>
          <w:tcPr>
            <w:tcW w:w="1430" w:type="dxa"/>
            <w:tcBorders>
              <w:top w:val="nil"/>
              <w:left w:val="nil"/>
              <w:bottom w:val="single" w:sz="4" w:space="0" w:color="auto"/>
              <w:right w:val="single" w:sz="4" w:space="0" w:color="auto"/>
            </w:tcBorders>
            <w:shd w:val="clear" w:color="auto" w:fill="auto"/>
            <w:noWrap/>
            <w:vAlign w:val="bottom"/>
            <w:hideMark/>
          </w:tcPr>
          <w:p w14:paraId="2C6CDFA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569C807C"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AC1CF8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CWTEXIEE</w:t>
            </w:r>
          </w:p>
        </w:tc>
        <w:tc>
          <w:tcPr>
            <w:tcW w:w="720" w:type="dxa"/>
            <w:tcBorders>
              <w:top w:val="nil"/>
              <w:left w:val="nil"/>
              <w:bottom w:val="single" w:sz="4" w:space="0" w:color="auto"/>
              <w:right w:val="single" w:sz="4" w:space="0" w:color="auto"/>
            </w:tcBorders>
            <w:shd w:val="clear" w:color="auto" w:fill="auto"/>
            <w:noWrap/>
            <w:vAlign w:val="bottom"/>
            <w:hideMark/>
          </w:tcPr>
          <w:p w14:paraId="18427DF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49E6B74E" w14:textId="77777777" w:rsidR="00700918" w:rsidRPr="005D4FF4" w:rsidRDefault="00700918" w:rsidP="00700918">
            <w:pPr>
              <w:rPr>
                <w:rFonts w:ascii="BentonSans Light" w:hAnsi="BentonSans Light" w:cs="Calibri"/>
                <w:color w:val="000000"/>
                <w:sz w:val="12"/>
                <w:szCs w:val="12"/>
                <w:lang w:val="en-US"/>
              </w:rPr>
            </w:pPr>
            <w:proofErr w:type="spellStart"/>
            <w:r w:rsidRPr="005D4FF4">
              <w:rPr>
                <w:rFonts w:ascii="BentonSans Light" w:hAnsi="BentonSans Light" w:cs="Calibri"/>
                <w:color w:val="000000"/>
                <w:sz w:val="12"/>
                <w:szCs w:val="12"/>
                <w:lang w:val="en-US"/>
              </w:rPr>
              <w:t>Overal</w:t>
            </w:r>
            <w:proofErr w:type="spellEnd"/>
            <w:r w:rsidRPr="005D4FF4">
              <w:rPr>
                <w:rFonts w:ascii="BentonSans Light" w:hAnsi="BentonSans Light" w:cs="Calibri"/>
                <w:color w:val="000000"/>
                <w:sz w:val="12"/>
                <w:szCs w:val="12"/>
                <w:lang w:val="en-US"/>
              </w:rPr>
              <w:t xml:space="preserve"> Out-of-Pattern (Internal + External)</w:t>
            </w:r>
          </w:p>
        </w:tc>
        <w:tc>
          <w:tcPr>
            <w:tcW w:w="915" w:type="dxa"/>
            <w:tcBorders>
              <w:top w:val="nil"/>
              <w:left w:val="nil"/>
              <w:bottom w:val="single" w:sz="4" w:space="0" w:color="auto"/>
              <w:right w:val="single" w:sz="4" w:space="0" w:color="auto"/>
            </w:tcBorders>
            <w:shd w:val="clear" w:color="auto" w:fill="auto"/>
            <w:noWrap/>
            <w:vAlign w:val="bottom"/>
            <w:hideMark/>
          </w:tcPr>
          <w:p w14:paraId="331317F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6.1</w:t>
            </w:r>
          </w:p>
        </w:tc>
        <w:tc>
          <w:tcPr>
            <w:tcW w:w="810" w:type="dxa"/>
            <w:tcBorders>
              <w:top w:val="single" w:sz="4" w:space="0" w:color="auto"/>
              <w:left w:val="nil"/>
              <w:bottom w:val="single" w:sz="4" w:space="0" w:color="auto"/>
              <w:right w:val="nil"/>
            </w:tcBorders>
            <w:shd w:val="clear" w:color="auto" w:fill="auto"/>
            <w:vAlign w:val="bottom"/>
          </w:tcPr>
          <w:p w14:paraId="79AE81B3" w14:textId="3CFDEC34"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9.2</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E8BE08E" w14:textId="1DAFBB3B"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5732A8C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-237.6</w:t>
            </w:r>
          </w:p>
        </w:tc>
        <w:tc>
          <w:tcPr>
            <w:tcW w:w="910" w:type="dxa"/>
            <w:tcBorders>
              <w:top w:val="nil"/>
              <w:left w:val="nil"/>
              <w:bottom w:val="single" w:sz="4" w:space="0" w:color="auto"/>
              <w:right w:val="single" w:sz="4" w:space="0" w:color="auto"/>
            </w:tcBorders>
            <w:shd w:val="clear" w:color="auto" w:fill="auto"/>
            <w:noWrap/>
            <w:vAlign w:val="bottom"/>
            <w:hideMark/>
          </w:tcPr>
          <w:p w14:paraId="4D81205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60.0</w:t>
            </w:r>
          </w:p>
        </w:tc>
        <w:tc>
          <w:tcPr>
            <w:tcW w:w="1430" w:type="dxa"/>
            <w:tcBorders>
              <w:top w:val="nil"/>
              <w:left w:val="nil"/>
              <w:bottom w:val="single" w:sz="4" w:space="0" w:color="auto"/>
              <w:right w:val="single" w:sz="4" w:space="0" w:color="auto"/>
            </w:tcBorders>
            <w:shd w:val="clear" w:color="auto" w:fill="auto"/>
            <w:noWrap/>
            <w:vAlign w:val="bottom"/>
            <w:hideMark/>
          </w:tcPr>
          <w:p w14:paraId="6DC3CD0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0608C643"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CF9E8A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ONSRMCRT</w:t>
            </w:r>
          </w:p>
        </w:tc>
        <w:tc>
          <w:tcPr>
            <w:tcW w:w="720" w:type="dxa"/>
            <w:tcBorders>
              <w:top w:val="nil"/>
              <w:left w:val="nil"/>
              <w:bottom w:val="single" w:sz="4" w:space="0" w:color="auto"/>
              <w:right w:val="single" w:sz="4" w:space="0" w:color="auto"/>
            </w:tcBorders>
            <w:shd w:val="clear" w:color="auto" w:fill="auto"/>
            <w:noWrap/>
            <w:vAlign w:val="bottom"/>
            <w:hideMark/>
          </w:tcPr>
          <w:p w14:paraId="2A5FB6D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34F75F2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ONS Trigger: Ratio of (30-90 + </w:t>
            </w:r>
            <w:proofErr w:type="spellStart"/>
            <w:r w:rsidRPr="005D4FF4">
              <w:rPr>
                <w:rFonts w:ascii="BentonSans Light" w:hAnsi="BentonSans Light" w:cs="Calibri"/>
                <w:color w:val="000000"/>
                <w:sz w:val="12"/>
                <w:szCs w:val="12"/>
                <w:lang w:val="en-US"/>
              </w:rPr>
              <w:t>Derog</w:t>
            </w:r>
            <w:proofErr w:type="spellEnd"/>
            <w:r w:rsidRPr="005D4FF4">
              <w:rPr>
                <w:rFonts w:ascii="BentonSans Light" w:hAnsi="BentonSans Light" w:cs="Calibri"/>
                <w:color w:val="000000"/>
                <w:sz w:val="12"/>
                <w:szCs w:val="12"/>
                <w:lang w:val="en-US"/>
              </w:rPr>
              <w:t xml:space="preserve"> days Trigger Amt) by Avg Amex Remit</w:t>
            </w:r>
          </w:p>
        </w:tc>
        <w:tc>
          <w:tcPr>
            <w:tcW w:w="915" w:type="dxa"/>
            <w:tcBorders>
              <w:top w:val="nil"/>
              <w:left w:val="nil"/>
              <w:bottom w:val="single" w:sz="4" w:space="0" w:color="auto"/>
              <w:right w:val="single" w:sz="4" w:space="0" w:color="auto"/>
            </w:tcBorders>
            <w:shd w:val="clear" w:color="auto" w:fill="auto"/>
            <w:noWrap/>
            <w:vAlign w:val="bottom"/>
            <w:hideMark/>
          </w:tcPr>
          <w:p w14:paraId="110B3D3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1.1</w:t>
            </w:r>
          </w:p>
        </w:tc>
        <w:tc>
          <w:tcPr>
            <w:tcW w:w="810" w:type="dxa"/>
            <w:tcBorders>
              <w:top w:val="single" w:sz="4" w:space="0" w:color="auto"/>
              <w:left w:val="nil"/>
              <w:bottom w:val="single" w:sz="4" w:space="0" w:color="auto"/>
              <w:right w:val="nil"/>
            </w:tcBorders>
            <w:shd w:val="clear" w:color="auto" w:fill="auto"/>
            <w:vAlign w:val="bottom"/>
          </w:tcPr>
          <w:p w14:paraId="7E454E97" w14:textId="745B6B84"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24.0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737D764" w14:textId="36B2A3DE"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344F1FE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5A887FA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1000.0</w:t>
            </w:r>
          </w:p>
        </w:tc>
        <w:tc>
          <w:tcPr>
            <w:tcW w:w="1430" w:type="dxa"/>
            <w:tcBorders>
              <w:top w:val="nil"/>
              <w:left w:val="nil"/>
              <w:bottom w:val="single" w:sz="4" w:space="0" w:color="auto"/>
              <w:right w:val="single" w:sz="4" w:space="0" w:color="auto"/>
            </w:tcBorders>
            <w:shd w:val="clear" w:color="auto" w:fill="auto"/>
            <w:noWrap/>
            <w:vAlign w:val="bottom"/>
            <w:hideMark/>
          </w:tcPr>
          <w:p w14:paraId="4196A24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57EB10CF"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9AABAC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CBAXPTNR</w:t>
            </w:r>
          </w:p>
        </w:tc>
        <w:tc>
          <w:tcPr>
            <w:tcW w:w="720" w:type="dxa"/>
            <w:tcBorders>
              <w:top w:val="nil"/>
              <w:left w:val="nil"/>
              <w:bottom w:val="single" w:sz="4" w:space="0" w:color="auto"/>
              <w:right w:val="single" w:sz="4" w:space="0" w:color="auto"/>
            </w:tcBorders>
            <w:shd w:val="clear" w:color="auto" w:fill="auto"/>
            <w:noWrap/>
            <w:vAlign w:val="bottom"/>
            <w:hideMark/>
          </w:tcPr>
          <w:p w14:paraId="45CD28B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6AA07B1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Bureau tenure</w:t>
            </w:r>
          </w:p>
        </w:tc>
        <w:tc>
          <w:tcPr>
            <w:tcW w:w="915" w:type="dxa"/>
            <w:tcBorders>
              <w:top w:val="nil"/>
              <w:left w:val="nil"/>
              <w:bottom w:val="single" w:sz="4" w:space="0" w:color="auto"/>
              <w:right w:val="single" w:sz="4" w:space="0" w:color="auto"/>
            </w:tcBorders>
            <w:shd w:val="clear" w:color="auto" w:fill="auto"/>
            <w:noWrap/>
            <w:vAlign w:val="bottom"/>
            <w:hideMark/>
          </w:tcPr>
          <w:p w14:paraId="299F873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273.4</w:t>
            </w:r>
          </w:p>
        </w:tc>
        <w:tc>
          <w:tcPr>
            <w:tcW w:w="810" w:type="dxa"/>
            <w:tcBorders>
              <w:top w:val="single" w:sz="4" w:space="0" w:color="auto"/>
              <w:left w:val="nil"/>
              <w:bottom w:val="single" w:sz="4" w:space="0" w:color="auto"/>
              <w:right w:val="nil"/>
            </w:tcBorders>
            <w:shd w:val="clear" w:color="auto" w:fill="auto"/>
            <w:vAlign w:val="bottom"/>
          </w:tcPr>
          <w:p w14:paraId="4256E73A" w14:textId="7238A4FB"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138.1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813ED20" w14:textId="43E4F9FB"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5F7CC6C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50E2BE8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998.0</w:t>
            </w:r>
          </w:p>
        </w:tc>
        <w:tc>
          <w:tcPr>
            <w:tcW w:w="1430" w:type="dxa"/>
            <w:tcBorders>
              <w:top w:val="nil"/>
              <w:left w:val="nil"/>
              <w:bottom w:val="single" w:sz="4" w:space="0" w:color="auto"/>
              <w:right w:val="single" w:sz="4" w:space="0" w:color="auto"/>
            </w:tcBorders>
            <w:shd w:val="clear" w:color="auto" w:fill="auto"/>
            <w:noWrap/>
            <w:vAlign w:val="bottom"/>
            <w:hideMark/>
          </w:tcPr>
          <w:p w14:paraId="25B4DD2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37B87869"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FF0AFC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CUPCHRSK</w:t>
            </w:r>
          </w:p>
        </w:tc>
        <w:tc>
          <w:tcPr>
            <w:tcW w:w="720" w:type="dxa"/>
            <w:tcBorders>
              <w:top w:val="nil"/>
              <w:left w:val="nil"/>
              <w:bottom w:val="single" w:sz="4" w:space="0" w:color="auto"/>
              <w:right w:val="single" w:sz="4" w:space="0" w:color="auto"/>
            </w:tcBorders>
            <w:shd w:val="clear" w:color="auto" w:fill="auto"/>
            <w:noWrap/>
            <w:vAlign w:val="bottom"/>
            <w:hideMark/>
          </w:tcPr>
          <w:p w14:paraId="7F94A30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043E80A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Payment channel risk</w:t>
            </w:r>
          </w:p>
        </w:tc>
        <w:tc>
          <w:tcPr>
            <w:tcW w:w="915" w:type="dxa"/>
            <w:tcBorders>
              <w:top w:val="nil"/>
              <w:left w:val="nil"/>
              <w:bottom w:val="single" w:sz="4" w:space="0" w:color="auto"/>
              <w:right w:val="single" w:sz="4" w:space="0" w:color="auto"/>
            </w:tcBorders>
            <w:shd w:val="clear" w:color="auto" w:fill="auto"/>
            <w:noWrap/>
            <w:vAlign w:val="bottom"/>
            <w:hideMark/>
          </w:tcPr>
          <w:p w14:paraId="6CD998E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3D33D295" w14:textId="021E1F1C"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2CB856B" w14:textId="1AF17C22"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17.1%</w:t>
            </w:r>
          </w:p>
        </w:tc>
        <w:tc>
          <w:tcPr>
            <w:tcW w:w="765" w:type="dxa"/>
            <w:tcBorders>
              <w:top w:val="nil"/>
              <w:left w:val="nil"/>
              <w:bottom w:val="single" w:sz="4" w:space="0" w:color="auto"/>
              <w:right w:val="single" w:sz="4" w:space="0" w:color="auto"/>
            </w:tcBorders>
            <w:shd w:val="clear" w:color="auto" w:fill="auto"/>
            <w:noWrap/>
            <w:vAlign w:val="bottom"/>
            <w:hideMark/>
          </w:tcPr>
          <w:p w14:paraId="04CA605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62DFD1C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0.4</w:t>
            </w:r>
          </w:p>
        </w:tc>
        <w:tc>
          <w:tcPr>
            <w:tcW w:w="1430" w:type="dxa"/>
            <w:tcBorders>
              <w:top w:val="nil"/>
              <w:left w:val="nil"/>
              <w:bottom w:val="single" w:sz="4" w:space="0" w:color="auto"/>
              <w:right w:val="single" w:sz="4" w:space="0" w:color="auto"/>
            </w:tcBorders>
            <w:shd w:val="clear" w:color="auto" w:fill="auto"/>
            <w:noWrap/>
            <w:vAlign w:val="bottom"/>
            <w:hideMark/>
          </w:tcPr>
          <w:p w14:paraId="3F7FEB7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2B1797CC"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AF0181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STLPAY12</w:t>
            </w:r>
          </w:p>
        </w:tc>
        <w:tc>
          <w:tcPr>
            <w:tcW w:w="720" w:type="dxa"/>
            <w:tcBorders>
              <w:top w:val="nil"/>
              <w:left w:val="nil"/>
              <w:bottom w:val="single" w:sz="4" w:space="0" w:color="auto"/>
              <w:right w:val="single" w:sz="4" w:space="0" w:color="auto"/>
            </w:tcBorders>
            <w:shd w:val="clear" w:color="auto" w:fill="auto"/>
            <w:noWrap/>
            <w:vAlign w:val="bottom"/>
            <w:hideMark/>
          </w:tcPr>
          <w:p w14:paraId="27D993F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610EEBA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Student </w:t>
            </w:r>
            <w:proofErr w:type="gramStart"/>
            <w:r w:rsidRPr="005D4FF4">
              <w:rPr>
                <w:rFonts w:ascii="BentonSans Light" w:hAnsi="BentonSans Light" w:cs="Calibri"/>
                <w:color w:val="000000"/>
                <w:sz w:val="12"/>
                <w:szCs w:val="12"/>
                <w:lang w:val="en-US"/>
              </w:rPr>
              <w:t>Loan :</w:t>
            </w:r>
            <w:proofErr w:type="gramEnd"/>
            <w:r w:rsidRPr="005D4FF4">
              <w:rPr>
                <w:rFonts w:ascii="BentonSans Light" w:hAnsi="BentonSans Light" w:cs="Calibri"/>
                <w:color w:val="000000"/>
                <w:sz w:val="12"/>
                <w:szCs w:val="12"/>
                <w:lang w:val="en-US"/>
              </w:rPr>
              <w:t xml:space="preserve"> Actual Payment Amount</w:t>
            </w:r>
          </w:p>
        </w:tc>
        <w:tc>
          <w:tcPr>
            <w:tcW w:w="915" w:type="dxa"/>
            <w:tcBorders>
              <w:top w:val="nil"/>
              <w:left w:val="nil"/>
              <w:bottom w:val="single" w:sz="4" w:space="0" w:color="auto"/>
              <w:right w:val="single" w:sz="4" w:space="0" w:color="auto"/>
            </w:tcBorders>
            <w:shd w:val="clear" w:color="auto" w:fill="auto"/>
            <w:noWrap/>
            <w:vAlign w:val="bottom"/>
            <w:hideMark/>
          </w:tcPr>
          <w:p w14:paraId="1473865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-85283717543.0</w:t>
            </w:r>
          </w:p>
        </w:tc>
        <w:tc>
          <w:tcPr>
            <w:tcW w:w="810" w:type="dxa"/>
            <w:tcBorders>
              <w:top w:val="single" w:sz="4" w:space="0" w:color="auto"/>
              <w:left w:val="nil"/>
              <w:bottom w:val="single" w:sz="4" w:space="0" w:color="auto"/>
              <w:right w:val="nil"/>
            </w:tcBorders>
            <w:shd w:val="clear" w:color="auto" w:fill="auto"/>
            <w:vAlign w:val="bottom"/>
          </w:tcPr>
          <w:p w14:paraId="2DCB91FB" w14:textId="589C1444"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35426816619.0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EF495B0" w14:textId="08227ABE"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0.6%</w:t>
            </w:r>
          </w:p>
        </w:tc>
        <w:tc>
          <w:tcPr>
            <w:tcW w:w="765" w:type="dxa"/>
            <w:tcBorders>
              <w:top w:val="nil"/>
              <w:left w:val="nil"/>
              <w:bottom w:val="single" w:sz="4" w:space="0" w:color="auto"/>
              <w:right w:val="single" w:sz="4" w:space="0" w:color="auto"/>
            </w:tcBorders>
            <w:shd w:val="clear" w:color="auto" w:fill="auto"/>
            <w:noWrap/>
            <w:vAlign w:val="bottom"/>
            <w:hideMark/>
          </w:tcPr>
          <w:p w14:paraId="781F469E" w14:textId="1D00C6BB" w:rsidR="00700918" w:rsidRPr="005D4FF4" w:rsidRDefault="00923F3C"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lang w:val="en-US"/>
              </w:rPr>
              <w:t>-99999999999</w:t>
            </w:r>
          </w:p>
        </w:tc>
        <w:tc>
          <w:tcPr>
            <w:tcW w:w="910" w:type="dxa"/>
            <w:tcBorders>
              <w:top w:val="nil"/>
              <w:left w:val="nil"/>
              <w:bottom w:val="single" w:sz="4" w:space="0" w:color="auto"/>
              <w:right w:val="single" w:sz="4" w:space="0" w:color="auto"/>
            </w:tcBorders>
            <w:shd w:val="clear" w:color="auto" w:fill="auto"/>
            <w:noWrap/>
            <w:vAlign w:val="bottom"/>
            <w:hideMark/>
          </w:tcPr>
          <w:p w14:paraId="62E518C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6392.0</w:t>
            </w:r>
          </w:p>
        </w:tc>
        <w:tc>
          <w:tcPr>
            <w:tcW w:w="1430" w:type="dxa"/>
            <w:tcBorders>
              <w:top w:val="nil"/>
              <w:left w:val="nil"/>
              <w:bottom w:val="single" w:sz="4" w:space="0" w:color="auto"/>
              <w:right w:val="single" w:sz="4" w:space="0" w:color="auto"/>
            </w:tcBorders>
            <w:shd w:val="clear" w:color="auto" w:fill="auto"/>
            <w:noWrap/>
            <w:vAlign w:val="bottom"/>
            <w:hideMark/>
          </w:tcPr>
          <w:p w14:paraId="09F3799C" w14:textId="721D858F" w:rsidR="00700918" w:rsidRPr="005D4FF4" w:rsidRDefault="00923F3C" w:rsidP="00700918">
            <w:pPr>
              <w:jc w:val="right"/>
              <w:rPr>
                <w:rFonts w:ascii="BentonSans Light" w:hAnsi="BentonSans Light" w:cs="Calibri"/>
                <w:color w:val="000000"/>
                <w:sz w:val="12"/>
                <w:szCs w:val="12"/>
                <w:lang w:val="en-US"/>
              </w:rPr>
            </w:pPr>
            <w:r>
              <w:rPr>
                <w:rFonts w:ascii="BentonSans Light" w:hAnsi="BentonSans Light" w:cs="Calibri"/>
                <w:color w:val="000000"/>
                <w:sz w:val="12"/>
                <w:szCs w:val="12"/>
                <w:lang w:val="en-US"/>
              </w:rPr>
              <w:t>-99999999999</w:t>
            </w:r>
            <w:r w:rsidR="0021312A">
              <w:rPr>
                <w:rFonts w:ascii="BentonSans Light" w:hAnsi="BentonSans Light" w:cs="Calibri"/>
                <w:color w:val="000000"/>
                <w:sz w:val="12"/>
                <w:szCs w:val="12"/>
                <w:lang w:val="en-US"/>
              </w:rPr>
              <w:t>.99</w:t>
            </w:r>
          </w:p>
        </w:tc>
      </w:tr>
      <w:tr w:rsidR="00700918" w:rsidRPr="005D4FF4" w14:paraId="3CD9544A"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327259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CARDOOP</w:t>
            </w:r>
          </w:p>
        </w:tc>
        <w:tc>
          <w:tcPr>
            <w:tcW w:w="720" w:type="dxa"/>
            <w:tcBorders>
              <w:top w:val="nil"/>
              <w:left w:val="nil"/>
              <w:bottom w:val="single" w:sz="4" w:space="0" w:color="auto"/>
              <w:right w:val="single" w:sz="4" w:space="0" w:color="auto"/>
            </w:tcBorders>
            <w:shd w:val="clear" w:color="auto" w:fill="auto"/>
            <w:noWrap/>
            <w:vAlign w:val="bottom"/>
            <w:hideMark/>
          </w:tcPr>
          <w:p w14:paraId="4FDA838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0CF3975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Card OOP</w:t>
            </w:r>
          </w:p>
        </w:tc>
        <w:tc>
          <w:tcPr>
            <w:tcW w:w="915" w:type="dxa"/>
            <w:tcBorders>
              <w:top w:val="nil"/>
              <w:left w:val="nil"/>
              <w:bottom w:val="single" w:sz="4" w:space="0" w:color="auto"/>
              <w:right w:val="single" w:sz="4" w:space="0" w:color="auto"/>
            </w:tcBorders>
            <w:shd w:val="clear" w:color="auto" w:fill="auto"/>
            <w:noWrap/>
            <w:vAlign w:val="bottom"/>
            <w:hideMark/>
          </w:tcPr>
          <w:p w14:paraId="78010C1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3.5</w:t>
            </w:r>
          </w:p>
        </w:tc>
        <w:tc>
          <w:tcPr>
            <w:tcW w:w="810" w:type="dxa"/>
            <w:tcBorders>
              <w:top w:val="single" w:sz="4" w:space="0" w:color="auto"/>
              <w:left w:val="nil"/>
              <w:bottom w:val="single" w:sz="4" w:space="0" w:color="auto"/>
              <w:right w:val="nil"/>
            </w:tcBorders>
            <w:shd w:val="clear" w:color="auto" w:fill="auto"/>
            <w:vAlign w:val="bottom"/>
          </w:tcPr>
          <w:p w14:paraId="6802EAF2" w14:textId="76C25D27"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7.5</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B3AA0E1" w14:textId="75AC248B"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733ACAC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-336.7</w:t>
            </w:r>
          </w:p>
        </w:tc>
        <w:tc>
          <w:tcPr>
            <w:tcW w:w="910" w:type="dxa"/>
            <w:tcBorders>
              <w:top w:val="nil"/>
              <w:left w:val="nil"/>
              <w:bottom w:val="single" w:sz="4" w:space="0" w:color="auto"/>
              <w:right w:val="single" w:sz="4" w:space="0" w:color="auto"/>
            </w:tcBorders>
            <w:shd w:val="clear" w:color="auto" w:fill="auto"/>
            <w:noWrap/>
            <w:vAlign w:val="bottom"/>
            <w:hideMark/>
          </w:tcPr>
          <w:p w14:paraId="318120F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60.0</w:t>
            </w:r>
          </w:p>
        </w:tc>
        <w:tc>
          <w:tcPr>
            <w:tcW w:w="1430" w:type="dxa"/>
            <w:tcBorders>
              <w:top w:val="nil"/>
              <w:left w:val="nil"/>
              <w:bottom w:val="single" w:sz="4" w:space="0" w:color="auto"/>
              <w:right w:val="single" w:sz="4" w:space="0" w:color="auto"/>
            </w:tcBorders>
            <w:shd w:val="clear" w:color="auto" w:fill="auto"/>
            <w:noWrap/>
            <w:vAlign w:val="bottom"/>
            <w:hideMark/>
          </w:tcPr>
          <w:p w14:paraId="41DB397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4573D7DC"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8837BF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TXINCOME</w:t>
            </w:r>
          </w:p>
        </w:tc>
        <w:tc>
          <w:tcPr>
            <w:tcW w:w="720" w:type="dxa"/>
            <w:tcBorders>
              <w:top w:val="nil"/>
              <w:left w:val="nil"/>
              <w:bottom w:val="single" w:sz="4" w:space="0" w:color="auto"/>
              <w:right w:val="single" w:sz="4" w:space="0" w:color="auto"/>
            </w:tcBorders>
            <w:shd w:val="clear" w:color="auto" w:fill="auto"/>
            <w:noWrap/>
            <w:vAlign w:val="bottom"/>
            <w:hideMark/>
          </w:tcPr>
          <w:p w14:paraId="6738825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7DECE69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TALX income</w:t>
            </w:r>
          </w:p>
        </w:tc>
        <w:tc>
          <w:tcPr>
            <w:tcW w:w="915" w:type="dxa"/>
            <w:tcBorders>
              <w:top w:val="nil"/>
              <w:left w:val="nil"/>
              <w:bottom w:val="single" w:sz="4" w:space="0" w:color="auto"/>
              <w:right w:val="single" w:sz="4" w:space="0" w:color="auto"/>
            </w:tcBorders>
            <w:shd w:val="clear" w:color="auto" w:fill="auto"/>
            <w:noWrap/>
            <w:vAlign w:val="bottom"/>
            <w:hideMark/>
          </w:tcPr>
          <w:p w14:paraId="04574EC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159.1</w:t>
            </w:r>
          </w:p>
        </w:tc>
        <w:tc>
          <w:tcPr>
            <w:tcW w:w="810" w:type="dxa"/>
            <w:tcBorders>
              <w:top w:val="single" w:sz="4" w:space="0" w:color="auto"/>
              <w:left w:val="nil"/>
              <w:bottom w:val="single" w:sz="4" w:space="0" w:color="auto"/>
              <w:right w:val="nil"/>
            </w:tcBorders>
            <w:shd w:val="clear" w:color="auto" w:fill="auto"/>
            <w:vAlign w:val="bottom"/>
          </w:tcPr>
          <w:p w14:paraId="2EB9B102" w14:textId="197C99F4"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327.2</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4750D91" w14:textId="52FC28E5"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78.2%</w:t>
            </w:r>
          </w:p>
        </w:tc>
        <w:tc>
          <w:tcPr>
            <w:tcW w:w="765" w:type="dxa"/>
            <w:tcBorders>
              <w:top w:val="nil"/>
              <w:left w:val="nil"/>
              <w:bottom w:val="single" w:sz="4" w:space="0" w:color="auto"/>
              <w:right w:val="single" w:sz="4" w:space="0" w:color="auto"/>
            </w:tcBorders>
            <w:shd w:val="clear" w:color="auto" w:fill="auto"/>
            <w:noWrap/>
            <w:vAlign w:val="bottom"/>
            <w:hideMark/>
          </w:tcPr>
          <w:p w14:paraId="39964A2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113.0</w:t>
            </w:r>
          </w:p>
        </w:tc>
        <w:tc>
          <w:tcPr>
            <w:tcW w:w="910" w:type="dxa"/>
            <w:tcBorders>
              <w:top w:val="nil"/>
              <w:left w:val="nil"/>
              <w:bottom w:val="single" w:sz="4" w:space="0" w:color="auto"/>
              <w:right w:val="single" w:sz="4" w:space="0" w:color="auto"/>
            </w:tcBorders>
            <w:shd w:val="clear" w:color="auto" w:fill="auto"/>
            <w:noWrap/>
            <w:vAlign w:val="bottom"/>
            <w:hideMark/>
          </w:tcPr>
          <w:p w14:paraId="55A7387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132264.0</w:t>
            </w:r>
          </w:p>
        </w:tc>
        <w:tc>
          <w:tcPr>
            <w:tcW w:w="1430" w:type="dxa"/>
            <w:tcBorders>
              <w:top w:val="nil"/>
              <w:left w:val="nil"/>
              <w:bottom w:val="single" w:sz="4" w:space="0" w:color="auto"/>
              <w:right w:val="single" w:sz="4" w:space="0" w:color="auto"/>
            </w:tcBorders>
            <w:shd w:val="clear" w:color="auto" w:fill="auto"/>
            <w:noWrap/>
            <w:vAlign w:val="bottom"/>
            <w:hideMark/>
          </w:tcPr>
          <w:p w14:paraId="0B2D407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113</w:t>
            </w:r>
          </w:p>
        </w:tc>
      </w:tr>
      <w:tr w:rsidR="00700918" w:rsidRPr="005D4FF4" w14:paraId="481E714D"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82CE56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CLMXCSHS</w:t>
            </w:r>
          </w:p>
        </w:tc>
        <w:tc>
          <w:tcPr>
            <w:tcW w:w="720" w:type="dxa"/>
            <w:tcBorders>
              <w:top w:val="nil"/>
              <w:left w:val="nil"/>
              <w:bottom w:val="single" w:sz="4" w:space="0" w:color="auto"/>
              <w:right w:val="single" w:sz="4" w:space="0" w:color="auto"/>
            </w:tcBorders>
            <w:shd w:val="clear" w:color="auto" w:fill="auto"/>
            <w:noWrap/>
            <w:vAlign w:val="bottom"/>
            <w:hideMark/>
          </w:tcPr>
          <w:p w14:paraId="3D6A133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296EDFB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Closed Loop: Enhanced Max Merchant </w:t>
            </w:r>
            <w:proofErr w:type="gramStart"/>
            <w:r w:rsidRPr="005D4FF4">
              <w:rPr>
                <w:rFonts w:ascii="BentonSans Light" w:hAnsi="BentonSans Light" w:cs="Calibri"/>
                <w:color w:val="000000"/>
                <w:sz w:val="12"/>
                <w:szCs w:val="12"/>
                <w:lang w:val="en-US"/>
              </w:rPr>
              <w:t>CDSS  (</w:t>
            </w:r>
            <w:proofErr w:type="gramEnd"/>
            <w:r w:rsidRPr="005D4FF4">
              <w:rPr>
                <w:rFonts w:ascii="BentonSans Light" w:hAnsi="BentonSans Light" w:cs="Calibri"/>
                <w:color w:val="000000"/>
                <w:sz w:val="12"/>
                <w:szCs w:val="12"/>
                <w:lang w:val="en-US"/>
              </w:rPr>
              <w:t>180 days)</w:t>
            </w:r>
          </w:p>
        </w:tc>
        <w:tc>
          <w:tcPr>
            <w:tcW w:w="915" w:type="dxa"/>
            <w:tcBorders>
              <w:top w:val="nil"/>
              <w:left w:val="nil"/>
              <w:bottom w:val="single" w:sz="4" w:space="0" w:color="auto"/>
              <w:right w:val="single" w:sz="4" w:space="0" w:color="auto"/>
            </w:tcBorders>
            <w:shd w:val="clear" w:color="auto" w:fill="auto"/>
            <w:noWrap/>
            <w:vAlign w:val="bottom"/>
            <w:hideMark/>
          </w:tcPr>
          <w:p w14:paraId="1D887F8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810" w:type="dxa"/>
            <w:tcBorders>
              <w:top w:val="single" w:sz="4" w:space="0" w:color="auto"/>
              <w:left w:val="nil"/>
              <w:bottom w:val="single" w:sz="4" w:space="0" w:color="auto"/>
              <w:right w:val="nil"/>
            </w:tcBorders>
            <w:shd w:val="clear" w:color="auto" w:fill="auto"/>
            <w:vAlign w:val="bottom"/>
          </w:tcPr>
          <w:p w14:paraId="3859DB1C" w14:textId="5C2AF7FC"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2.6</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8919CBD" w14:textId="24C86F12"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22.0%</w:t>
            </w:r>
          </w:p>
        </w:tc>
        <w:tc>
          <w:tcPr>
            <w:tcW w:w="765" w:type="dxa"/>
            <w:tcBorders>
              <w:top w:val="nil"/>
              <w:left w:val="nil"/>
              <w:bottom w:val="single" w:sz="4" w:space="0" w:color="auto"/>
              <w:right w:val="single" w:sz="4" w:space="0" w:color="auto"/>
            </w:tcBorders>
            <w:shd w:val="clear" w:color="auto" w:fill="auto"/>
            <w:noWrap/>
            <w:vAlign w:val="bottom"/>
            <w:hideMark/>
          </w:tcPr>
          <w:p w14:paraId="2536BCB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-13.2</w:t>
            </w:r>
          </w:p>
        </w:tc>
        <w:tc>
          <w:tcPr>
            <w:tcW w:w="910" w:type="dxa"/>
            <w:tcBorders>
              <w:top w:val="nil"/>
              <w:left w:val="nil"/>
              <w:bottom w:val="single" w:sz="4" w:space="0" w:color="auto"/>
              <w:right w:val="single" w:sz="4" w:space="0" w:color="auto"/>
            </w:tcBorders>
            <w:shd w:val="clear" w:color="auto" w:fill="auto"/>
            <w:noWrap/>
            <w:vAlign w:val="bottom"/>
            <w:hideMark/>
          </w:tcPr>
          <w:p w14:paraId="3FF2082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59.1</w:t>
            </w:r>
          </w:p>
        </w:tc>
        <w:tc>
          <w:tcPr>
            <w:tcW w:w="1430" w:type="dxa"/>
            <w:tcBorders>
              <w:top w:val="nil"/>
              <w:left w:val="nil"/>
              <w:bottom w:val="single" w:sz="4" w:space="0" w:color="auto"/>
              <w:right w:val="single" w:sz="4" w:space="0" w:color="auto"/>
            </w:tcBorders>
            <w:shd w:val="clear" w:color="auto" w:fill="auto"/>
            <w:noWrap/>
            <w:vAlign w:val="bottom"/>
            <w:hideMark/>
          </w:tcPr>
          <w:p w14:paraId="432F93F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w:t>
            </w:r>
          </w:p>
        </w:tc>
      </w:tr>
      <w:tr w:rsidR="00700918" w:rsidRPr="005D4FF4" w14:paraId="2DDB3372"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2ED6D3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CUMSD60</w:t>
            </w:r>
          </w:p>
        </w:tc>
        <w:tc>
          <w:tcPr>
            <w:tcW w:w="720" w:type="dxa"/>
            <w:tcBorders>
              <w:top w:val="nil"/>
              <w:left w:val="nil"/>
              <w:bottom w:val="single" w:sz="4" w:space="0" w:color="auto"/>
              <w:right w:val="single" w:sz="4" w:space="0" w:color="auto"/>
            </w:tcBorders>
            <w:shd w:val="clear" w:color="auto" w:fill="auto"/>
            <w:noWrap/>
            <w:vAlign w:val="bottom"/>
            <w:hideMark/>
          </w:tcPr>
          <w:p w14:paraId="7983B37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4C87D56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Number of months since the last time the CM was 60 days past billing internally</w:t>
            </w:r>
          </w:p>
        </w:tc>
        <w:tc>
          <w:tcPr>
            <w:tcW w:w="915" w:type="dxa"/>
            <w:tcBorders>
              <w:top w:val="nil"/>
              <w:left w:val="nil"/>
              <w:bottom w:val="single" w:sz="4" w:space="0" w:color="auto"/>
              <w:right w:val="single" w:sz="4" w:space="0" w:color="auto"/>
            </w:tcBorders>
            <w:shd w:val="clear" w:color="auto" w:fill="auto"/>
            <w:noWrap/>
            <w:vAlign w:val="bottom"/>
            <w:hideMark/>
          </w:tcPr>
          <w:p w14:paraId="1213E60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989.7</w:t>
            </w:r>
          </w:p>
        </w:tc>
        <w:tc>
          <w:tcPr>
            <w:tcW w:w="810" w:type="dxa"/>
            <w:tcBorders>
              <w:top w:val="single" w:sz="4" w:space="0" w:color="auto"/>
              <w:left w:val="nil"/>
              <w:bottom w:val="single" w:sz="4" w:space="0" w:color="auto"/>
              <w:right w:val="nil"/>
            </w:tcBorders>
            <w:shd w:val="clear" w:color="auto" w:fill="auto"/>
            <w:vAlign w:val="bottom"/>
          </w:tcPr>
          <w:p w14:paraId="6F00F943" w14:textId="77787049"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100.5</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06B96AC" w14:textId="6A378548"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5A8003F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910" w:type="dxa"/>
            <w:tcBorders>
              <w:top w:val="nil"/>
              <w:left w:val="nil"/>
              <w:bottom w:val="single" w:sz="4" w:space="0" w:color="auto"/>
              <w:right w:val="single" w:sz="4" w:space="0" w:color="auto"/>
            </w:tcBorders>
            <w:shd w:val="clear" w:color="auto" w:fill="auto"/>
            <w:noWrap/>
            <w:vAlign w:val="bottom"/>
            <w:hideMark/>
          </w:tcPr>
          <w:p w14:paraId="7C24555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1000.0</w:t>
            </w:r>
          </w:p>
        </w:tc>
        <w:tc>
          <w:tcPr>
            <w:tcW w:w="1430" w:type="dxa"/>
            <w:tcBorders>
              <w:top w:val="nil"/>
              <w:left w:val="nil"/>
              <w:bottom w:val="single" w:sz="4" w:space="0" w:color="auto"/>
              <w:right w:val="single" w:sz="4" w:space="0" w:color="auto"/>
            </w:tcBorders>
            <w:shd w:val="clear" w:color="auto" w:fill="auto"/>
            <w:noWrap/>
            <w:vAlign w:val="bottom"/>
            <w:hideMark/>
          </w:tcPr>
          <w:p w14:paraId="18EB098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69108787"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D5166A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BNRVLBAL</w:t>
            </w:r>
          </w:p>
        </w:tc>
        <w:tc>
          <w:tcPr>
            <w:tcW w:w="720" w:type="dxa"/>
            <w:tcBorders>
              <w:top w:val="nil"/>
              <w:left w:val="nil"/>
              <w:bottom w:val="single" w:sz="4" w:space="0" w:color="auto"/>
              <w:right w:val="single" w:sz="4" w:space="0" w:color="auto"/>
            </w:tcBorders>
            <w:shd w:val="clear" w:color="auto" w:fill="auto"/>
            <w:noWrap/>
            <w:vAlign w:val="bottom"/>
            <w:hideMark/>
          </w:tcPr>
          <w:p w14:paraId="46DC882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156159A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Cross bin of Amex Revolve Balance and External Revolve Balance</w:t>
            </w:r>
          </w:p>
        </w:tc>
        <w:tc>
          <w:tcPr>
            <w:tcW w:w="915" w:type="dxa"/>
            <w:tcBorders>
              <w:top w:val="nil"/>
              <w:left w:val="nil"/>
              <w:bottom w:val="single" w:sz="4" w:space="0" w:color="auto"/>
              <w:right w:val="single" w:sz="4" w:space="0" w:color="auto"/>
            </w:tcBorders>
            <w:shd w:val="clear" w:color="auto" w:fill="auto"/>
            <w:noWrap/>
            <w:vAlign w:val="bottom"/>
            <w:hideMark/>
          </w:tcPr>
          <w:p w14:paraId="52B928B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1.2</w:t>
            </w:r>
          </w:p>
        </w:tc>
        <w:tc>
          <w:tcPr>
            <w:tcW w:w="810" w:type="dxa"/>
            <w:tcBorders>
              <w:top w:val="single" w:sz="4" w:space="0" w:color="auto"/>
              <w:left w:val="nil"/>
              <w:bottom w:val="single" w:sz="4" w:space="0" w:color="auto"/>
              <w:right w:val="nil"/>
            </w:tcBorders>
            <w:shd w:val="clear" w:color="auto" w:fill="auto"/>
            <w:vAlign w:val="bottom"/>
          </w:tcPr>
          <w:p w14:paraId="0563BFEF" w14:textId="62789661"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1.6</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45B0404" w14:textId="136784F1"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52B5CEA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-2.0</w:t>
            </w:r>
          </w:p>
        </w:tc>
        <w:tc>
          <w:tcPr>
            <w:tcW w:w="910" w:type="dxa"/>
            <w:tcBorders>
              <w:top w:val="nil"/>
              <w:left w:val="nil"/>
              <w:bottom w:val="single" w:sz="4" w:space="0" w:color="auto"/>
              <w:right w:val="single" w:sz="4" w:space="0" w:color="auto"/>
            </w:tcBorders>
            <w:shd w:val="clear" w:color="auto" w:fill="auto"/>
            <w:noWrap/>
            <w:vAlign w:val="bottom"/>
            <w:hideMark/>
          </w:tcPr>
          <w:p w14:paraId="23C5447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2.6</w:t>
            </w:r>
          </w:p>
        </w:tc>
        <w:tc>
          <w:tcPr>
            <w:tcW w:w="1430" w:type="dxa"/>
            <w:tcBorders>
              <w:top w:val="nil"/>
              <w:left w:val="nil"/>
              <w:bottom w:val="single" w:sz="4" w:space="0" w:color="auto"/>
              <w:right w:val="single" w:sz="4" w:space="0" w:color="auto"/>
            </w:tcBorders>
            <w:shd w:val="clear" w:color="auto" w:fill="auto"/>
            <w:noWrap/>
            <w:vAlign w:val="bottom"/>
            <w:hideMark/>
          </w:tcPr>
          <w:p w14:paraId="61E06FB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w:t>
            </w:r>
          </w:p>
        </w:tc>
      </w:tr>
      <w:tr w:rsidR="00700918" w:rsidRPr="005D4FF4" w14:paraId="1959DB9B"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A2C2D5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ONS30DN</w:t>
            </w:r>
          </w:p>
        </w:tc>
        <w:tc>
          <w:tcPr>
            <w:tcW w:w="720" w:type="dxa"/>
            <w:tcBorders>
              <w:top w:val="nil"/>
              <w:left w:val="nil"/>
              <w:bottom w:val="single" w:sz="4" w:space="0" w:color="auto"/>
              <w:right w:val="single" w:sz="4" w:space="0" w:color="auto"/>
            </w:tcBorders>
            <w:shd w:val="clear" w:color="auto" w:fill="auto"/>
            <w:noWrap/>
            <w:vAlign w:val="bottom"/>
            <w:hideMark/>
          </w:tcPr>
          <w:p w14:paraId="4BD55B7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5323E3A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No of external 30 DPD </w:t>
            </w:r>
            <w:proofErr w:type="spellStart"/>
            <w:r w:rsidRPr="005D4FF4">
              <w:rPr>
                <w:rFonts w:ascii="BentonSans Light" w:hAnsi="BentonSans Light" w:cs="Calibri"/>
                <w:color w:val="000000"/>
                <w:sz w:val="12"/>
                <w:szCs w:val="12"/>
                <w:lang w:val="en-US"/>
              </w:rPr>
              <w:t>deliqnuency</w:t>
            </w:r>
            <w:proofErr w:type="spellEnd"/>
            <w:r w:rsidRPr="005D4FF4">
              <w:rPr>
                <w:rFonts w:ascii="BentonSans Light" w:hAnsi="BentonSans Light" w:cs="Calibri"/>
                <w:color w:val="000000"/>
                <w:sz w:val="12"/>
                <w:szCs w:val="12"/>
                <w:lang w:val="en-US"/>
              </w:rPr>
              <w:t xml:space="preserve"> triggers received from Bureau in last 30 days</w:t>
            </w:r>
          </w:p>
        </w:tc>
        <w:tc>
          <w:tcPr>
            <w:tcW w:w="915" w:type="dxa"/>
            <w:tcBorders>
              <w:top w:val="nil"/>
              <w:left w:val="nil"/>
              <w:bottom w:val="single" w:sz="4" w:space="0" w:color="auto"/>
              <w:right w:val="single" w:sz="4" w:space="0" w:color="auto"/>
            </w:tcBorders>
            <w:shd w:val="clear" w:color="auto" w:fill="auto"/>
            <w:noWrap/>
            <w:vAlign w:val="bottom"/>
            <w:hideMark/>
          </w:tcPr>
          <w:p w14:paraId="22E0CF8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122549CF" w14:textId="472DFCCD"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0.2</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585B2A0" w14:textId="5EC6F802"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15227C6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670AE11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46.0</w:t>
            </w:r>
          </w:p>
        </w:tc>
        <w:tc>
          <w:tcPr>
            <w:tcW w:w="1430" w:type="dxa"/>
            <w:tcBorders>
              <w:top w:val="nil"/>
              <w:left w:val="nil"/>
              <w:bottom w:val="single" w:sz="4" w:space="0" w:color="auto"/>
              <w:right w:val="single" w:sz="4" w:space="0" w:color="auto"/>
            </w:tcBorders>
            <w:shd w:val="clear" w:color="auto" w:fill="auto"/>
            <w:noWrap/>
            <w:vAlign w:val="bottom"/>
            <w:hideMark/>
          </w:tcPr>
          <w:p w14:paraId="276B1F1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68491F35" w14:textId="77777777" w:rsidTr="00923F3C">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74A79A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R99DAVAM</w:t>
            </w:r>
          </w:p>
        </w:tc>
        <w:tc>
          <w:tcPr>
            <w:tcW w:w="720" w:type="dxa"/>
            <w:tcBorders>
              <w:top w:val="nil"/>
              <w:left w:val="nil"/>
              <w:bottom w:val="single" w:sz="4" w:space="0" w:color="auto"/>
              <w:right w:val="single" w:sz="4" w:space="0" w:color="auto"/>
            </w:tcBorders>
            <w:shd w:val="clear" w:color="auto" w:fill="auto"/>
            <w:noWrap/>
            <w:vAlign w:val="bottom"/>
            <w:hideMark/>
          </w:tcPr>
          <w:p w14:paraId="6F29421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1CDA8C4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Closed Loop Variable</w:t>
            </w:r>
          </w:p>
        </w:tc>
        <w:tc>
          <w:tcPr>
            <w:tcW w:w="915" w:type="dxa"/>
            <w:tcBorders>
              <w:top w:val="nil"/>
              <w:left w:val="nil"/>
              <w:bottom w:val="single" w:sz="4" w:space="0" w:color="auto"/>
              <w:right w:val="single" w:sz="4" w:space="0" w:color="auto"/>
            </w:tcBorders>
            <w:shd w:val="clear" w:color="auto" w:fill="auto"/>
            <w:noWrap/>
            <w:vAlign w:val="bottom"/>
            <w:hideMark/>
          </w:tcPr>
          <w:p w14:paraId="0156B31A" w14:textId="77777777" w:rsidR="00923F3C" w:rsidRPr="00923F3C" w:rsidRDefault="00923F3C" w:rsidP="00923F3C">
            <w:pPr>
              <w:jc w:val="center"/>
              <w:rPr>
                <w:rFonts w:ascii="BentonSans Light" w:hAnsi="BentonSans Light" w:cs="Calibri"/>
                <w:color w:val="000000"/>
                <w:sz w:val="12"/>
                <w:szCs w:val="12"/>
                <w:lang w:val="en-US"/>
              </w:rPr>
            </w:pPr>
            <w:r w:rsidRPr="00923F3C">
              <w:rPr>
                <w:rFonts w:ascii="BentonSans Light" w:hAnsi="BentonSans Light" w:cs="Calibri"/>
                <w:color w:val="000000"/>
                <w:sz w:val="12"/>
                <w:szCs w:val="12"/>
                <w:lang w:val="en-US"/>
              </w:rPr>
              <w:t>2619833800000.0</w:t>
            </w:r>
          </w:p>
          <w:p w14:paraId="07448B17" w14:textId="49C0AFBA" w:rsidR="00700918" w:rsidRPr="005D4FF4" w:rsidRDefault="00700918" w:rsidP="00923F3C">
            <w:pPr>
              <w:jc w:val="center"/>
              <w:rPr>
                <w:rFonts w:ascii="BentonSans Light" w:hAnsi="BentonSans Light" w:cs="Calibri"/>
                <w:color w:val="000000"/>
                <w:sz w:val="12"/>
                <w:szCs w:val="12"/>
                <w:lang w:val="en-US"/>
              </w:rPr>
            </w:pPr>
          </w:p>
        </w:tc>
        <w:tc>
          <w:tcPr>
            <w:tcW w:w="810" w:type="dxa"/>
            <w:tcBorders>
              <w:top w:val="single" w:sz="4" w:space="0" w:color="auto"/>
              <w:left w:val="nil"/>
              <w:bottom w:val="single" w:sz="4" w:space="0" w:color="auto"/>
              <w:right w:val="nil"/>
            </w:tcBorders>
            <w:shd w:val="clear" w:color="auto" w:fill="auto"/>
            <w:vAlign w:val="bottom"/>
          </w:tcPr>
          <w:p w14:paraId="34B4C552" w14:textId="3F57FFF9" w:rsidR="00700918" w:rsidRPr="005D4FF4" w:rsidRDefault="00923F3C" w:rsidP="00923F3C">
            <w:pPr>
              <w:jc w:val="center"/>
              <w:rPr>
                <w:rFonts w:ascii="BentonSans Light" w:hAnsi="BentonSans Light" w:cs="Calibri"/>
                <w:color w:val="000000"/>
                <w:sz w:val="12"/>
                <w:szCs w:val="12"/>
                <w:lang w:val="en-US"/>
              </w:rPr>
            </w:pPr>
            <w:r w:rsidRPr="00923F3C">
              <w:rPr>
                <w:rFonts w:ascii="BentonSans Light" w:hAnsi="BentonSans Light" w:cs="Calibri"/>
                <w:color w:val="000000"/>
                <w:sz w:val="12"/>
                <w:szCs w:val="12"/>
              </w:rPr>
              <w:t>4397136500000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B98982A" w14:textId="3B8D3EF3" w:rsidR="00700918" w:rsidRPr="005D4FF4" w:rsidRDefault="00700918" w:rsidP="00923F3C">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581286E8" w14:textId="77777777" w:rsidR="00700918" w:rsidRPr="005D4FF4" w:rsidRDefault="00700918" w:rsidP="00923F3C">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0F341210" w14:textId="77777777" w:rsidR="00923F3C" w:rsidRPr="00923F3C" w:rsidRDefault="00923F3C" w:rsidP="00923F3C">
            <w:pPr>
              <w:jc w:val="center"/>
              <w:rPr>
                <w:rFonts w:ascii="BentonSans Light" w:hAnsi="BentonSans Light" w:cs="Calibri"/>
                <w:color w:val="000000"/>
                <w:sz w:val="12"/>
                <w:szCs w:val="12"/>
                <w:lang w:val="en-US"/>
              </w:rPr>
            </w:pPr>
            <w:r w:rsidRPr="00923F3C">
              <w:rPr>
                <w:rFonts w:ascii="BentonSans Light" w:hAnsi="BentonSans Light" w:cs="Calibri"/>
                <w:color w:val="000000"/>
                <w:sz w:val="12"/>
                <w:szCs w:val="12"/>
                <w:lang w:val="en-US"/>
              </w:rPr>
              <w:t>10000000000000.0</w:t>
            </w:r>
          </w:p>
          <w:p w14:paraId="59CE51AA" w14:textId="1D8751DD" w:rsidR="00700918" w:rsidRPr="005D4FF4" w:rsidRDefault="00700918" w:rsidP="00923F3C">
            <w:pPr>
              <w:jc w:val="center"/>
              <w:rPr>
                <w:rFonts w:ascii="BentonSans Light" w:hAnsi="BentonSans Light" w:cs="Calibri"/>
                <w:color w:val="000000"/>
                <w:sz w:val="12"/>
                <w:szCs w:val="12"/>
                <w:lang w:val="en-US"/>
              </w:rPr>
            </w:pPr>
          </w:p>
        </w:tc>
        <w:tc>
          <w:tcPr>
            <w:tcW w:w="1430" w:type="dxa"/>
            <w:tcBorders>
              <w:top w:val="nil"/>
              <w:left w:val="nil"/>
              <w:bottom w:val="single" w:sz="4" w:space="0" w:color="auto"/>
              <w:right w:val="single" w:sz="4" w:space="0" w:color="auto"/>
            </w:tcBorders>
            <w:shd w:val="clear" w:color="auto" w:fill="auto"/>
            <w:noWrap/>
            <w:vAlign w:val="bottom"/>
            <w:hideMark/>
          </w:tcPr>
          <w:p w14:paraId="5B1FC95D" w14:textId="77777777" w:rsidR="00700918" w:rsidRPr="005D4FF4" w:rsidRDefault="00700918" w:rsidP="00923F3C">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w:t>
            </w:r>
          </w:p>
        </w:tc>
      </w:tr>
      <w:tr w:rsidR="00700918" w:rsidRPr="005D4FF4" w14:paraId="3D3783C6"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83F2E7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REONS30I</w:t>
            </w:r>
          </w:p>
        </w:tc>
        <w:tc>
          <w:tcPr>
            <w:tcW w:w="720" w:type="dxa"/>
            <w:tcBorders>
              <w:top w:val="nil"/>
              <w:left w:val="nil"/>
              <w:bottom w:val="single" w:sz="4" w:space="0" w:color="auto"/>
              <w:right w:val="single" w:sz="4" w:space="0" w:color="auto"/>
            </w:tcBorders>
            <w:shd w:val="clear" w:color="auto" w:fill="auto"/>
            <w:noWrap/>
            <w:vAlign w:val="bottom"/>
            <w:hideMark/>
          </w:tcPr>
          <w:p w14:paraId="0AE6488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3F79067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1/0 indicator: If external 30 DPD </w:t>
            </w:r>
            <w:proofErr w:type="spellStart"/>
            <w:r w:rsidRPr="005D4FF4">
              <w:rPr>
                <w:rFonts w:ascii="BentonSans Light" w:hAnsi="BentonSans Light" w:cs="Calibri"/>
                <w:color w:val="000000"/>
                <w:sz w:val="12"/>
                <w:szCs w:val="12"/>
                <w:lang w:val="en-US"/>
              </w:rPr>
              <w:t>deliqnuency</w:t>
            </w:r>
            <w:proofErr w:type="spellEnd"/>
            <w:r w:rsidRPr="005D4FF4">
              <w:rPr>
                <w:rFonts w:ascii="BentonSans Light" w:hAnsi="BentonSans Light" w:cs="Calibri"/>
                <w:color w:val="000000"/>
                <w:sz w:val="12"/>
                <w:szCs w:val="12"/>
                <w:lang w:val="en-US"/>
              </w:rPr>
              <w:t xml:space="preserve"> trigger received from Bureau in last 30 days</w:t>
            </w:r>
          </w:p>
        </w:tc>
        <w:tc>
          <w:tcPr>
            <w:tcW w:w="915" w:type="dxa"/>
            <w:tcBorders>
              <w:top w:val="nil"/>
              <w:left w:val="nil"/>
              <w:bottom w:val="single" w:sz="4" w:space="0" w:color="auto"/>
              <w:right w:val="single" w:sz="4" w:space="0" w:color="auto"/>
            </w:tcBorders>
            <w:shd w:val="clear" w:color="auto" w:fill="auto"/>
            <w:noWrap/>
            <w:vAlign w:val="bottom"/>
            <w:hideMark/>
          </w:tcPr>
          <w:p w14:paraId="20FA99A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01C6EB6E" w14:textId="4BB7151F"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8E5E7B3" w14:textId="1602BADA"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36F688C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2AEB2B5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1AE98C2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4EA9F516"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5C70D5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CONSUTIL</w:t>
            </w:r>
          </w:p>
        </w:tc>
        <w:tc>
          <w:tcPr>
            <w:tcW w:w="720" w:type="dxa"/>
            <w:tcBorders>
              <w:top w:val="nil"/>
              <w:left w:val="nil"/>
              <w:bottom w:val="single" w:sz="4" w:space="0" w:color="auto"/>
              <w:right w:val="single" w:sz="4" w:space="0" w:color="auto"/>
            </w:tcBorders>
            <w:shd w:val="clear" w:color="auto" w:fill="auto"/>
            <w:noWrap/>
            <w:vAlign w:val="bottom"/>
            <w:hideMark/>
          </w:tcPr>
          <w:p w14:paraId="10575DE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02B95F1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 Utilization Index</w:t>
            </w:r>
          </w:p>
        </w:tc>
        <w:tc>
          <w:tcPr>
            <w:tcW w:w="915" w:type="dxa"/>
            <w:tcBorders>
              <w:top w:val="nil"/>
              <w:left w:val="nil"/>
              <w:bottom w:val="single" w:sz="4" w:space="0" w:color="auto"/>
              <w:right w:val="single" w:sz="4" w:space="0" w:color="auto"/>
            </w:tcBorders>
            <w:shd w:val="clear" w:color="auto" w:fill="auto"/>
            <w:noWrap/>
            <w:vAlign w:val="bottom"/>
            <w:hideMark/>
          </w:tcPr>
          <w:p w14:paraId="1C8129A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13.2</w:t>
            </w:r>
          </w:p>
        </w:tc>
        <w:tc>
          <w:tcPr>
            <w:tcW w:w="810" w:type="dxa"/>
            <w:tcBorders>
              <w:top w:val="single" w:sz="4" w:space="0" w:color="auto"/>
              <w:left w:val="nil"/>
              <w:bottom w:val="single" w:sz="4" w:space="0" w:color="auto"/>
              <w:right w:val="nil"/>
            </w:tcBorders>
            <w:shd w:val="clear" w:color="auto" w:fill="auto"/>
            <w:vAlign w:val="bottom"/>
          </w:tcPr>
          <w:p w14:paraId="5FC98B93" w14:textId="49B22C04"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14.1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228C085" w14:textId="47429135"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7.3%</w:t>
            </w:r>
          </w:p>
        </w:tc>
        <w:tc>
          <w:tcPr>
            <w:tcW w:w="765" w:type="dxa"/>
            <w:tcBorders>
              <w:top w:val="nil"/>
              <w:left w:val="nil"/>
              <w:bottom w:val="single" w:sz="4" w:space="0" w:color="auto"/>
              <w:right w:val="single" w:sz="4" w:space="0" w:color="auto"/>
            </w:tcBorders>
            <w:shd w:val="clear" w:color="auto" w:fill="auto"/>
            <w:noWrap/>
            <w:vAlign w:val="bottom"/>
            <w:hideMark/>
          </w:tcPr>
          <w:p w14:paraId="106E83A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ABDBFF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595.2</w:t>
            </w:r>
          </w:p>
        </w:tc>
        <w:tc>
          <w:tcPr>
            <w:tcW w:w="1430" w:type="dxa"/>
            <w:tcBorders>
              <w:top w:val="nil"/>
              <w:left w:val="nil"/>
              <w:bottom w:val="single" w:sz="4" w:space="0" w:color="auto"/>
              <w:right w:val="single" w:sz="4" w:space="0" w:color="auto"/>
            </w:tcBorders>
            <w:shd w:val="clear" w:color="auto" w:fill="auto"/>
            <w:noWrap/>
            <w:vAlign w:val="bottom"/>
            <w:hideMark/>
          </w:tcPr>
          <w:p w14:paraId="5C7A2AD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192BB7BB"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92C1D8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CUANMD01</w:t>
            </w:r>
          </w:p>
        </w:tc>
        <w:tc>
          <w:tcPr>
            <w:tcW w:w="720" w:type="dxa"/>
            <w:tcBorders>
              <w:top w:val="nil"/>
              <w:left w:val="nil"/>
              <w:bottom w:val="single" w:sz="4" w:space="0" w:color="auto"/>
              <w:right w:val="single" w:sz="4" w:space="0" w:color="auto"/>
            </w:tcBorders>
            <w:shd w:val="clear" w:color="auto" w:fill="auto"/>
            <w:noWrap/>
            <w:vAlign w:val="bottom"/>
            <w:hideMark/>
          </w:tcPr>
          <w:p w14:paraId="5C761B1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39FA00A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No. of accounts CM paid </w:t>
            </w:r>
            <w:proofErr w:type="spellStart"/>
            <w:r w:rsidRPr="005D4FF4">
              <w:rPr>
                <w:rFonts w:ascii="BentonSans Light" w:hAnsi="BentonSans Light" w:cs="Calibri"/>
                <w:color w:val="000000"/>
                <w:sz w:val="12"/>
                <w:szCs w:val="12"/>
                <w:lang w:val="en-US"/>
              </w:rPr>
              <w:t>mindue</w:t>
            </w:r>
            <w:proofErr w:type="spellEnd"/>
            <w:r w:rsidRPr="005D4FF4">
              <w:rPr>
                <w:rFonts w:ascii="BentonSans Light" w:hAnsi="BentonSans Light" w:cs="Calibri"/>
                <w:color w:val="000000"/>
                <w:sz w:val="12"/>
                <w:szCs w:val="12"/>
                <w:lang w:val="en-US"/>
              </w:rPr>
              <w:t xml:space="preserve"> on in last month</w:t>
            </w:r>
          </w:p>
        </w:tc>
        <w:tc>
          <w:tcPr>
            <w:tcW w:w="915" w:type="dxa"/>
            <w:tcBorders>
              <w:top w:val="nil"/>
              <w:left w:val="nil"/>
              <w:bottom w:val="single" w:sz="4" w:space="0" w:color="auto"/>
              <w:right w:val="single" w:sz="4" w:space="0" w:color="auto"/>
            </w:tcBorders>
            <w:shd w:val="clear" w:color="auto" w:fill="auto"/>
            <w:noWrap/>
            <w:vAlign w:val="bottom"/>
            <w:hideMark/>
          </w:tcPr>
          <w:p w14:paraId="46F88C9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5D8B9396" w14:textId="534F628E"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83763D6" w14:textId="51FC77C5"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0FFDEBC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B4BCFE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8.0</w:t>
            </w:r>
          </w:p>
        </w:tc>
        <w:tc>
          <w:tcPr>
            <w:tcW w:w="1430" w:type="dxa"/>
            <w:tcBorders>
              <w:top w:val="nil"/>
              <w:left w:val="nil"/>
              <w:bottom w:val="single" w:sz="4" w:space="0" w:color="auto"/>
              <w:right w:val="single" w:sz="4" w:space="0" w:color="auto"/>
            </w:tcBorders>
            <w:shd w:val="clear" w:color="auto" w:fill="auto"/>
            <w:noWrap/>
            <w:vAlign w:val="bottom"/>
            <w:hideMark/>
          </w:tcPr>
          <w:p w14:paraId="4673556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2E6A17B8"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D344A7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CWPYBL01</w:t>
            </w:r>
          </w:p>
        </w:tc>
        <w:tc>
          <w:tcPr>
            <w:tcW w:w="720" w:type="dxa"/>
            <w:tcBorders>
              <w:top w:val="nil"/>
              <w:left w:val="nil"/>
              <w:bottom w:val="single" w:sz="4" w:space="0" w:color="auto"/>
              <w:right w:val="single" w:sz="4" w:space="0" w:color="auto"/>
            </w:tcBorders>
            <w:shd w:val="clear" w:color="auto" w:fill="auto"/>
            <w:noWrap/>
            <w:vAlign w:val="bottom"/>
            <w:hideMark/>
          </w:tcPr>
          <w:p w14:paraId="1A188BC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3AB7D42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Payment to Balance </w:t>
            </w:r>
            <w:proofErr w:type="gramStart"/>
            <w:r w:rsidRPr="005D4FF4">
              <w:rPr>
                <w:rFonts w:ascii="BentonSans Light" w:hAnsi="BentonSans Light" w:cs="Calibri"/>
                <w:color w:val="000000"/>
                <w:sz w:val="12"/>
                <w:szCs w:val="12"/>
                <w:lang w:val="en-US"/>
              </w:rPr>
              <w:t>ratio :</w:t>
            </w:r>
            <w:proofErr w:type="gramEnd"/>
            <w:r w:rsidRPr="005D4FF4">
              <w:rPr>
                <w:rFonts w:ascii="BentonSans Light" w:hAnsi="BentonSans Light" w:cs="Calibri"/>
                <w:color w:val="000000"/>
                <w:sz w:val="12"/>
                <w:szCs w:val="12"/>
                <w:lang w:val="en-US"/>
              </w:rPr>
              <w:t xml:space="preserve"> Internal + External</w:t>
            </w:r>
          </w:p>
        </w:tc>
        <w:tc>
          <w:tcPr>
            <w:tcW w:w="915" w:type="dxa"/>
            <w:tcBorders>
              <w:top w:val="nil"/>
              <w:left w:val="nil"/>
              <w:bottom w:val="single" w:sz="4" w:space="0" w:color="auto"/>
              <w:right w:val="single" w:sz="4" w:space="0" w:color="auto"/>
            </w:tcBorders>
            <w:shd w:val="clear" w:color="auto" w:fill="auto"/>
            <w:noWrap/>
            <w:vAlign w:val="bottom"/>
            <w:hideMark/>
          </w:tcPr>
          <w:p w14:paraId="3953654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810" w:type="dxa"/>
            <w:tcBorders>
              <w:top w:val="single" w:sz="4" w:space="0" w:color="auto"/>
              <w:left w:val="nil"/>
              <w:bottom w:val="single" w:sz="4" w:space="0" w:color="auto"/>
              <w:right w:val="nil"/>
            </w:tcBorders>
            <w:shd w:val="clear" w:color="auto" w:fill="auto"/>
            <w:vAlign w:val="bottom"/>
          </w:tcPr>
          <w:p w14:paraId="61FFEC7A" w14:textId="2784B7E8"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19.5</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F60ADE8" w14:textId="4EA9C539"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4AFC6CB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50E323E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19124.0</w:t>
            </w:r>
          </w:p>
        </w:tc>
        <w:tc>
          <w:tcPr>
            <w:tcW w:w="1430" w:type="dxa"/>
            <w:tcBorders>
              <w:top w:val="nil"/>
              <w:left w:val="nil"/>
              <w:bottom w:val="single" w:sz="4" w:space="0" w:color="auto"/>
              <w:right w:val="single" w:sz="4" w:space="0" w:color="auto"/>
            </w:tcBorders>
            <w:shd w:val="clear" w:color="auto" w:fill="auto"/>
            <w:noWrap/>
            <w:vAlign w:val="bottom"/>
            <w:hideMark/>
          </w:tcPr>
          <w:p w14:paraId="34E5786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99999.99</w:t>
            </w:r>
          </w:p>
        </w:tc>
      </w:tr>
      <w:tr w:rsidR="00700918" w:rsidRPr="005D4FF4" w14:paraId="0F6931FB"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71CACB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CWBL1IEE</w:t>
            </w:r>
          </w:p>
        </w:tc>
        <w:tc>
          <w:tcPr>
            <w:tcW w:w="720" w:type="dxa"/>
            <w:tcBorders>
              <w:top w:val="nil"/>
              <w:left w:val="nil"/>
              <w:bottom w:val="single" w:sz="4" w:space="0" w:color="auto"/>
              <w:right w:val="single" w:sz="4" w:space="0" w:color="auto"/>
            </w:tcBorders>
            <w:shd w:val="clear" w:color="auto" w:fill="auto"/>
            <w:noWrap/>
            <w:vAlign w:val="bottom"/>
            <w:hideMark/>
          </w:tcPr>
          <w:p w14:paraId="621A84C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2E659FA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Total 30dpd balance in recent month/Total Annual Internal and External Payment</w:t>
            </w:r>
          </w:p>
        </w:tc>
        <w:tc>
          <w:tcPr>
            <w:tcW w:w="915" w:type="dxa"/>
            <w:tcBorders>
              <w:top w:val="nil"/>
              <w:left w:val="nil"/>
              <w:bottom w:val="single" w:sz="4" w:space="0" w:color="auto"/>
              <w:right w:val="single" w:sz="4" w:space="0" w:color="auto"/>
            </w:tcBorders>
            <w:shd w:val="clear" w:color="auto" w:fill="auto"/>
            <w:noWrap/>
            <w:vAlign w:val="bottom"/>
            <w:hideMark/>
          </w:tcPr>
          <w:p w14:paraId="0BAA110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1040A707" w14:textId="298FFC59"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65BE0BC" w14:textId="321FFD2E"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5DC93FB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0C9D80B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192.4</w:t>
            </w:r>
          </w:p>
        </w:tc>
        <w:tc>
          <w:tcPr>
            <w:tcW w:w="1430" w:type="dxa"/>
            <w:tcBorders>
              <w:top w:val="nil"/>
              <w:left w:val="nil"/>
              <w:bottom w:val="single" w:sz="4" w:space="0" w:color="auto"/>
              <w:right w:val="single" w:sz="4" w:space="0" w:color="auto"/>
            </w:tcBorders>
            <w:shd w:val="clear" w:color="auto" w:fill="auto"/>
            <w:noWrap/>
            <w:vAlign w:val="bottom"/>
            <w:hideMark/>
          </w:tcPr>
          <w:p w14:paraId="1160637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62EA3133"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1AF246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ONS30PDT</w:t>
            </w:r>
          </w:p>
        </w:tc>
        <w:tc>
          <w:tcPr>
            <w:tcW w:w="720" w:type="dxa"/>
            <w:tcBorders>
              <w:top w:val="nil"/>
              <w:left w:val="nil"/>
              <w:bottom w:val="single" w:sz="4" w:space="0" w:color="auto"/>
              <w:right w:val="single" w:sz="4" w:space="0" w:color="auto"/>
            </w:tcBorders>
            <w:shd w:val="clear" w:color="auto" w:fill="auto"/>
            <w:noWrap/>
            <w:vAlign w:val="bottom"/>
            <w:hideMark/>
          </w:tcPr>
          <w:p w14:paraId="4714626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7410D5B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Total delinquent dollar amount associated with 30 DPD external triggers received from Bureau in last 30 days</w:t>
            </w:r>
          </w:p>
        </w:tc>
        <w:tc>
          <w:tcPr>
            <w:tcW w:w="915" w:type="dxa"/>
            <w:tcBorders>
              <w:top w:val="nil"/>
              <w:left w:val="nil"/>
              <w:bottom w:val="single" w:sz="4" w:space="0" w:color="auto"/>
              <w:right w:val="single" w:sz="4" w:space="0" w:color="auto"/>
            </w:tcBorders>
            <w:shd w:val="clear" w:color="auto" w:fill="auto"/>
            <w:noWrap/>
            <w:vAlign w:val="bottom"/>
            <w:hideMark/>
          </w:tcPr>
          <w:p w14:paraId="44E40A2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324.0</w:t>
            </w:r>
          </w:p>
        </w:tc>
        <w:tc>
          <w:tcPr>
            <w:tcW w:w="810" w:type="dxa"/>
            <w:tcBorders>
              <w:top w:val="single" w:sz="4" w:space="0" w:color="auto"/>
              <w:left w:val="nil"/>
              <w:bottom w:val="single" w:sz="4" w:space="0" w:color="auto"/>
              <w:right w:val="nil"/>
            </w:tcBorders>
            <w:shd w:val="clear" w:color="auto" w:fill="auto"/>
            <w:vAlign w:val="bottom"/>
          </w:tcPr>
          <w:p w14:paraId="13914E59" w14:textId="13D0BD99"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11068.0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B663C07" w14:textId="1B547ECD"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1C19CBC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24AB9F9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7866699.0</w:t>
            </w:r>
          </w:p>
        </w:tc>
        <w:tc>
          <w:tcPr>
            <w:tcW w:w="1430" w:type="dxa"/>
            <w:tcBorders>
              <w:top w:val="nil"/>
              <w:left w:val="nil"/>
              <w:bottom w:val="single" w:sz="4" w:space="0" w:color="auto"/>
              <w:right w:val="single" w:sz="4" w:space="0" w:color="auto"/>
            </w:tcBorders>
            <w:shd w:val="clear" w:color="auto" w:fill="auto"/>
            <w:noWrap/>
            <w:vAlign w:val="bottom"/>
            <w:hideMark/>
          </w:tcPr>
          <w:p w14:paraId="6715EE7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7E62B6BD"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D6E59C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PRDRSKSC</w:t>
            </w:r>
          </w:p>
        </w:tc>
        <w:tc>
          <w:tcPr>
            <w:tcW w:w="720" w:type="dxa"/>
            <w:tcBorders>
              <w:top w:val="nil"/>
              <w:left w:val="nil"/>
              <w:bottom w:val="single" w:sz="4" w:space="0" w:color="auto"/>
              <w:right w:val="single" w:sz="4" w:space="0" w:color="auto"/>
            </w:tcBorders>
            <w:shd w:val="clear" w:color="auto" w:fill="auto"/>
            <w:noWrap/>
            <w:vAlign w:val="bottom"/>
            <w:hideMark/>
          </w:tcPr>
          <w:p w14:paraId="1D760DF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55038AAF" w14:textId="77777777" w:rsidR="00700918" w:rsidRPr="005D4FF4" w:rsidRDefault="00700918" w:rsidP="00700918">
            <w:pPr>
              <w:rPr>
                <w:rFonts w:ascii="BentonSans Light" w:hAnsi="BentonSans Light" w:cs="Calibri"/>
                <w:color w:val="000000"/>
                <w:sz w:val="12"/>
                <w:szCs w:val="12"/>
                <w:lang w:val="en-US"/>
              </w:rPr>
            </w:pPr>
            <w:proofErr w:type="spellStart"/>
            <w:r w:rsidRPr="005D4FF4">
              <w:rPr>
                <w:rFonts w:ascii="BentonSans Light" w:hAnsi="BentonSans Light" w:cs="Calibri"/>
                <w:color w:val="000000"/>
                <w:sz w:val="12"/>
                <w:szCs w:val="12"/>
                <w:lang w:val="en-US"/>
              </w:rPr>
              <w:t>SubProduct</w:t>
            </w:r>
            <w:proofErr w:type="spellEnd"/>
            <w:r w:rsidRPr="005D4FF4">
              <w:rPr>
                <w:rFonts w:ascii="BentonSans Light" w:hAnsi="BentonSans Light" w:cs="Calibri"/>
                <w:color w:val="000000"/>
                <w:sz w:val="12"/>
                <w:szCs w:val="12"/>
                <w:lang w:val="en-US"/>
              </w:rPr>
              <w:t xml:space="preserve"> CDSS</w:t>
            </w:r>
          </w:p>
        </w:tc>
        <w:tc>
          <w:tcPr>
            <w:tcW w:w="915" w:type="dxa"/>
            <w:tcBorders>
              <w:top w:val="nil"/>
              <w:left w:val="nil"/>
              <w:bottom w:val="single" w:sz="4" w:space="0" w:color="auto"/>
              <w:right w:val="single" w:sz="4" w:space="0" w:color="auto"/>
            </w:tcBorders>
            <w:shd w:val="clear" w:color="auto" w:fill="auto"/>
            <w:noWrap/>
            <w:vAlign w:val="bottom"/>
            <w:hideMark/>
          </w:tcPr>
          <w:p w14:paraId="03EC4B5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2A40F03B" w14:textId="4A065333"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B142F4A" w14:textId="487777EF"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1.3%</w:t>
            </w:r>
          </w:p>
        </w:tc>
        <w:tc>
          <w:tcPr>
            <w:tcW w:w="765" w:type="dxa"/>
            <w:tcBorders>
              <w:top w:val="nil"/>
              <w:left w:val="nil"/>
              <w:bottom w:val="single" w:sz="4" w:space="0" w:color="auto"/>
              <w:right w:val="single" w:sz="4" w:space="0" w:color="auto"/>
            </w:tcBorders>
            <w:shd w:val="clear" w:color="auto" w:fill="auto"/>
            <w:noWrap/>
            <w:vAlign w:val="bottom"/>
            <w:hideMark/>
          </w:tcPr>
          <w:p w14:paraId="7066F11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383AE21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1430" w:type="dxa"/>
            <w:tcBorders>
              <w:top w:val="nil"/>
              <w:left w:val="nil"/>
              <w:bottom w:val="single" w:sz="4" w:space="0" w:color="auto"/>
              <w:right w:val="single" w:sz="4" w:space="0" w:color="auto"/>
            </w:tcBorders>
            <w:shd w:val="clear" w:color="auto" w:fill="auto"/>
            <w:noWrap/>
            <w:vAlign w:val="bottom"/>
            <w:hideMark/>
          </w:tcPr>
          <w:p w14:paraId="46000F6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0E9266CB"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C097FC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CWPYDWNE</w:t>
            </w:r>
          </w:p>
        </w:tc>
        <w:tc>
          <w:tcPr>
            <w:tcW w:w="720" w:type="dxa"/>
            <w:tcBorders>
              <w:top w:val="nil"/>
              <w:left w:val="nil"/>
              <w:bottom w:val="single" w:sz="4" w:space="0" w:color="auto"/>
              <w:right w:val="single" w:sz="4" w:space="0" w:color="auto"/>
            </w:tcBorders>
            <w:shd w:val="clear" w:color="auto" w:fill="auto"/>
            <w:noWrap/>
            <w:vAlign w:val="bottom"/>
            <w:hideMark/>
          </w:tcPr>
          <w:p w14:paraId="0377A66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2036636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roofErr w:type="gramStart"/>
            <w:r w:rsidRPr="005D4FF4">
              <w:rPr>
                <w:rFonts w:ascii="BentonSans Light" w:hAnsi="BentonSans Light" w:cs="Calibri"/>
                <w:color w:val="000000"/>
                <w:sz w:val="12"/>
                <w:szCs w:val="12"/>
                <w:lang w:val="en-US"/>
              </w:rPr>
              <w:t>12 month</w:t>
            </w:r>
            <w:proofErr w:type="gramEnd"/>
            <w:r w:rsidRPr="005D4FF4">
              <w:rPr>
                <w:rFonts w:ascii="BentonSans Light" w:hAnsi="BentonSans Light" w:cs="Calibri"/>
                <w:color w:val="000000"/>
                <w:sz w:val="12"/>
                <w:szCs w:val="12"/>
                <w:lang w:val="en-US"/>
              </w:rPr>
              <w:t xml:space="preserve"> past Paydown</w:t>
            </w:r>
          </w:p>
        </w:tc>
        <w:tc>
          <w:tcPr>
            <w:tcW w:w="915" w:type="dxa"/>
            <w:tcBorders>
              <w:top w:val="nil"/>
              <w:left w:val="nil"/>
              <w:bottom w:val="single" w:sz="4" w:space="0" w:color="auto"/>
              <w:right w:val="single" w:sz="4" w:space="0" w:color="auto"/>
            </w:tcBorders>
            <w:shd w:val="clear" w:color="auto" w:fill="auto"/>
            <w:noWrap/>
            <w:vAlign w:val="bottom"/>
            <w:hideMark/>
          </w:tcPr>
          <w:p w14:paraId="618F440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0.9</w:t>
            </w:r>
          </w:p>
        </w:tc>
        <w:tc>
          <w:tcPr>
            <w:tcW w:w="810" w:type="dxa"/>
            <w:tcBorders>
              <w:top w:val="single" w:sz="4" w:space="0" w:color="auto"/>
              <w:left w:val="nil"/>
              <w:bottom w:val="single" w:sz="4" w:space="0" w:color="auto"/>
              <w:right w:val="nil"/>
            </w:tcBorders>
            <w:shd w:val="clear" w:color="auto" w:fill="auto"/>
            <w:vAlign w:val="bottom"/>
          </w:tcPr>
          <w:p w14:paraId="54F5B3EF" w14:textId="6FB2A357"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4.2</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03268F5" w14:textId="184CCA33"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38F16EB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2131826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998.8</w:t>
            </w:r>
          </w:p>
        </w:tc>
        <w:tc>
          <w:tcPr>
            <w:tcW w:w="1430" w:type="dxa"/>
            <w:tcBorders>
              <w:top w:val="nil"/>
              <w:left w:val="nil"/>
              <w:bottom w:val="single" w:sz="4" w:space="0" w:color="auto"/>
              <w:right w:val="single" w:sz="4" w:space="0" w:color="auto"/>
            </w:tcBorders>
            <w:shd w:val="clear" w:color="auto" w:fill="auto"/>
            <w:noWrap/>
            <w:vAlign w:val="bottom"/>
            <w:hideMark/>
          </w:tcPr>
          <w:p w14:paraId="03638E8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5B0F957D"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17E25A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CUMXUFNC</w:t>
            </w:r>
          </w:p>
        </w:tc>
        <w:tc>
          <w:tcPr>
            <w:tcW w:w="720" w:type="dxa"/>
            <w:tcBorders>
              <w:top w:val="nil"/>
              <w:left w:val="nil"/>
              <w:bottom w:val="single" w:sz="4" w:space="0" w:color="auto"/>
              <w:right w:val="single" w:sz="4" w:space="0" w:color="auto"/>
            </w:tcBorders>
            <w:shd w:val="clear" w:color="auto" w:fill="auto"/>
            <w:noWrap/>
            <w:vAlign w:val="bottom"/>
            <w:hideMark/>
          </w:tcPr>
          <w:p w14:paraId="7F77627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22085CA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Ratio Latest Finance Charge to past Maximum Finance Charge in last 12 months</w:t>
            </w:r>
          </w:p>
        </w:tc>
        <w:tc>
          <w:tcPr>
            <w:tcW w:w="915" w:type="dxa"/>
            <w:tcBorders>
              <w:top w:val="nil"/>
              <w:left w:val="nil"/>
              <w:bottom w:val="single" w:sz="4" w:space="0" w:color="auto"/>
              <w:right w:val="single" w:sz="4" w:space="0" w:color="auto"/>
            </w:tcBorders>
            <w:shd w:val="clear" w:color="auto" w:fill="auto"/>
            <w:noWrap/>
            <w:vAlign w:val="bottom"/>
            <w:hideMark/>
          </w:tcPr>
          <w:p w14:paraId="35D8013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0.6</w:t>
            </w:r>
          </w:p>
        </w:tc>
        <w:tc>
          <w:tcPr>
            <w:tcW w:w="810" w:type="dxa"/>
            <w:tcBorders>
              <w:top w:val="single" w:sz="4" w:space="0" w:color="auto"/>
              <w:left w:val="nil"/>
              <w:bottom w:val="single" w:sz="4" w:space="0" w:color="auto"/>
              <w:right w:val="nil"/>
            </w:tcBorders>
            <w:shd w:val="clear" w:color="auto" w:fill="auto"/>
            <w:vAlign w:val="bottom"/>
          </w:tcPr>
          <w:p w14:paraId="5C8DD384" w14:textId="33313C50"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AB430F7" w14:textId="7104B482"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64.6%</w:t>
            </w:r>
          </w:p>
        </w:tc>
        <w:tc>
          <w:tcPr>
            <w:tcW w:w="765" w:type="dxa"/>
            <w:tcBorders>
              <w:top w:val="nil"/>
              <w:left w:val="nil"/>
              <w:bottom w:val="single" w:sz="4" w:space="0" w:color="auto"/>
              <w:right w:val="single" w:sz="4" w:space="0" w:color="auto"/>
            </w:tcBorders>
            <w:shd w:val="clear" w:color="auto" w:fill="auto"/>
            <w:noWrap/>
            <w:vAlign w:val="bottom"/>
            <w:hideMark/>
          </w:tcPr>
          <w:p w14:paraId="2DC7493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5150F33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298F40D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w:t>
            </w:r>
          </w:p>
        </w:tc>
      </w:tr>
      <w:tr w:rsidR="00700918" w:rsidRPr="005D4FF4" w14:paraId="41575AC2" w14:textId="77777777" w:rsidTr="0021312A">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FE6D4A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SHPLSDBT</w:t>
            </w:r>
          </w:p>
        </w:tc>
        <w:tc>
          <w:tcPr>
            <w:tcW w:w="720" w:type="dxa"/>
            <w:tcBorders>
              <w:top w:val="nil"/>
              <w:left w:val="nil"/>
              <w:bottom w:val="single" w:sz="4" w:space="0" w:color="auto"/>
              <w:right w:val="single" w:sz="4" w:space="0" w:color="auto"/>
            </w:tcBorders>
            <w:shd w:val="clear" w:color="auto" w:fill="auto"/>
            <w:noWrap/>
            <w:vAlign w:val="bottom"/>
            <w:hideMark/>
          </w:tcPr>
          <w:p w14:paraId="5579926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33F2D4B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Amex balance as a share of Total Bankcard Debt (Internal + External)</w:t>
            </w:r>
          </w:p>
        </w:tc>
        <w:tc>
          <w:tcPr>
            <w:tcW w:w="915" w:type="dxa"/>
            <w:tcBorders>
              <w:top w:val="nil"/>
              <w:left w:val="nil"/>
              <w:bottom w:val="single" w:sz="4" w:space="0" w:color="auto"/>
              <w:right w:val="single" w:sz="4" w:space="0" w:color="auto"/>
            </w:tcBorders>
            <w:shd w:val="clear" w:color="auto" w:fill="auto"/>
            <w:noWrap/>
            <w:vAlign w:val="bottom"/>
            <w:hideMark/>
          </w:tcPr>
          <w:p w14:paraId="05D7FD2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0.4</w:t>
            </w:r>
          </w:p>
        </w:tc>
        <w:tc>
          <w:tcPr>
            <w:tcW w:w="810" w:type="dxa"/>
            <w:tcBorders>
              <w:top w:val="single" w:sz="4" w:space="0" w:color="auto"/>
              <w:left w:val="nil"/>
              <w:bottom w:val="single" w:sz="4" w:space="0" w:color="auto"/>
              <w:right w:val="nil"/>
            </w:tcBorders>
            <w:shd w:val="clear" w:color="auto" w:fill="auto"/>
            <w:vAlign w:val="bottom"/>
          </w:tcPr>
          <w:p w14:paraId="1A836BA1" w14:textId="02E39EB6"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A1868C3" w14:textId="47F84532"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2577CA4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F97933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74F71F6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w:t>
            </w:r>
          </w:p>
        </w:tc>
      </w:tr>
      <w:tr w:rsidR="00700918" w:rsidRPr="005D4FF4" w14:paraId="6496E113" w14:textId="77777777" w:rsidTr="0021312A">
        <w:trPr>
          <w:trHeight w:val="290"/>
        </w:trPr>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41A73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HIGHREV</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14:paraId="24B96BB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single" w:sz="4" w:space="0" w:color="auto"/>
              <w:left w:val="nil"/>
              <w:bottom w:val="single" w:sz="4" w:space="0" w:color="auto"/>
              <w:right w:val="single" w:sz="4" w:space="0" w:color="auto"/>
            </w:tcBorders>
            <w:shd w:val="clear" w:color="auto" w:fill="auto"/>
            <w:noWrap/>
            <w:vAlign w:val="bottom"/>
            <w:hideMark/>
          </w:tcPr>
          <w:p w14:paraId="7865E07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Customer's highest revolving line of trade as reported by the Credit Bureau.</w:t>
            </w:r>
          </w:p>
        </w:tc>
        <w:tc>
          <w:tcPr>
            <w:tcW w:w="915" w:type="dxa"/>
            <w:tcBorders>
              <w:top w:val="single" w:sz="4" w:space="0" w:color="auto"/>
              <w:left w:val="nil"/>
              <w:bottom w:val="single" w:sz="4" w:space="0" w:color="auto"/>
              <w:right w:val="single" w:sz="4" w:space="0" w:color="auto"/>
            </w:tcBorders>
            <w:shd w:val="clear" w:color="auto" w:fill="auto"/>
            <w:noWrap/>
            <w:vAlign w:val="bottom"/>
            <w:hideMark/>
          </w:tcPr>
          <w:p w14:paraId="7760E34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205.3</w:t>
            </w:r>
          </w:p>
        </w:tc>
        <w:tc>
          <w:tcPr>
            <w:tcW w:w="810" w:type="dxa"/>
            <w:tcBorders>
              <w:top w:val="single" w:sz="4" w:space="0" w:color="auto"/>
              <w:left w:val="nil"/>
              <w:bottom w:val="single" w:sz="4" w:space="0" w:color="auto"/>
              <w:right w:val="nil"/>
            </w:tcBorders>
            <w:shd w:val="clear" w:color="auto" w:fill="auto"/>
            <w:vAlign w:val="bottom"/>
          </w:tcPr>
          <w:p w14:paraId="1BE735D6" w14:textId="714C50D4"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178.3</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FD42D0" w14:textId="3EC4B882"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0.3%</w:t>
            </w:r>
          </w:p>
        </w:tc>
        <w:tc>
          <w:tcPr>
            <w:tcW w:w="765" w:type="dxa"/>
            <w:tcBorders>
              <w:top w:val="single" w:sz="4" w:space="0" w:color="auto"/>
              <w:left w:val="nil"/>
              <w:bottom w:val="single" w:sz="4" w:space="0" w:color="auto"/>
              <w:right w:val="single" w:sz="4" w:space="0" w:color="auto"/>
            </w:tcBorders>
            <w:shd w:val="clear" w:color="auto" w:fill="auto"/>
            <w:noWrap/>
            <w:vAlign w:val="bottom"/>
            <w:hideMark/>
          </w:tcPr>
          <w:p w14:paraId="40F8FBC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single" w:sz="4" w:space="0" w:color="auto"/>
              <w:left w:val="nil"/>
              <w:bottom w:val="single" w:sz="4" w:space="0" w:color="auto"/>
              <w:right w:val="single" w:sz="4" w:space="0" w:color="auto"/>
            </w:tcBorders>
            <w:shd w:val="clear" w:color="auto" w:fill="auto"/>
            <w:noWrap/>
            <w:vAlign w:val="bottom"/>
            <w:hideMark/>
          </w:tcPr>
          <w:p w14:paraId="2AE0EA4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999.0</w:t>
            </w:r>
          </w:p>
        </w:tc>
        <w:tc>
          <w:tcPr>
            <w:tcW w:w="1430" w:type="dxa"/>
            <w:tcBorders>
              <w:top w:val="single" w:sz="4" w:space="0" w:color="auto"/>
              <w:left w:val="nil"/>
              <w:bottom w:val="single" w:sz="4" w:space="0" w:color="auto"/>
              <w:right w:val="single" w:sz="4" w:space="0" w:color="auto"/>
            </w:tcBorders>
            <w:shd w:val="clear" w:color="auto" w:fill="auto"/>
            <w:noWrap/>
            <w:vAlign w:val="bottom"/>
            <w:hideMark/>
          </w:tcPr>
          <w:p w14:paraId="118944F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73EDBEDD" w14:textId="77777777" w:rsidTr="0021312A">
        <w:trPr>
          <w:trHeight w:val="290"/>
        </w:trPr>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457FD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lastRenderedPageBreak/>
              <w:t>PSLMSOLD</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14:paraId="0446A1E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single" w:sz="4" w:space="0" w:color="auto"/>
              <w:left w:val="nil"/>
              <w:bottom w:val="single" w:sz="4" w:space="0" w:color="auto"/>
              <w:right w:val="single" w:sz="4" w:space="0" w:color="auto"/>
            </w:tcBorders>
            <w:shd w:val="clear" w:color="auto" w:fill="auto"/>
            <w:noWrap/>
            <w:vAlign w:val="bottom"/>
            <w:hideMark/>
          </w:tcPr>
          <w:p w14:paraId="24BD7D8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Personal </w:t>
            </w:r>
            <w:proofErr w:type="gramStart"/>
            <w:r w:rsidRPr="005D4FF4">
              <w:rPr>
                <w:rFonts w:ascii="BentonSans Light" w:hAnsi="BentonSans Light" w:cs="Calibri"/>
                <w:color w:val="000000"/>
                <w:sz w:val="12"/>
                <w:szCs w:val="12"/>
                <w:lang w:val="en-US"/>
              </w:rPr>
              <w:t>Loan :</w:t>
            </w:r>
            <w:proofErr w:type="gramEnd"/>
            <w:r w:rsidRPr="005D4FF4">
              <w:rPr>
                <w:rFonts w:ascii="BentonSans Light" w:hAnsi="BentonSans Light" w:cs="Calibri"/>
                <w:color w:val="000000"/>
                <w:sz w:val="12"/>
                <w:szCs w:val="12"/>
                <w:lang w:val="en-US"/>
              </w:rPr>
              <w:t xml:space="preserve"> Months since oldest trade opened</w:t>
            </w:r>
          </w:p>
        </w:tc>
        <w:tc>
          <w:tcPr>
            <w:tcW w:w="915" w:type="dxa"/>
            <w:tcBorders>
              <w:top w:val="single" w:sz="4" w:space="0" w:color="auto"/>
              <w:left w:val="nil"/>
              <w:bottom w:val="single" w:sz="4" w:space="0" w:color="auto"/>
              <w:right w:val="single" w:sz="4" w:space="0" w:color="auto"/>
            </w:tcBorders>
            <w:shd w:val="clear" w:color="auto" w:fill="auto"/>
            <w:noWrap/>
            <w:vAlign w:val="bottom"/>
            <w:hideMark/>
          </w:tcPr>
          <w:p w14:paraId="148635E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22.0</w:t>
            </w:r>
          </w:p>
        </w:tc>
        <w:tc>
          <w:tcPr>
            <w:tcW w:w="810" w:type="dxa"/>
            <w:tcBorders>
              <w:top w:val="single" w:sz="4" w:space="0" w:color="auto"/>
              <w:left w:val="nil"/>
              <w:bottom w:val="single" w:sz="4" w:space="0" w:color="auto"/>
              <w:right w:val="nil"/>
            </w:tcBorders>
            <w:shd w:val="clear" w:color="auto" w:fill="auto"/>
            <w:vAlign w:val="bottom"/>
          </w:tcPr>
          <w:p w14:paraId="4579E16E" w14:textId="17C5D55F"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23.7</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CEDB25" w14:textId="100907B8"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92.8%</w:t>
            </w:r>
          </w:p>
        </w:tc>
        <w:tc>
          <w:tcPr>
            <w:tcW w:w="765" w:type="dxa"/>
            <w:tcBorders>
              <w:top w:val="single" w:sz="4" w:space="0" w:color="auto"/>
              <w:left w:val="nil"/>
              <w:bottom w:val="single" w:sz="4" w:space="0" w:color="auto"/>
              <w:right w:val="single" w:sz="4" w:space="0" w:color="auto"/>
            </w:tcBorders>
            <w:shd w:val="clear" w:color="auto" w:fill="auto"/>
            <w:noWrap/>
            <w:vAlign w:val="bottom"/>
            <w:hideMark/>
          </w:tcPr>
          <w:p w14:paraId="49BA20C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910" w:type="dxa"/>
            <w:tcBorders>
              <w:top w:val="single" w:sz="4" w:space="0" w:color="auto"/>
              <w:left w:val="nil"/>
              <w:bottom w:val="single" w:sz="4" w:space="0" w:color="auto"/>
              <w:right w:val="single" w:sz="4" w:space="0" w:color="auto"/>
            </w:tcBorders>
            <w:shd w:val="clear" w:color="auto" w:fill="auto"/>
            <w:noWrap/>
            <w:vAlign w:val="bottom"/>
            <w:hideMark/>
          </w:tcPr>
          <w:p w14:paraId="0488B31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598.0</w:t>
            </w:r>
          </w:p>
        </w:tc>
        <w:tc>
          <w:tcPr>
            <w:tcW w:w="1430" w:type="dxa"/>
            <w:tcBorders>
              <w:top w:val="single" w:sz="4" w:space="0" w:color="auto"/>
              <w:left w:val="nil"/>
              <w:bottom w:val="single" w:sz="4" w:space="0" w:color="auto"/>
              <w:right w:val="single" w:sz="4" w:space="0" w:color="auto"/>
            </w:tcBorders>
            <w:shd w:val="clear" w:color="auto" w:fill="auto"/>
            <w:noWrap/>
            <w:vAlign w:val="bottom"/>
            <w:hideMark/>
          </w:tcPr>
          <w:p w14:paraId="0B4B145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6C2A3C10"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2C0117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OECUEXTA</w:t>
            </w:r>
          </w:p>
        </w:tc>
        <w:tc>
          <w:tcPr>
            <w:tcW w:w="720" w:type="dxa"/>
            <w:tcBorders>
              <w:top w:val="nil"/>
              <w:left w:val="nil"/>
              <w:bottom w:val="single" w:sz="4" w:space="0" w:color="auto"/>
              <w:right w:val="single" w:sz="4" w:space="0" w:color="auto"/>
            </w:tcBorders>
            <w:shd w:val="clear" w:color="auto" w:fill="auto"/>
            <w:noWrap/>
            <w:vAlign w:val="bottom"/>
            <w:hideMark/>
          </w:tcPr>
          <w:p w14:paraId="1D6A820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1A0A4BA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Real Time Amex Exposure</w:t>
            </w:r>
          </w:p>
        </w:tc>
        <w:tc>
          <w:tcPr>
            <w:tcW w:w="915" w:type="dxa"/>
            <w:tcBorders>
              <w:top w:val="nil"/>
              <w:left w:val="nil"/>
              <w:bottom w:val="single" w:sz="4" w:space="0" w:color="auto"/>
              <w:right w:val="single" w:sz="4" w:space="0" w:color="auto"/>
            </w:tcBorders>
            <w:shd w:val="clear" w:color="auto" w:fill="auto"/>
            <w:noWrap/>
            <w:vAlign w:val="bottom"/>
            <w:hideMark/>
          </w:tcPr>
          <w:p w14:paraId="1805876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3548.5</w:t>
            </w:r>
          </w:p>
        </w:tc>
        <w:tc>
          <w:tcPr>
            <w:tcW w:w="810" w:type="dxa"/>
            <w:tcBorders>
              <w:top w:val="single" w:sz="4" w:space="0" w:color="auto"/>
              <w:left w:val="nil"/>
              <w:bottom w:val="single" w:sz="4" w:space="0" w:color="auto"/>
              <w:right w:val="nil"/>
            </w:tcBorders>
            <w:shd w:val="clear" w:color="auto" w:fill="auto"/>
            <w:vAlign w:val="bottom"/>
          </w:tcPr>
          <w:p w14:paraId="35545EC0" w14:textId="1B976DC3"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11240.0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7297C86" w14:textId="6FCA0CA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7D9AFA4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-811877.0</w:t>
            </w:r>
          </w:p>
        </w:tc>
        <w:tc>
          <w:tcPr>
            <w:tcW w:w="910" w:type="dxa"/>
            <w:tcBorders>
              <w:top w:val="nil"/>
              <w:left w:val="nil"/>
              <w:bottom w:val="single" w:sz="4" w:space="0" w:color="auto"/>
              <w:right w:val="single" w:sz="4" w:space="0" w:color="auto"/>
            </w:tcBorders>
            <w:shd w:val="clear" w:color="auto" w:fill="auto"/>
            <w:noWrap/>
            <w:vAlign w:val="bottom"/>
            <w:hideMark/>
          </w:tcPr>
          <w:p w14:paraId="3D80F26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3801590.0</w:t>
            </w:r>
          </w:p>
        </w:tc>
        <w:tc>
          <w:tcPr>
            <w:tcW w:w="1430" w:type="dxa"/>
            <w:tcBorders>
              <w:top w:val="nil"/>
              <w:left w:val="nil"/>
              <w:bottom w:val="single" w:sz="4" w:space="0" w:color="auto"/>
              <w:right w:val="single" w:sz="4" w:space="0" w:color="auto"/>
            </w:tcBorders>
            <w:shd w:val="clear" w:color="auto" w:fill="auto"/>
            <w:noWrap/>
            <w:vAlign w:val="bottom"/>
            <w:hideMark/>
          </w:tcPr>
          <w:p w14:paraId="16DF32B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w:t>
            </w:r>
          </w:p>
        </w:tc>
      </w:tr>
      <w:tr w:rsidR="00700918" w:rsidRPr="005D4FF4" w14:paraId="06ED1540"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B4F159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CUAVRJW2</w:t>
            </w:r>
          </w:p>
        </w:tc>
        <w:tc>
          <w:tcPr>
            <w:tcW w:w="720" w:type="dxa"/>
            <w:tcBorders>
              <w:top w:val="nil"/>
              <w:left w:val="nil"/>
              <w:bottom w:val="single" w:sz="4" w:space="0" w:color="auto"/>
              <w:right w:val="single" w:sz="4" w:space="0" w:color="auto"/>
            </w:tcBorders>
            <w:shd w:val="clear" w:color="auto" w:fill="auto"/>
            <w:noWrap/>
            <w:vAlign w:val="bottom"/>
            <w:hideMark/>
          </w:tcPr>
          <w:p w14:paraId="13FD262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71AD017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Average Internal Remits in last 12 months</w:t>
            </w:r>
          </w:p>
        </w:tc>
        <w:tc>
          <w:tcPr>
            <w:tcW w:w="915" w:type="dxa"/>
            <w:tcBorders>
              <w:top w:val="nil"/>
              <w:left w:val="nil"/>
              <w:bottom w:val="single" w:sz="4" w:space="0" w:color="auto"/>
              <w:right w:val="single" w:sz="4" w:space="0" w:color="auto"/>
            </w:tcBorders>
            <w:shd w:val="clear" w:color="auto" w:fill="auto"/>
            <w:noWrap/>
            <w:vAlign w:val="bottom"/>
            <w:hideMark/>
          </w:tcPr>
          <w:p w14:paraId="151D98D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1930.7</w:t>
            </w:r>
          </w:p>
        </w:tc>
        <w:tc>
          <w:tcPr>
            <w:tcW w:w="810" w:type="dxa"/>
            <w:tcBorders>
              <w:top w:val="single" w:sz="4" w:space="0" w:color="auto"/>
              <w:left w:val="nil"/>
              <w:bottom w:val="single" w:sz="4" w:space="0" w:color="auto"/>
              <w:right w:val="nil"/>
            </w:tcBorders>
            <w:shd w:val="clear" w:color="auto" w:fill="auto"/>
            <w:vAlign w:val="bottom"/>
          </w:tcPr>
          <w:p w14:paraId="705510F9" w14:textId="1B5A99EC"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11372.0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B7CE731" w14:textId="00C3BDCD"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71BE050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100.0</w:t>
            </w:r>
          </w:p>
        </w:tc>
        <w:tc>
          <w:tcPr>
            <w:tcW w:w="910" w:type="dxa"/>
            <w:tcBorders>
              <w:top w:val="nil"/>
              <w:left w:val="nil"/>
              <w:bottom w:val="single" w:sz="4" w:space="0" w:color="auto"/>
              <w:right w:val="single" w:sz="4" w:space="0" w:color="auto"/>
            </w:tcBorders>
            <w:shd w:val="clear" w:color="auto" w:fill="auto"/>
            <w:noWrap/>
            <w:vAlign w:val="bottom"/>
            <w:hideMark/>
          </w:tcPr>
          <w:p w14:paraId="21D419F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9687699.0</w:t>
            </w:r>
          </w:p>
        </w:tc>
        <w:tc>
          <w:tcPr>
            <w:tcW w:w="1430" w:type="dxa"/>
            <w:tcBorders>
              <w:top w:val="nil"/>
              <w:left w:val="nil"/>
              <w:bottom w:val="single" w:sz="4" w:space="0" w:color="auto"/>
              <w:right w:val="single" w:sz="4" w:space="0" w:color="auto"/>
            </w:tcBorders>
            <w:shd w:val="clear" w:color="auto" w:fill="auto"/>
            <w:noWrap/>
            <w:vAlign w:val="bottom"/>
            <w:hideMark/>
          </w:tcPr>
          <w:p w14:paraId="60F5D22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9999999</w:t>
            </w:r>
          </w:p>
        </w:tc>
      </w:tr>
      <w:tr w:rsidR="00700918" w:rsidRPr="005D4FF4" w14:paraId="0D12E351"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054E58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EXTOOP</w:t>
            </w:r>
          </w:p>
        </w:tc>
        <w:tc>
          <w:tcPr>
            <w:tcW w:w="720" w:type="dxa"/>
            <w:tcBorders>
              <w:top w:val="nil"/>
              <w:left w:val="nil"/>
              <w:bottom w:val="single" w:sz="4" w:space="0" w:color="auto"/>
              <w:right w:val="single" w:sz="4" w:space="0" w:color="auto"/>
            </w:tcBorders>
            <w:shd w:val="clear" w:color="auto" w:fill="auto"/>
            <w:noWrap/>
            <w:vAlign w:val="bottom"/>
            <w:hideMark/>
          </w:tcPr>
          <w:p w14:paraId="63F57AF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5B7B9EF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 Out of pattern</w:t>
            </w:r>
          </w:p>
        </w:tc>
        <w:tc>
          <w:tcPr>
            <w:tcW w:w="915" w:type="dxa"/>
            <w:tcBorders>
              <w:top w:val="nil"/>
              <w:left w:val="nil"/>
              <w:bottom w:val="single" w:sz="4" w:space="0" w:color="auto"/>
              <w:right w:val="single" w:sz="4" w:space="0" w:color="auto"/>
            </w:tcBorders>
            <w:shd w:val="clear" w:color="auto" w:fill="auto"/>
            <w:noWrap/>
            <w:vAlign w:val="bottom"/>
            <w:hideMark/>
          </w:tcPr>
          <w:p w14:paraId="308F256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6.6</w:t>
            </w:r>
          </w:p>
        </w:tc>
        <w:tc>
          <w:tcPr>
            <w:tcW w:w="810" w:type="dxa"/>
            <w:tcBorders>
              <w:top w:val="single" w:sz="4" w:space="0" w:color="auto"/>
              <w:left w:val="nil"/>
              <w:bottom w:val="single" w:sz="4" w:space="0" w:color="auto"/>
              <w:right w:val="nil"/>
            </w:tcBorders>
            <w:shd w:val="clear" w:color="auto" w:fill="auto"/>
            <w:vAlign w:val="bottom"/>
          </w:tcPr>
          <w:p w14:paraId="64D28613" w14:textId="7DCFC288"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193.9</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E9AC3EB" w14:textId="0A7926CF"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125B16F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4B8CE0A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379775.0</w:t>
            </w:r>
          </w:p>
        </w:tc>
        <w:tc>
          <w:tcPr>
            <w:tcW w:w="1430" w:type="dxa"/>
            <w:tcBorders>
              <w:top w:val="nil"/>
              <w:left w:val="nil"/>
              <w:bottom w:val="single" w:sz="4" w:space="0" w:color="auto"/>
              <w:right w:val="single" w:sz="4" w:space="0" w:color="auto"/>
            </w:tcBorders>
            <w:shd w:val="clear" w:color="auto" w:fill="auto"/>
            <w:noWrap/>
            <w:vAlign w:val="bottom"/>
            <w:hideMark/>
          </w:tcPr>
          <w:p w14:paraId="7693B8E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1DD16DA3"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8A763D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CUMXDBTC</w:t>
            </w:r>
          </w:p>
        </w:tc>
        <w:tc>
          <w:tcPr>
            <w:tcW w:w="720" w:type="dxa"/>
            <w:tcBorders>
              <w:top w:val="nil"/>
              <w:left w:val="nil"/>
              <w:bottom w:val="single" w:sz="4" w:space="0" w:color="auto"/>
              <w:right w:val="single" w:sz="4" w:space="0" w:color="auto"/>
            </w:tcBorders>
            <w:shd w:val="clear" w:color="auto" w:fill="auto"/>
            <w:noWrap/>
            <w:vAlign w:val="bottom"/>
            <w:hideMark/>
          </w:tcPr>
          <w:p w14:paraId="38AEA2B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1EA4743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Maximum Internal Monthly Spend in last 6 months</w:t>
            </w:r>
          </w:p>
        </w:tc>
        <w:tc>
          <w:tcPr>
            <w:tcW w:w="915" w:type="dxa"/>
            <w:tcBorders>
              <w:top w:val="nil"/>
              <w:left w:val="nil"/>
              <w:bottom w:val="single" w:sz="4" w:space="0" w:color="auto"/>
              <w:right w:val="single" w:sz="4" w:space="0" w:color="auto"/>
            </w:tcBorders>
            <w:shd w:val="clear" w:color="auto" w:fill="auto"/>
            <w:noWrap/>
            <w:vAlign w:val="bottom"/>
            <w:hideMark/>
          </w:tcPr>
          <w:p w14:paraId="260B048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3473.5</w:t>
            </w:r>
          </w:p>
        </w:tc>
        <w:tc>
          <w:tcPr>
            <w:tcW w:w="810" w:type="dxa"/>
            <w:tcBorders>
              <w:top w:val="single" w:sz="4" w:space="0" w:color="auto"/>
              <w:left w:val="nil"/>
              <w:bottom w:val="single" w:sz="4" w:space="0" w:color="auto"/>
              <w:right w:val="nil"/>
            </w:tcBorders>
            <w:shd w:val="clear" w:color="auto" w:fill="auto"/>
            <w:vAlign w:val="bottom"/>
          </w:tcPr>
          <w:p w14:paraId="566DB494" w14:textId="2666C668"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17870.0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FB95868" w14:textId="7B6E6D8D"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0.3%</w:t>
            </w:r>
          </w:p>
        </w:tc>
        <w:tc>
          <w:tcPr>
            <w:tcW w:w="765" w:type="dxa"/>
            <w:tcBorders>
              <w:top w:val="nil"/>
              <w:left w:val="nil"/>
              <w:bottom w:val="single" w:sz="4" w:space="0" w:color="auto"/>
              <w:right w:val="single" w:sz="4" w:space="0" w:color="auto"/>
            </w:tcBorders>
            <w:shd w:val="clear" w:color="auto" w:fill="auto"/>
            <w:noWrap/>
            <w:vAlign w:val="bottom"/>
            <w:hideMark/>
          </w:tcPr>
          <w:p w14:paraId="54814B7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F38410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9651435.0</w:t>
            </w:r>
          </w:p>
        </w:tc>
        <w:tc>
          <w:tcPr>
            <w:tcW w:w="1430" w:type="dxa"/>
            <w:tcBorders>
              <w:top w:val="nil"/>
              <w:left w:val="nil"/>
              <w:bottom w:val="single" w:sz="4" w:space="0" w:color="auto"/>
              <w:right w:val="single" w:sz="4" w:space="0" w:color="auto"/>
            </w:tcBorders>
            <w:shd w:val="clear" w:color="auto" w:fill="auto"/>
            <w:noWrap/>
            <w:vAlign w:val="bottom"/>
            <w:hideMark/>
          </w:tcPr>
          <w:p w14:paraId="2C24C4D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9999999</w:t>
            </w:r>
          </w:p>
        </w:tc>
      </w:tr>
      <w:tr w:rsidR="00700918" w:rsidRPr="005D4FF4" w14:paraId="4A4E2E01"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667CC4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CURVLTE</w:t>
            </w:r>
          </w:p>
        </w:tc>
        <w:tc>
          <w:tcPr>
            <w:tcW w:w="720" w:type="dxa"/>
            <w:tcBorders>
              <w:top w:val="nil"/>
              <w:left w:val="nil"/>
              <w:bottom w:val="single" w:sz="4" w:space="0" w:color="auto"/>
              <w:right w:val="single" w:sz="4" w:space="0" w:color="auto"/>
            </w:tcBorders>
            <w:shd w:val="clear" w:color="auto" w:fill="auto"/>
            <w:noWrap/>
            <w:vAlign w:val="bottom"/>
            <w:hideMark/>
          </w:tcPr>
          <w:p w14:paraId="57146CE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45A29ABB" w14:textId="77777777" w:rsidR="00700918" w:rsidRPr="005D4FF4" w:rsidRDefault="00700918" w:rsidP="00700918">
            <w:pPr>
              <w:rPr>
                <w:rFonts w:ascii="BentonSans Light" w:hAnsi="BentonSans Light" w:cs="Calibri"/>
                <w:color w:val="000000"/>
                <w:sz w:val="12"/>
                <w:szCs w:val="12"/>
                <w:lang w:val="en-US"/>
              </w:rPr>
            </w:pPr>
            <w:proofErr w:type="spellStart"/>
            <w:r w:rsidRPr="005D4FF4">
              <w:rPr>
                <w:rFonts w:ascii="BentonSans Light" w:hAnsi="BentonSans Light" w:cs="Calibri"/>
                <w:color w:val="000000"/>
                <w:sz w:val="12"/>
                <w:szCs w:val="12"/>
                <w:lang w:val="en-US"/>
              </w:rPr>
              <w:t>Nnumber</w:t>
            </w:r>
            <w:proofErr w:type="spellEnd"/>
            <w:r w:rsidRPr="005D4FF4">
              <w:rPr>
                <w:rFonts w:ascii="BentonSans Light" w:hAnsi="BentonSans Light" w:cs="Calibri"/>
                <w:color w:val="000000"/>
                <w:sz w:val="12"/>
                <w:szCs w:val="12"/>
                <w:lang w:val="en-US"/>
              </w:rPr>
              <w:t xml:space="preserve"> of </w:t>
            </w:r>
            <w:proofErr w:type="gramStart"/>
            <w:r w:rsidRPr="005D4FF4">
              <w:rPr>
                <w:rFonts w:ascii="BentonSans Light" w:hAnsi="BentonSans Light" w:cs="Calibri"/>
                <w:color w:val="000000"/>
                <w:sz w:val="12"/>
                <w:szCs w:val="12"/>
                <w:lang w:val="en-US"/>
              </w:rPr>
              <w:t>months  CM</w:t>
            </w:r>
            <w:proofErr w:type="gramEnd"/>
            <w:r w:rsidRPr="005D4FF4">
              <w:rPr>
                <w:rFonts w:ascii="BentonSans Light" w:hAnsi="BentonSans Light" w:cs="Calibri"/>
                <w:color w:val="000000"/>
                <w:sz w:val="12"/>
                <w:szCs w:val="12"/>
                <w:lang w:val="en-US"/>
              </w:rPr>
              <w:t xml:space="preserve"> has revolved internally in last 12 months</w:t>
            </w:r>
          </w:p>
        </w:tc>
        <w:tc>
          <w:tcPr>
            <w:tcW w:w="915" w:type="dxa"/>
            <w:tcBorders>
              <w:top w:val="nil"/>
              <w:left w:val="nil"/>
              <w:bottom w:val="single" w:sz="4" w:space="0" w:color="auto"/>
              <w:right w:val="single" w:sz="4" w:space="0" w:color="auto"/>
            </w:tcBorders>
            <w:shd w:val="clear" w:color="auto" w:fill="auto"/>
            <w:noWrap/>
            <w:vAlign w:val="bottom"/>
            <w:hideMark/>
          </w:tcPr>
          <w:p w14:paraId="0A16D65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3.1</w:t>
            </w:r>
          </w:p>
        </w:tc>
        <w:tc>
          <w:tcPr>
            <w:tcW w:w="810" w:type="dxa"/>
            <w:tcBorders>
              <w:top w:val="single" w:sz="4" w:space="0" w:color="auto"/>
              <w:left w:val="nil"/>
              <w:bottom w:val="single" w:sz="4" w:space="0" w:color="auto"/>
              <w:right w:val="nil"/>
            </w:tcBorders>
            <w:shd w:val="clear" w:color="auto" w:fill="auto"/>
            <w:vAlign w:val="bottom"/>
          </w:tcPr>
          <w:p w14:paraId="538001DB" w14:textId="4FD645F1"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4.4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929C2B7" w14:textId="49B5836E"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421FAAA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53E320D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12.0</w:t>
            </w:r>
          </w:p>
        </w:tc>
        <w:tc>
          <w:tcPr>
            <w:tcW w:w="1430" w:type="dxa"/>
            <w:tcBorders>
              <w:top w:val="nil"/>
              <w:left w:val="nil"/>
              <w:bottom w:val="single" w:sz="4" w:space="0" w:color="auto"/>
              <w:right w:val="single" w:sz="4" w:space="0" w:color="auto"/>
            </w:tcBorders>
            <w:shd w:val="clear" w:color="auto" w:fill="auto"/>
            <w:noWrap/>
            <w:vAlign w:val="bottom"/>
            <w:hideMark/>
          </w:tcPr>
          <w:p w14:paraId="4B6F8CD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0A790288"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447B0F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ONS30UIN</w:t>
            </w:r>
          </w:p>
        </w:tc>
        <w:tc>
          <w:tcPr>
            <w:tcW w:w="720" w:type="dxa"/>
            <w:tcBorders>
              <w:top w:val="nil"/>
              <w:left w:val="nil"/>
              <w:bottom w:val="single" w:sz="4" w:space="0" w:color="auto"/>
              <w:right w:val="single" w:sz="4" w:space="0" w:color="auto"/>
            </w:tcBorders>
            <w:shd w:val="clear" w:color="auto" w:fill="auto"/>
            <w:noWrap/>
            <w:vAlign w:val="bottom"/>
            <w:hideMark/>
          </w:tcPr>
          <w:p w14:paraId="3D5C839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External </w:t>
            </w:r>
          </w:p>
        </w:tc>
        <w:tc>
          <w:tcPr>
            <w:tcW w:w="2955" w:type="dxa"/>
            <w:tcBorders>
              <w:top w:val="nil"/>
              <w:left w:val="nil"/>
              <w:bottom w:val="single" w:sz="4" w:space="0" w:color="auto"/>
              <w:right w:val="single" w:sz="4" w:space="0" w:color="auto"/>
            </w:tcBorders>
            <w:shd w:val="clear" w:color="auto" w:fill="auto"/>
            <w:noWrap/>
            <w:vAlign w:val="bottom"/>
            <w:hideMark/>
          </w:tcPr>
          <w:p w14:paraId="21320B5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Number of bankcard utilization increase triggers in last 30 days</w:t>
            </w:r>
          </w:p>
        </w:tc>
        <w:tc>
          <w:tcPr>
            <w:tcW w:w="915" w:type="dxa"/>
            <w:tcBorders>
              <w:top w:val="nil"/>
              <w:left w:val="nil"/>
              <w:bottom w:val="single" w:sz="4" w:space="0" w:color="auto"/>
              <w:right w:val="single" w:sz="4" w:space="0" w:color="auto"/>
            </w:tcBorders>
            <w:shd w:val="clear" w:color="auto" w:fill="auto"/>
            <w:noWrap/>
            <w:vAlign w:val="bottom"/>
            <w:hideMark/>
          </w:tcPr>
          <w:p w14:paraId="17EA7C6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10560E1C" w14:textId="6A46174C"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0.3</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9B41753" w14:textId="70D401CD"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2CEF87B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C35888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23.0</w:t>
            </w:r>
          </w:p>
        </w:tc>
        <w:tc>
          <w:tcPr>
            <w:tcW w:w="1430" w:type="dxa"/>
            <w:tcBorders>
              <w:top w:val="nil"/>
              <w:left w:val="nil"/>
              <w:bottom w:val="single" w:sz="4" w:space="0" w:color="auto"/>
              <w:right w:val="single" w:sz="4" w:space="0" w:color="auto"/>
            </w:tcBorders>
            <w:shd w:val="clear" w:color="auto" w:fill="auto"/>
            <w:noWrap/>
            <w:vAlign w:val="bottom"/>
            <w:hideMark/>
          </w:tcPr>
          <w:p w14:paraId="2CC2E30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50AC54D1"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F62DF8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BNPLTSPD</w:t>
            </w:r>
          </w:p>
        </w:tc>
        <w:tc>
          <w:tcPr>
            <w:tcW w:w="720" w:type="dxa"/>
            <w:tcBorders>
              <w:top w:val="nil"/>
              <w:left w:val="nil"/>
              <w:bottom w:val="single" w:sz="4" w:space="0" w:color="auto"/>
              <w:right w:val="single" w:sz="4" w:space="0" w:color="auto"/>
            </w:tcBorders>
            <w:shd w:val="clear" w:color="auto" w:fill="auto"/>
            <w:noWrap/>
            <w:vAlign w:val="bottom"/>
            <w:hideMark/>
          </w:tcPr>
          <w:p w14:paraId="6F25A90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12D3AA0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Cross bin of SE % of Platinum Customers and Spend</w:t>
            </w:r>
          </w:p>
        </w:tc>
        <w:tc>
          <w:tcPr>
            <w:tcW w:w="915" w:type="dxa"/>
            <w:tcBorders>
              <w:top w:val="nil"/>
              <w:left w:val="nil"/>
              <w:bottom w:val="single" w:sz="4" w:space="0" w:color="auto"/>
              <w:right w:val="single" w:sz="4" w:space="0" w:color="auto"/>
            </w:tcBorders>
            <w:shd w:val="clear" w:color="auto" w:fill="auto"/>
            <w:noWrap/>
            <w:vAlign w:val="bottom"/>
            <w:hideMark/>
          </w:tcPr>
          <w:p w14:paraId="5D2F631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0.3</w:t>
            </w:r>
          </w:p>
        </w:tc>
        <w:tc>
          <w:tcPr>
            <w:tcW w:w="810" w:type="dxa"/>
            <w:tcBorders>
              <w:top w:val="single" w:sz="4" w:space="0" w:color="auto"/>
              <w:left w:val="nil"/>
              <w:bottom w:val="single" w:sz="4" w:space="0" w:color="auto"/>
              <w:right w:val="nil"/>
            </w:tcBorders>
            <w:shd w:val="clear" w:color="auto" w:fill="auto"/>
            <w:vAlign w:val="bottom"/>
          </w:tcPr>
          <w:p w14:paraId="42BD437E" w14:textId="1DF8BC44"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0.3</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DF9C6FD" w14:textId="50680CBB"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7253E35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745CEE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6C1E903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w:t>
            </w:r>
          </w:p>
        </w:tc>
      </w:tr>
      <w:tr w:rsidR="00700918" w:rsidRPr="005D4FF4" w14:paraId="26FF3523"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E3EAF7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TNPRMINQ</w:t>
            </w:r>
          </w:p>
        </w:tc>
        <w:tc>
          <w:tcPr>
            <w:tcW w:w="720" w:type="dxa"/>
            <w:tcBorders>
              <w:top w:val="nil"/>
              <w:left w:val="nil"/>
              <w:bottom w:val="single" w:sz="4" w:space="0" w:color="auto"/>
              <w:right w:val="single" w:sz="4" w:space="0" w:color="auto"/>
            </w:tcBorders>
            <w:shd w:val="clear" w:color="auto" w:fill="auto"/>
            <w:noWrap/>
            <w:vAlign w:val="bottom"/>
            <w:hideMark/>
          </w:tcPr>
          <w:p w14:paraId="45DE446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7AF29A5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Total Non-promotional Inquiry in last 6 months</w:t>
            </w:r>
          </w:p>
        </w:tc>
        <w:tc>
          <w:tcPr>
            <w:tcW w:w="915" w:type="dxa"/>
            <w:tcBorders>
              <w:top w:val="nil"/>
              <w:left w:val="nil"/>
              <w:bottom w:val="single" w:sz="4" w:space="0" w:color="auto"/>
              <w:right w:val="single" w:sz="4" w:space="0" w:color="auto"/>
            </w:tcBorders>
            <w:shd w:val="clear" w:color="auto" w:fill="auto"/>
            <w:noWrap/>
            <w:vAlign w:val="bottom"/>
            <w:hideMark/>
          </w:tcPr>
          <w:p w14:paraId="4818495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0.8</w:t>
            </w:r>
          </w:p>
        </w:tc>
        <w:tc>
          <w:tcPr>
            <w:tcW w:w="810" w:type="dxa"/>
            <w:tcBorders>
              <w:top w:val="single" w:sz="4" w:space="0" w:color="auto"/>
              <w:left w:val="nil"/>
              <w:bottom w:val="single" w:sz="4" w:space="0" w:color="auto"/>
              <w:right w:val="nil"/>
            </w:tcBorders>
            <w:shd w:val="clear" w:color="auto" w:fill="auto"/>
            <w:vAlign w:val="bottom"/>
          </w:tcPr>
          <w:p w14:paraId="46984413" w14:textId="6A5B47A1"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1.6</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6C3202B" w14:textId="71D2FF4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66B5F1F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6D10F44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116.0</w:t>
            </w:r>
          </w:p>
        </w:tc>
        <w:tc>
          <w:tcPr>
            <w:tcW w:w="1430" w:type="dxa"/>
            <w:tcBorders>
              <w:top w:val="nil"/>
              <w:left w:val="nil"/>
              <w:bottom w:val="single" w:sz="4" w:space="0" w:color="auto"/>
              <w:right w:val="single" w:sz="4" w:space="0" w:color="auto"/>
            </w:tcBorders>
            <w:shd w:val="clear" w:color="auto" w:fill="auto"/>
            <w:noWrap/>
            <w:vAlign w:val="bottom"/>
            <w:hideMark/>
          </w:tcPr>
          <w:p w14:paraId="3E78870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06407884"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7A6561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OECUEXPC</w:t>
            </w:r>
          </w:p>
        </w:tc>
        <w:tc>
          <w:tcPr>
            <w:tcW w:w="720" w:type="dxa"/>
            <w:tcBorders>
              <w:top w:val="nil"/>
              <w:left w:val="nil"/>
              <w:bottom w:val="single" w:sz="4" w:space="0" w:color="auto"/>
              <w:right w:val="single" w:sz="4" w:space="0" w:color="auto"/>
            </w:tcBorders>
            <w:shd w:val="clear" w:color="auto" w:fill="auto"/>
            <w:noWrap/>
            <w:vAlign w:val="bottom"/>
            <w:hideMark/>
          </w:tcPr>
          <w:p w14:paraId="3342343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0DD9AC6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Real Time Amex Exposure - Charge</w:t>
            </w:r>
          </w:p>
        </w:tc>
        <w:tc>
          <w:tcPr>
            <w:tcW w:w="915" w:type="dxa"/>
            <w:tcBorders>
              <w:top w:val="nil"/>
              <w:left w:val="nil"/>
              <w:bottom w:val="single" w:sz="4" w:space="0" w:color="auto"/>
              <w:right w:val="single" w:sz="4" w:space="0" w:color="auto"/>
            </w:tcBorders>
            <w:shd w:val="clear" w:color="auto" w:fill="auto"/>
            <w:noWrap/>
            <w:vAlign w:val="bottom"/>
            <w:hideMark/>
          </w:tcPr>
          <w:p w14:paraId="72B7820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1619.4</w:t>
            </w:r>
          </w:p>
        </w:tc>
        <w:tc>
          <w:tcPr>
            <w:tcW w:w="810" w:type="dxa"/>
            <w:tcBorders>
              <w:top w:val="single" w:sz="4" w:space="0" w:color="auto"/>
              <w:left w:val="nil"/>
              <w:bottom w:val="single" w:sz="4" w:space="0" w:color="auto"/>
              <w:right w:val="nil"/>
            </w:tcBorders>
            <w:shd w:val="clear" w:color="auto" w:fill="auto"/>
            <w:vAlign w:val="bottom"/>
          </w:tcPr>
          <w:p w14:paraId="56556C5A" w14:textId="4AD7DDE7"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10040.0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504DAA8" w14:textId="5A785B5A"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0.2%</w:t>
            </w:r>
          </w:p>
        </w:tc>
        <w:tc>
          <w:tcPr>
            <w:tcW w:w="765" w:type="dxa"/>
            <w:tcBorders>
              <w:top w:val="nil"/>
              <w:left w:val="nil"/>
              <w:bottom w:val="single" w:sz="4" w:space="0" w:color="auto"/>
              <w:right w:val="single" w:sz="4" w:space="0" w:color="auto"/>
            </w:tcBorders>
            <w:shd w:val="clear" w:color="auto" w:fill="auto"/>
            <w:noWrap/>
            <w:vAlign w:val="bottom"/>
            <w:hideMark/>
          </w:tcPr>
          <w:p w14:paraId="26451FD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-811943.0</w:t>
            </w:r>
          </w:p>
        </w:tc>
        <w:tc>
          <w:tcPr>
            <w:tcW w:w="910" w:type="dxa"/>
            <w:tcBorders>
              <w:top w:val="nil"/>
              <w:left w:val="nil"/>
              <w:bottom w:val="single" w:sz="4" w:space="0" w:color="auto"/>
              <w:right w:val="single" w:sz="4" w:space="0" w:color="auto"/>
            </w:tcBorders>
            <w:shd w:val="clear" w:color="auto" w:fill="auto"/>
            <w:noWrap/>
            <w:vAlign w:val="bottom"/>
            <w:hideMark/>
          </w:tcPr>
          <w:p w14:paraId="44E37FE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3093297.0</w:t>
            </w:r>
          </w:p>
        </w:tc>
        <w:tc>
          <w:tcPr>
            <w:tcW w:w="1430" w:type="dxa"/>
            <w:tcBorders>
              <w:top w:val="nil"/>
              <w:left w:val="nil"/>
              <w:bottom w:val="single" w:sz="4" w:space="0" w:color="auto"/>
              <w:right w:val="single" w:sz="4" w:space="0" w:color="auto"/>
            </w:tcBorders>
            <w:shd w:val="clear" w:color="auto" w:fill="auto"/>
            <w:noWrap/>
            <w:vAlign w:val="bottom"/>
            <w:hideMark/>
          </w:tcPr>
          <w:p w14:paraId="66ADAF7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w:t>
            </w:r>
          </w:p>
        </w:tc>
      </w:tr>
      <w:tr w:rsidR="00700918" w:rsidRPr="005D4FF4" w14:paraId="437F6264"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25C14B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NECES99D</w:t>
            </w:r>
          </w:p>
        </w:tc>
        <w:tc>
          <w:tcPr>
            <w:tcW w:w="720" w:type="dxa"/>
            <w:tcBorders>
              <w:top w:val="nil"/>
              <w:left w:val="nil"/>
              <w:bottom w:val="single" w:sz="4" w:space="0" w:color="auto"/>
              <w:right w:val="single" w:sz="4" w:space="0" w:color="auto"/>
            </w:tcBorders>
            <w:shd w:val="clear" w:color="auto" w:fill="auto"/>
            <w:noWrap/>
            <w:vAlign w:val="bottom"/>
            <w:hideMark/>
          </w:tcPr>
          <w:p w14:paraId="5193126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12370C7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Spend in industry </w:t>
            </w:r>
            <w:proofErr w:type="gramStart"/>
            <w:r w:rsidRPr="005D4FF4">
              <w:rPr>
                <w:rFonts w:ascii="BentonSans Light" w:hAnsi="BentonSans Light" w:cs="Calibri"/>
                <w:color w:val="000000"/>
                <w:sz w:val="12"/>
                <w:szCs w:val="12"/>
                <w:lang w:val="en-US"/>
              </w:rPr>
              <w:t>groups  (</w:t>
            </w:r>
            <w:proofErr w:type="gramEnd"/>
            <w:r w:rsidRPr="005D4FF4">
              <w:rPr>
                <w:rFonts w:ascii="BentonSans Light" w:hAnsi="BentonSans Light" w:cs="Calibri"/>
                <w:color w:val="000000"/>
                <w:sz w:val="12"/>
                <w:szCs w:val="12"/>
                <w:lang w:val="en-US"/>
              </w:rPr>
              <w:t xml:space="preserve">Oil and Gas) weighted by </w:t>
            </w:r>
            <w:proofErr w:type="spellStart"/>
            <w:r w:rsidRPr="005D4FF4">
              <w:rPr>
                <w:rFonts w:ascii="BentonSans Light" w:hAnsi="BentonSans Light" w:cs="Calibri"/>
                <w:color w:val="000000"/>
                <w:sz w:val="12"/>
                <w:szCs w:val="12"/>
                <w:lang w:val="en-US"/>
              </w:rPr>
              <w:t>Credi</w:t>
            </w:r>
            <w:proofErr w:type="spellEnd"/>
            <w:r w:rsidRPr="005D4FF4">
              <w:rPr>
                <w:rFonts w:ascii="BentonSans Light" w:hAnsi="BentonSans Light" w:cs="Calibri"/>
                <w:color w:val="000000"/>
                <w:sz w:val="12"/>
                <w:szCs w:val="12"/>
                <w:lang w:val="en-US"/>
              </w:rPr>
              <w:t>-to-Gross</w:t>
            </w:r>
          </w:p>
        </w:tc>
        <w:tc>
          <w:tcPr>
            <w:tcW w:w="915" w:type="dxa"/>
            <w:tcBorders>
              <w:top w:val="nil"/>
              <w:left w:val="nil"/>
              <w:bottom w:val="single" w:sz="4" w:space="0" w:color="auto"/>
              <w:right w:val="single" w:sz="4" w:space="0" w:color="auto"/>
            </w:tcBorders>
            <w:shd w:val="clear" w:color="auto" w:fill="auto"/>
            <w:noWrap/>
            <w:vAlign w:val="bottom"/>
            <w:hideMark/>
          </w:tcPr>
          <w:p w14:paraId="64E5C01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318.3</w:t>
            </w:r>
          </w:p>
        </w:tc>
        <w:tc>
          <w:tcPr>
            <w:tcW w:w="810" w:type="dxa"/>
            <w:tcBorders>
              <w:top w:val="single" w:sz="4" w:space="0" w:color="auto"/>
              <w:left w:val="nil"/>
              <w:bottom w:val="single" w:sz="4" w:space="0" w:color="auto"/>
              <w:right w:val="nil"/>
            </w:tcBorders>
            <w:shd w:val="clear" w:color="auto" w:fill="auto"/>
            <w:vAlign w:val="bottom"/>
          </w:tcPr>
          <w:p w14:paraId="4C160E7D" w14:textId="5668CEC4"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2000.6</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D0624AA" w14:textId="262A9EAD"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4FB97B7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9C1E7F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2446121.0</w:t>
            </w:r>
          </w:p>
        </w:tc>
        <w:tc>
          <w:tcPr>
            <w:tcW w:w="1430" w:type="dxa"/>
            <w:tcBorders>
              <w:top w:val="nil"/>
              <w:left w:val="nil"/>
              <w:bottom w:val="single" w:sz="4" w:space="0" w:color="auto"/>
              <w:right w:val="single" w:sz="4" w:space="0" w:color="auto"/>
            </w:tcBorders>
            <w:shd w:val="clear" w:color="auto" w:fill="auto"/>
            <w:noWrap/>
            <w:vAlign w:val="bottom"/>
            <w:hideMark/>
          </w:tcPr>
          <w:p w14:paraId="3EED760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w:t>
            </w:r>
          </w:p>
        </w:tc>
      </w:tr>
      <w:tr w:rsidR="00700918" w:rsidRPr="005D4FF4" w14:paraId="7FA0B421"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8EE7BD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SWRVUTIL</w:t>
            </w:r>
          </w:p>
        </w:tc>
        <w:tc>
          <w:tcPr>
            <w:tcW w:w="720" w:type="dxa"/>
            <w:tcBorders>
              <w:top w:val="nil"/>
              <w:left w:val="nil"/>
              <w:bottom w:val="single" w:sz="4" w:space="0" w:color="auto"/>
              <w:right w:val="single" w:sz="4" w:space="0" w:color="auto"/>
            </w:tcBorders>
            <w:shd w:val="clear" w:color="auto" w:fill="auto"/>
            <w:noWrap/>
            <w:vAlign w:val="bottom"/>
            <w:hideMark/>
          </w:tcPr>
          <w:p w14:paraId="40125F1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1BD7E49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Utilization on external preferred revolve account</w:t>
            </w:r>
          </w:p>
        </w:tc>
        <w:tc>
          <w:tcPr>
            <w:tcW w:w="915" w:type="dxa"/>
            <w:tcBorders>
              <w:top w:val="nil"/>
              <w:left w:val="nil"/>
              <w:bottom w:val="single" w:sz="4" w:space="0" w:color="auto"/>
              <w:right w:val="single" w:sz="4" w:space="0" w:color="auto"/>
            </w:tcBorders>
            <w:shd w:val="clear" w:color="auto" w:fill="auto"/>
            <w:noWrap/>
            <w:vAlign w:val="bottom"/>
            <w:hideMark/>
          </w:tcPr>
          <w:p w14:paraId="4468E41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0.4</w:t>
            </w:r>
          </w:p>
        </w:tc>
        <w:tc>
          <w:tcPr>
            <w:tcW w:w="810" w:type="dxa"/>
            <w:tcBorders>
              <w:top w:val="single" w:sz="4" w:space="0" w:color="auto"/>
              <w:left w:val="nil"/>
              <w:bottom w:val="single" w:sz="4" w:space="0" w:color="auto"/>
              <w:right w:val="nil"/>
            </w:tcBorders>
            <w:shd w:val="clear" w:color="auto" w:fill="auto"/>
            <w:vAlign w:val="bottom"/>
          </w:tcPr>
          <w:p w14:paraId="20B2E120" w14:textId="0DD12BF8"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0.7</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7026C5F" w14:textId="0536C1BB"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13.0%</w:t>
            </w:r>
          </w:p>
        </w:tc>
        <w:tc>
          <w:tcPr>
            <w:tcW w:w="765" w:type="dxa"/>
            <w:tcBorders>
              <w:top w:val="nil"/>
              <w:left w:val="nil"/>
              <w:bottom w:val="single" w:sz="4" w:space="0" w:color="auto"/>
              <w:right w:val="single" w:sz="4" w:space="0" w:color="auto"/>
            </w:tcBorders>
            <w:shd w:val="clear" w:color="auto" w:fill="auto"/>
            <w:noWrap/>
            <w:vAlign w:val="bottom"/>
            <w:hideMark/>
          </w:tcPr>
          <w:p w14:paraId="0304263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513B048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1000.0</w:t>
            </w:r>
          </w:p>
        </w:tc>
        <w:tc>
          <w:tcPr>
            <w:tcW w:w="1430" w:type="dxa"/>
            <w:tcBorders>
              <w:top w:val="nil"/>
              <w:left w:val="nil"/>
              <w:bottom w:val="single" w:sz="4" w:space="0" w:color="auto"/>
              <w:right w:val="single" w:sz="4" w:space="0" w:color="auto"/>
            </w:tcBorders>
            <w:shd w:val="clear" w:color="auto" w:fill="auto"/>
            <w:noWrap/>
            <w:vAlign w:val="bottom"/>
            <w:hideMark/>
          </w:tcPr>
          <w:p w14:paraId="602A05F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0A09B2E2"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32B56D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SWNMRVAC</w:t>
            </w:r>
          </w:p>
        </w:tc>
        <w:tc>
          <w:tcPr>
            <w:tcW w:w="720" w:type="dxa"/>
            <w:tcBorders>
              <w:top w:val="nil"/>
              <w:left w:val="nil"/>
              <w:bottom w:val="single" w:sz="4" w:space="0" w:color="auto"/>
              <w:right w:val="single" w:sz="4" w:space="0" w:color="auto"/>
            </w:tcBorders>
            <w:shd w:val="clear" w:color="auto" w:fill="auto"/>
            <w:noWrap/>
            <w:vAlign w:val="bottom"/>
            <w:hideMark/>
          </w:tcPr>
          <w:p w14:paraId="40B0464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45861F5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Number of external cards with accelerated revolve</w:t>
            </w:r>
          </w:p>
        </w:tc>
        <w:tc>
          <w:tcPr>
            <w:tcW w:w="915" w:type="dxa"/>
            <w:tcBorders>
              <w:top w:val="nil"/>
              <w:left w:val="nil"/>
              <w:bottom w:val="single" w:sz="4" w:space="0" w:color="auto"/>
              <w:right w:val="single" w:sz="4" w:space="0" w:color="auto"/>
            </w:tcBorders>
            <w:shd w:val="clear" w:color="auto" w:fill="auto"/>
            <w:noWrap/>
            <w:vAlign w:val="bottom"/>
            <w:hideMark/>
          </w:tcPr>
          <w:p w14:paraId="456E046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0.3</w:t>
            </w:r>
          </w:p>
        </w:tc>
        <w:tc>
          <w:tcPr>
            <w:tcW w:w="810" w:type="dxa"/>
            <w:tcBorders>
              <w:top w:val="single" w:sz="4" w:space="0" w:color="auto"/>
              <w:left w:val="nil"/>
              <w:bottom w:val="single" w:sz="4" w:space="0" w:color="auto"/>
              <w:right w:val="nil"/>
            </w:tcBorders>
            <w:shd w:val="clear" w:color="auto" w:fill="auto"/>
            <w:vAlign w:val="bottom"/>
          </w:tcPr>
          <w:p w14:paraId="293690AF" w14:textId="2C9078C0"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0.7</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8AAF606" w14:textId="09735954"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0.8%</w:t>
            </w:r>
          </w:p>
        </w:tc>
        <w:tc>
          <w:tcPr>
            <w:tcW w:w="765" w:type="dxa"/>
            <w:tcBorders>
              <w:top w:val="nil"/>
              <w:left w:val="nil"/>
              <w:bottom w:val="single" w:sz="4" w:space="0" w:color="auto"/>
              <w:right w:val="single" w:sz="4" w:space="0" w:color="auto"/>
            </w:tcBorders>
            <w:shd w:val="clear" w:color="auto" w:fill="auto"/>
            <w:noWrap/>
            <w:vAlign w:val="bottom"/>
            <w:hideMark/>
          </w:tcPr>
          <w:p w14:paraId="41AD168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2846046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40.0</w:t>
            </w:r>
          </w:p>
        </w:tc>
        <w:tc>
          <w:tcPr>
            <w:tcW w:w="1430" w:type="dxa"/>
            <w:tcBorders>
              <w:top w:val="nil"/>
              <w:left w:val="nil"/>
              <w:bottom w:val="single" w:sz="4" w:space="0" w:color="auto"/>
              <w:right w:val="single" w:sz="4" w:space="0" w:color="auto"/>
            </w:tcBorders>
            <w:shd w:val="clear" w:color="auto" w:fill="auto"/>
            <w:noWrap/>
            <w:vAlign w:val="bottom"/>
            <w:hideMark/>
          </w:tcPr>
          <w:p w14:paraId="212472B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1693953F"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12048F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DELMSENR</w:t>
            </w:r>
          </w:p>
        </w:tc>
        <w:tc>
          <w:tcPr>
            <w:tcW w:w="720" w:type="dxa"/>
            <w:tcBorders>
              <w:top w:val="nil"/>
              <w:left w:val="nil"/>
              <w:bottom w:val="single" w:sz="4" w:space="0" w:color="auto"/>
              <w:right w:val="single" w:sz="4" w:space="0" w:color="auto"/>
            </w:tcBorders>
            <w:shd w:val="clear" w:color="auto" w:fill="auto"/>
            <w:noWrap/>
            <w:vAlign w:val="bottom"/>
            <w:hideMark/>
          </w:tcPr>
          <w:p w14:paraId="3E9CF74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26C7A28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Delta Months since enrollment</w:t>
            </w:r>
          </w:p>
        </w:tc>
        <w:tc>
          <w:tcPr>
            <w:tcW w:w="915" w:type="dxa"/>
            <w:tcBorders>
              <w:top w:val="nil"/>
              <w:left w:val="nil"/>
              <w:bottom w:val="single" w:sz="4" w:space="0" w:color="auto"/>
              <w:right w:val="single" w:sz="4" w:space="0" w:color="auto"/>
            </w:tcBorders>
            <w:shd w:val="clear" w:color="auto" w:fill="auto"/>
            <w:noWrap/>
            <w:vAlign w:val="bottom"/>
            <w:hideMark/>
          </w:tcPr>
          <w:p w14:paraId="53B219C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176.2</w:t>
            </w:r>
          </w:p>
        </w:tc>
        <w:tc>
          <w:tcPr>
            <w:tcW w:w="810" w:type="dxa"/>
            <w:tcBorders>
              <w:top w:val="single" w:sz="4" w:space="0" w:color="auto"/>
              <w:left w:val="nil"/>
              <w:bottom w:val="single" w:sz="4" w:space="0" w:color="auto"/>
              <w:right w:val="nil"/>
            </w:tcBorders>
            <w:shd w:val="clear" w:color="auto" w:fill="auto"/>
            <w:vAlign w:val="bottom"/>
          </w:tcPr>
          <w:p w14:paraId="5411E730" w14:textId="3D75254F"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117.7</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2941593" w14:textId="2D5940A6"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85.1%</w:t>
            </w:r>
          </w:p>
        </w:tc>
        <w:tc>
          <w:tcPr>
            <w:tcW w:w="765" w:type="dxa"/>
            <w:tcBorders>
              <w:top w:val="nil"/>
              <w:left w:val="nil"/>
              <w:bottom w:val="single" w:sz="4" w:space="0" w:color="auto"/>
              <w:right w:val="single" w:sz="4" w:space="0" w:color="auto"/>
            </w:tcBorders>
            <w:shd w:val="clear" w:color="auto" w:fill="auto"/>
            <w:noWrap/>
            <w:vAlign w:val="bottom"/>
            <w:hideMark/>
          </w:tcPr>
          <w:p w14:paraId="360C954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910" w:type="dxa"/>
            <w:tcBorders>
              <w:top w:val="nil"/>
              <w:left w:val="nil"/>
              <w:bottom w:val="single" w:sz="4" w:space="0" w:color="auto"/>
              <w:right w:val="single" w:sz="4" w:space="0" w:color="auto"/>
            </w:tcBorders>
            <w:shd w:val="clear" w:color="auto" w:fill="auto"/>
            <w:noWrap/>
            <w:vAlign w:val="bottom"/>
            <w:hideMark/>
          </w:tcPr>
          <w:p w14:paraId="1BC7756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448.9</w:t>
            </w:r>
          </w:p>
        </w:tc>
        <w:tc>
          <w:tcPr>
            <w:tcW w:w="1430" w:type="dxa"/>
            <w:tcBorders>
              <w:top w:val="nil"/>
              <w:left w:val="nil"/>
              <w:bottom w:val="single" w:sz="4" w:space="0" w:color="auto"/>
              <w:right w:val="single" w:sz="4" w:space="0" w:color="auto"/>
            </w:tcBorders>
            <w:shd w:val="clear" w:color="auto" w:fill="auto"/>
            <w:noWrap/>
            <w:vAlign w:val="bottom"/>
            <w:hideMark/>
          </w:tcPr>
          <w:p w14:paraId="4DF085A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18770791"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6D14A0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aC99DVCG</w:t>
            </w:r>
          </w:p>
        </w:tc>
        <w:tc>
          <w:tcPr>
            <w:tcW w:w="720" w:type="dxa"/>
            <w:tcBorders>
              <w:top w:val="nil"/>
              <w:left w:val="nil"/>
              <w:bottom w:val="single" w:sz="4" w:space="0" w:color="auto"/>
              <w:right w:val="single" w:sz="4" w:space="0" w:color="auto"/>
            </w:tcBorders>
            <w:shd w:val="clear" w:color="auto" w:fill="auto"/>
            <w:noWrap/>
            <w:vAlign w:val="bottom"/>
            <w:hideMark/>
          </w:tcPr>
          <w:p w14:paraId="16110A7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26CA511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Enhanced Avg. CTG</w:t>
            </w:r>
          </w:p>
        </w:tc>
        <w:tc>
          <w:tcPr>
            <w:tcW w:w="915" w:type="dxa"/>
            <w:tcBorders>
              <w:top w:val="nil"/>
              <w:left w:val="nil"/>
              <w:bottom w:val="single" w:sz="4" w:space="0" w:color="auto"/>
              <w:right w:val="single" w:sz="4" w:space="0" w:color="auto"/>
            </w:tcBorders>
            <w:shd w:val="clear" w:color="auto" w:fill="auto"/>
            <w:noWrap/>
            <w:vAlign w:val="bottom"/>
            <w:hideMark/>
          </w:tcPr>
          <w:p w14:paraId="3A96AAF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-1.8</w:t>
            </w:r>
          </w:p>
        </w:tc>
        <w:tc>
          <w:tcPr>
            <w:tcW w:w="810" w:type="dxa"/>
            <w:tcBorders>
              <w:top w:val="single" w:sz="4" w:space="0" w:color="auto"/>
              <w:left w:val="nil"/>
              <w:bottom w:val="single" w:sz="4" w:space="0" w:color="auto"/>
              <w:right w:val="nil"/>
            </w:tcBorders>
            <w:shd w:val="clear" w:color="auto" w:fill="auto"/>
            <w:vAlign w:val="bottom"/>
          </w:tcPr>
          <w:p w14:paraId="7CA39E95" w14:textId="52250D15"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6.5</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12A8380" w14:textId="4DDEEFD5"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0.6%</w:t>
            </w:r>
          </w:p>
        </w:tc>
        <w:tc>
          <w:tcPr>
            <w:tcW w:w="765" w:type="dxa"/>
            <w:tcBorders>
              <w:top w:val="nil"/>
              <w:left w:val="nil"/>
              <w:bottom w:val="single" w:sz="4" w:space="0" w:color="auto"/>
              <w:right w:val="single" w:sz="4" w:space="0" w:color="auto"/>
            </w:tcBorders>
            <w:shd w:val="clear" w:color="auto" w:fill="auto"/>
            <w:noWrap/>
            <w:vAlign w:val="bottom"/>
            <w:hideMark/>
          </w:tcPr>
          <w:p w14:paraId="1703AC4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-694.2</w:t>
            </w:r>
          </w:p>
        </w:tc>
        <w:tc>
          <w:tcPr>
            <w:tcW w:w="910" w:type="dxa"/>
            <w:tcBorders>
              <w:top w:val="nil"/>
              <w:left w:val="nil"/>
              <w:bottom w:val="single" w:sz="4" w:space="0" w:color="auto"/>
              <w:right w:val="single" w:sz="4" w:space="0" w:color="auto"/>
            </w:tcBorders>
            <w:shd w:val="clear" w:color="auto" w:fill="auto"/>
            <w:noWrap/>
            <w:vAlign w:val="bottom"/>
            <w:hideMark/>
          </w:tcPr>
          <w:p w14:paraId="02F5E7E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2ECE724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w:t>
            </w:r>
          </w:p>
        </w:tc>
      </w:tr>
      <w:tr w:rsidR="00700918" w:rsidRPr="005D4FF4" w14:paraId="2CCB6E26"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96A0BA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MORTPYDN</w:t>
            </w:r>
          </w:p>
        </w:tc>
        <w:tc>
          <w:tcPr>
            <w:tcW w:w="720" w:type="dxa"/>
            <w:tcBorders>
              <w:top w:val="nil"/>
              <w:left w:val="nil"/>
              <w:bottom w:val="single" w:sz="4" w:space="0" w:color="auto"/>
              <w:right w:val="single" w:sz="4" w:space="0" w:color="auto"/>
            </w:tcBorders>
            <w:shd w:val="clear" w:color="auto" w:fill="auto"/>
            <w:noWrap/>
            <w:vAlign w:val="bottom"/>
            <w:hideMark/>
          </w:tcPr>
          <w:p w14:paraId="644E1EE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2404227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Monthly Mortgage Principal Paydown Amount</w:t>
            </w:r>
          </w:p>
        </w:tc>
        <w:tc>
          <w:tcPr>
            <w:tcW w:w="915" w:type="dxa"/>
            <w:tcBorders>
              <w:top w:val="nil"/>
              <w:left w:val="nil"/>
              <w:bottom w:val="single" w:sz="4" w:space="0" w:color="auto"/>
              <w:right w:val="single" w:sz="4" w:space="0" w:color="auto"/>
            </w:tcBorders>
            <w:shd w:val="clear" w:color="auto" w:fill="auto"/>
            <w:noWrap/>
            <w:vAlign w:val="bottom"/>
            <w:hideMark/>
          </w:tcPr>
          <w:p w14:paraId="4DABF37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699.9</w:t>
            </w:r>
          </w:p>
        </w:tc>
        <w:tc>
          <w:tcPr>
            <w:tcW w:w="810" w:type="dxa"/>
            <w:tcBorders>
              <w:top w:val="single" w:sz="4" w:space="0" w:color="auto"/>
              <w:left w:val="nil"/>
              <w:bottom w:val="single" w:sz="4" w:space="0" w:color="auto"/>
              <w:right w:val="nil"/>
            </w:tcBorders>
            <w:shd w:val="clear" w:color="auto" w:fill="auto"/>
            <w:vAlign w:val="bottom"/>
          </w:tcPr>
          <w:p w14:paraId="40D191A0" w14:textId="7273C01C"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2895.8</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8A734AE" w14:textId="2C07C306"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53.9%</w:t>
            </w:r>
          </w:p>
        </w:tc>
        <w:tc>
          <w:tcPr>
            <w:tcW w:w="765" w:type="dxa"/>
            <w:tcBorders>
              <w:top w:val="nil"/>
              <w:left w:val="nil"/>
              <w:bottom w:val="single" w:sz="4" w:space="0" w:color="auto"/>
              <w:right w:val="single" w:sz="4" w:space="0" w:color="auto"/>
            </w:tcBorders>
            <w:shd w:val="clear" w:color="auto" w:fill="auto"/>
            <w:noWrap/>
            <w:vAlign w:val="bottom"/>
            <w:hideMark/>
          </w:tcPr>
          <w:p w14:paraId="219CD00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-1042933.0</w:t>
            </w:r>
          </w:p>
        </w:tc>
        <w:tc>
          <w:tcPr>
            <w:tcW w:w="910" w:type="dxa"/>
            <w:tcBorders>
              <w:top w:val="nil"/>
              <w:left w:val="nil"/>
              <w:bottom w:val="single" w:sz="4" w:space="0" w:color="auto"/>
              <w:right w:val="single" w:sz="4" w:space="0" w:color="auto"/>
            </w:tcBorders>
            <w:shd w:val="clear" w:color="auto" w:fill="auto"/>
            <w:noWrap/>
            <w:vAlign w:val="bottom"/>
            <w:hideMark/>
          </w:tcPr>
          <w:p w14:paraId="17E4733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2166368.0</w:t>
            </w:r>
          </w:p>
        </w:tc>
        <w:tc>
          <w:tcPr>
            <w:tcW w:w="1430" w:type="dxa"/>
            <w:tcBorders>
              <w:top w:val="nil"/>
              <w:left w:val="nil"/>
              <w:bottom w:val="single" w:sz="4" w:space="0" w:color="auto"/>
              <w:right w:val="single" w:sz="4" w:space="0" w:color="auto"/>
            </w:tcBorders>
            <w:shd w:val="clear" w:color="auto" w:fill="auto"/>
            <w:noWrap/>
            <w:vAlign w:val="bottom"/>
            <w:hideMark/>
          </w:tcPr>
          <w:p w14:paraId="32247E9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99999999999</w:t>
            </w:r>
          </w:p>
        </w:tc>
      </w:tr>
      <w:tr w:rsidR="00700918" w:rsidRPr="005D4FF4" w14:paraId="41DB10CC"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34D615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COEMPIDX</w:t>
            </w:r>
          </w:p>
        </w:tc>
        <w:tc>
          <w:tcPr>
            <w:tcW w:w="720" w:type="dxa"/>
            <w:tcBorders>
              <w:top w:val="nil"/>
              <w:left w:val="nil"/>
              <w:bottom w:val="single" w:sz="4" w:space="0" w:color="auto"/>
              <w:right w:val="single" w:sz="4" w:space="0" w:color="auto"/>
            </w:tcBorders>
            <w:shd w:val="clear" w:color="auto" w:fill="auto"/>
            <w:noWrap/>
            <w:vAlign w:val="bottom"/>
            <w:hideMark/>
          </w:tcPr>
          <w:p w14:paraId="1A9C805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 External </w:t>
            </w:r>
          </w:p>
        </w:tc>
        <w:tc>
          <w:tcPr>
            <w:tcW w:w="2955" w:type="dxa"/>
            <w:tcBorders>
              <w:top w:val="nil"/>
              <w:left w:val="nil"/>
              <w:bottom w:val="single" w:sz="4" w:space="0" w:color="auto"/>
              <w:right w:val="single" w:sz="4" w:space="0" w:color="auto"/>
            </w:tcBorders>
            <w:shd w:val="clear" w:color="auto" w:fill="auto"/>
            <w:noWrap/>
            <w:vAlign w:val="bottom"/>
            <w:hideMark/>
          </w:tcPr>
          <w:p w14:paraId="00F4E18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Composite Employment Indicator</w:t>
            </w:r>
          </w:p>
        </w:tc>
        <w:tc>
          <w:tcPr>
            <w:tcW w:w="915" w:type="dxa"/>
            <w:tcBorders>
              <w:top w:val="nil"/>
              <w:left w:val="nil"/>
              <w:bottom w:val="single" w:sz="4" w:space="0" w:color="auto"/>
              <w:right w:val="single" w:sz="4" w:space="0" w:color="auto"/>
            </w:tcBorders>
            <w:shd w:val="clear" w:color="auto" w:fill="auto"/>
            <w:noWrap/>
            <w:vAlign w:val="bottom"/>
            <w:hideMark/>
          </w:tcPr>
          <w:p w14:paraId="4D7DA46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0.3</w:t>
            </w:r>
          </w:p>
        </w:tc>
        <w:tc>
          <w:tcPr>
            <w:tcW w:w="810" w:type="dxa"/>
            <w:tcBorders>
              <w:top w:val="single" w:sz="4" w:space="0" w:color="auto"/>
              <w:left w:val="nil"/>
              <w:bottom w:val="single" w:sz="4" w:space="0" w:color="auto"/>
              <w:right w:val="nil"/>
            </w:tcBorders>
            <w:shd w:val="clear" w:color="auto" w:fill="auto"/>
            <w:vAlign w:val="bottom"/>
          </w:tcPr>
          <w:p w14:paraId="38D008AC" w14:textId="5D9DD813"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0.6</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819F15E" w14:textId="42CC75CD"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464D8D8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283C0B0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6.0</w:t>
            </w:r>
          </w:p>
        </w:tc>
        <w:tc>
          <w:tcPr>
            <w:tcW w:w="1430" w:type="dxa"/>
            <w:tcBorders>
              <w:top w:val="nil"/>
              <w:left w:val="nil"/>
              <w:bottom w:val="single" w:sz="4" w:space="0" w:color="auto"/>
              <w:right w:val="single" w:sz="4" w:space="0" w:color="auto"/>
            </w:tcBorders>
            <w:shd w:val="clear" w:color="auto" w:fill="auto"/>
            <w:noWrap/>
            <w:vAlign w:val="bottom"/>
            <w:hideMark/>
          </w:tcPr>
          <w:p w14:paraId="227EE25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66AB531D"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C20398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ONS30BIN</w:t>
            </w:r>
          </w:p>
        </w:tc>
        <w:tc>
          <w:tcPr>
            <w:tcW w:w="720" w:type="dxa"/>
            <w:tcBorders>
              <w:top w:val="nil"/>
              <w:left w:val="nil"/>
              <w:bottom w:val="single" w:sz="4" w:space="0" w:color="auto"/>
              <w:right w:val="single" w:sz="4" w:space="0" w:color="auto"/>
            </w:tcBorders>
            <w:shd w:val="clear" w:color="auto" w:fill="auto"/>
            <w:noWrap/>
            <w:vAlign w:val="bottom"/>
            <w:hideMark/>
          </w:tcPr>
          <w:p w14:paraId="4B4CAF1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External </w:t>
            </w:r>
          </w:p>
        </w:tc>
        <w:tc>
          <w:tcPr>
            <w:tcW w:w="2955" w:type="dxa"/>
            <w:tcBorders>
              <w:top w:val="nil"/>
              <w:left w:val="nil"/>
              <w:bottom w:val="single" w:sz="4" w:space="0" w:color="auto"/>
              <w:right w:val="single" w:sz="4" w:space="0" w:color="auto"/>
            </w:tcBorders>
            <w:shd w:val="clear" w:color="auto" w:fill="auto"/>
            <w:noWrap/>
            <w:vAlign w:val="bottom"/>
            <w:hideMark/>
          </w:tcPr>
          <w:p w14:paraId="57E5C92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Number of bankcard balance increase triggers in last 30 days</w:t>
            </w:r>
          </w:p>
        </w:tc>
        <w:tc>
          <w:tcPr>
            <w:tcW w:w="915" w:type="dxa"/>
            <w:tcBorders>
              <w:top w:val="nil"/>
              <w:left w:val="nil"/>
              <w:bottom w:val="single" w:sz="4" w:space="0" w:color="auto"/>
              <w:right w:val="single" w:sz="4" w:space="0" w:color="auto"/>
            </w:tcBorders>
            <w:shd w:val="clear" w:color="auto" w:fill="auto"/>
            <w:noWrap/>
            <w:vAlign w:val="bottom"/>
            <w:hideMark/>
          </w:tcPr>
          <w:p w14:paraId="256338D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0.2</w:t>
            </w:r>
          </w:p>
        </w:tc>
        <w:tc>
          <w:tcPr>
            <w:tcW w:w="810" w:type="dxa"/>
            <w:tcBorders>
              <w:top w:val="single" w:sz="4" w:space="0" w:color="auto"/>
              <w:left w:val="nil"/>
              <w:bottom w:val="single" w:sz="4" w:space="0" w:color="auto"/>
              <w:right w:val="nil"/>
            </w:tcBorders>
            <w:shd w:val="clear" w:color="auto" w:fill="auto"/>
            <w:vAlign w:val="bottom"/>
          </w:tcPr>
          <w:p w14:paraId="5D170A36" w14:textId="0B772BF2"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A891946" w14:textId="1FE9881A"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289B8BF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2554E0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25.0</w:t>
            </w:r>
          </w:p>
        </w:tc>
        <w:tc>
          <w:tcPr>
            <w:tcW w:w="1430" w:type="dxa"/>
            <w:tcBorders>
              <w:top w:val="nil"/>
              <w:left w:val="nil"/>
              <w:bottom w:val="single" w:sz="4" w:space="0" w:color="auto"/>
              <w:right w:val="single" w:sz="4" w:space="0" w:color="auto"/>
            </w:tcBorders>
            <w:shd w:val="clear" w:color="auto" w:fill="auto"/>
            <w:noWrap/>
            <w:vAlign w:val="bottom"/>
            <w:hideMark/>
          </w:tcPr>
          <w:p w14:paraId="4D9F77C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4FA37ED6"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5A06A7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HVMVAXP1</w:t>
            </w:r>
          </w:p>
        </w:tc>
        <w:tc>
          <w:tcPr>
            <w:tcW w:w="720" w:type="dxa"/>
            <w:tcBorders>
              <w:top w:val="nil"/>
              <w:left w:val="nil"/>
              <w:bottom w:val="single" w:sz="4" w:space="0" w:color="auto"/>
              <w:right w:val="single" w:sz="4" w:space="0" w:color="auto"/>
            </w:tcBorders>
            <w:shd w:val="clear" w:color="auto" w:fill="auto"/>
            <w:noWrap/>
            <w:vAlign w:val="bottom"/>
            <w:hideMark/>
          </w:tcPr>
          <w:p w14:paraId="0620EC1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380CE85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Lexis Nexis Home Value</w:t>
            </w:r>
          </w:p>
        </w:tc>
        <w:tc>
          <w:tcPr>
            <w:tcW w:w="915" w:type="dxa"/>
            <w:tcBorders>
              <w:top w:val="nil"/>
              <w:left w:val="nil"/>
              <w:bottom w:val="single" w:sz="4" w:space="0" w:color="auto"/>
              <w:right w:val="single" w:sz="4" w:space="0" w:color="auto"/>
            </w:tcBorders>
            <w:shd w:val="clear" w:color="auto" w:fill="auto"/>
            <w:noWrap/>
            <w:vAlign w:val="bottom"/>
            <w:hideMark/>
          </w:tcPr>
          <w:p w14:paraId="623968B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439722.0</w:t>
            </w:r>
          </w:p>
        </w:tc>
        <w:tc>
          <w:tcPr>
            <w:tcW w:w="810" w:type="dxa"/>
            <w:tcBorders>
              <w:top w:val="single" w:sz="4" w:space="0" w:color="auto"/>
              <w:left w:val="nil"/>
              <w:bottom w:val="single" w:sz="4" w:space="0" w:color="auto"/>
              <w:right w:val="nil"/>
            </w:tcBorders>
            <w:shd w:val="clear" w:color="auto" w:fill="auto"/>
            <w:vAlign w:val="bottom"/>
          </w:tcPr>
          <w:p w14:paraId="1EC1CC9E" w14:textId="75DD8AA0"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425169.0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F72B634" w14:textId="57EF9F5E"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44.5%</w:t>
            </w:r>
          </w:p>
        </w:tc>
        <w:tc>
          <w:tcPr>
            <w:tcW w:w="765" w:type="dxa"/>
            <w:tcBorders>
              <w:top w:val="nil"/>
              <w:left w:val="nil"/>
              <w:bottom w:val="single" w:sz="4" w:space="0" w:color="auto"/>
              <w:right w:val="single" w:sz="4" w:space="0" w:color="auto"/>
            </w:tcBorders>
            <w:shd w:val="clear" w:color="auto" w:fill="auto"/>
            <w:noWrap/>
            <w:vAlign w:val="bottom"/>
            <w:hideMark/>
          </w:tcPr>
          <w:p w14:paraId="7EC4C98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6.0</w:t>
            </w:r>
          </w:p>
        </w:tc>
        <w:tc>
          <w:tcPr>
            <w:tcW w:w="910" w:type="dxa"/>
            <w:tcBorders>
              <w:top w:val="nil"/>
              <w:left w:val="nil"/>
              <w:bottom w:val="single" w:sz="4" w:space="0" w:color="auto"/>
              <w:right w:val="single" w:sz="4" w:space="0" w:color="auto"/>
            </w:tcBorders>
            <w:shd w:val="clear" w:color="auto" w:fill="auto"/>
            <w:noWrap/>
            <w:vAlign w:val="bottom"/>
            <w:hideMark/>
          </w:tcPr>
          <w:p w14:paraId="5E74E5D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24556646.0</w:t>
            </w:r>
          </w:p>
        </w:tc>
        <w:tc>
          <w:tcPr>
            <w:tcW w:w="1430" w:type="dxa"/>
            <w:tcBorders>
              <w:top w:val="nil"/>
              <w:left w:val="nil"/>
              <w:bottom w:val="single" w:sz="4" w:space="0" w:color="auto"/>
              <w:right w:val="single" w:sz="4" w:space="0" w:color="auto"/>
            </w:tcBorders>
            <w:shd w:val="clear" w:color="auto" w:fill="auto"/>
            <w:noWrap/>
            <w:vAlign w:val="bottom"/>
            <w:hideMark/>
          </w:tcPr>
          <w:p w14:paraId="45A224D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999999999</w:t>
            </w:r>
          </w:p>
        </w:tc>
      </w:tr>
      <w:tr w:rsidR="00700918" w:rsidRPr="005D4FF4" w14:paraId="0624DB5C"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E45A8E4" w14:textId="77777777" w:rsidR="00700918" w:rsidRPr="005D4FF4" w:rsidRDefault="00700918" w:rsidP="00700918">
            <w:pPr>
              <w:rPr>
                <w:rFonts w:ascii="BentonSans Light" w:hAnsi="BentonSans Light" w:cs="Calibri"/>
                <w:color w:val="000000"/>
                <w:sz w:val="12"/>
                <w:szCs w:val="12"/>
                <w:lang w:val="en-US"/>
              </w:rPr>
            </w:pPr>
            <w:proofErr w:type="spellStart"/>
            <w:r w:rsidRPr="005D4FF4">
              <w:rPr>
                <w:rFonts w:ascii="BentonSans Light" w:hAnsi="BentonSans Light" w:cs="Calibri"/>
                <w:color w:val="000000"/>
                <w:sz w:val="12"/>
                <w:szCs w:val="12"/>
                <w:lang w:val="en-US"/>
              </w:rPr>
              <w:t>cubhiseg</w:t>
            </w:r>
            <w:proofErr w:type="spellEnd"/>
          </w:p>
        </w:tc>
        <w:tc>
          <w:tcPr>
            <w:tcW w:w="720" w:type="dxa"/>
            <w:tcBorders>
              <w:top w:val="nil"/>
              <w:left w:val="nil"/>
              <w:bottom w:val="single" w:sz="4" w:space="0" w:color="auto"/>
              <w:right w:val="single" w:sz="4" w:space="0" w:color="auto"/>
            </w:tcBorders>
            <w:shd w:val="clear" w:color="auto" w:fill="auto"/>
            <w:noWrap/>
            <w:vAlign w:val="bottom"/>
            <w:hideMark/>
          </w:tcPr>
          <w:p w14:paraId="616D01C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2DEB008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Customer Behavior Segmentation</w:t>
            </w:r>
          </w:p>
        </w:tc>
        <w:tc>
          <w:tcPr>
            <w:tcW w:w="915" w:type="dxa"/>
            <w:tcBorders>
              <w:top w:val="nil"/>
              <w:left w:val="nil"/>
              <w:bottom w:val="single" w:sz="4" w:space="0" w:color="auto"/>
              <w:right w:val="single" w:sz="4" w:space="0" w:color="auto"/>
            </w:tcBorders>
            <w:shd w:val="clear" w:color="auto" w:fill="auto"/>
            <w:noWrap/>
            <w:vAlign w:val="bottom"/>
            <w:hideMark/>
          </w:tcPr>
          <w:p w14:paraId="2B80C3FE"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810" w:type="dxa"/>
            <w:tcBorders>
              <w:top w:val="single" w:sz="4" w:space="0" w:color="auto"/>
              <w:left w:val="nil"/>
              <w:bottom w:val="single" w:sz="4" w:space="0" w:color="auto"/>
              <w:right w:val="nil"/>
            </w:tcBorders>
            <w:shd w:val="clear" w:color="auto" w:fill="auto"/>
            <w:vAlign w:val="bottom"/>
          </w:tcPr>
          <w:p w14:paraId="4AE35520" w14:textId="4F1C004E"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#N/A</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5EBA58B" w14:textId="0BD3795B"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765" w:type="dxa"/>
            <w:tcBorders>
              <w:top w:val="nil"/>
              <w:left w:val="nil"/>
              <w:bottom w:val="single" w:sz="4" w:space="0" w:color="auto"/>
              <w:right w:val="single" w:sz="4" w:space="0" w:color="auto"/>
            </w:tcBorders>
            <w:shd w:val="clear" w:color="auto" w:fill="auto"/>
            <w:noWrap/>
            <w:vAlign w:val="bottom"/>
            <w:hideMark/>
          </w:tcPr>
          <w:p w14:paraId="3C3A76CD"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910" w:type="dxa"/>
            <w:tcBorders>
              <w:top w:val="nil"/>
              <w:left w:val="nil"/>
              <w:bottom w:val="single" w:sz="4" w:space="0" w:color="auto"/>
              <w:right w:val="single" w:sz="4" w:space="0" w:color="auto"/>
            </w:tcBorders>
            <w:shd w:val="clear" w:color="auto" w:fill="auto"/>
            <w:noWrap/>
            <w:vAlign w:val="bottom"/>
            <w:hideMark/>
          </w:tcPr>
          <w:p w14:paraId="29EC5DE2"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1430" w:type="dxa"/>
            <w:tcBorders>
              <w:top w:val="nil"/>
              <w:left w:val="nil"/>
              <w:bottom w:val="single" w:sz="4" w:space="0" w:color="auto"/>
              <w:right w:val="single" w:sz="4" w:space="0" w:color="auto"/>
            </w:tcBorders>
            <w:shd w:val="clear" w:color="auto" w:fill="auto"/>
            <w:noWrap/>
            <w:vAlign w:val="bottom"/>
            <w:hideMark/>
          </w:tcPr>
          <w:p w14:paraId="6BDA5E8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w:t>
            </w:r>
          </w:p>
        </w:tc>
      </w:tr>
      <w:tr w:rsidR="00700918" w:rsidRPr="005D4FF4" w14:paraId="5CE4B85C"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F001B1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CUCSRVLG</w:t>
            </w:r>
          </w:p>
        </w:tc>
        <w:tc>
          <w:tcPr>
            <w:tcW w:w="720" w:type="dxa"/>
            <w:tcBorders>
              <w:top w:val="nil"/>
              <w:left w:val="nil"/>
              <w:bottom w:val="single" w:sz="4" w:space="0" w:color="auto"/>
              <w:right w:val="single" w:sz="4" w:space="0" w:color="auto"/>
            </w:tcBorders>
            <w:shd w:val="clear" w:color="auto" w:fill="auto"/>
            <w:noWrap/>
            <w:vAlign w:val="bottom"/>
            <w:hideMark/>
          </w:tcPr>
          <w:p w14:paraId="521CCDF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3616AA4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Number of times CM has consecutively revolved in last 18 months</w:t>
            </w:r>
          </w:p>
        </w:tc>
        <w:tc>
          <w:tcPr>
            <w:tcW w:w="915" w:type="dxa"/>
            <w:tcBorders>
              <w:top w:val="nil"/>
              <w:left w:val="nil"/>
              <w:bottom w:val="single" w:sz="4" w:space="0" w:color="auto"/>
              <w:right w:val="single" w:sz="4" w:space="0" w:color="auto"/>
            </w:tcBorders>
            <w:shd w:val="clear" w:color="auto" w:fill="auto"/>
            <w:noWrap/>
            <w:vAlign w:val="bottom"/>
            <w:hideMark/>
          </w:tcPr>
          <w:p w14:paraId="1E8EC04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2.7</w:t>
            </w:r>
          </w:p>
        </w:tc>
        <w:tc>
          <w:tcPr>
            <w:tcW w:w="810" w:type="dxa"/>
            <w:tcBorders>
              <w:top w:val="single" w:sz="4" w:space="0" w:color="auto"/>
              <w:left w:val="nil"/>
              <w:bottom w:val="single" w:sz="4" w:space="0" w:color="auto"/>
              <w:right w:val="nil"/>
            </w:tcBorders>
            <w:shd w:val="clear" w:color="auto" w:fill="auto"/>
            <w:vAlign w:val="bottom"/>
          </w:tcPr>
          <w:p w14:paraId="1C7AF273" w14:textId="004484A2"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5.6</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5725760" w14:textId="0E4587E4"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6E8EEEF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C71710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17.0</w:t>
            </w:r>
          </w:p>
        </w:tc>
        <w:tc>
          <w:tcPr>
            <w:tcW w:w="1430" w:type="dxa"/>
            <w:tcBorders>
              <w:top w:val="nil"/>
              <w:left w:val="nil"/>
              <w:bottom w:val="single" w:sz="4" w:space="0" w:color="auto"/>
              <w:right w:val="single" w:sz="4" w:space="0" w:color="auto"/>
            </w:tcBorders>
            <w:shd w:val="clear" w:color="auto" w:fill="auto"/>
            <w:noWrap/>
            <w:vAlign w:val="bottom"/>
            <w:hideMark/>
          </w:tcPr>
          <w:p w14:paraId="270B40A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1881056F"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D817C7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PSLPYMT</w:t>
            </w:r>
          </w:p>
        </w:tc>
        <w:tc>
          <w:tcPr>
            <w:tcW w:w="720" w:type="dxa"/>
            <w:tcBorders>
              <w:top w:val="nil"/>
              <w:left w:val="nil"/>
              <w:bottom w:val="single" w:sz="4" w:space="0" w:color="auto"/>
              <w:right w:val="single" w:sz="4" w:space="0" w:color="auto"/>
            </w:tcBorders>
            <w:shd w:val="clear" w:color="auto" w:fill="auto"/>
            <w:noWrap/>
            <w:vAlign w:val="bottom"/>
            <w:hideMark/>
          </w:tcPr>
          <w:p w14:paraId="7B9088F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72E269B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Personal </w:t>
            </w:r>
            <w:proofErr w:type="gramStart"/>
            <w:r w:rsidRPr="005D4FF4">
              <w:rPr>
                <w:rFonts w:ascii="BentonSans Light" w:hAnsi="BentonSans Light" w:cs="Calibri"/>
                <w:color w:val="000000"/>
                <w:sz w:val="12"/>
                <w:szCs w:val="12"/>
                <w:lang w:val="en-US"/>
              </w:rPr>
              <w:t>Loan :</w:t>
            </w:r>
            <w:proofErr w:type="gramEnd"/>
            <w:r w:rsidRPr="005D4FF4">
              <w:rPr>
                <w:rFonts w:ascii="BentonSans Light" w:hAnsi="BentonSans Light" w:cs="Calibri"/>
                <w:color w:val="000000"/>
                <w:sz w:val="12"/>
                <w:szCs w:val="12"/>
                <w:lang w:val="en-US"/>
              </w:rPr>
              <w:t xml:space="preserve"> % Loan Repaid</w:t>
            </w:r>
          </w:p>
        </w:tc>
        <w:tc>
          <w:tcPr>
            <w:tcW w:w="915" w:type="dxa"/>
            <w:tcBorders>
              <w:top w:val="nil"/>
              <w:left w:val="nil"/>
              <w:bottom w:val="single" w:sz="4" w:space="0" w:color="auto"/>
              <w:right w:val="single" w:sz="4" w:space="0" w:color="auto"/>
            </w:tcBorders>
            <w:shd w:val="clear" w:color="auto" w:fill="auto"/>
            <w:noWrap/>
            <w:vAlign w:val="bottom"/>
            <w:hideMark/>
          </w:tcPr>
          <w:p w14:paraId="72FEFF3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1554C7C8" w14:textId="5FA0FB97"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B923B3F" w14:textId="33B3D73B"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73F7BE5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024F1E3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3047572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w:t>
            </w:r>
          </w:p>
        </w:tc>
      </w:tr>
      <w:tr w:rsidR="00700918" w:rsidRPr="005D4FF4" w14:paraId="4A41877F"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8BA2AB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BNFICSPD</w:t>
            </w:r>
          </w:p>
        </w:tc>
        <w:tc>
          <w:tcPr>
            <w:tcW w:w="720" w:type="dxa"/>
            <w:tcBorders>
              <w:top w:val="nil"/>
              <w:left w:val="nil"/>
              <w:bottom w:val="single" w:sz="4" w:space="0" w:color="auto"/>
              <w:right w:val="single" w:sz="4" w:space="0" w:color="auto"/>
            </w:tcBorders>
            <w:shd w:val="clear" w:color="auto" w:fill="auto"/>
            <w:noWrap/>
            <w:vAlign w:val="bottom"/>
            <w:hideMark/>
          </w:tcPr>
          <w:p w14:paraId="0904D16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18E2DF2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Cross bin of SE % of Low FICO customers and Spend</w:t>
            </w:r>
          </w:p>
        </w:tc>
        <w:tc>
          <w:tcPr>
            <w:tcW w:w="915" w:type="dxa"/>
            <w:tcBorders>
              <w:top w:val="nil"/>
              <w:left w:val="nil"/>
              <w:bottom w:val="single" w:sz="4" w:space="0" w:color="auto"/>
              <w:right w:val="single" w:sz="4" w:space="0" w:color="auto"/>
            </w:tcBorders>
            <w:shd w:val="clear" w:color="auto" w:fill="auto"/>
            <w:noWrap/>
            <w:vAlign w:val="bottom"/>
            <w:hideMark/>
          </w:tcPr>
          <w:p w14:paraId="5297702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-0.3</w:t>
            </w:r>
          </w:p>
        </w:tc>
        <w:tc>
          <w:tcPr>
            <w:tcW w:w="810" w:type="dxa"/>
            <w:tcBorders>
              <w:top w:val="single" w:sz="4" w:space="0" w:color="auto"/>
              <w:left w:val="nil"/>
              <w:bottom w:val="single" w:sz="4" w:space="0" w:color="auto"/>
              <w:right w:val="nil"/>
            </w:tcBorders>
            <w:shd w:val="clear" w:color="auto" w:fill="auto"/>
            <w:vAlign w:val="bottom"/>
          </w:tcPr>
          <w:p w14:paraId="1DF1CC66" w14:textId="3DE0A74C"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6B63640" w14:textId="7080F2DC"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674C03E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-1.4</w:t>
            </w:r>
          </w:p>
        </w:tc>
        <w:tc>
          <w:tcPr>
            <w:tcW w:w="910" w:type="dxa"/>
            <w:tcBorders>
              <w:top w:val="nil"/>
              <w:left w:val="nil"/>
              <w:bottom w:val="single" w:sz="4" w:space="0" w:color="auto"/>
              <w:right w:val="single" w:sz="4" w:space="0" w:color="auto"/>
            </w:tcBorders>
            <w:shd w:val="clear" w:color="auto" w:fill="auto"/>
            <w:noWrap/>
            <w:vAlign w:val="bottom"/>
            <w:hideMark/>
          </w:tcPr>
          <w:p w14:paraId="6A3F6A4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2.5</w:t>
            </w:r>
          </w:p>
        </w:tc>
        <w:tc>
          <w:tcPr>
            <w:tcW w:w="1430" w:type="dxa"/>
            <w:tcBorders>
              <w:top w:val="nil"/>
              <w:left w:val="nil"/>
              <w:bottom w:val="single" w:sz="4" w:space="0" w:color="auto"/>
              <w:right w:val="single" w:sz="4" w:space="0" w:color="auto"/>
            </w:tcBorders>
            <w:shd w:val="clear" w:color="auto" w:fill="auto"/>
            <w:noWrap/>
            <w:vAlign w:val="bottom"/>
            <w:hideMark/>
          </w:tcPr>
          <w:p w14:paraId="1DDDBF3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w:t>
            </w:r>
          </w:p>
        </w:tc>
      </w:tr>
      <w:tr w:rsidR="00700918" w:rsidRPr="005D4FF4" w14:paraId="438C31BE"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EF7E03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LNEDPR4Y</w:t>
            </w:r>
          </w:p>
        </w:tc>
        <w:tc>
          <w:tcPr>
            <w:tcW w:w="720" w:type="dxa"/>
            <w:tcBorders>
              <w:top w:val="nil"/>
              <w:left w:val="nil"/>
              <w:bottom w:val="single" w:sz="4" w:space="0" w:color="auto"/>
              <w:right w:val="single" w:sz="4" w:space="0" w:color="auto"/>
            </w:tcBorders>
            <w:shd w:val="clear" w:color="auto" w:fill="auto"/>
            <w:noWrap/>
            <w:vAlign w:val="bottom"/>
            <w:hideMark/>
          </w:tcPr>
          <w:p w14:paraId="16625A7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5635DDC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Indicator for most recent program being </w:t>
            </w:r>
            <w:proofErr w:type="gramStart"/>
            <w:r w:rsidRPr="005D4FF4">
              <w:rPr>
                <w:rFonts w:ascii="BentonSans Light" w:hAnsi="BentonSans Light" w:cs="Calibri"/>
                <w:color w:val="000000"/>
                <w:sz w:val="12"/>
                <w:szCs w:val="12"/>
                <w:lang w:val="en-US"/>
              </w:rPr>
              <w:t>4 year</w:t>
            </w:r>
            <w:proofErr w:type="gramEnd"/>
            <w:r w:rsidRPr="005D4FF4">
              <w:rPr>
                <w:rFonts w:ascii="BentonSans Light" w:hAnsi="BentonSans Light" w:cs="Calibri"/>
                <w:color w:val="000000"/>
                <w:sz w:val="12"/>
                <w:szCs w:val="12"/>
                <w:lang w:val="en-US"/>
              </w:rPr>
              <w:t xml:space="preserve"> program (from Lexis-Nexis)</w:t>
            </w:r>
          </w:p>
        </w:tc>
        <w:tc>
          <w:tcPr>
            <w:tcW w:w="915" w:type="dxa"/>
            <w:tcBorders>
              <w:top w:val="nil"/>
              <w:left w:val="nil"/>
              <w:bottom w:val="single" w:sz="4" w:space="0" w:color="auto"/>
              <w:right w:val="single" w:sz="4" w:space="0" w:color="auto"/>
            </w:tcBorders>
            <w:shd w:val="clear" w:color="auto" w:fill="auto"/>
            <w:noWrap/>
            <w:vAlign w:val="bottom"/>
            <w:hideMark/>
          </w:tcPr>
          <w:p w14:paraId="6B88EA0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810" w:type="dxa"/>
            <w:tcBorders>
              <w:top w:val="single" w:sz="4" w:space="0" w:color="auto"/>
              <w:left w:val="nil"/>
              <w:bottom w:val="single" w:sz="4" w:space="0" w:color="auto"/>
              <w:right w:val="nil"/>
            </w:tcBorders>
            <w:shd w:val="clear" w:color="auto" w:fill="auto"/>
            <w:vAlign w:val="bottom"/>
          </w:tcPr>
          <w:p w14:paraId="56CFA393" w14:textId="6E7EF5DC"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E865811" w14:textId="603B1CE0"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87.6%</w:t>
            </w:r>
          </w:p>
        </w:tc>
        <w:tc>
          <w:tcPr>
            <w:tcW w:w="765" w:type="dxa"/>
            <w:tcBorders>
              <w:top w:val="nil"/>
              <w:left w:val="nil"/>
              <w:bottom w:val="single" w:sz="4" w:space="0" w:color="auto"/>
              <w:right w:val="single" w:sz="4" w:space="0" w:color="auto"/>
            </w:tcBorders>
            <w:shd w:val="clear" w:color="auto" w:fill="auto"/>
            <w:noWrap/>
            <w:vAlign w:val="bottom"/>
            <w:hideMark/>
          </w:tcPr>
          <w:p w14:paraId="02ED826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910" w:type="dxa"/>
            <w:tcBorders>
              <w:top w:val="nil"/>
              <w:left w:val="nil"/>
              <w:bottom w:val="single" w:sz="4" w:space="0" w:color="auto"/>
              <w:right w:val="single" w:sz="4" w:space="0" w:color="auto"/>
            </w:tcBorders>
            <w:shd w:val="clear" w:color="auto" w:fill="auto"/>
            <w:noWrap/>
            <w:vAlign w:val="bottom"/>
            <w:hideMark/>
          </w:tcPr>
          <w:p w14:paraId="6CB1925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734838B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w:t>
            </w:r>
          </w:p>
        </w:tc>
      </w:tr>
      <w:tr w:rsidR="00700918" w:rsidRPr="005D4FF4" w14:paraId="5C1C473F"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45D10C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LNUQADCT</w:t>
            </w:r>
          </w:p>
        </w:tc>
        <w:tc>
          <w:tcPr>
            <w:tcW w:w="720" w:type="dxa"/>
            <w:tcBorders>
              <w:top w:val="nil"/>
              <w:left w:val="nil"/>
              <w:bottom w:val="single" w:sz="4" w:space="0" w:color="auto"/>
              <w:right w:val="single" w:sz="4" w:space="0" w:color="auto"/>
            </w:tcBorders>
            <w:shd w:val="clear" w:color="auto" w:fill="auto"/>
            <w:noWrap/>
            <w:vAlign w:val="bottom"/>
            <w:hideMark/>
          </w:tcPr>
          <w:p w14:paraId="315A6CF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7512967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Unique addresses found with CM</w:t>
            </w:r>
          </w:p>
        </w:tc>
        <w:tc>
          <w:tcPr>
            <w:tcW w:w="915" w:type="dxa"/>
            <w:tcBorders>
              <w:top w:val="nil"/>
              <w:left w:val="nil"/>
              <w:bottom w:val="single" w:sz="4" w:space="0" w:color="auto"/>
              <w:right w:val="single" w:sz="4" w:space="0" w:color="auto"/>
            </w:tcBorders>
            <w:shd w:val="clear" w:color="auto" w:fill="auto"/>
            <w:noWrap/>
            <w:vAlign w:val="bottom"/>
            <w:hideMark/>
          </w:tcPr>
          <w:p w14:paraId="65226A0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7.5</w:t>
            </w:r>
          </w:p>
        </w:tc>
        <w:tc>
          <w:tcPr>
            <w:tcW w:w="810" w:type="dxa"/>
            <w:tcBorders>
              <w:top w:val="single" w:sz="4" w:space="0" w:color="auto"/>
              <w:left w:val="nil"/>
              <w:bottom w:val="single" w:sz="4" w:space="0" w:color="auto"/>
              <w:right w:val="nil"/>
            </w:tcBorders>
            <w:shd w:val="clear" w:color="auto" w:fill="auto"/>
            <w:vAlign w:val="bottom"/>
          </w:tcPr>
          <w:p w14:paraId="39E12204" w14:textId="17AADE4D"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4.8</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44A8DD8" w14:textId="76C3354F"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2.0%</w:t>
            </w:r>
          </w:p>
        </w:tc>
        <w:tc>
          <w:tcPr>
            <w:tcW w:w="765" w:type="dxa"/>
            <w:tcBorders>
              <w:top w:val="nil"/>
              <w:left w:val="nil"/>
              <w:bottom w:val="single" w:sz="4" w:space="0" w:color="auto"/>
              <w:right w:val="single" w:sz="4" w:space="0" w:color="auto"/>
            </w:tcBorders>
            <w:shd w:val="clear" w:color="auto" w:fill="auto"/>
            <w:noWrap/>
            <w:vAlign w:val="bottom"/>
            <w:hideMark/>
          </w:tcPr>
          <w:p w14:paraId="6B30889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3FF5AD4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101.0</w:t>
            </w:r>
          </w:p>
        </w:tc>
        <w:tc>
          <w:tcPr>
            <w:tcW w:w="1430" w:type="dxa"/>
            <w:tcBorders>
              <w:top w:val="nil"/>
              <w:left w:val="nil"/>
              <w:bottom w:val="single" w:sz="4" w:space="0" w:color="auto"/>
              <w:right w:val="single" w:sz="4" w:space="0" w:color="auto"/>
            </w:tcBorders>
            <w:shd w:val="clear" w:color="auto" w:fill="auto"/>
            <w:noWrap/>
            <w:vAlign w:val="bottom"/>
            <w:hideMark/>
          </w:tcPr>
          <w:p w14:paraId="4F063AB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725533F7"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3E625F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SWRVINDX</w:t>
            </w:r>
          </w:p>
        </w:tc>
        <w:tc>
          <w:tcPr>
            <w:tcW w:w="720" w:type="dxa"/>
            <w:tcBorders>
              <w:top w:val="nil"/>
              <w:left w:val="nil"/>
              <w:bottom w:val="single" w:sz="4" w:space="0" w:color="auto"/>
              <w:right w:val="single" w:sz="4" w:space="0" w:color="auto"/>
            </w:tcBorders>
            <w:shd w:val="clear" w:color="auto" w:fill="auto"/>
            <w:noWrap/>
            <w:vAlign w:val="bottom"/>
            <w:hideMark/>
          </w:tcPr>
          <w:p w14:paraId="6F4C162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54FBB03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 revolve Index</w:t>
            </w:r>
          </w:p>
        </w:tc>
        <w:tc>
          <w:tcPr>
            <w:tcW w:w="915" w:type="dxa"/>
            <w:tcBorders>
              <w:top w:val="nil"/>
              <w:left w:val="nil"/>
              <w:bottom w:val="single" w:sz="4" w:space="0" w:color="auto"/>
              <w:right w:val="single" w:sz="4" w:space="0" w:color="auto"/>
            </w:tcBorders>
            <w:shd w:val="clear" w:color="auto" w:fill="auto"/>
            <w:noWrap/>
            <w:vAlign w:val="bottom"/>
            <w:hideMark/>
          </w:tcPr>
          <w:p w14:paraId="56A2F46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6.4</w:t>
            </w:r>
          </w:p>
        </w:tc>
        <w:tc>
          <w:tcPr>
            <w:tcW w:w="810" w:type="dxa"/>
            <w:tcBorders>
              <w:top w:val="single" w:sz="4" w:space="0" w:color="auto"/>
              <w:left w:val="nil"/>
              <w:bottom w:val="single" w:sz="4" w:space="0" w:color="auto"/>
              <w:right w:val="nil"/>
            </w:tcBorders>
            <w:shd w:val="clear" w:color="auto" w:fill="auto"/>
            <w:vAlign w:val="bottom"/>
          </w:tcPr>
          <w:p w14:paraId="75B67339" w14:textId="111F00AC"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9.4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486305D" w14:textId="0CE2D949"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6AFA34A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BC3C95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54.4</w:t>
            </w:r>
          </w:p>
        </w:tc>
        <w:tc>
          <w:tcPr>
            <w:tcW w:w="1430" w:type="dxa"/>
            <w:tcBorders>
              <w:top w:val="nil"/>
              <w:left w:val="nil"/>
              <w:bottom w:val="single" w:sz="4" w:space="0" w:color="auto"/>
              <w:right w:val="single" w:sz="4" w:space="0" w:color="auto"/>
            </w:tcBorders>
            <w:shd w:val="clear" w:color="auto" w:fill="auto"/>
            <w:noWrap/>
            <w:vAlign w:val="bottom"/>
            <w:hideMark/>
          </w:tcPr>
          <w:p w14:paraId="410F9EB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266A1F32"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9B78E4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HSESPCNC</w:t>
            </w:r>
          </w:p>
        </w:tc>
        <w:tc>
          <w:tcPr>
            <w:tcW w:w="720" w:type="dxa"/>
            <w:tcBorders>
              <w:top w:val="nil"/>
              <w:left w:val="nil"/>
              <w:bottom w:val="single" w:sz="4" w:space="0" w:color="auto"/>
              <w:right w:val="single" w:sz="4" w:space="0" w:color="auto"/>
            </w:tcBorders>
            <w:shd w:val="clear" w:color="auto" w:fill="auto"/>
            <w:noWrap/>
            <w:vAlign w:val="bottom"/>
            <w:hideMark/>
          </w:tcPr>
          <w:p w14:paraId="21DB1EA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6E34B29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Merchant Spend </w:t>
            </w:r>
            <w:proofErr w:type="spellStart"/>
            <w:r w:rsidRPr="005D4FF4">
              <w:rPr>
                <w:rFonts w:ascii="BentonSans Light" w:hAnsi="BentonSans Light" w:cs="Calibri"/>
                <w:color w:val="000000"/>
                <w:sz w:val="12"/>
                <w:szCs w:val="12"/>
                <w:lang w:val="en-US"/>
              </w:rPr>
              <w:t>Concetration</w:t>
            </w:r>
            <w:proofErr w:type="spellEnd"/>
            <w:r w:rsidRPr="005D4FF4">
              <w:rPr>
                <w:rFonts w:ascii="BentonSans Light" w:hAnsi="BentonSans Light" w:cs="Calibri"/>
                <w:color w:val="000000"/>
                <w:sz w:val="12"/>
                <w:szCs w:val="12"/>
                <w:lang w:val="en-US"/>
              </w:rPr>
              <w:t xml:space="preserve"> Index</w:t>
            </w:r>
          </w:p>
        </w:tc>
        <w:tc>
          <w:tcPr>
            <w:tcW w:w="915" w:type="dxa"/>
            <w:tcBorders>
              <w:top w:val="nil"/>
              <w:left w:val="nil"/>
              <w:bottom w:val="single" w:sz="4" w:space="0" w:color="auto"/>
              <w:right w:val="single" w:sz="4" w:space="0" w:color="auto"/>
            </w:tcBorders>
            <w:shd w:val="clear" w:color="auto" w:fill="auto"/>
            <w:noWrap/>
            <w:vAlign w:val="bottom"/>
            <w:hideMark/>
          </w:tcPr>
          <w:p w14:paraId="76B4C36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0F80F696" w14:textId="6D699202"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FB8C080" w14:textId="736F4A44"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51.4%</w:t>
            </w:r>
          </w:p>
        </w:tc>
        <w:tc>
          <w:tcPr>
            <w:tcW w:w="765" w:type="dxa"/>
            <w:tcBorders>
              <w:top w:val="nil"/>
              <w:left w:val="nil"/>
              <w:bottom w:val="single" w:sz="4" w:space="0" w:color="auto"/>
              <w:right w:val="single" w:sz="4" w:space="0" w:color="auto"/>
            </w:tcBorders>
            <w:shd w:val="clear" w:color="auto" w:fill="auto"/>
            <w:noWrap/>
            <w:vAlign w:val="bottom"/>
            <w:hideMark/>
          </w:tcPr>
          <w:p w14:paraId="3DBDBB0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32BBDA4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6BB273A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02DF5384"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03B8BF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ONS30BRD</w:t>
            </w:r>
          </w:p>
        </w:tc>
        <w:tc>
          <w:tcPr>
            <w:tcW w:w="720" w:type="dxa"/>
            <w:tcBorders>
              <w:top w:val="nil"/>
              <w:left w:val="nil"/>
              <w:bottom w:val="single" w:sz="4" w:space="0" w:color="auto"/>
              <w:right w:val="single" w:sz="4" w:space="0" w:color="auto"/>
            </w:tcBorders>
            <w:shd w:val="clear" w:color="auto" w:fill="auto"/>
            <w:noWrap/>
            <w:vAlign w:val="bottom"/>
            <w:hideMark/>
          </w:tcPr>
          <w:p w14:paraId="1774810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External </w:t>
            </w:r>
          </w:p>
        </w:tc>
        <w:tc>
          <w:tcPr>
            <w:tcW w:w="2955" w:type="dxa"/>
            <w:tcBorders>
              <w:top w:val="nil"/>
              <w:left w:val="nil"/>
              <w:bottom w:val="single" w:sz="4" w:space="0" w:color="auto"/>
              <w:right w:val="single" w:sz="4" w:space="0" w:color="auto"/>
            </w:tcBorders>
            <w:shd w:val="clear" w:color="auto" w:fill="auto"/>
            <w:noWrap/>
            <w:vAlign w:val="bottom"/>
            <w:hideMark/>
          </w:tcPr>
          <w:p w14:paraId="6B86D9A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Number of balance decrease triggers for bankcard, auto loan and Retail cards in last 30 days</w:t>
            </w:r>
          </w:p>
        </w:tc>
        <w:tc>
          <w:tcPr>
            <w:tcW w:w="915" w:type="dxa"/>
            <w:tcBorders>
              <w:top w:val="nil"/>
              <w:left w:val="nil"/>
              <w:bottom w:val="single" w:sz="4" w:space="0" w:color="auto"/>
              <w:right w:val="single" w:sz="4" w:space="0" w:color="auto"/>
            </w:tcBorders>
            <w:shd w:val="clear" w:color="auto" w:fill="auto"/>
            <w:noWrap/>
            <w:vAlign w:val="bottom"/>
            <w:hideMark/>
          </w:tcPr>
          <w:p w14:paraId="2F5811D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1C44323C" w14:textId="06135A87"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0B2286B" w14:textId="618090E9"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2DC5889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0E16863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20.0</w:t>
            </w:r>
          </w:p>
        </w:tc>
        <w:tc>
          <w:tcPr>
            <w:tcW w:w="1430" w:type="dxa"/>
            <w:tcBorders>
              <w:top w:val="nil"/>
              <w:left w:val="nil"/>
              <w:bottom w:val="single" w:sz="4" w:space="0" w:color="auto"/>
              <w:right w:val="single" w:sz="4" w:space="0" w:color="auto"/>
            </w:tcBorders>
            <w:shd w:val="clear" w:color="auto" w:fill="auto"/>
            <w:noWrap/>
            <w:vAlign w:val="bottom"/>
            <w:hideMark/>
          </w:tcPr>
          <w:p w14:paraId="1126BE2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59A21C99"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C93AF2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TWRETIDX</w:t>
            </w:r>
          </w:p>
        </w:tc>
        <w:tc>
          <w:tcPr>
            <w:tcW w:w="720" w:type="dxa"/>
            <w:tcBorders>
              <w:top w:val="nil"/>
              <w:left w:val="nil"/>
              <w:bottom w:val="single" w:sz="4" w:space="0" w:color="auto"/>
              <w:right w:val="single" w:sz="4" w:space="0" w:color="auto"/>
            </w:tcBorders>
            <w:shd w:val="clear" w:color="auto" w:fill="auto"/>
            <w:noWrap/>
            <w:vAlign w:val="bottom"/>
            <w:hideMark/>
          </w:tcPr>
          <w:p w14:paraId="58B3D1A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057EB3A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Payment Return Index (No Good Cheque History)</w:t>
            </w:r>
          </w:p>
        </w:tc>
        <w:tc>
          <w:tcPr>
            <w:tcW w:w="915" w:type="dxa"/>
            <w:tcBorders>
              <w:top w:val="nil"/>
              <w:left w:val="nil"/>
              <w:bottom w:val="single" w:sz="4" w:space="0" w:color="auto"/>
              <w:right w:val="single" w:sz="4" w:space="0" w:color="auto"/>
            </w:tcBorders>
            <w:shd w:val="clear" w:color="auto" w:fill="auto"/>
            <w:noWrap/>
            <w:vAlign w:val="bottom"/>
            <w:hideMark/>
          </w:tcPr>
          <w:p w14:paraId="68BF128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021E64D5" w14:textId="2F84B400"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5362DAB" w14:textId="7F47D75F"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0A82B93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5407258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44.8</w:t>
            </w:r>
          </w:p>
        </w:tc>
        <w:tc>
          <w:tcPr>
            <w:tcW w:w="1430" w:type="dxa"/>
            <w:tcBorders>
              <w:top w:val="nil"/>
              <w:left w:val="nil"/>
              <w:bottom w:val="single" w:sz="4" w:space="0" w:color="auto"/>
              <w:right w:val="single" w:sz="4" w:space="0" w:color="auto"/>
            </w:tcBorders>
            <w:shd w:val="clear" w:color="auto" w:fill="auto"/>
            <w:noWrap/>
            <w:vAlign w:val="bottom"/>
            <w:hideMark/>
          </w:tcPr>
          <w:p w14:paraId="313783A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1E7186B1"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B3002E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AUTOPAYI</w:t>
            </w:r>
          </w:p>
        </w:tc>
        <w:tc>
          <w:tcPr>
            <w:tcW w:w="720" w:type="dxa"/>
            <w:tcBorders>
              <w:top w:val="nil"/>
              <w:left w:val="nil"/>
              <w:bottom w:val="single" w:sz="4" w:space="0" w:color="auto"/>
              <w:right w:val="single" w:sz="4" w:space="0" w:color="auto"/>
            </w:tcBorders>
            <w:shd w:val="clear" w:color="auto" w:fill="auto"/>
            <w:noWrap/>
            <w:vAlign w:val="bottom"/>
            <w:hideMark/>
          </w:tcPr>
          <w:p w14:paraId="3BED4D2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19B5080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Auto Payment indicator</w:t>
            </w:r>
          </w:p>
        </w:tc>
        <w:tc>
          <w:tcPr>
            <w:tcW w:w="915" w:type="dxa"/>
            <w:tcBorders>
              <w:top w:val="nil"/>
              <w:left w:val="nil"/>
              <w:bottom w:val="single" w:sz="4" w:space="0" w:color="auto"/>
              <w:right w:val="single" w:sz="4" w:space="0" w:color="auto"/>
            </w:tcBorders>
            <w:shd w:val="clear" w:color="auto" w:fill="auto"/>
            <w:noWrap/>
            <w:vAlign w:val="bottom"/>
            <w:hideMark/>
          </w:tcPr>
          <w:p w14:paraId="510236A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0.2</w:t>
            </w:r>
          </w:p>
        </w:tc>
        <w:tc>
          <w:tcPr>
            <w:tcW w:w="810" w:type="dxa"/>
            <w:tcBorders>
              <w:top w:val="single" w:sz="4" w:space="0" w:color="auto"/>
              <w:left w:val="nil"/>
              <w:bottom w:val="single" w:sz="4" w:space="0" w:color="auto"/>
              <w:right w:val="nil"/>
            </w:tcBorders>
            <w:shd w:val="clear" w:color="auto" w:fill="auto"/>
            <w:vAlign w:val="bottom"/>
          </w:tcPr>
          <w:p w14:paraId="4D1AA92B" w14:textId="10FA3E5E"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CF8A340" w14:textId="630EE2AB"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499BB99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62CEDC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34AA4C5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38E14BDC"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449084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ONS60DN</w:t>
            </w:r>
          </w:p>
        </w:tc>
        <w:tc>
          <w:tcPr>
            <w:tcW w:w="720" w:type="dxa"/>
            <w:tcBorders>
              <w:top w:val="nil"/>
              <w:left w:val="nil"/>
              <w:bottom w:val="single" w:sz="4" w:space="0" w:color="auto"/>
              <w:right w:val="single" w:sz="4" w:space="0" w:color="auto"/>
            </w:tcBorders>
            <w:shd w:val="clear" w:color="auto" w:fill="auto"/>
            <w:noWrap/>
            <w:vAlign w:val="bottom"/>
            <w:hideMark/>
          </w:tcPr>
          <w:p w14:paraId="00D016D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4A08F7A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No of external 60 DPD </w:t>
            </w:r>
            <w:proofErr w:type="spellStart"/>
            <w:r w:rsidRPr="005D4FF4">
              <w:rPr>
                <w:rFonts w:ascii="BentonSans Light" w:hAnsi="BentonSans Light" w:cs="Calibri"/>
                <w:color w:val="000000"/>
                <w:sz w:val="12"/>
                <w:szCs w:val="12"/>
                <w:lang w:val="en-US"/>
              </w:rPr>
              <w:t>deliqnuency</w:t>
            </w:r>
            <w:proofErr w:type="spellEnd"/>
            <w:r w:rsidRPr="005D4FF4">
              <w:rPr>
                <w:rFonts w:ascii="BentonSans Light" w:hAnsi="BentonSans Light" w:cs="Calibri"/>
                <w:color w:val="000000"/>
                <w:sz w:val="12"/>
                <w:szCs w:val="12"/>
                <w:lang w:val="en-US"/>
              </w:rPr>
              <w:t xml:space="preserve"> triggers received from Bureau in last 30 days</w:t>
            </w:r>
          </w:p>
        </w:tc>
        <w:tc>
          <w:tcPr>
            <w:tcW w:w="915" w:type="dxa"/>
            <w:tcBorders>
              <w:top w:val="nil"/>
              <w:left w:val="nil"/>
              <w:bottom w:val="single" w:sz="4" w:space="0" w:color="auto"/>
              <w:right w:val="single" w:sz="4" w:space="0" w:color="auto"/>
            </w:tcBorders>
            <w:shd w:val="clear" w:color="auto" w:fill="auto"/>
            <w:noWrap/>
            <w:vAlign w:val="bottom"/>
            <w:hideMark/>
          </w:tcPr>
          <w:p w14:paraId="5512327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1CC2DE61" w14:textId="6B3751DF"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627C2C6" w14:textId="12D8A872"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2E67E5D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62E966F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24.0</w:t>
            </w:r>
          </w:p>
        </w:tc>
        <w:tc>
          <w:tcPr>
            <w:tcW w:w="1430" w:type="dxa"/>
            <w:tcBorders>
              <w:top w:val="nil"/>
              <w:left w:val="nil"/>
              <w:bottom w:val="single" w:sz="4" w:space="0" w:color="auto"/>
              <w:right w:val="single" w:sz="4" w:space="0" w:color="auto"/>
            </w:tcBorders>
            <w:shd w:val="clear" w:color="auto" w:fill="auto"/>
            <w:noWrap/>
            <w:vAlign w:val="bottom"/>
            <w:hideMark/>
          </w:tcPr>
          <w:p w14:paraId="2F20B16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390508F5"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627FCC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HSELOWTN</w:t>
            </w:r>
          </w:p>
        </w:tc>
        <w:tc>
          <w:tcPr>
            <w:tcW w:w="720" w:type="dxa"/>
            <w:tcBorders>
              <w:top w:val="nil"/>
              <w:left w:val="nil"/>
              <w:bottom w:val="single" w:sz="4" w:space="0" w:color="auto"/>
              <w:right w:val="single" w:sz="4" w:space="0" w:color="auto"/>
            </w:tcBorders>
            <w:shd w:val="clear" w:color="auto" w:fill="auto"/>
            <w:noWrap/>
            <w:vAlign w:val="bottom"/>
            <w:hideMark/>
          </w:tcPr>
          <w:p w14:paraId="37185D0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3CB63C2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SE Low Tenure</w:t>
            </w:r>
          </w:p>
        </w:tc>
        <w:tc>
          <w:tcPr>
            <w:tcW w:w="915" w:type="dxa"/>
            <w:tcBorders>
              <w:top w:val="nil"/>
              <w:left w:val="nil"/>
              <w:bottom w:val="single" w:sz="4" w:space="0" w:color="auto"/>
              <w:right w:val="single" w:sz="4" w:space="0" w:color="auto"/>
            </w:tcBorders>
            <w:shd w:val="clear" w:color="auto" w:fill="auto"/>
            <w:noWrap/>
            <w:vAlign w:val="bottom"/>
            <w:hideMark/>
          </w:tcPr>
          <w:p w14:paraId="362F414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16A15836" w14:textId="444CBAEB"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DE7D360" w14:textId="7AD9F538"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27.8%</w:t>
            </w:r>
          </w:p>
        </w:tc>
        <w:tc>
          <w:tcPr>
            <w:tcW w:w="765" w:type="dxa"/>
            <w:tcBorders>
              <w:top w:val="nil"/>
              <w:left w:val="nil"/>
              <w:bottom w:val="single" w:sz="4" w:space="0" w:color="auto"/>
              <w:right w:val="single" w:sz="4" w:space="0" w:color="auto"/>
            </w:tcBorders>
            <w:shd w:val="clear" w:color="auto" w:fill="auto"/>
            <w:noWrap/>
            <w:vAlign w:val="bottom"/>
            <w:hideMark/>
          </w:tcPr>
          <w:p w14:paraId="51A4E58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3E05B20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7B8C5FE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w:t>
            </w:r>
          </w:p>
        </w:tc>
      </w:tr>
      <w:tr w:rsidR="00700918" w:rsidRPr="005D4FF4" w14:paraId="2304BB25"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1356F2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LNCADREC</w:t>
            </w:r>
          </w:p>
        </w:tc>
        <w:tc>
          <w:tcPr>
            <w:tcW w:w="720" w:type="dxa"/>
            <w:tcBorders>
              <w:top w:val="nil"/>
              <w:left w:val="nil"/>
              <w:bottom w:val="single" w:sz="4" w:space="0" w:color="auto"/>
              <w:right w:val="single" w:sz="4" w:space="0" w:color="auto"/>
            </w:tcBorders>
            <w:shd w:val="clear" w:color="auto" w:fill="auto"/>
            <w:noWrap/>
            <w:vAlign w:val="bottom"/>
            <w:hideMark/>
          </w:tcPr>
          <w:p w14:paraId="49F6F8D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22B48A9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Time since CM first reported at current address</w:t>
            </w:r>
          </w:p>
        </w:tc>
        <w:tc>
          <w:tcPr>
            <w:tcW w:w="915" w:type="dxa"/>
            <w:tcBorders>
              <w:top w:val="nil"/>
              <w:left w:val="nil"/>
              <w:bottom w:val="single" w:sz="4" w:space="0" w:color="auto"/>
              <w:right w:val="single" w:sz="4" w:space="0" w:color="auto"/>
            </w:tcBorders>
            <w:shd w:val="clear" w:color="auto" w:fill="auto"/>
            <w:noWrap/>
            <w:vAlign w:val="bottom"/>
            <w:hideMark/>
          </w:tcPr>
          <w:p w14:paraId="0334EDA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144.1</w:t>
            </w:r>
          </w:p>
        </w:tc>
        <w:tc>
          <w:tcPr>
            <w:tcW w:w="810" w:type="dxa"/>
            <w:tcBorders>
              <w:top w:val="single" w:sz="4" w:space="0" w:color="auto"/>
              <w:left w:val="nil"/>
              <w:bottom w:val="single" w:sz="4" w:space="0" w:color="auto"/>
              <w:right w:val="nil"/>
            </w:tcBorders>
            <w:shd w:val="clear" w:color="auto" w:fill="auto"/>
            <w:vAlign w:val="bottom"/>
          </w:tcPr>
          <w:p w14:paraId="1506E322" w14:textId="4EAB9A38"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129.1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08E5872" w14:textId="46C1D4A0"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2.0%</w:t>
            </w:r>
          </w:p>
        </w:tc>
        <w:tc>
          <w:tcPr>
            <w:tcW w:w="765" w:type="dxa"/>
            <w:tcBorders>
              <w:top w:val="nil"/>
              <w:left w:val="nil"/>
              <w:bottom w:val="single" w:sz="4" w:space="0" w:color="auto"/>
              <w:right w:val="single" w:sz="4" w:space="0" w:color="auto"/>
            </w:tcBorders>
            <w:shd w:val="clear" w:color="auto" w:fill="auto"/>
            <w:noWrap/>
            <w:vAlign w:val="bottom"/>
            <w:hideMark/>
          </w:tcPr>
          <w:p w14:paraId="0FE3BE0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910" w:type="dxa"/>
            <w:tcBorders>
              <w:top w:val="nil"/>
              <w:left w:val="nil"/>
              <w:bottom w:val="single" w:sz="4" w:space="0" w:color="auto"/>
              <w:right w:val="single" w:sz="4" w:space="0" w:color="auto"/>
            </w:tcBorders>
            <w:shd w:val="clear" w:color="auto" w:fill="auto"/>
            <w:noWrap/>
            <w:vAlign w:val="bottom"/>
            <w:hideMark/>
          </w:tcPr>
          <w:p w14:paraId="2EFE986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960.0</w:t>
            </w:r>
          </w:p>
        </w:tc>
        <w:tc>
          <w:tcPr>
            <w:tcW w:w="1430" w:type="dxa"/>
            <w:tcBorders>
              <w:top w:val="nil"/>
              <w:left w:val="nil"/>
              <w:bottom w:val="single" w:sz="4" w:space="0" w:color="auto"/>
              <w:right w:val="single" w:sz="4" w:space="0" w:color="auto"/>
            </w:tcBorders>
            <w:shd w:val="clear" w:color="auto" w:fill="auto"/>
            <w:noWrap/>
            <w:vAlign w:val="bottom"/>
            <w:hideMark/>
          </w:tcPr>
          <w:p w14:paraId="782A145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158B2BBB"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78C2FC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CUAVMDTE</w:t>
            </w:r>
          </w:p>
        </w:tc>
        <w:tc>
          <w:tcPr>
            <w:tcW w:w="720" w:type="dxa"/>
            <w:tcBorders>
              <w:top w:val="nil"/>
              <w:left w:val="nil"/>
              <w:bottom w:val="single" w:sz="4" w:space="0" w:color="auto"/>
              <w:right w:val="single" w:sz="4" w:space="0" w:color="auto"/>
            </w:tcBorders>
            <w:shd w:val="clear" w:color="auto" w:fill="auto"/>
            <w:noWrap/>
            <w:vAlign w:val="bottom"/>
            <w:hideMark/>
          </w:tcPr>
          <w:p w14:paraId="28124A5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60B9ACC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Average number of times </w:t>
            </w:r>
            <w:proofErr w:type="spellStart"/>
            <w:r w:rsidRPr="005D4FF4">
              <w:rPr>
                <w:rFonts w:ascii="BentonSans Light" w:hAnsi="BentonSans Light" w:cs="Calibri"/>
                <w:color w:val="000000"/>
                <w:sz w:val="12"/>
                <w:szCs w:val="12"/>
                <w:lang w:val="en-US"/>
              </w:rPr>
              <w:t>mindue</w:t>
            </w:r>
            <w:proofErr w:type="spellEnd"/>
            <w:r w:rsidRPr="005D4FF4">
              <w:rPr>
                <w:rFonts w:ascii="BentonSans Light" w:hAnsi="BentonSans Light" w:cs="Calibri"/>
                <w:color w:val="000000"/>
                <w:sz w:val="12"/>
                <w:szCs w:val="12"/>
                <w:lang w:val="en-US"/>
              </w:rPr>
              <w:t xml:space="preserve"> paid in last months</w:t>
            </w:r>
          </w:p>
        </w:tc>
        <w:tc>
          <w:tcPr>
            <w:tcW w:w="915" w:type="dxa"/>
            <w:tcBorders>
              <w:top w:val="nil"/>
              <w:left w:val="nil"/>
              <w:bottom w:val="single" w:sz="4" w:space="0" w:color="auto"/>
              <w:right w:val="single" w:sz="4" w:space="0" w:color="auto"/>
            </w:tcBorders>
            <w:shd w:val="clear" w:color="auto" w:fill="auto"/>
            <w:noWrap/>
            <w:vAlign w:val="bottom"/>
            <w:hideMark/>
          </w:tcPr>
          <w:p w14:paraId="4E270C7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08EA1A85" w14:textId="28482FCF"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0.2</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B1677F1" w14:textId="44443D22"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3804274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2648B2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363AB99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w:t>
            </w:r>
          </w:p>
        </w:tc>
      </w:tr>
      <w:tr w:rsidR="00700918" w:rsidRPr="005D4FF4" w14:paraId="60C65BCC"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7195D6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LNECOIDX</w:t>
            </w:r>
          </w:p>
        </w:tc>
        <w:tc>
          <w:tcPr>
            <w:tcW w:w="720" w:type="dxa"/>
            <w:tcBorders>
              <w:top w:val="nil"/>
              <w:left w:val="nil"/>
              <w:bottom w:val="single" w:sz="4" w:space="0" w:color="auto"/>
              <w:right w:val="single" w:sz="4" w:space="0" w:color="auto"/>
            </w:tcBorders>
            <w:shd w:val="clear" w:color="auto" w:fill="auto"/>
            <w:noWrap/>
            <w:vAlign w:val="bottom"/>
            <w:hideMark/>
          </w:tcPr>
          <w:p w14:paraId="43221D2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0EC532F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Economic index indicating the property type and value trajectory for input address to most recent address</w:t>
            </w:r>
          </w:p>
        </w:tc>
        <w:tc>
          <w:tcPr>
            <w:tcW w:w="915" w:type="dxa"/>
            <w:tcBorders>
              <w:top w:val="nil"/>
              <w:left w:val="nil"/>
              <w:bottom w:val="single" w:sz="4" w:space="0" w:color="auto"/>
              <w:right w:val="single" w:sz="4" w:space="0" w:color="auto"/>
            </w:tcBorders>
            <w:shd w:val="clear" w:color="auto" w:fill="auto"/>
            <w:noWrap/>
            <w:vAlign w:val="bottom"/>
            <w:hideMark/>
          </w:tcPr>
          <w:p w14:paraId="3E41FB3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2.5</w:t>
            </w:r>
          </w:p>
        </w:tc>
        <w:tc>
          <w:tcPr>
            <w:tcW w:w="810" w:type="dxa"/>
            <w:tcBorders>
              <w:top w:val="single" w:sz="4" w:space="0" w:color="auto"/>
              <w:left w:val="nil"/>
              <w:bottom w:val="single" w:sz="4" w:space="0" w:color="auto"/>
              <w:right w:val="nil"/>
            </w:tcBorders>
            <w:shd w:val="clear" w:color="auto" w:fill="auto"/>
            <w:vAlign w:val="bottom"/>
          </w:tcPr>
          <w:p w14:paraId="09CC5A56" w14:textId="745EED64"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2.3</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4501926" w14:textId="180819A4"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2.0%</w:t>
            </w:r>
          </w:p>
        </w:tc>
        <w:tc>
          <w:tcPr>
            <w:tcW w:w="765" w:type="dxa"/>
            <w:tcBorders>
              <w:top w:val="nil"/>
              <w:left w:val="nil"/>
              <w:bottom w:val="single" w:sz="4" w:space="0" w:color="auto"/>
              <w:right w:val="single" w:sz="4" w:space="0" w:color="auto"/>
            </w:tcBorders>
            <w:shd w:val="clear" w:color="auto" w:fill="auto"/>
            <w:noWrap/>
            <w:vAlign w:val="bottom"/>
            <w:hideMark/>
          </w:tcPr>
          <w:p w14:paraId="0FE16CF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910" w:type="dxa"/>
            <w:tcBorders>
              <w:top w:val="nil"/>
              <w:left w:val="nil"/>
              <w:bottom w:val="single" w:sz="4" w:space="0" w:color="auto"/>
              <w:right w:val="single" w:sz="4" w:space="0" w:color="auto"/>
            </w:tcBorders>
            <w:shd w:val="clear" w:color="auto" w:fill="auto"/>
            <w:noWrap/>
            <w:vAlign w:val="bottom"/>
            <w:hideMark/>
          </w:tcPr>
          <w:p w14:paraId="561D44D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6.0</w:t>
            </w:r>
          </w:p>
        </w:tc>
        <w:tc>
          <w:tcPr>
            <w:tcW w:w="1430" w:type="dxa"/>
            <w:tcBorders>
              <w:top w:val="nil"/>
              <w:left w:val="nil"/>
              <w:bottom w:val="single" w:sz="4" w:space="0" w:color="auto"/>
              <w:right w:val="single" w:sz="4" w:space="0" w:color="auto"/>
            </w:tcBorders>
            <w:shd w:val="clear" w:color="auto" w:fill="auto"/>
            <w:noWrap/>
            <w:vAlign w:val="bottom"/>
            <w:hideMark/>
          </w:tcPr>
          <w:p w14:paraId="3BE716D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w:t>
            </w:r>
          </w:p>
        </w:tc>
      </w:tr>
      <w:tr w:rsidR="00700918" w:rsidRPr="005D4FF4" w14:paraId="732A7CC0" w14:textId="77777777" w:rsidTr="00923F3C">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4BC845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LNSTMTRC</w:t>
            </w:r>
          </w:p>
        </w:tc>
        <w:tc>
          <w:tcPr>
            <w:tcW w:w="720" w:type="dxa"/>
            <w:tcBorders>
              <w:top w:val="nil"/>
              <w:left w:val="nil"/>
              <w:bottom w:val="single" w:sz="4" w:space="0" w:color="auto"/>
              <w:right w:val="single" w:sz="4" w:space="0" w:color="auto"/>
            </w:tcBorders>
            <w:shd w:val="clear" w:color="auto" w:fill="auto"/>
            <w:noWrap/>
            <w:vAlign w:val="bottom"/>
            <w:hideMark/>
          </w:tcPr>
          <w:p w14:paraId="3F2CDDC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3745310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Owner/Renter Indicator for Current Address (from Lexis-Nexis)</w:t>
            </w:r>
          </w:p>
        </w:tc>
        <w:tc>
          <w:tcPr>
            <w:tcW w:w="915" w:type="dxa"/>
            <w:tcBorders>
              <w:top w:val="nil"/>
              <w:left w:val="nil"/>
              <w:bottom w:val="single" w:sz="4" w:space="0" w:color="auto"/>
              <w:right w:val="single" w:sz="4" w:space="0" w:color="auto"/>
            </w:tcBorders>
            <w:shd w:val="clear" w:color="auto" w:fill="auto"/>
            <w:noWrap/>
            <w:vAlign w:val="bottom"/>
            <w:hideMark/>
          </w:tcPr>
          <w:p w14:paraId="7475A3B0"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810" w:type="dxa"/>
            <w:tcBorders>
              <w:top w:val="single" w:sz="4" w:space="0" w:color="auto"/>
              <w:left w:val="nil"/>
              <w:bottom w:val="single" w:sz="4" w:space="0" w:color="auto"/>
              <w:right w:val="nil"/>
            </w:tcBorders>
            <w:shd w:val="clear" w:color="auto" w:fill="auto"/>
            <w:vAlign w:val="bottom"/>
          </w:tcPr>
          <w:p w14:paraId="735DA661" w14:textId="78C60352"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#N/A</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0159D35" w14:textId="7FB239BB"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765" w:type="dxa"/>
            <w:tcBorders>
              <w:top w:val="nil"/>
              <w:left w:val="nil"/>
              <w:bottom w:val="single" w:sz="4" w:space="0" w:color="auto"/>
              <w:right w:val="single" w:sz="4" w:space="0" w:color="auto"/>
            </w:tcBorders>
            <w:shd w:val="clear" w:color="auto" w:fill="auto"/>
            <w:noWrap/>
            <w:vAlign w:val="bottom"/>
            <w:hideMark/>
          </w:tcPr>
          <w:p w14:paraId="383CE746"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910" w:type="dxa"/>
            <w:tcBorders>
              <w:top w:val="nil"/>
              <w:left w:val="nil"/>
              <w:bottom w:val="single" w:sz="4" w:space="0" w:color="auto"/>
              <w:right w:val="single" w:sz="4" w:space="0" w:color="auto"/>
            </w:tcBorders>
            <w:shd w:val="clear" w:color="auto" w:fill="auto"/>
            <w:noWrap/>
            <w:vAlign w:val="bottom"/>
            <w:hideMark/>
          </w:tcPr>
          <w:p w14:paraId="13814D49"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1430" w:type="dxa"/>
            <w:tcBorders>
              <w:top w:val="nil"/>
              <w:left w:val="nil"/>
              <w:bottom w:val="single" w:sz="4" w:space="0" w:color="auto"/>
              <w:right w:val="single" w:sz="4" w:space="0" w:color="auto"/>
            </w:tcBorders>
            <w:shd w:val="clear" w:color="auto" w:fill="auto"/>
            <w:noWrap/>
            <w:vAlign w:val="bottom"/>
            <w:hideMark/>
          </w:tcPr>
          <w:p w14:paraId="627EAFB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X</w:t>
            </w:r>
          </w:p>
        </w:tc>
      </w:tr>
      <w:tr w:rsidR="00700918" w:rsidRPr="005D4FF4" w14:paraId="61C46936" w14:textId="77777777" w:rsidTr="0021312A">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000D74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STLBALAM</w:t>
            </w:r>
          </w:p>
        </w:tc>
        <w:tc>
          <w:tcPr>
            <w:tcW w:w="720" w:type="dxa"/>
            <w:tcBorders>
              <w:top w:val="nil"/>
              <w:left w:val="nil"/>
              <w:bottom w:val="single" w:sz="4" w:space="0" w:color="auto"/>
              <w:right w:val="single" w:sz="4" w:space="0" w:color="auto"/>
            </w:tcBorders>
            <w:shd w:val="clear" w:color="auto" w:fill="auto"/>
            <w:noWrap/>
            <w:vAlign w:val="bottom"/>
            <w:hideMark/>
          </w:tcPr>
          <w:p w14:paraId="7B4F664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3013A76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Student </w:t>
            </w:r>
            <w:proofErr w:type="gramStart"/>
            <w:r w:rsidRPr="005D4FF4">
              <w:rPr>
                <w:rFonts w:ascii="BentonSans Light" w:hAnsi="BentonSans Light" w:cs="Calibri"/>
                <w:color w:val="000000"/>
                <w:sz w:val="12"/>
                <w:szCs w:val="12"/>
                <w:lang w:val="en-US"/>
              </w:rPr>
              <w:t>Loan :</w:t>
            </w:r>
            <w:proofErr w:type="gramEnd"/>
            <w:r w:rsidRPr="005D4FF4">
              <w:rPr>
                <w:rFonts w:ascii="BentonSans Light" w:hAnsi="BentonSans Light" w:cs="Calibri"/>
                <w:color w:val="000000"/>
                <w:sz w:val="12"/>
                <w:szCs w:val="12"/>
                <w:lang w:val="en-US"/>
              </w:rPr>
              <w:t xml:space="preserve"> Total  Balance</w:t>
            </w:r>
          </w:p>
        </w:tc>
        <w:tc>
          <w:tcPr>
            <w:tcW w:w="915" w:type="dxa"/>
            <w:tcBorders>
              <w:top w:val="nil"/>
              <w:left w:val="nil"/>
              <w:bottom w:val="single" w:sz="4" w:space="0" w:color="auto"/>
              <w:right w:val="single" w:sz="4" w:space="0" w:color="auto"/>
            </w:tcBorders>
            <w:shd w:val="clear" w:color="auto" w:fill="auto"/>
            <w:noWrap/>
            <w:vAlign w:val="bottom"/>
            <w:hideMark/>
          </w:tcPr>
          <w:p w14:paraId="7DCD75F3" w14:textId="77777777" w:rsidR="00923F3C" w:rsidRPr="00923F3C" w:rsidRDefault="00923F3C" w:rsidP="00923F3C">
            <w:pPr>
              <w:jc w:val="right"/>
              <w:rPr>
                <w:rFonts w:ascii="BentonSans Light" w:hAnsi="BentonSans Light" w:cs="Calibri"/>
                <w:color w:val="000000"/>
                <w:sz w:val="12"/>
                <w:szCs w:val="12"/>
                <w:lang w:val="en-US"/>
              </w:rPr>
            </w:pPr>
            <w:r w:rsidRPr="00923F3C">
              <w:rPr>
                <w:rFonts w:ascii="BentonSans Light" w:hAnsi="BentonSans Light" w:cs="Calibri"/>
                <w:color w:val="000000"/>
                <w:sz w:val="12"/>
                <w:szCs w:val="12"/>
                <w:lang w:val="en-US"/>
              </w:rPr>
              <w:t>-85269967968.0</w:t>
            </w:r>
          </w:p>
          <w:p w14:paraId="7D0B07B1" w14:textId="2C1E7696" w:rsidR="00700918" w:rsidRPr="005D4FF4" w:rsidRDefault="00700918" w:rsidP="00923F3C">
            <w:pPr>
              <w:jc w:val="right"/>
              <w:rPr>
                <w:rFonts w:ascii="BentonSans Light" w:hAnsi="BentonSans Light" w:cs="Calibri"/>
                <w:color w:val="000000"/>
                <w:sz w:val="12"/>
                <w:szCs w:val="12"/>
                <w:lang w:val="en-US"/>
              </w:rPr>
            </w:pPr>
          </w:p>
        </w:tc>
        <w:tc>
          <w:tcPr>
            <w:tcW w:w="810" w:type="dxa"/>
            <w:tcBorders>
              <w:top w:val="single" w:sz="4" w:space="0" w:color="auto"/>
              <w:left w:val="nil"/>
              <w:bottom w:val="single" w:sz="4" w:space="0" w:color="auto"/>
              <w:right w:val="nil"/>
            </w:tcBorders>
            <w:shd w:val="clear" w:color="auto" w:fill="auto"/>
            <w:vAlign w:val="bottom"/>
          </w:tcPr>
          <w:p w14:paraId="19877E76" w14:textId="5F7A5381" w:rsidR="00700918" w:rsidRPr="005D4FF4" w:rsidRDefault="00700918" w:rsidP="00923F3C">
            <w:pPr>
              <w:jc w:val="right"/>
              <w:rPr>
                <w:rFonts w:ascii="BentonSans Light" w:hAnsi="BentonSans Light" w:cs="Calibri"/>
                <w:color w:val="000000"/>
                <w:sz w:val="12"/>
                <w:szCs w:val="12"/>
                <w:lang w:val="en-US"/>
              </w:rPr>
            </w:pPr>
            <w:r w:rsidRPr="00923F3C">
              <w:rPr>
                <w:rFonts w:ascii="BentonSans Light" w:hAnsi="BentonSans Light" w:cs="Calibri"/>
                <w:color w:val="000000"/>
                <w:sz w:val="12"/>
                <w:szCs w:val="12"/>
                <w:lang w:val="en-US"/>
              </w:rPr>
              <w:t>35440505351.0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B32FE40" w14:textId="6AC4C35C" w:rsidR="00700918" w:rsidRPr="005D4FF4" w:rsidRDefault="00700918" w:rsidP="00923F3C">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0.6%</w:t>
            </w:r>
          </w:p>
        </w:tc>
        <w:tc>
          <w:tcPr>
            <w:tcW w:w="765" w:type="dxa"/>
            <w:tcBorders>
              <w:top w:val="nil"/>
              <w:left w:val="nil"/>
              <w:bottom w:val="single" w:sz="4" w:space="0" w:color="auto"/>
              <w:right w:val="single" w:sz="4" w:space="0" w:color="auto"/>
            </w:tcBorders>
            <w:shd w:val="clear" w:color="auto" w:fill="auto"/>
            <w:noWrap/>
            <w:vAlign w:val="bottom"/>
            <w:hideMark/>
          </w:tcPr>
          <w:p w14:paraId="241B3328" w14:textId="7AECFFA4" w:rsidR="00923F3C" w:rsidRPr="00923F3C" w:rsidRDefault="00923F3C" w:rsidP="00923F3C">
            <w:pPr>
              <w:jc w:val="right"/>
              <w:rPr>
                <w:rFonts w:ascii="BentonSans Light" w:hAnsi="BentonSans Light" w:cs="Calibri"/>
                <w:color w:val="000000"/>
                <w:sz w:val="12"/>
                <w:szCs w:val="12"/>
                <w:lang w:val="en-US"/>
              </w:rPr>
            </w:pPr>
            <w:r w:rsidRPr="00923F3C">
              <w:rPr>
                <w:rFonts w:ascii="BentonSans Light" w:hAnsi="BentonSans Light" w:cs="Calibri"/>
                <w:color w:val="000000"/>
                <w:sz w:val="12"/>
                <w:szCs w:val="12"/>
                <w:lang w:val="en-US"/>
              </w:rPr>
              <w:t>-99999999999</w:t>
            </w:r>
          </w:p>
          <w:p w14:paraId="5E5094EC" w14:textId="14E5C127" w:rsidR="00700918" w:rsidRPr="005D4FF4" w:rsidRDefault="00700918" w:rsidP="00923F3C">
            <w:pPr>
              <w:jc w:val="right"/>
              <w:rPr>
                <w:rFonts w:ascii="BentonSans Light" w:hAnsi="BentonSans Light" w:cs="Calibri"/>
                <w:color w:val="000000"/>
                <w:sz w:val="12"/>
                <w:szCs w:val="12"/>
                <w:lang w:val="en-US"/>
              </w:rPr>
            </w:pPr>
          </w:p>
        </w:tc>
        <w:tc>
          <w:tcPr>
            <w:tcW w:w="910" w:type="dxa"/>
            <w:tcBorders>
              <w:top w:val="nil"/>
              <w:left w:val="nil"/>
              <w:bottom w:val="single" w:sz="4" w:space="0" w:color="auto"/>
              <w:right w:val="single" w:sz="4" w:space="0" w:color="auto"/>
            </w:tcBorders>
            <w:shd w:val="clear" w:color="auto" w:fill="auto"/>
            <w:noWrap/>
            <w:vAlign w:val="bottom"/>
            <w:hideMark/>
          </w:tcPr>
          <w:p w14:paraId="546DFA00" w14:textId="77777777" w:rsidR="00700918" w:rsidRPr="005D4FF4" w:rsidRDefault="00700918" w:rsidP="00923F3C">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3768.0</w:t>
            </w:r>
          </w:p>
        </w:tc>
        <w:tc>
          <w:tcPr>
            <w:tcW w:w="1430" w:type="dxa"/>
            <w:tcBorders>
              <w:top w:val="nil"/>
              <w:left w:val="nil"/>
              <w:bottom w:val="single" w:sz="4" w:space="0" w:color="auto"/>
              <w:right w:val="single" w:sz="4" w:space="0" w:color="auto"/>
            </w:tcBorders>
            <w:shd w:val="clear" w:color="auto" w:fill="auto"/>
            <w:noWrap/>
            <w:vAlign w:val="bottom"/>
            <w:hideMark/>
          </w:tcPr>
          <w:p w14:paraId="1A1CAACB" w14:textId="2735B711" w:rsidR="00700918" w:rsidRPr="00923F3C" w:rsidRDefault="00923F3C" w:rsidP="00923F3C">
            <w:pPr>
              <w:jc w:val="right"/>
              <w:rPr>
                <w:rFonts w:ascii="BentonSans Light" w:hAnsi="BentonSans Light" w:cs="Calibri"/>
                <w:color w:val="000000"/>
                <w:sz w:val="12"/>
                <w:szCs w:val="12"/>
                <w:lang w:val="en-US"/>
              </w:rPr>
            </w:pPr>
            <w:r w:rsidRPr="00923F3C">
              <w:rPr>
                <w:rFonts w:ascii="BentonSans Light" w:hAnsi="BentonSans Light" w:cs="Calibri"/>
                <w:color w:val="000000"/>
                <w:sz w:val="12"/>
                <w:szCs w:val="12"/>
                <w:lang w:val="en-US"/>
              </w:rPr>
              <w:t>-99999999999</w:t>
            </w:r>
            <w:r w:rsidR="0021312A">
              <w:rPr>
                <w:rFonts w:ascii="BentonSans Light" w:hAnsi="BentonSans Light" w:cs="Calibri"/>
                <w:color w:val="000000"/>
                <w:sz w:val="12"/>
                <w:szCs w:val="12"/>
                <w:lang w:val="en-US"/>
              </w:rPr>
              <w:t>.99</w:t>
            </w:r>
          </w:p>
        </w:tc>
      </w:tr>
      <w:tr w:rsidR="00700918" w:rsidRPr="005D4FF4" w14:paraId="7021003F" w14:textId="77777777" w:rsidTr="0021312A">
        <w:trPr>
          <w:trHeight w:val="290"/>
        </w:trPr>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052BF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lastRenderedPageBreak/>
              <w:t>LNIADREC</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14:paraId="2C74531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single" w:sz="4" w:space="0" w:color="auto"/>
              <w:left w:val="nil"/>
              <w:bottom w:val="single" w:sz="4" w:space="0" w:color="auto"/>
              <w:right w:val="single" w:sz="4" w:space="0" w:color="auto"/>
            </w:tcBorders>
            <w:shd w:val="clear" w:color="auto" w:fill="auto"/>
            <w:noWrap/>
            <w:vAlign w:val="bottom"/>
            <w:hideMark/>
          </w:tcPr>
          <w:p w14:paraId="05A3465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Time since CM first reported at input address</w:t>
            </w:r>
          </w:p>
        </w:tc>
        <w:tc>
          <w:tcPr>
            <w:tcW w:w="915" w:type="dxa"/>
            <w:tcBorders>
              <w:top w:val="single" w:sz="4" w:space="0" w:color="auto"/>
              <w:left w:val="nil"/>
              <w:bottom w:val="single" w:sz="4" w:space="0" w:color="auto"/>
              <w:right w:val="single" w:sz="4" w:space="0" w:color="auto"/>
            </w:tcBorders>
            <w:shd w:val="clear" w:color="auto" w:fill="auto"/>
            <w:noWrap/>
            <w:vAlign w:val="bottom"/>
            <w:hideMark/>
          </w:tcPr>
          <w:p w14:paraId="63CEFE1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149.8</w:t>
            </w:r>
          </w:p>
        </w:tc>
        <w:tc>
          <w:tcPr>
            <w:tcW w:w="810" w:type="dxa"/>
            <w:tcBorders>
              <w:top w:val="single" w:sz="4" w:space="0" w:color="auto"/>
              <w:left w:val="nil"/>
              <w:bottom w:val="single" w:sz="4" w:space="0" w:color="auto"/>
              <w:right w:val="nil"/>
            </w:tcBorders>
            <w:shd w:val="clear" w:color="auto" w:fill="auto"/>
            <w:vAlign w:val="bottom"/>
          </w:tcPr>
          <w:p w14:paraId="0CDE0C3B" w14:textId="72E2594C"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130.1</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F62A1F" w14:textId="7E0B26D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2.0%</w:t>
            </w:r>
          </w:p>
        </w:tc>
        <w:tc>
          <w:tcPr>
            <w:tcW w:w="765" w:type="dxa"/>
            <w:tcBorders>
              <w:top w:val="single" w:sz="4" w:space="0" w:color="auto"/>
              <w:left w:val="nil"/>
              <w:bottom w:val="single" w:sz="4" w:space="0" w:color="auto"/>
              <w:right w:val="single" w:sz="4" w:space="0" w:color="auto"/>
            </w:tcBorders>
            <w:shd w:val="clear" w:color="auto" w:fill="auto"/>
            <w:noWrap/>
            <w:vAlign w:val="bottom"/>
            <w:hideMark/>
          </w:tcPr>
          <w:p w14:paraId="7CBAAD7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910" w:type="dxa"/>
            <w:tcBorders>
              <w:top w:val="single" w:sz="4" w:space="0" w:color="auto"/>
              <w:left w:val="nil"/>
              <w:bottom w:val="single" w:sz="4" w:space="0" w:color="auto"/>
              <w:right w:val="single" w:sz="4" w:space="0" w:color="auto"/>
            </w:tcBorders>
            <w:shd w:val="clear" w:color="auto" w:fill="auto"/>
            <w:noWrap/>
            <w:vAlign w:val="bottom"/>
            <w:hideMark/>
          </w:tcPr>
          <w:p w14:paraId="209DB60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960.0</w:t>
            </w:r>
          </w:p>
        </w:tc>
        <w:tc>
          <w:tcPr>
            <w:tcW w:w="1430" w:type="dxa"/>
            <w:tcBorders>
              <w:top w:val="single" w:sz="4" w:space="0" w:color="auto"/>
              <w:left w:val="nil"/>
              <w:bottom w:val="single" w:sz="4" w:space="0" w:color="auto"/>
              <w:right w:val="single" w:sz="4" w:space="0" w:color="auto"/>
            </w:tcBorders>
            <w:shd w:val="clear" w:color="auto" w:fill="auto"/>
            <w:noWrap/>
            <w:vAlign w:val="bottom"/>
            <w:hideMark/>
          </w:tcPr>
          <w:p w14:paraId="5D5BFCE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0A3D0573"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D13589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SOWARBLC</w:t>
            </w:r>
          </w:p>
        </w:tc>
        <w:tc>
          <w:tcPr>
            <w:tcW w:w="720" w:type="dxa"/>
            <w:tcBorders>
              <w:top w:val="nil"/>
              <w:left w:val="nil"/>
              <w:bottom w:val="single" w:sz="4" w:space="0" w:color="auto"/>
              <w:right w:val="single" w:sz="4" w:space="0" w:color="auto"/>
            </w:tcBorders>
            <w:shd w:val="clear" w:color="auto" w:fill="auto"/>
            <w:noWrap/>
            <w:vAlign w:val="bottom"/>
            <w:hideMark/>
          </w:tcPr>
          <w:p w14:paraId="2A3A5B5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1BCE10B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Arbitrated External Line</w:t>
            </w:r>
          </w:p>
        </w:tc>
        <w:tc>
          <w:tcPr>
            <w:tcW w:w="915" w:type="dxa"/>
            <w:tcBorders>
              <w:top w:val="nil"/>
              <w:left w:val="nil"/>
              <w:bottom w:val="single" w:sz="4" w:space="0" w:color="auto"/>
              <w:right w:val="single" w:sz="4" w:space="0" w:color="auto"/>
            </w:tcBorders>
            <w:shd w:val="clear" w:color="auto" w:fill="auto"/>
            <w:noWrap/>
            <w:vAlign w:val="bottom"/>
            <w:hideMark/>
          </w:tcPr>
          <w:p w14:paraId="4B62F6B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10341.0</w:t>
            </w:r>
          </w:p>
        </w:tc>
        <w:tc>
          <w:tcPr>
            <w:tcW w:w="810" w:type="dxa"/>
            <w:tcBorders>
              <w:top w:val="single" w:sz="4" w:space="0" w:color="auto"/>
              <w:left w:val="nil"/>
              <w:bottom w:val="single" w:sz="4" w:space="0" w:color="auto"/>
              <w:right w:val="nil"/>
            </w:tcBorders>
            <w:shd w:val="clear" w:color="auto" w:fill="auto"/>
            <w:vAlign w:val="bottom"/>
          </w:tcPr>
          <w:p w14:paraId="22814102" w14:textId="7088A5DA"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11086.0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EA0C9D1" w14:textId="3D87EC4E"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20.3%</w:t>
            </w:r>
          </w:p>
        </w:tc>
        <w:tc>
          <w:tcPr>
            <w:tcW w:w="765" w:type="dxa"/>
            <w:tcBorders>
              <w:top w:val="nil"/>
              <w:left w:val="nil"/>
              <w:bottom w:val="single" w:sz="4" w:space="0" w:color="auto"/>
              <w:right w:val="single" w:sz="4" w:space="0" w:color="auto"/>
            </w:tcBorders>
            <w:shd w:val="clear" w:color="auto" w:fill="auto"/>
            <w:noWrap/>
            <w:vAlign w:val="bottom"/>
            <w:hideMark/>
          </w:tcPr>
          <w:p w14:paraId="696B14E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2.0</w:t>
            </w:r>
          </w:p>
        </w:tc>
        <w:tc>
          <w:tcPr>
            <w:tcW w:w="910" w:type="dxa"/>
            <w:tcBorders>
              <w:top w:val="nil"/>
              <w:left w:val="nil"/>
              <w:bottom w:val="single" w:sz="4" w:space="0" w:color="auto"/>
              <w:right w:val="single" w:sz="4" w:space="0" w:color="auto"/>
            </w:tcBorders>
            <w:shd w:val="clear" w:color="auto" w:fill="auto"/>
            <w:noWrap/>
            <w:vAlign w:val="bottom"/>
            <w:hideMark/>
          </w:tcPr>
          <w:p w14:paraId="4C0D50F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1000000.0</w:t>
            </w:r>
          </w:p>
        </w:tc>
        <w:tc>
          <w:tcPr>
            <w:tcW w:w="1430" w:type="dxa"/>
            <w:tcBorders>
              <w:top w:val="nil"/>
              <w:left w:val="nil"/>
              <w:bottom w:val="single" w:sz="4" w:space="0" w:color="auto"/>
              <w:right w:val="single" w:sz="4" w:space="0" w:color="auto"/>
            </w:tcBorders>
            <w:shd w:val="clear" w:color="auto" w:fill="auto"/>
            <w:noWrap/>
            <w:vAlign w:val="bottom"/>
            <w:hideMark/>
          </w:tcPr>
          <w:p w14:paraId="35E8AB7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999999999</w:t>
            </w:r>
          </w:p>
        </w:tc>
      </w:tr>
      <w:tr w:rsidR="00700918" w:rsidRPr="005D4FF4" w14:paraId="299F7E62"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206D14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CUSACIND</w:t>
            </w:r>
          </w:p>
        </w:tc>
        <w:tc>
          <w:tcPr>
            <w:tcW w:w="720" w:type="dxa"/>
            <w:tcBorders>
              <w:top w:val="nil"/>
              <w:left w:val="nil"/>
              <w:bottom w:val="single" w:sz="4" w:space="0" w:color="auto"/>
              <w:right w:val="single" w:sz="4" w:space="0" w:color="auto"/>
            </w:tcBorders>
            <w:shd w:val="clear" w:color="auto" w:fill="auto"/>
            <w:noWrap/>
            <w:vAlign w:val="bottom"/>
            <w:hideMark/>
          </w:tcPr>
          <w:p w14:paraId="3A96D1E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4700621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SAC indicator</w:t>
            </w:r>
          </w:p>
        </w:tc>
        <w:tc>
          <w:tcPr>
            <w:tcW w:w="915" w:type="dxa"/>
            <w:tcBorders>
              <w:top w:val="nil"/>
              <w:left w:val="nil"/>
              <w:bottom w:val="single" w:sz="4" w:space="0" w:color="auto"/>
              <w:right w:val="single" w:sz="4" w:space="0" w:color="auto"/>
            </w:tcBorders>
            <w:shd w:val="clear" w:color="auto" w:fill="auto"/>
            <w:noWrap/>
            <w:vAlign w:val="bottom"/>
            <w:hideMark/>
          </w:tcPr>
          <w:p w14:paraId="74BFE2E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0.3</w:t>
            </w:r>
          </w:p>
        </w:tc>
        <w:tc>
          <w:tcPr>
            <w:tcW w:w="810" w:type="dxa"/>
            <w:tcBorders>
              <w:top w:val="single" w:sz="4" w:space="0" w:color="auto"/>
              <w:left w:val="nil"/>
              <w:bottom w:val="single" w:sz="4" w:space="0" w:color="auto"/>
              <w:right w:val="nil"/>
            </w:tcBorders>
            <w:shd w:val="clear" w:color="auto" w:fill="auto"/>
            <w:vAlign w:val="bottom"/>
          </w:tcPr>
          <w:p w14:paraId="61BC54C0" w14:textId="454F961B"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0.5</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0706388" w14:textId="53A7A6F1"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72A7011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0BE1C16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6EC5369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67AEB63E"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6C049A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ONSOVLMT</w:t>
            </w:r>
          </w:p>
        </w:tc>
        <w:tc>
          <w:tcPr>
            <w:tcW w:w="720" w:type="dxa"/>
            <w:tcBorders>
              <w:top w:val="nil"/>
              <w:left w:val="nil"/>
              <w:bottom w:val="single" w:sz="4" w:space="0" w:color="auto"/>
              <w:right w:val="single" w:sz="4" w:space="0" w:color="auto"/>
            </w:tcBorders>
            <w:shd w:val="clear" w:color="auto" w:fill="auto"/>
            <w:noWrap/>
            <w:vAlign w:val="bottom"/>
            <w:hideMark/>
          </w:tcPr>
          <w:p w14:paraId="79D71DA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4C9A800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Num of external over limit triggers reported within last 30 days by Bureau</w:t>
            </w:r>
          </w:p>
        </w:tc>
        <w:tc>
          <w:tcPr>
            <w:tcW w:w="915" w:type="dxa"/>
            <w:tcBorders>
              <w:top w:val="nil"/>
              <w:left w:val="nil"/>
              <w:bottom w:val="single" w:sz="4" w:space="0" w:color="auto"/>
              <w:right w:val="single" w:sz="4" w:space="0" w:color="auto"/>
            </w:tcBorders>
            <w:shd w:val="clear" w:color="auto" w:fill="auto"/>
            <w:noWrap/>
            <w:vAlign w:val="bottom"/>
            <w:hideMark/>
          </w:tcPr>
          <w:p w14:paraId="5E2DF13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19E0A7FA" w14:textId="193E51AB"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0.2</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38AD98B" w14:textId="110C247E"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20C85CD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419DCE6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15.0</w:t>
            </w:r>
          </w:p>
        </w:tc>
        <w:tc>
          <w:tcPr>
            <w:tcW w:w="1430" w:type="dxa"/>
            <w:tcBorders>
              <w:top w:val="nil"/>
              <w:left w:val="nil"/>
              <w:bottom w:val="single" w:sz="4" w:space="0" w:color="auto"/>
              <w:right w:val="single" w:sz="4" w:space="0" w:color="auto"/>
            </w:tcBorders>
            <w:shd w:val="clear" w:color="auto" w:fill="auto"/>
            <w:noWrap/>
            <w:vAlign w:val="bottom"/>
            <w:hideMark/>
          </w:tcPr>
          <w:p w14:paraId="5E038D9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1C3AFE12"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4925DB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air_d30</w:t>
            </w:r>
          </w:p>
        </w:tc>
        <w:tc>
          <w:tcPr>
            <w:tcW w:w="720" w:type="dxa"/>
            <w:tcBorders>
              <w:top w:val="nil"/>
              <w:left w:val="nil"/>
              <w:bottom w:val="single" w:sz="4" w:space="0" w:color="auto"/>
              <w:right w:val="single" w:sz="4" w:space="0" w:color="auto"/>
            </w:tcBorders>
            <w:shd w:val="clear" w:color="auto" w:fill="auto"/>
            <w:noWrap/>
            <w:vAlign w:val="bottom"/>
            <w:hideMark/>
          </w:tcPr>
          <w:p w14:paraId="6E21EC4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26714AF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Airline Spend in last 30 days</w:t>
            </w:r>
          </w:p>
        </w:tc>
        <w:tc>
          <w:tcPr>
            <w:tcW w:w="915" w:type="dxa"/>
            <w:tcBorders>
              <w:top w:val="nil"/>
              <w:left w:val="nil"/>
              <w:bottom w:val="single" w:sz="4" w:space="0" w:color="auto"/>
              <w:right w:val="single" w:sz="4" w:space="0" w:color="auto"/>
            </w:tcBorders>
            <w:shd w:val="clear" w:color="auto" w:fill="auto"/>
            <w:noWrap/>
            <w:vAlign w:val="bottom"/>
            <w:hideMark/>
          </w:tcPr>
          <w:p w14:paraId="6356899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790.7</w:t>
            </w:r>
          </w:p>
        </w:tc>
        <w:tc>
          <w:tcPr>
            <w:tcW w:w="810" w:type="dxa"/>
            <w:tcBorders>
              <w:top w:val="single" w:sz="4" w:space="0" w:color="auto"/>
              <w:left w:val="nil"/>
              <w:bottom w:val="single" w:sz="4" w:space="0" w:color="auto"/>
              <w:right w:val="nil"/>
            </w:tcBorders>
            <w:shd w:val="clear" w:color="auto" w:fill="auto"/>
            <w:vAlign w:val="bottom"/>
          </w:tcPr>
          <w:p w14:paraId="3840A7FC" w14:textId="06CFC805"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7080.9</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9E8B90D" w14:textId="5A98F01E"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400FE9B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3D86AC1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7752774.0</w:t>
            </w:r>
          </w:p>
        </w:tc>
        <w:tc>
          <w:tcPr>
            <w:tcW w:w="1430" w:type="dxa"/>
            <w:tcBorders>
              <w:top w:val="nil"/>
              <w:left w:val="nil"/>
              <w:bottom w:val="single" w:sz="4" w:space="0" w:color="auto"/>
              <w:right w:val="single" w:sz="4" w:space="0" w:color="auto"/>
            </w:tcBorders>
            <w:shd w:val="clear" w:color="auto" w:fill="auto"/>
            <w:noWrap/>
            <w:vAlign w:val="bottom"/>
            <w:hideMark/>
          </w:tcPr>
          <w:p w14:paraId="72858DB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9999999.99</w:t>
            </w:r>
          </w:p>
        </w:tc>
      </w:tr>
      <w:tr w:rsidR="00700918" w:rsidRPr="005D4FF4" w14:paraId="315D7C8B"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E31CAD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MTGDQCT</w:t>
            </w:r>
          </w:p>
        </w:tc>
        <w:tc>
          <w:tcPr>
            <w:tcW w:w="720" w:type="dxa"/>
            <w:tcBorders>
              <w:top w:val="nil"/>
              <w:left w:val="nil"/>
              <w:bottom w:val="single" w:sz="4" w:space="0" w:color="auto"/>
              <w:right w:val="single" w:sz="4" w:space="0" w:color="auto"/>
            </w:tcBorders>
            <w:shd w:val="clear" w:color="auto" w:fill="auto"/>
            <w:noWrap/>
            <w:vAlign w:val="bottom"/>
            <w:hideMark/>
          </w:tcPr>
          <w:p w14:paraId="773E51F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2CDB911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Mortgage </w:t>
            </w:r>
            <w:proofErr w:type="gramStart"/>
            <w:r w:rsidRPr="005D4FF4">
              <w:rPr>
                <w:rFonts w:ascii="BentonSans Light" w:hAnsi="BentonSans Light" w:cs="Calibri"/>
                <w:color w:val="000000"/>
                <w:sz w:val="12"/>
                <w:szCs w:val="12"/>
                <w:lang w:val="en-US"/>
              </w:rPr>
              <w:t>Loan :</w:t>
            </w:r>
            <w:proofErr w:type="gramEnd"/>
            <w:r w:rsidRPr="005D4FF4">
              <w:rPr>
                <w:rFonts w:ascii="BentonSans Light" w:hAnsi="BentonSans Light" w:cs="Calibri"/>
                <w:color w:val="000000"/>
                <w:sz w:val="12"/>
                <w:szCs w:val="12"/>
                <w:lang w:val="en-US"/>
              </w:rPr>
              <w:t>  No. of 30 DPD+ in last 24 months</w:t>
            </w:r>
          </w:p>
        </w:tc>
        <w:tc>
          <w:tcPr>
            <w:tcW w:w="915" w:type="dxa"/>
            <w:tcBorders>
              <w:top w:val="nil"/>
              <w:left w:val="nil"/>
              <w:bottom w:val="single" w:sz="4" w:space="0" w:color="auto"/>
              <w:right w:val="single" w:sz="4" w:space="0" w:color="auto"/>
            </w:tcBorders>
            <w:shd w:val="clear" w:color="auto" w:fill="auto"/>
            <w:noWrap/>
            <w:vAlign w:val="bottom"/>
            <w:hideMark/>
          </w:tcPr>
          <w:p w14:paraId="7E597B0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-378.8</w:t>
            </w:r>
          </w:p>
        </w:tc>
        <w:tc>
          <w:tcPr>
            <w:tcW w:w="810" w:type="dxa"/>
            <w:tcBorders>
              <w:top w:val="single" w:sz="4" w:space="0" w:color="auto"/>
              <w:left w:val="nil"/>
              <w:bottom w:val="single" w:sz="4" w:space="0" w:color="auto"/>
              <w:right w:val="nil"/>
            </w:tcBorders>
            <w:shd w:val="clear" w:color="auto" w:fill="auto"/>
            <w:vAlign w:val="bottom"/>
          </w:tcPr>
          <w:p w14:paraId="7C28EEAC" w14:textId="6C391273"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484.7</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9D11E9F" w14:textId="23793668"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0.6%</w:t>
            </w:r>
          </w:p>
        </w:tc>
        <w:tc>
          <w:tcPr>
            <w:tcW w:w="765" w:type="dxa"/>
            <w:tcBorders>
              <w:top w:val="nil"/>
              <w:left w:val="nil"/>
              <w:bottom w:val="single" w:sz="4" w:space="0" w:color="auto"/>
              <w:right w:val="single" w:sz="4" w:space="0" w:color="auto"/>
            </w:tcBorders>
            <w:shd w:val="clear" w:color="auto" w:fill="auto"/>
            <w:noWrap/>
            <w:vAlign w:val="bottom"/>
            <w:hideMark/>
          </w:tcPr>
          <w:p w14:paraId="76908F6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-999.0</w:t>
            </w:r>
          </w:p>
        </w:tc>
        <w:tc>
          <w:tcPr>
            <w:tcW w:w="910" w:type="dxa"/>
            <w:tcBorders>
              <w:top w:val="nil"/>
              <w:left w:val="nil"/>
              <w:bottom w:val="single" w:sz="4" w:space="0" w:color="auto"/>
              <w:right w:val="single" w:sz="4" w:space="0" w:color="auto"/>
            </w:tcBorders>
            <w:shd w:val="clear" w:color="auto" w:fill="auto"/>
            <w:noWrap/>
            <w:vAlign w:val="bottom"/>
            <w:hideMark/>
          </w:tcPr>
          <w:p w14:paraId="22DA53D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54.0</w:t>
            </w:r>
          </w:p>
        </w:tc>
        <w:tc>
          <w:tcPr>
            <w:tcW w:w="1430" w:type="dxa"/>
            <w:tcBorders>
              <w:top w:val="nil"/>
              <w:left w:val="nil"/>
              <w:bottom w:val="single" w:sz="4" w:space="0" w:color="auto"/>
              <w:right w:val="single" w:sz="4" w:space="0" w:color="auto"/>
            </w:tcBorders>
            <w:shd w:val="clear" w:color="auto" w:fill="auto"/>
            <w:noWrap/>
            <w:vAlign w:val="bottom"/>
            <w:hideMark/>
          </w:tcPr>
          <w:p w14:paraId="2CCFF91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07B4DCB2"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A7FB03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TLXSRVCL</w:t>
            </w:r>
          </w:p>
        </w:tc>
        <w:tc>
          <w:tcPr>
            <w:tcW w:w="720" w:type="dxa"/>
            <w:tcBorders>
              <w:top w:val="nil"/>
              <w:left w:val="nil"/>
              <w:bottom w:val="single" w:sz="4" w:space="0" w:color="auto"/>
              <w:right w:val="single" w:sz="4" w:space="0" w:color="auto"/>
            </w:tcBorders>
            <w:shd w:val="clear" w:color="auto" w:fill="auto"/>
            <w:noWrap/>
            <w:vAlign w:val="bottom"/>
            <w:hideMark/>
          </w:tcPr>
          <w:p w14:paraId="3F98386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External </w:t>
            </w:r>
          </w:p>
        </w:tc>
        <w:tc>
          <w:tcPr>
            <w:tcW w:w="2955" w:type="dxa"/>
            <w:tcBorders>
              <w:top w:val="nil"/>
              <w:left w:val="nil"/>
              <w:bottom w:val="single" w:sz="4" w:space="0" w:color="auto"/>
              <w:right w:val="single" w:sz="4" w:space="0" w:color="auto"/>
            </w:tcBorders>
            <w:shd w:val="clear" w:color="auto" w:fill="auto"/>
            <w:noWrap/>
            <w:vAlign w:val="bottom"/>
            <w:hideMark/>
          </w:tcPr>
          <w:p w14:paraId="4DB7812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TALX service length</w:t>
            </w:r>
          </w:p>
        </w:tc>
        <w:tc>
          <w:tcPr>
            <w:tcW w:w="915" w:type="dxa"/>
            <w:tcBorders>
              <w:top w:val="nil"/>
              <w:left w:val="nil"/>
              <w:bottom w:val="single" w:sz="4" w:space="0" w:color="auto"/>
              <w:right w:val="single" w:sz="4" w:space="0" w:color="auto"/>
            </w:tcBorders>
            <w:shd w:val="clear" w:color="auto" w:fill="auto"/>
            <w:noWrap/>
            <w:vAlign w:val="bottom"/>
            <w:hideMark/>
          </w:tcPr>
          <w:p w14:paraId="13E2C3E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151.8</w:t>
            </w:r>
          </w:p>
        </w:tc>
        <w:tc>
          <w:tcPr>
            <w:tcW w:w="810" w:type="dxa"/>
            <w:tcBorders>
              <w:top w:val="single" w:sz="4" w:space="0" w:color="auto"/>
              <w:left w:val="nil"/>
              <w:bottom w:val="single" w:sz="4" w:space="0" w:color="auto"/>
              <w:right w:val="nil"/>
            </w:tcBorders>
            <w:shd w:val="clear" w:color="auto" w:fill="auto"/>
            <w:vAlign w:val="bottom"/>
          </w:tcPr>
          <w:p w14:paraId="7E26CCF1" w14:textId="6485AD2D"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114.1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D827617" w14:textId="495933D8"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79.9%</w:t>
            </w:r>
          </w:p>
        </w:tc>
        <w:tc>
          <w:tcPr>
            <w:tcW w:w="765" w:type="dxa"/>
            <w:tcBorders>
              <w:top w:val="nil"/>
              <w:left w:val="nil"/>
              <w:bottom w:val="single" w:sz="4" w:space="0" w:color="auto"/>
              <w:right w:val="single" w:sz="4" w:space="0" w:color="auto"/>
            </w:tcBorders>
            <w:shd w:val="clear" w:color="auto" w:fill="auto"/>
            <w:noWrap/>
            <w:vAlign w:val="bottom"/>
            <w:hideMark/>
          </w:tcPr>
          <w:p w14:paraId="10F9564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106.0</w:t>
            </w:r>
          </w:p>
        </w:tc>
        <w:tc>
          <w:tcPr>
            <w:tcW w:w="910" w:type="dxa"/>
            <w:tcBorders>
              <w:top w:val="nil"/>
              <w:left w:val="nil"/>
              <w:bottom w:val="single" w:sz="4" w:space="0" w:color="auto"/>
              <w:right w:val="single" w:sz="4" w:space="0" w:color="auto"/>
            </w:tcBorders>
            <w:shd w:val="clear" w:color="auto" w:fill="auto"/>
            <w:noWrap/>
            <w:vAlign w:val="bottom"/>
            <w:hideMark/>
          </w:tcPr>
          <w:p w14:paraId="486EC5D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600.0</w:t>
            </w:r>
          </w:p>
        </w:tc>
        <w:tc>
          <w:tcPr>
            <w:tcW w:w="1430" w:type="dxa"/>
            <w:tcBorders>
              <w:top w:val="nil"/>
              <w:left w:val="nil"/>
              <w:bottom w:val="single" w:sz="4" w:space="0" w:color="auto"/>
              <w:right w:val="single" w:sz="4" w:space="0" w:color="auto"/>
            </w:tcBorders>
            <w:shd w:val="clear" w:color="auto" w:fill="auto"/>
            <w:noWrap/>
            <w:vAlign w:val="bottom"/>
            <w:hideMark/>
          </w:tcPr>
          <w:p w14:paraId="5CA9AFB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106</w:t>
            </w:r>
          </w:p>
        </w:tc>
      </w:tr>
      <w:tr w:rsidR="00700918" w:rsidRPr="005D4FF4" w14:paraId="7260B02D"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08341A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ONS30URD</w:t>
            </w:r>
          </w:p>
        </w:tc>
        <w:tc>
          <w:tcPr>
            <w:tcW w:w="720" w:type="dxa"/>
            <w:tcBorders>
              <w:top w:val="nil"/>
              <w:left w:val="nil"/>
              <w:bottom w:val="single" w:sz="4" w:space="0" w:color="auto"/>
              <w:right w:val="single" w:sz="4" w:space="0" w:color="auto"/>
            </w:tcBorders>
            <w:shd w:val="clear" w:color="auto" w:fill="auto"/>
            <w:noWrap/>
            <w:vAlign w:val="bottom"/>
            <w:hideMark/>
          </w:tcPr>
          <w:p w14:paraId="067A64D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External </w:t>
            </w:r>
          </w:p>
        </w:tc>
        <w:tc>
          <w:tcPr>
            <w:tcW w:w="2955" w:type="dxa"/>
            <w:tcBorders>
              <w:top w:val="nil"/>
              <w:left w:val="nil"/>
              <w:bottom w:val="single" w:sz="4" w:space="0" w:color="auto"/>
              <w:right w:val="single" w:sz="4" w:space="0" w:color="auto"/>
            </w:tcBorders>
            <w:shd w:val="clear" w:color="auto" w:fill="auto"/>
            <w:noWrap/>
            <w:vAlign w:val="bottom"/>
            <w:hideMark/>
          </w:tcPr>
          <w:p w14:paraId="207C007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Number of bankcard utilization decrease triggers in last 30 days</w:t>
            </w:r>
          </w:p>
        </w:tc>
        <w:tc>
          <w:tcPr>
            <w:tcW w:w="915" w:type="dxa"/>
            <w:tcBorders>
              <w:top w:val="nil"/>
              <w:left w:val="nil"/>
              <w:bottom w:val="single" w:sz="4" w:space="0" w:color="auto"/>
              <w:right w:val="single" w:sz="4" w:space="0" w:color="auto"/>
            </w:tcBorders>
            <w:shd w:val="clear" w:color="auto" w:fill="auto"/>
            <w:noWrap/>
            <w:vAlign w:val="bottom"/>
            <w:hideMark/>
          </w:tcPr>
          <w:p w14:paraId="5029FBE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2A7E5D01" w14:textId="77518AA9"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0.3</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5B22C6D" w14:textId="319133D6"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4F5F4B6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5DDA24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14.0</w:t>
            </w:r>
          </w:p>
        </w:tc>
        <w:tc>
          <w:tcPr>
            <w:tcW w:w="1430" w:type="dxa"/>
            <w:tcBorders>
              <w:top w:val="nil"/>
              <w:left w:val="nil"/>
              <w:bottom w:val="single" w:sz="4" w:space="0" w:color="auto"/>
              <w:right w:val="single" w:sz="4" w:space="0" w:color="auto"/>
            </w:tcBorders>
            <w:shd w:val="clear" w:color="auto" w:fill="auto"/>
            <w:noWrap/>
            <w:vAlign w:val="bottom"/>
            <w:hideMark/>
          </w:tcPr>
          <w:p w14:paraId="72A7B6D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7EEB3041"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253935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MRINDX</w:t>
            </w:r>
          </w:p>
        </w:tc>
        <w:tc>
          <w:tcPr>
            <w:tcW w:w="720" w:type="dxa"/>
            <w:tcBorders>
              <w:top w:val="nil"/>
              <w:left w:val="nil"/>
              <w:bottom w:val="single" w:sz="4" w:space="0" w:color="auto"/>
              <w:right w:val="single" w:sz="4" w:space="0" w:color="auto"/>
            </w:tcBorders>
            <w:shd w:val="clear" w:color="auto" w:fill="auto"/>
            <w:noWrap/>
            <w:vAlign w:val="bottom"/>
            <w:hideMark/>
          </w:tcPr>
          <w:p w14:paraId="5B48B7D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0FC18C4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Membership Rewards Index</w:t>
            </w:r>
          </w:p>
        </w:tc>
        <w:tc>
          <w:tcPr>
            <w:tcW w:w="915" w:type="dxa"/>
            <w:tcBorders>
              <w:top w:val="nil"/>
              <w:left w:val="nil"/>
              <w:bottom w:val="single" w:sz="4" w:space="0" w:color="auto"/>
              <w:right w:val="single" w:sz="4" w:space="0" w:color="auto"/>
            </w:tcBorders>
            <w:shd w:val="clear" w:color="auto" w:fill="auto"/>
            <w:noWrap/>
            <w:vAlign w:val="bottom"/>
            <w:hideMark/>
          </w:tcPr>
          <w:p w14:paraId="0F2F29C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11.8</w:t>
            </w:r>
          </w:p>
        </w:tc>
        <w:tc>
          <w:tcPr>
            <w:tcW w:w="810" w:type="dxa"/>
            <w:tcBorders>
              <w:top w:val="single" w:sz="4" w:space="0" w:color="auto"/>
              <w:left w:val="nil"/>
              <w:bottom w:val="single" w:sz="4" w:space="0" w:color="auto"/>
              <w:right w:val="nil"/>
            </w:tcBorders>
            <w:shd w:val="clear" w:color="auto" w:fill="auto"/>
            <w:vAlign w:val="bottom"/>
          </w:tcPr>
          <w:p w14:paraId="64A86459" w14:textId="0E416424"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53.7</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F61A02A" w14:textId="4CC2B50C"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7F4A36E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5D2A5A3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w:t>
            </w:r>
          </w:p>
        </w:tc>
        <w:tc>
          <w:tcPr>
            <w:tcW w:w="1430" w:type="dxa"/>
            <w:tcBorders>
              <w:top w:val="nil"/>
              <w:left w:val="nil"/>
              <w:bottom w:val="single" w:sz="4" w:space="0" w:color="auto"/>
              <w:right w:val="single" w:sz="4" w:space="0" w:color="auto"/>
            </w:tcBorders>
            <w:shd w:val="clear" w:color="auto" w:fill="auto"/>
            <w:noWrap/>
            <w:vAlign w:val="bottom"/>
            <w:hideMark/>
          </w:tcPr>
          <w:p w14:paraId="3CD3153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w:t>
            </w:r>
          </w:p>
        </w:tc>
      </w:tr>
      <w:tr w:rsidR="00700918" w:rsidRPr="005D4FF4" w14:paraId="0AD842F7"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FA7340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CZTAPC</w:t>
            </w:r>
          </w:p>
        </w:tc>
        <w:tc>
          <w:tcPr>
            <w:tcW w:w="720" w:type="dxa"/>
            <w:tcBorders>
              <w:top w:val="nil"/>
              <w:left w:val="nil"/>
              <w:bottom w:val="single" w:sz="4" w:space="0" w:color="auto"/>
              <w:right w:val="single" w:sz="4" w:space="0" w:color="auto"/>
            </w:tcBorders>
            <w:shd w:val="clear" w:color="auto" w:fill="auto"/>
            <w:noWrap/>
            <w:vAlign w:val="bottom"/>
            <w:hideMark/>
          </w:tcPr>
          <w:p w14:paraId="6C84120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21B3E7A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Customer level Average of SE % of Platinum Customers</w:t>
            </w:r>
          </w:p>
        </w:tc>
        <w:tc>
          <w:tcPr>
            <w:tcW w:w="915" w:type="dxa"/>
            <w:tcBorders>
              <w:top w:val="nil"/>
              <w:left w:val="nil"/>
              <w:bottom w:val="single" w:sz="4" w:space="0" w:color="auto"/>
              <w:right w:val="single" w:sz="4" w:space="0" w:color="auto"/>
            </w:tcBorders>
            <w:shd w:val="clear" w:color="auto" w:fill="auto"/>
            <w:noWrap/>
            <w:vAlign w:val="bottom"/>
            <w:hideMark/>
          </w:tcPr>
          <w:p w14:paraId="0DCA3D7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0.2</w:t>
            </w:r>
          </w:p>
        </w:tc>
        <w:tc>
          <w:tcPr>
            <w:tcW w:w="810" w:type="dxa"/>
            <w:tcBorders>
              <w:top w:val="single" w:sz="4" w:space="0" w:color="auto"/>
              <w:left w:val="nil"/>
              <w:bottom w:val="single" w:sz="4" w:space="0" w:color="auto"/>
              <w:right w:val="nil"/>
            </w:tcBorders>
            <w:shd w:val="clear" w:color="auto" w:fill="auto"/>
            <w:vAlign w:val="bottom"/>
          </w:tcPr>
          <w:p w14:paraId="51D78312" w14:textId="7DAB7E89"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2A4011A" w14:textId="2B1EA61D"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08CB0F4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114C4B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44CAAE3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206588C8"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58DB0C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ONS30ACD</w:t>
            </w:r>
          </w:p>
        </w:tc>
        <w:tc>
          <w:tcPr>
            <w:tcW w:w="720" w:type="dxa"/>
            <w:tcBorders>
              <w:top w:val="nil"/>
              <w:left w:val="nil"/>
              <w:bottom w:val="single" w:sz="4" w:space="0" w:color="auto"/>
              <w:right w:val="single" w:sz="4" w:space="0" w:color="auto"/>
            </w:tcBorders>
            <w:shd w:val="clear" w:color="auto" w:fill="auto"/>
            <w:noWrap/>
            <w:vAlign w:val="bottom"/>
            <w:hideMark/>
          </w:tcPr>
          <w:p w14:paraId="47C2D0B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External </w:t>
            </w:r>
          </w:p>
        </w:tc>
        <w:tc>
          <w:tcPr>
            <w:tcW w:w="2955" w:type="dxa"/>
            <w:tcBorders>
              <w:top w:val="nil"/>
              <w:left w:val="nil"/>
              <w:bottom w:val="single" w:sz="4" w:space="0" w:color="auto"/>
              <w:right w:val="single" w:sz="4" w:space="0" w:color="auto"/>
            </w:tcBorders>
            <w:shd w:val="clear" w:color="auto" w:fill="auto"/>
            <w:noWrap/>
            <w:vAlign w:val="bottom"/>
            <w:hideMark/>
          </w:tcPr>
          <w:p w14:paraId="17CD552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Count of Account Closed Triggers in last 30 days </w:t>
            </w:r>
          </w:p>
        </w:tc>
        <w:tc>
          <w:tcPr>
            <w:tcW w:w="915" w:type="dxa"/>
            <w:tcBorders>
              <w:top w:val="nil"/>
              <w:left w:val="nil"/>
              <w:bottom w:val="single" w:sz="4" w:space="0" w:color="auto"/>
              <w:right w:val="single" w:sz="4" w:space="0" w:color="auto"/>
            </w:tcBorders>
            <w:shd w:val="clear" w:color="auto" w:fill="auto"/>
            <w:noWrap/>
            <w:vAlign w:val="bottom"/>
            <w:hideMark/>
          </w:tcPr>
          <w:p w14:paraId="3B48386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5B561C50" w14:textId="37223638"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CA941C0" w14:textId="53CC2FE4"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644C5DA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60B0E57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10.0</w:t>
            </w:r>
          </w:p>
        </w:tc>
        <w:tc>
          <w:tcPr>
            <w:tcW w:w="1430" w:type="dxa"/>
            <w:tcBorders>
              <w:top w:val="nil"/>
              <w:left w:val="nil"/>
              <w:bottom w:val="single" w:sz="4" w:space="0" w:color="auto"/>
              <w:right w:val="single" w:sz="4" w:space="0" w:color="auto"/>
            </w:tcBorders>
            <w:shd w:val="clear" w:color="auto" w:fill="auto"/>
            <w:noWrap/>
            <w:vAlign w:val="bottom"/>
            <w:hideMark/>
          </w:tcPr>
          <w:p w14:paraId="7D61043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55316702"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23D126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CSBSKEY</w:t>
            </w:r>
          </w:p>
        </w:tc>
        <w:tc>
          <w:tcPr>
            <w:tcW w:w="720" w:type="dxa"/>
            <w:tcBorders>
              <w:top w:val="nil"/>
              <w:left w:val="nil"/>
              <w:bottom w:val="single" w:sz="4" w:space="0" w:color="auto"/>
              <w:right w:val="single" w:sz="4" w:space="0" w:color="auto"/>
            </w:tcBorders>
            <w:shd w:val="clear" w:color="auto" w:fill="auto"/>
            <w:noWrap/>
            <w:vAlign w:val="bottom"/>
            <w:hideMark/>
          </w:tcPr>
          <w:p w14:paraId="2BF8110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66B0F22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Charge vs Lending vs Linked indicator</w:t>
            </w:r>
          </w:p>
        </w:tc>
        <w:tc>
          <w:tcPr>
            <w:tcW w:w="915" w:type="dxa"/>
            <w:tcBorders>
              <w:top w:val="nil"/>
              <w:left w:val="nil"/>
              <w:bottom w:val="single" w:sz="4" w:space="0" w:color="auto"/>
              <w:right w:val="single" w:sz="4" w:space="0" w:color="auto"/>
            </w:tcBorders>
            <w:shd w:val="clear" w:color="auto" w:fill="auto"/>
            <w:noWrap/>
            <w:vAlign w:val="bottom"/>
            <w:hideMark/>
          </w:tcPr>
          <w:p w14:paraId="2D46DB79"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810" w:type="dxa"/>
            <w:tcBorders>
              <w:top w:val="single" w:sz="4" w:space="0" w:color="auto"/>
              <w:left w:val="nil"/>
              <w:bottom w:val="single" w:sz="4" w:space="0" w:color="auto"/>
              <w:right w:val="nil"/>
            </w:tcBorders>
            <w:shd w:val="clear" w:color="auto" w:fill="auto"/>
            <w:vAlign w:val="bottom"/>
          </w:tcPr>
          <w:p w14:paraId="5089065B" w14:textId="3686E447"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#N/A</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25E7CDD" w14:textId="118904C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765" w:type="dxa"/>
            <w:tcBorders>
              <w:top w:val="nil"/>
              <w:left w:val="nil"/>
              <w:bottom w:val="single" w:sz="4" w:space="0" w:color="auto"/>
              <w:right w:val="single" w:sz="4" w:space="0" w:color="auto"/>
            </w:tcBorders>
            <w:shd w:val="clear" w:color="auto" w:fill="auto"/>
            <w:noWrap/>
            <w:vAlign w:val="bottom"/>
            <w:hideMark/>
          </w:tcPr>
          <w:p w14:paraId="4DE8DDD6"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910" w:type="dxa"/>
            <w:tcBorders>
              <w:top w:val="nil"/>
              <w:left w:val="nil"/>
              <w:bottom w:val="single" w:sz="4" w:space="0" w:color="auto"/>
              <w:right w:val="single" w:sz="4" w:space="0" w:color="auto"/>
            </w:tcBorders>
            <w:shd w:val="clear" w:color="auto" w:fill="auto"/>
            <w:noWrap/>
            <w:vAlign w:val="bottom"/>
            <w:hideMark/>
          </w:tcPr>
          <w:p w14:paraId="79933361"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1430" w:type="dxa"/>
            <w:tcBorders>
              <w:top w:val="nil"/>
              <w:left w:val="nil"/>
              <w:bottom w:val="single" w:sz="4" w:space="0" w:color="auto"/>
              <w:right w:val="single" w:sz="4" w:space="0" w:color="auto"/>
            </w:tcBorders>
            <w:shd w:val="clear" w:color="auto" w:fill="auto"/>
            <w:noWrap/>
            <w:vAlign w:val="bottom"/>
            <w:hideMark/>
          </w:tcPr>
          <w:p w14:paraId="1F270BD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XX</w:t>
            </w:r>
          </w:p>
        </w:tc>
      </w:tr>
      <w:tr w:rsidR="00700918" w:rsidRPr="005D4FF4" w14:paraId="6EACECA4"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3498D3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AUTMSOLD</w:t>
            </w:r>
          </w:p>
        </w:tc>
        <w:tc>
          <w:tcPr>
            <w:tcW w:w="720" w:type="dxa"/>
            <w:tcBorders>
              <w:top w:val="nil"/>
              <w:left w:val="nil"/>
              <w:bottom w:val="single" w:sz="4" w:space="0" w:color="auto"/>
              <w:right w:val="single" w:sz="4" w:space="0" w:color="auto"/>
            </w:tcBorders>
            <w:shd w:val="clear" w:color="auto" w:fill="auto"/>
            <w:noWrap/>
            <w:vAlign w:val="bottom"/>
            <w:hideMark/>
          </w:tcPr>
          <w:p w14:paraId="17BB80D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0F4AE71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Auto </w:t>
            </w:r>
            <w:proofErr w:type="gramStart"/>
            <w:r w:rsidRPr="005D4FF4">
              <w:rPr>
                <w:rFonts w:ascii="BentonSans Light" w:hAnsi="BentonSans Light" w:cs="Calibri"/>
                <w:color w:val="000000"/>
                <w:sz w:val="12"/>
                <w:szCs w:val="12"/>
                <w:lang w:val="en-US"/>
              </w:rPr>
              <w:t>Loan :</w:t>
            </w:r>
            <w:proofErr w:type="gramEnd"/>
            <w:r w:rsidRPr="005D4FF4">
              <w:rPr>
                <w:rFonts w:ascii="BentonSans Light" w:hAnsi="BentonSans Light" w:cs="Calibri"/>
                <w:color w:val="000000"/>
                <w:sz w:val="12"/>
                <w:szCs w:val="12"/>
                <w:lang w:val="en-US"/>
              </w:rPr>
              <w:t xml:space="preserve"> Months since oldest trade opened</w:t>
            </w:r>
          </w:p>
        </w:tc>
        <w:tc>
          <w:tcPr>
            <w:tcW w:w="915" w:type="dxa"/>
            <w:tcBorders>
              <w:top w:val="nil"/>
              <w:left w:val="nil"/>
              <w:bottom w:val="single" w:sz="4" w:space="0" w:color="auto"/>
              <w:right w:val="single" w:sz="4" w:space="0" w:color="auto"/>
            </w:tcBorders>
            <w:shd w:val="clear" w:color="auto" w:fill="auto"/>
            <w:noWrap/>
            <w:vAlign w:val="bottom"/>
            <w:hideMark/>
          </w:tcPr>
          <w:p w14:paraId="478F2FA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28.0</w:t>
            </w:r>
          </w:p>
        </w:tc>
        <w:tc>
          <w:tcPr>
            <w:tcW w:w="810" w:type="dxa"/>
            <w:tcBorders>
              <w:top w:val="single" w:sz="4" w:space="0" w:color="auto"/>
              <w:left w:val="nil"/>
              <w:bottom w:val="single" w:sz="4" w:space="0" w:color="auto"/>
              <w:right w:val="nil"/>
            </w:tcBorders>
            <w:shd w:val="clear" w:color="auto" w:fill="auto"/>
            <w:vAlign w:val="bottom"/>
          </w:tcPr>
          <w:p w14:paraId="42F7972E" w14:textId="6FF03AC7"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17.0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B24B1AC" w14:textId="33C5B683"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57.0%</w:t>
            </w:r>
          </w:p>
        </w:tc>
        <w:tc>
          <w:tcPr>
            <w:tcW w:w="765" w:type="dxa"/>
            <w:tcBorders>
              <w:top w:val="nil"/>
              <w:left w:val="nil"/>
              <w:bottom w:val="single" w:sz="4" w:space="0" w:color="auto"/>
              <w:right w:val="single" w:sz="4" w:space="0" w:color="auto"/>
            </w:tcBorders>
            <w:shd w:val="clear" w:color="auto" w:fill="auto"/>
            <w:noWrap/>
            <w:vAlign w:val="bottom"/>
            <w:hideMark/>
          </w:tcPr>
          <w:p w14:paraId="29C10BA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910" w:type="dxa"/>
            <w:tcBorders>
              <w:top w:val="nil"/>
              <w:left w:val="nil"/>
              <w:bottom w:val="single" w:sz="4" w:space="0" w:color="auto"/>
              <w:right w:val="single" w:sz="4" w:space="0" w:color="auto"/>
            </w:tcBorders>
            <w:shd w:val="clear" w:color="auto" w:fill="auto"/>
            <w:noWrap/>
            <w:vAlign w:val="bottom"/>
            <w:hideMark/>
          </w:tcPr>
          <w:p w14:paraId="6DE9867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528.5</w:t>
            </w:r>
          </w:p>
        </w:tc>
        <w:tc>
          <w:tcPr>
            <w:tcW w:w="1430" w:type="dxa"/>
            <w:tcBorders>
              <w:top w:val="nil"/>
              <w:left w:val="nil"/>
              <w:bottom w:val="single" w:sz="4" w:space="0" w:color="auto"/>
              <w:right w:val="single" w:sz="4" w:space="0" w:color="auto"/>
            </w:tcBorders>
            <w:shd w:val="clear" w:color="auto" w:fill="auto"/>
            <w:noWrap/>
            <w:vAlign w:val="bottom"/>
            <w:hideMark/>
          </w:tcPr>
          <w:p w14:paraId="32D7AFC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7B1EE6FF"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AFF4BB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STLMSLST</w:t>
            </w:r>
          </w:p>
        </w:tc>
        <w:tc>
          <w:tcPr>
            <w:tcW w:w="720" w:type="dxa"/>
            <w:tcBorders>
              <w:top w:val="nil"/>
              <w:left w:val="nil"/>
              <w:bottom w:val="single" w:sz="4" w:space="0" w:color="auto"/>
              <w:right w:val="single" w:sz="4" w:space="0" w:color="auto"/>
            </w:tcBorders>
            <w:shd w:val="clear" w:color="auto" w:fill="auto"/>
            <w:noWrap/>
            <w:vAlign w:val="bottom"/>
            <w:hideMark/>
          </w:tcPr>
          <w:p w14:paraId="2F09446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119162C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Student </w:t>
            </w:r>
            <w:proofErr w:type="gramStart"/>
            <w:r w:rsidRPr="005D4FF4">
              <w:rPr>
                <w:rFonts w:ascii="BentonSans Light" w:hAnsi="BentonSans Light" w:cs="Calibri"/>
                <w:color w:val="000000"/>
                <w:sz w:val="12"/>
                <w:szCs w:val="12"/>
                <w:lang w:val="en-US"/>
              </w:rPr>
              <w:t>Loan :</w:t>
            </w:r>
            <w:proofErr w:type="gramEnd"/>
            <w:r w:rsidRPr="005D4FF4">
              <w:rPr>
                <w:rFonts w:ascii="BentonSans Light" w:hAnsi="BentonSans Light" w:cs="Calibri"/>
                <w:color w:val="000000"/>
                <w:sz w:val="12"/>
                <w:szCs w:val="12"/>
                <w:lang w:val="en-US"/>
              </w:rPr>
              <w:t xml:space="preserve"> Months since most recent trade opened</w:t>
            </w:r>
          </w:p>
        </w:tc>
        <w:tc>
          <w:tcPr>
            <w:tcW w:w="915" w:type="dxa"/>
            <w:tcBorders>
              <w:top w:val="nil"/>
              <w:left w:val="nil"/>
              <w:bottom w:val="single" w:sz="4" w:space="0" w:color="auto"/>
              <w:right w:val="single" w:sz="4" w:space="0" w:color="auto"/>
            </w:tcBorders>
            <w:shd w:val="clear" w:color="auto" w:fill="auto"/>
            <w:noWrap/>
            <w:vAlign w:val="bottom"/>
            <w:hideMark/>
          </w:tcPr>
          <w:p w14:paraId="1186695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-840.1</w:t>
            </w:r>
          </w:p>
        </w:tc>
        <w:tc>
          <w:tcPr>
            <w:tcW w:w="810" w:type="dxa"/>
            <w:tcBorders>
              <w:top w:val="single" w:sz="4" w:space="0" w:color="auto"/>
              <w:left w:val="nil"/>
              <w:bottom w:val="single" w:sz="4" w:space="0" w:color="auto"/>
              <w:right w:val="nil"/>
            </w:tcBorders>
            <w:shd w:val="clear" w:color="auto" w:fill="auto"/>
            <w:vAlign w:val="bottom"/>
          </w:tcPr>
          <w:p w14:paraId="6953D185" w14:textId="6E0BCCF7"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383.0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C833525" w14:textId="2F6FA684"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0.6%</w:t>
            </w:r>
          </w:p>
        </w:tc>
        <w:tc>
          <w:tcPr>
            <w:tcW w:w="765" w:type="dxa"/>
            <w:tcBorders>
              <w:top w:val="nil"/>
              <w:left w:val="nil"/>
              <w:bottom w:val="single" w:sz="4" w:space="0" w:color="auto"/>
              <w:right w:val="single" w:sz="4" w:space="0" w:color="auto"/>
            </w:tcBorders>
            <w:shd w:val="clear" w:color="auto" w:fill="auto"/>
            <w:noWrap/>
            <w:vAlign w:val="bottom"/>
            <w:hideMark/>
          </w:tcPr>
          <w:p w14:paraId="009ABBC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-999.0</w:t>
            </w:r>
          </w:p>
        </w:tc>
        <w:tc>
          <w:tcPr>
            <w:tcW w:w="910" w:type="dxa"/>
            <w:tcBorders>
              <w:top w:val="nil"/>
              <w:left w:val="nil"/>
              <w:bottom w:val="single" w:sz="4" w:space="0" w:color="auto"/>
              <w:right w:val="single" w:sz="4" w:space="0" w:color="auto"/>
            </w:tcBorders>
            <w:shd w:val="clear" w:color="auto" w:fill="auto"/>
            <w:noWrap/>
            <w:vAlign w:val="bottom"/>
            <w:hideMark/>
          </w:tcPr>
          <w:p w14:paraId="4B22E4D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598.0</w:t>
            </w:r>
          </w:p>
        </w:tc>
        <w:tc>
          <w:tcPr>
            <w:tcW w:w="1430" w:type="dxa"/>
            <w:tcBorders>
              <w:top w:val="nil"/>
              <w:left w:val="nil"/>
              <w:bottom w:val="single" w:sz="4" w:space="0" w:color="auto"/>
              <w:right w:val="single" w:sz="4" w:space="0" w:color="auto"/>
            </w:tcBorders>
            <w:shd w:val="clear" w:color="auto" w:fill="auto"/>
            <w:noWrap/>
            <w:vAlign w:val="bottom"/>
            <w:hideMark/>
          </w:tcPr>
          <w:p w14:paraId="14B2B9C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0D551A19"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B90BFD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aC99DMCG</w:t>
            </w:r>
          </w:p>
        </w:tc>
        <w:tc>
          <w:tcPr>
            <w:tcW w:w="720" w:type="dxa"/>
            <w:tcBorders>
              <w:top w:val="nil"/>
              <w:left w:val="nil"/>
              <w:bottom w:val="single" w:sz="4" w:space="0" w:color="auto"/>
              <w:right w:val="single" w:sz="4" w:space="0" w:color="auto"/>
            </w:tcBorders>
            <w:shd w:val="clear" w:color="auto" w:fill="auto"/>
            <w:noWrap/>
            <w:vAlign w:val="bottom"/>
            <w:hideMark/>
          </w:tcPr>
          <w:p w14:paraId="2B1BA67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5ECD1E15" w14:textId="77777777" w:rsidR="00700918" w:rsidRPr="005D4FF4" w:rsidRDefault="00700918" w:rsidP="00700918">
            <w:pPr>
              <w:rPr>
                <w:rFonts w:ascii="BentonSans Light" w:hAnsi="BentonSans Light" w:cs="Calibri"/>
                <w:color w:val="000000"/>
                <w:sz w:val="12"/>
                <w:szCs w:val="12"/>
                <w:lang w:val="en-US"/>
              </w:rPr>
            </w:pPr>
            <w:proofErr w:type="spellStart"/>
            <w:r w:rsidRPr="005D4FF4">
              <w:rPr>
                <w:rFonts w:ascii="BentonSans Light" w:hAnsi="BentonSans Light" w:cs="Calibri"/>
                <w:color w:val="000000"/>
                <w:sz w:val="12"/>
                <w:szCs w:val="12"/>
                <w:lang w:val="en-US"/>
              </w:rPr>
              <w:t>accum</w:t>
            </w:r>
            <w:proofErr w:type="spellEnd"/>
            <w:r w:rsidRPr="005D4FF4">
              <w:rPr>
                <w:rFonts w:ascii="BentonSans Light" w:hAnsi="BentonSans Light" w:cs="Calibri"/>
                <w:color w:val="000000"/>
                <w:sz w:val="12"/>
                <w:szCs w:val="12"/>
                <w:lang w:val="en-US"/>
              </w:rPr>
              <w:t xml:space="preserve"> $ weighted by MAXSECTG for unpaid</w:t>
            </w:r>
          </w:p>
        </w:tc>
        <w:tc>
          <w:tcPr>
            <w:tcW w:w="915" w:type="dxa"/>
            <w:tcBorders>
              <w:top w:val="nil"/>
              <w:left w:val="nil"/>
              <w:bottom w:val="single" w:sz="4" w:space="0" w:color="auto"/>
              <w:right w:val="single" w:sz="4" w:space="0" w:color="auto"/>
            </w:tcBorders>
            <w:shd w:val="clear" w:color="auto" w:fill="auto"/>
            <w:noWrap/>
            <w:vAlign w:val="bottom"/>
            <w:hideMark/>
          </w:tcPr>
          <w:p w14:paraId="7E07EE1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-1.1</w:t>
            </w:r>
          </w:p>
        </w:tc>
        <w:tc>
          <w:tcPr>
            <w:tcW w:w="810" w:type="dxa"/>
            <w:tcBorders>
              <w:top w:val="single" w:sz="4" w:space="0" w:color="auto"/>
              <w:left w:val="nil"/>
              <w:bottom w:val="single" w:sz="4" w:space="0" w:color="auto"/>
              <w:right w:val="nil"/>
            </w:tcBorders>
            <w:shd w:val="clear" w:color="auto" w:fill="auto"/>
            <w:vAlign w:val="bottom"/>
          </w:tcPr>
          <w:p w14:paraId="591A966E" w14:textId="55C3167E"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5.6</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1458F65" w14:textId="4F99C4AA"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0.6%</w:t>
            </w:r>
          </w:p>
        </w:tc>
        <w:tc>
          <w:tcPr>
            <w:tcW w:w="765" w:type="dxa"/>
            <w:tcBorders>
              <w:top w:val="nil"/>
              <w:left w:val="nil"/>
              <w:bottom w:val="single" w:sz="4" w:space="0" w:color="auto"/>
              <w:right w:val="single" w:sz="4" w:space="0" w:color="auto"/>
            </w:tcBorders>
            <w:shd w:val="clear" w:color="auto" w:fill="auto"/>
            <w:noWrap/>
            <w:vAlign w:val="bottom"/>
            <w:hideMark/>
          </w:tcPr>
          <w:p w14:paraId="349AE19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-694.2</w:t>
            </w:r>
          </w:p>
        </w:tc>
        <w:tc>
          <w:tcPr>
            <w:tcW w:w="910" w:type="dxa"/>
            <w:tcBorders>
              <w:top w:val="nil"/>
              <w:left w:val="nil"/>
              <w:bottom w:val="single" w:sz="4" w:space="0" w:color="auto"/>
              <w:right w:val="single" w:sz="4" w:space="0" w:color="auto"/>
            </w:tcBorders>
            <w:shd w:val="clear" w:color="auto" w:fill="auto"/>
            <w:noWrap/>
            <w:vAlign w:val="bottom"/>
            <w:hideMark/>
          </w:tcPr>
          <w:p w14:paraId="34CD5E2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45A116F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w:t>
            </w:r>
          </w:p>
        </w:tc>
      </w:tr>
      <w:tr w:rsidR="00700918" w:rsidRPr="005D4FF4" w14:paraId="0AA6C2FD"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4D6F95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DELMILCT</w:t>
            </w:r>
          </w:p>
        </w:tc>
        <w:tc>
          <w:tcPr>
            <w:tcW w:w="720" w:type="dxa"/>
            <w:tcBorders>
              <w:top w:val="nil"/>
              <w:left w:val="nil"/>
              <w:bottom w:val="single" w:sz="4" w:space="0" w:color="auto"/>
              <w:right w:val="single" w:sz="4" w:space="0" w:color="auto"/>
            </w:tcBorders>
            <w:shd w:val="clear" w:color="auto" w:fill="auto"/>
            <w:noWrap/>
            <w:vAlign w:val="bottom"/>
            <w:hideMark/>
          </w:tcPr>
          <w:p w14:paraId="16274FC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7D2D27D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Delta Total program miles</w:t>
            </w:r>
          </w:p>
        </w:tc>
        <w:tc>
          <w:tcPr>
            <w:tcW w:w="915" w:type="dxa"/>
            <w:tcBorders>
              <w:top w:val="nil"/>
              <w:left w:val="nil"/>
              <w:bottom w:val="single" w:sz="4" w:space="0" w:color="auto"/>
              <w:right w:val="single" w:sz="4" w:space="0" w:color="auto"/>
            </w:tcBorders>
            <w:shd w:val="clear" w:color="auto" w:fill="auto"/>
            <w:noWrap/>
            <w:vAlign w:val="bottom"/>
            <w:hideMark/>
          </w:tcPr>
          <w:p w14:paraId="485F328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324290.0</w:t>
            </w:r>
          </w:p>
        </w:tc>
        <w:tc>
          <w:tcPr>
            <w:tcW w:w="810" w:type="dxa"/>
            <w:tcBorders>
              <w:top w:val="single" w:sz="4" w:space="0" w:color="auto"/>
              <w:left w:val="nil"/>
              <w:bottom w:val="single" w:sz="4" w:space="0" w:color="auto"/>
              <w:right w:val="nil"/>
            </w:tcBorders>
            <w:shd w:val="clear" w:color="auto" w:fill="auto"/>
            <w:vAlign w:val="bottom"/>
          </w:tcPr>
          <w:p w14:paraId="5461DF5A" w14:textId="3842B5DE"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680155.0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72379BC" w14:textId="6C09F0A5"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85.1%</w:t>
            </w:r>
          </w:p>
        </w:tc>
        <w:tc>
          <w:tcPr>
            <w:tcW w:w="765" w:type="dxa"/>
            <w:tcBorders>
              <w:top w:val="nil"/>
              <w:left w:val="nil"/>
              <w:bottom w:val="single" w:sz="4" w:space="0" w:color="auto"/>
              <w:right w:val="single" w:sz="4" w:space="0" w:color="auto"/>
            </w:tcBorders>
            <w:shd w:val="clear" w:color="auto" w:fill="auto"/>
            <w:noWrap/>
            <w:vAlign w:val="bottom"/>
            <w:hideMark/>
          </w:tcPr>
          <w:p w14:paraId="7701D65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C88DEE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148602184.0</w:t>
            </w:r>
          </w:p>
        </w:tc>
        <w:tc>
          <w:tcPr>
            <w:tcW w:w="1430" w:type="dxa"/>
            <w:tcBorders>
              <w:top w:val="nil"/>
              <w:left w:val="nil"/>
              <w:bottom w:val="single" w:sz="4" w:space="0" w:color="auto"/>
              <w:right w:val="single" w:sz="4" w:space="0" w:color="auto"/>
            </w:tcBorders>
            <w:shd w:val="clear" w:color="auto" w:fill="auto"/>
            <w:noWrap/>
            <w:vAlign w:val="bottom"/>
            <w:hideMark/>
          </w:tcPr>
          <w:p w14:paraId="49DB7A1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30E6CE13"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A93258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ac99npdy</w:t>
            </w:r>
          </w:p>
        </w:tc>
        <w:tc>
          <w:tcPr>
            <w:tcW w:w="720" w:type="dxa"/>
            <w:tcBorders>
              <w:top w:val="nil"/>
              <w:left w:val="nil"/>
              <w:bottom w:val="single" w:sz="4" w:space="0" w:color="auto"/>
              <w:right w:val="single" w:sz="4" w:space="0" w:color="auto"/>
            </w:tcBorders>
            <w:shd w:val="clear" w:color="auto" w:fill="auto"/>
            <w:noWrap/>
            <w:vAlign w:val="bottom"/>
            <w:hideMark/>
          </w:tcPr>
          <w:p w14:paraId="3A144A3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376F2DF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Enhanced C99NPDDY</w:t>
            </w:r>
          </w:p>
        </w:tc>
        <w:tc>
          <w:tcPr>
            <w:tcW w:w="915" w:type="dxa"/>
            <w:tcBorders>
              <w:top w:val="nil"/>
              <w:left w:val="nil"/>
              <w:bottom w:val="single" w:sz="4" w:space="0" w:color="auto"/>
              <w:right w:val="single" w:sz="4" w:space="0" w:color="auto"/>
            </w:tcBorders>
            <w:shd w:val="clear" w:color="auto" w:fill="auto"/>
            <w:noWrap/>
            <w:vAlign w:val="bottom"/>
            <w:hideMark/>
          </w:tcPr>
          <w:p w14:paraId="3F423ED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4395048A" w14:textId="7247D42C"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0.3</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B723C43" w14:textId="49C271D0"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765" w:type="dxa"/>
            <w:tcBorders>
              <w:top w:val="nil"/>
              <w:left w:val="nil"/>
              <w:bottom w:val="single" w:sz="4" w:space="0" w:color="auto"/>
              <w:right w:val="single" w:sz="4" w:space="0" w:color="auto"/>
            </w:tcBorders>
            <w:shd w:val="clear" w:color="auto" w:fill="auto"/>
            <w:noWrap/>
            <w:vAlign w:val="bottom"/>
            <w:hideMark/>
          </w:tcPr>
          <w:p w14:paraId="187EB4F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-6.6</w:t>
            </w:r>
          </w:p>
        </w:tc>
        <w:tc>
          <w:tcPr>
            <w:tcW w:w="910" w:type="dxa"/>
            <w:tcBorders>
              <w:top w:val="nil"/>
              <w:left w:val="nil"/>
              <w:bottom w:val="single" w:sz="4" w:space="0" w:color="auto"/>
              <w:right w:val="single" w:sz="4" w:space="0" w:color="auto"/>
            </w:tcBorders>
            <w:shd w:val="clear" w:color="auto" w:fill="auto"/>
            <w:noWrap/>
            <w:vAlign w:val="bottom"/>
            <w:hideMark/>
          </w:tcPr>
          <w:p w14:paraId="4FF19E2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6.6</w:t>
            </w:r>
          </w:p>
        </w:tc>
        <w:tc>
          <w:tcPr>
            <w:tcW w:w="1430" w:type="dxa"/>
            <w:tcBorders>
              <w:top w:val="nil"/>
              <w:left w:val="nil"/>
              <w:bottom w:val="single" w:sz="4" w:space="0" w:color="auto"/>
              <w:right w:val="single" w:sz="4" w:space="0" w:color="auto"/>
            </w:tcBorders>
            <w:shd w:val="clear" w:color="auto" w:fill="auto"/>
            <w:noWrap/>
            <w:vAlign w:val="bottom"/>
            <w:hideMark/>
          </w:tcPr>
          <w:p w14:paraId="034E2FD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w:t>
            </w:r>
          </w:p>
        </w:tc>
      </w:tr>
      <w:tr w:rsidR="00700918" w:rsidRPr="005D4FF4" w14:paraId="525375D3"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17C7FF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AULNPYMT</w:t>
            </w:r>
          </w:p>
        </w:tc>
        <w:tc>
          <w:tcPr>
            <w:tcW w:w="720" w:type="dxa"/>
            <w:tcBorders>
              <w:top w:val="nil"/>
              <w:left w:val="nil"/>
              <w:bottom w:val="single" w:sz="4" w:space="0" w:color="auto"/>
              <w:right w:val="single" w:sz="4" w:space="0" w:color="auto"/>
            </w:tcBorders>
            <w:shd w:val="clear" w:color="auto" w:fill="auto"/>
            <w:noWrap/>
            <w:vAlign w:val="bottom"/>
            <w:hideMark/>
          </w:tcPr>
          <w:p w14:paraId="404661D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6723CAD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Auto </w:t>
            </w:r>
            <w:proofErr w:type="gramStart"/>
            <w:r w:rsidRPr="005D4FF4">
              <w:rPr>
                <w:rFonts w:ascii="BentonSans Light" w:hAnsi="BentonSans Light" w:cs="Calibri"/>
                <w:color w:val="000000"/>
                <w:sz w:val="12"/>
                <w:szCs w:val="12"/>
                <w:lang w:val="en-US"/>
              </w:rPr>
              <w:t>Loan :</w:t>
            </w:r>
            <w:proofErr w:type="gramEnd"/>
            <w:r w:rsidRPr="005D4FF4">
              <w:rPr>
                <w:rFonts w:ascii="BentonSans Light" w:hAnsi="BentonSans Light" w:cs="Calibri"/>
                <w:color w:val="000000"/>
                <w:sz w:val="12"/>
                <w:szCs w:val="12"/>
                <w:lang w:val="en-US"/>
              </w:rPr>
              <w:t xml:space="preserve"> % Loan Repaid</w:t>
            </w:r>
          </w:p>
        </w:tc>
        <w:tc>
          <w:tcPr>
            <w:tcW w:w="915" w:type="dxa"/>
            <w:tcBorders>
              <w:top w:val="nil"/>
              <w:left w:val="nil"/>
              <w:bottom w:val="single" w:sz="4" w:space="0" w:color="auto"/>
              <w:right w:val="single" w:sz="4" w:space="0" w:color="auto"/>
            </w:tcBorders>
            <w:shd w:val="clear" w:color="auto" w:fill="auto"/>
            <w:noWrap/>
            <w:vAlign w:val="bottom"/>
            <w:hideMark/>
          </w:tcPr>
          <w:p w14:paraId="6329AF9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0.2</w:t>
            </w:r>
          </w:p>
        </w:tc>
        <w:tc>
          <w:tcPr>
            <w:tcW w:w="810" w:type="dxa"/>
            <w:tcBorders>
              <w:top w:val="single" w:sz="4" w:space="0" w:color="auto"/>
              <w:left w:val="nil"/>
              <w:bottom w:val="single" w:sz="4" w:space="0" w:color="auto"/>
              <w:right w:val="nil"/>
            </w:tcBorders>
            <w:shd w:val="clear" w:color="auto" w:fill="auto"/>
            <w:vAlign w:val="bottom"/>
          </w:tcPr>
          <w:p w14:paraId="016C84FA" w14:textId="48A3839C"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0.3</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141F5A4" w14:textId="46DC0304"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6A7980D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5250F0B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062FFEF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w:t>
            </w:r>
          </w:p>
        </w:tc>
      </w:tr>
      <w:tr w:rsidR="00700918" w:rsidRPr="005D4FF4" w14:paraId="2C53C1A5"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6DC0D1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MXTRD6E</w:t>
            </w:r>
          </w:p>
        </w:tc>
        <w:tc>
          <w:tcPr>
            <w:tcW w:w="720" w:type="dxa"/>
            <w:tcBorders>
              <w:top w:val="nil"/>
              <w:left w:val="nil"/>
              <w:bottom w:val="single" w:sz="4" w:space="0" w:color="auto"/>
              <w:right w:val="single" w:sz="4" w:space="0" w:color="auto"/>
            </w:tcBorders>
            <w:shd w:val="clear" w:color="auto" w:fill="auto"/>
            <w:noWrap/>
            <w:vAlign w:val="bottom"/>
            <w:hideMark/>
          </w:tcPr>
          <w:p w14:paraId="22F0469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76CFD62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The maximum number of times a customer's account was reported by the credit bureau as current to 60 days within the last twelve months.</w:t>
            </w:r>
          </w:p>
        </w:tc>
        <w:tc>
          <w:tcPr>
            <w:tcW w:w="915" w:type="dxa"/>
            <w:tcBorders>
              <w:top w:val="nil"/>
              <w:left w:val="nil"/>
              <w:bottom w:val="single" w:sz="4" w:space="0" w:color="auto"/>
              <w:right w:val="single" w:sz="4" w:space="0" w:color="auto"/>
            </w:tcBorders>
            <w:shd w:val="clear" w:color="auto" w:fill="auto"/>
            <w:noWrap/>
            <w:vAlign w:val="bottom"/>
            <w:hideMark/>
          </w:tcPr>
          <w:p w14:paraId="1E57A03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25942287" w14:textId="43FCD99A"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0.2</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2A91B65" w14:textId="3B361A1A"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0.3%</w:t>
            </w:r>
          </w:p>
        </w:tc>
        <w:tc>
          <w:tcPr>
            <w:tcW w:w="765" w:type="dxa"/>
            <w:tcBorders>
              <w:top w:val="nil"/>
              <w:left w:val="nil"/>
              <w:bottom w:val="single" w:sz="4" w:space="0" w:color="auto"/>
              <w:right w:val="single" w:sz="4" w:space="0" w:color="auto"/>
            </w:tcBorders>
            <w:shd w:val="clear" w:color="auto" w:fill="auto"/>
            <w:noWrap/>
            <w:vAlign w:val="bottom"/>
            <w:hideMark/>
          </w:tcPr>
          <w:p w14:paraId="4C8CAFE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4C4441C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8.0</w:t>
            </w:r>
          </w:p>
        </w:tc>
        <w:tc>
          <w:tcPr>
            <w:tcW w:w="1430" w:type="dxa"/>
            <w:tcBorders>
              <w:top w:val="nil"/>
              <w:left w:val="nil"/>
              <w:bottom w:val="single" w:sz="4" w:space="0" w:color="auto"/>
              <w:right w:val="single" w:sz="4" w:space="0" w:color="auto"/>
            </w:tcBorders>
            <w:shd w:val="clear" w:color="auto" w:fill="auto"/>
            <w:noWrap/>
            <w:vAlign w:val="bottom"/>
            <w:hideMark/>
          </w:tcPr>
          <w:p w14:paraId="719D20F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6AF2E9AE"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438B14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INTTDBT</w:t>
            </w:r>
          </w:p>
        </w:tc>
        <w:tc>
          <w:tcPr>
            <w:tcW w:w="720" w:type="dxa"/>
            <w:tcBorders>
              <w:top w:val="nil"/>
              <w:left w:val="nil"/>
              <w:bottom w:val="single" w:sz="4" w:space="0" w:color="auto"/>
              <w:right w:val="single" w:sz="4" w:space="0" w:color="auto"/>
            </w:tcBorders>
            <w:shd w:val="clear" w:color="auto" w:fill="auto"/>
            <w:noWrap/>
            <w:vAlign w:val="bottom"/>
            <w:hideMark/>
          </w:tcPr>
          <w:p w14:paraId="2DF6D96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71FFE72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Total Debt weighted Out-of-Pattern (Internal + External)</w:t>
            </w:r>
          </w:p>
        </w:tc>
        <w:tc>
          <w:tcPr>
            <w:tcW w:w="915" w:type="dxa"/>
            <w:tcBorders>
              <w:top w:val="nil"/>
              <w:left w:val="nil"/>
              <w:bottom w:val="single" w:sz="4" w:space="0" w:color="auto"/>
              <w:right w:val="single" w:sz="4" w:space="0" w:color="auto"/>
            </w:tcBorders>
            <w:shd w:val="clear" w:color="auto" w:fill="auto"/>
            <w:noWrap/>
            <w:vAlign w:val="bottom"/>
            <w:hideMark/>
          </w:tcPr>
          <w:p w14:paraId="015320E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59.1</w:t>
            </w:r>
          </w:p>
        </w:tc>
        <w:tc>
          <w:tcPr>
            <w:tcW w:w="810" w:type="dxa"/>
            <w:tcBorders>
              <w:top w:val="single" w:sz="4" w:space="0" w:color="auto"/>
              <w:left w:val="nil"/>
              <w:bottom w:val="single" w:sz="4" w:space="0" w:color="auto"/>
              <w:right w:val="nil"/>
            </w:tcBorders>
            <w:shd w:val="clear" w:color="auto" w:fill="auto"/>
            <w:vAlign w:val="bottom"/>
          </w:tcPr>
          <w:p w14:paraId="179173F2" w14:textId="5634D24B"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92.8</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D22FDA2" w14:textId="3EFD5422"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7269326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2.7</w:t>
            </w:r>
          </w:p>
        </w:tc>
        <w:tc>
          <w:tcPr>
            <w:tcW w:w="910" w:type="dxa"/>
            <w:tcBorders>
              <w:top w:val="nil"/>
              <w:left w:val="nil"/>
              <w:bottom w:val="single" w:sz="4" w:space="0" w:color="auto"/>
              <w:right w:val="single" w:sz="4" w:space="0" w:color="auto"/>
            </w:tcBorders>
            <w:shd w:val="clear" w:color="auto" w:fill="auto"/>
            <w:noWrap/>
            <w:vAlign w:val="bottom"/>
            <w:hideMark/>
          </w:tcPr>
          <w:p w14:paraId="48BE824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909.2</w:t>
            </w:r>
          </w:p>
        </w:tc>
        <w:tc>
          <w:tcPr>
            <w:tcW w:w="1430" w:type="dxa"/>
            <w:tcBorders>
              <w:top w:val="nil"/>
              <w:left w:val="nil"/>
              <w:bottom w:val="single" w:sz="4" w:space="0" w:color="auto"/>
              <w:right w:val="single" w:sz="4" w:space="0" w:color="auto"/>
            </w:tcBorders>
            <w:shd w:val="clear" w:color="auto" w:fill="auto"/>
            <w:noWrap/>
            <w:vAlign w:val="bottom"/>
            <w:hideMark/>
          </w:tcPr>
          <w:p w14:paraId="4F991CA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799E9AAD"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3FBB31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CWTOTRVL</w:t>
            </w:r>
          </w:p>
        </w:tc>
        <w:tc>
          <w:tcPr>
            <w:tcW w:w="720" w:type="dxa"/>
            <w:tcBorders>
              <w:top w:val="nil"/>
              <w:left w:val="nil"/>
              <w:bottom w:val="single" w:sz="4" w:space="0" w:color="auto"/>
              <w:right w:val="single" w:sz="4" w:space="0" w:color="auto"/>
            </w:tcBorders>
            <w:shd w:val="clear" w:color="auto" w:fill="auto"/>
            <w:noWrap/>
            <w:vAlign w:val="bottom"/>
            <w:hideMark/>
          </w:tcPr>
          <w:p w14:paraId="6A12755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612D3BD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Num of </w:t>
            </w:r>
            <w:proofErr w:type="spellStart"/>
            <w:r w:rsidRPr="005D4FF4">
              <w:rPr>
                <w:rFonts w:ascii="BentonSans Light" w:hAnsi="BentonSans Light" w:cs="Calibri"/>
                <w:color w:val="000000"/>
                <w:sz w:val="12"/>
                <w:szCs w:val="12"/>
                <w:lang w:val="en-US"/>
              </w:rPr>
              <w:t>amex</w:t>
            </w:r>
            <w:proofErr w:type="spellEnd"/>
            <w:r w:rsidRPr="005D4FF4">
              <w:rPr>
                <w:rFonts w:ascii="BentonSans Light" w:hAnsi="BentonSans Light" w:cs="Calibri"/>
                <w:color w:val="000000"/>
                <w:sz w:val="12"/>
                <w:szCs w:val="12"/>
                <w:lang w:val="en-US"/>
              </w:rPr>
              <w:t xml:space="preserve"> revolving cards + num of external revolving cards</w:t>
            </w:r>
          </w:p>
        </w:tc>
        <w:tc>
          <w:tcPr>
            <w:tcW w:w="915" w:type="dxa"/>
            <w:tcBorders>
              <w:top w:val="nil"/>
              <w:left w:val="nil"/>
              <w:bottom w:val="single" w:sz="4" w:space="0" w:color="auto"/>
              <w:right w:val="single" w:sz="4" w:space="0" w:color="auto"/>
            </w:tcBorders>
            <w:shd w:val="clear" w:color="auto" w:fill="auto"/>
            <w:noWrap/>
            <w:vAlign w:val="bottom"/>
            <w:hideMark/>
          </w:tcPr>
          <w:p w14:paraId="1F5E674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1.7</w:t>
            </w:r>
          </w:p>
        </w:tc>
        <w:tc>
          <w:tcPr>
            <w:tcW w:w="810" w:type="dxa"/>
            <w:tcBorders>
              <w:top w:val="single" w:sz="4" w:space="0" w:color="auto"/>
              <w:left w:val="nil"/>
              <w:bottom w:val="single" w:sz="4" w:space="0" w:color="auto"/>
              <w:right w:val="nil"/>
            </w:tcBorders>
            <w:shd w:val="clear" w:color="auto" w:fill="auto"/>
            <w:vAlign w:val="bottom"/>
          </w:tcPr>
          <w:p w14:paraId="729B1DA0" w14:textId="43746FEC"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2.7</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3ACC80B" w14:textId="4219CB5A"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1682F8C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398EDFA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96.0</w:t>
            </w:r>
          </w:p>
        </w:tc>
        <w:tc>
          <w:tcPr>
            <w:tcW w:w="1430" w:type="dxa"/>
            <w:tcBorders>
              <w:top w:val="nil"/>
              <w:left w:val="nil"/>
              <w:bottom w:val="single" w:sz="4" w:space="0" w:color="auto"/>
              <w:right w:val="single" w:sz="4" w:space="0" w:color="auto"/>
            </w:tcBorders>
            <w:shd w:val="clear" w:color="auto" w:fill="auto"/>
            <w:noWrap/>
            <w:vAlign w:val="bottom"/>
            <w:hideMark/>
          </w:tcPr>
          <w:p w14:paraId="39260E9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6A3DAED4"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4A0DCE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DELFLTCD</w:t>
            </w:r>
          </w:p>
        </w:tc>
        <w:tc>
          <w:tcPr>
            <w:tcW w:w="720" w:type="dxa"/>
            <w:tcBorders>
              <w:top w:val="nil"/>
              <w:left w:val="nil"/>
              <w:bottom w:val="single" w:sz="4" w:space="0" w:color="auto"/>
              <w:right w:val="single" w:sz="4" w:space="0" w:color="auto"/>
            </w:tcBorders>
            <w:shd w:val="clear" w:color="auto" w:fill="auto"/>
            <w:noWrap/>
            <w:vAlign w:val="bottom"/>
            <w:hideMark/>
          </w:tcPr>
          <w:p w14:paraId="3A466B4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3A8F07F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Delta Flight group count</w:t>
            </w:r>
          </w:p>
        </w:tc>
        <w:tc>
          <w:tcPr>
            <w:tcW w:w="915" w:type="dxa"/>
            <w:tcBorders>
              <w:top w:val="nil"/>
              <w:left w:val="nil"/>
              <w:bottom w:val="single" w:sz="4" w:space="0" w:color="auto"/>
              <w:right w:val="single" w:sz="4" w:space="0" w:color="auto"/>
            </w:tcBorders>
            <w:shd w:val="clear" w:color="auto" w:fill="auto"/>
            <w:noWrap/>
            <w:vAlign w:val="bottom"/>
            <w:hideMark/>
          </w:tcPr>
          <w:p w14:paraId="1C327CC2"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810" w:type="dxa"/>
            <w:tcBorders>
              <w:top w:val="single" w:sz="4" w:space="0" w:color="auto"/>
              <w:left w:val="nil"/>
              <w:bottom w:val="single" w:sz="4" w:space="0" w:color="auto"/>
              <w:right w:val="nil"/>
            </w:tcBorders>
            <w:shd w:val="clear" w:color="auto" w:fill="auto"/>
            <w:vAlign w:val="bottom"/>
          </w:tcPr>
          <w:p w14:paraId="146A46C9" w14:textId="64F6810E"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#N/A</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7E8DE04" w14:textId="43CC6C79"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765" w:type="dxa"/>
            <w:tcBorders>
              <w:top w:val="nil"/>
              <w:left w:val="nil"/>
              <w:bottom w:val="single" w:sz="4" w:space="0" w:color="auto"/>
              <w:right w:val="single" w:sz="4" w:space="0" w:color="auto"/>
            </w:tcBorders>
            <w:shd w:val="clear" w:color="auto" w:fill="auto"/>
            <w:noWrap/>
            <w:vAlign w:val="bottom"/>
            <w:hideMark/>
          </w:tcPr>
          <w:p w14:paraId="1B9A1A7E"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910" w:type="dxa"/>
            <w:tcBorders>
              <w:top w:val="nil"/>
              <w:left w:val="nil"/>
              <w:bottom w:val="single" w:sz="4" w:space="0" w:color="auto"/>
              <w:right w:val="single" w:sz="4" w:space="0" w:color="auto"/>
            </w:tcBorders>
            <w:shd w:val="clear" w:color="auto" w:fill="auto"/>
            <w:noWrap/>
            <w:vAlign w:val="bottom"/>
            <w:hideMark/>
          </w:tcPr>
          <w:p w14:paraId="01F721DA"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1430" w:type="dxa"/>
            <w:tcBorders>
              <w:top w:val="nil"/>
              <w:left w:val="nil"/>
              <w:bottom w:val="single" w:sz="4" w:space="0" w:color="auto"/>
              <w:right w:val="single" w:sz="4" w:space="0" w:color="auto"/>
            </w:tcBorders>
            <w:shd w:val="clear" w:color="auto" w:fill="auto"/>
            <w:noWrap/>
            <w:vAlign w:val="bottom"/>
            <w:hideMark/>
          </w:tcPr>
          <w:p w14:paraId="00DA660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X</w:t>
            </w:r>
          </w:p>
        </w:tc>
      </w:tr>
      <w:tr w:rsidR="00700918" w:rsidRPr="005D4FF4" w14:paraId="60DD4B33"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B68E0C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AUTBALAM</w:t>
            </w:r>
          </w:p>
        </w:tc>
        <w:tc>
          <w:tcPr>
            <w:tcW w:w="720" w:type="dxa"/>
            <w:tcBorders>
              <w:top w:val="nil"/>
              <w:left w:val="nil"/>
              <w:bottom w:val="single" w:sz="4" w:space="0" w:color="auto"/>
              <w:right w:val="single" w:sz="4" w:space="0" w:color="auto"/>
            </w:tcBorders>
            <w:shd w:val="clear" w:color="auto" w:fill="auto"/>
            <w:noWrap/>
            <w:vAlign w:val="bottom"/>
            <w:hideMark/>
          </w:tcPr>
          <w:p w14:paraId="6183B2A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146A207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Auto </w:t>
            </w:r>
            <w:proofErr w:type="gramStart"/>
            <w:r w:rsidRPr="005D4FF4">
              <w:rPr>
                <w:rFonts w:ascii="BentonSans Light" w:hAnsi="BentonSans Light" w:cs="Calibri"/>
                <w:color w:val="000000"/>
                <w:sz w:val="12"/>
                <w:szCs w:val="12"/>
                <w:lang w:val="en-US"/>
              </w:rPr>
              <w:t>Loan :</w:t>
            </w:r>
            <w:proofErr w:type="gramEnd"/>
            <w:r w:rsidRPr="005D4FF4">
              <w:rPr>
                <w:rFonts w:ascii="BentonSans Light" w:hAnsi="BentonSans Light" w:cs="Calibri"/>
                <w:color w:val="000000"/>
                <w:sz w:val="12"/>
                <w:szCs w:val="12"/>
                <w:lang w:val="en-US"/>
              </w:rPr>
              <w:t xml:space="preserve"> Total  Balance</w:t>
            </w:r>
          </w:p>
        </w:tc>
        <w:tc>
          <w:tcPr>
            <w:tcW w:w="915" w:type="dxa"/>
            <w:tcBorders>
              <w:top w:val="nil"/>
              <w:left w:val="nil"/>
              <w:bottom w:val="single" w:sz="4" w:space="0" w:color="auto"/>
              <w:right w:val="single" w:sz="4" w:space="0" w:color="auto"/>
            </w:tcBorders>
            <w:shd w:val="clear" w:color="auto" w:fill="auto"/>
            <w:noWrap/>
            <w:vAlign w:val="bottom"/>
            <w:hideMark/>
          </w:tcPr>
          <w:p w14:paraId="466B4C1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-56699721710.0</w:t>
            </w:r>
          </w:p>
        </w:tc>
        <w:tc>
          <w:tcPr>
            <w:tcW w:w="810" w:type="dxa"/>
            <w:tcBorders>
              <w:top w:val="single" w:sz="4" w:space="0" w:color="auto"/>
              <w:left w:val="nil"/>
              <w:bottom w:val="single" w:sz="4" w:space="0" w:color="auto"/>
              <w:right w:val="nil"/>
            </w:tcBorders>
            <w:shd w:val="clear" w:color="auto" w:fill="auto"/>
            <w:vAlign w:val="bottom"/>
          </w:tcPr>
          <w:p w14:paraId="0CA2B22F" w14:textId="5FC1EB7F"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49549105400.0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D53F62A" w14:textId="4C2A44EA"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0.6%</w:t>
            </w:r>
          </w:p>
        </w:tc>
        <w:tc>
          <w:tcPr>
            <w:tcW w:w="765" w:type="dxa"/>
            <w:tcBorders>
              <w:top w:val="nil"/>
              <w:left w:val="nil"/>
              <w:bottom w:val="single" w:sz="4" w:space="0" w:color="auto"/>
              <w:right w:val="single" w:sz="4" w:space="0" w:color="auto"/>
            </w:tcBorders>
            <w:shd w:val="clear" w:color="auto" w:fill="auto"/>
            <w:noWrap/>
            <w:vAlign w:val="bottom"/>
            <w:hideMark/>
          </w:tcPr>
          <w:p w14:paraId="70616E89" w14:textId="77777777" w:rsidR="00923F3C" w:rsidRPr="00923F3C" w:rsidRDefault="00923F3C" w:rsidP="00923F3C">
            <w:pPr>
              <w:jc w:val="right"/>
              <w:rPr>
                <w:rFonts w:ascii="BentonSans Light" w:hAnsi="BentonSans Light" w:cs="Calibri"/>
                <w:color w:val="000000"/>
                <w:sz w:val="12"/>
                <w:szCs w:val="12"/>
                <w:lang w:val="en-US"/>
              </w:rPr>
            </w:pPr>
            <w:r w:rsidRPr="00923F3C">
              <w:rPr>
                <w:rFonts w:ascii="BentonSans Light" w:hAnsi="BentonSans Light" w:cs="Calibri"/>
                <w:color w:val="000000"/>
                <w:sz w:val="12"/>
                <w:szCs w:val="12"/>
                <w:lang w:val="en-US"/>
              </w:rPr>
              <w:t>-99999999999.0</w:t>
            </w:r>
          </w:p>
          <w:p w14:paraId="391765E0" w14:textId="28D5EFAA" w:rsidR="00700918" w:rsidRPr="005D4FF4" w:rsidRDefault="00700918" w:rsidP="00923F3C">
            <w:pPr>
              <w:jc w:val="right"/>
              <w:rPr>
                <w:rFonts w:ascii="BentonSans Light" w:hAnsi="BentonSans Light" w:cs="Calibri"/>
                <w:color w:val="000000"/>
                <w:sz w:val="12"/>
                <w:szCs w:val="12"/>
                <w:lang w:val="en-US"/>
              </w:rPr>
            </w:pPr>
          </w:p>
        </w:tc>
        <w:tc>
          <w:tcPr>
            <w:tcW w:w="910" w:type="dxa"/>
            <w:tcBorders>
              <w:top w:val="nil"/>
              <w:left w:val="nil"/>
              <w:bottom w:val="single" w:sz="4" w:space="0" w:color="auto"/>
              <w:right w:val="single" w:sz="4" w:space="0" w:color="auto"/>
            </w:tcBorders>
            <w:shd w:val="clear" w:color="auto" w:fill="auto"/>
            <w:noWrap/>
            <w:vAlign w:val="bottom"/>
            <w:hideMark/>
          </w:tcPr>
          <w:p w14:paraId="51AC1A31" w14:textId="77777777" w:rsidR="00700918" w:rsidRPr="005D4FF4" w:rsidRDefault="00700918" w:rsidP="00923F3C">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2504.0</w:t>
            </w:r>
          </w:p>
        </w:tc>
        <w:tc>
          <w:tcPr>
            <w:tcW w:w="1430" w:type="dxa"/>
            <w:tcBorders>
              <w:top w:val="nil"/>
              <w:left w:val="nil"/>
              <w:bottom w:val="single" w:sz="4" w:space="0" w:color="auto"/>
              <w:right w:val="single" w:sz="4" w:space="0" w:color="auto"/>
            </w:tcBorders>
            <w:shd w:val="clear" w:color="auto" w:fill="auto"/>
            <w:noWrap/>
            <w:vAlign w:val="bottom"/>
            <w:hideMark/>
          </w:tcPr>
          <w:p w14:paraId="52759F25" w14:textId="31DCC170" w:rsidR="00700918" w:rsidRPr="00923F3C" w:rsidRDefault="00923F3C" w:rsidP="00923F3C">
            <w:pPr>
              <w:jc w:val="right"/>
              <w:rPr>
                <w:rFonts w:ascii="BentonSans Light" w:hAnsi="BentonSans Light" w:cs="Calibri"/>
                <w:color w:val="000000"/>
                <w:sz w:val="12"/>
                <w:szCs w:val="12"/>
                <w:lang w:val="en-US"/>
              </w:rPr>
            </w:pPr>
            <w:r w:rsidRPr="00923F3C">
              <w:rPr>
                <w:rFonts w:ascii="BentonSans Light" w:hAnsi="BentonSans Light" w:cs="Calibri"/>
                <w:color w:val="000000"/>
                <w:sz w:val="12"/>
                <w:szCs w:val="12"/>
                <w:lang w:val="en-US"/>
              </w:rPr>
              <w:t>-99999999999.99</w:t>
            </w:r>
          </w:p>
        </w:tc>
      </w:tr>
      <w:tr w:rsidR="00700918" w:rsidRPr="005D4FF4" w14:paraId="49FD6594"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49AC1A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LNIADREL</w:t>
            </w:r>
          </w:p>
        </w:tc>
        <w:tc>
          <w:tcPr>
            <w:tcW w:w="720" w:type="dxa"/>
            <w:tcBorders>
              <w:top w:val="nil"/>
              <w:left w:val="nil"/>
              <w:bottom w:val="single" w:sz="4" w:space="0" w:color="auto"/>
              <w:right w:val="single" w:sz="4" w:space="0" w:color="auto"/>
            </w:tcBorders>
            <w:shd w:val="clear" w:color="auto" w:fill="auto"/>
            <w:noWrap/>
            <w:vAlign w:val="bottom"/>
            <w:hideMark/>
          </w:tcPr>
          <w:p w14:paraId="6003697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7DF1357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Time between first and last date reported at input address</w:t>
            </w:r>
          </w:p>
        </w:tc>
        <w:tc>
          <w:tcPr>
            <w:tcW w:w="915" w:type="dxa"/>
            <w:tcBorders>
              <w:top w:val="nil"/>
              <w:left w:val="nil"/>
              <w:bottom w:val="single" w:sz="4" w:space="0" w:color="auto"/>
              <w:right w:val="single" w:sz="4" w:space="0" w:color="auto"/>
            </w:tcBorders>
            <w:shd w:val="clear" w:color="auto" w:fill="auto"/>
            <w:noWrap/>
            <w:vAlign w:val="bottom"/>
            <w:hideMark/>
          </w:tcPr>
          <w:p w14:paraId="299C39F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147.2</w:t>
            </w:r>
          </w:p>
        </w:tc>
        <w:tc>
          <w:tcPr>
            <w:tcW w:w="810" w:type="dxa"/>
            <w:tcBorders>
              <w:top w:val="single" w:sz="4" w:space="0" w:color="auto"/>
              <w:left w:val="nil"/>
              <w:bottom w:val="single" w:sz="4" w:space="0" w:color="auto"/>
              <w:right w:val="nil"/>
            </w:tcBorders>
            <w:shd w:val="clear" w:color="auto" w:fill="auto"/>
            <w:vAlign w:val="bottom"/>
          </w:tcPr>
          <w:p w14:paraId="34A7320B" w14:textId="2D74592E"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129.9</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969AE8C" w14:textId="589A5B23"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2.0%</w:t>
            </w:r>
          </w:p>
        </w:tc>
        <w:tc>
          <w:tcPr>
            <w:tcW w:w="765" w:type="dxa"/>
            <w:tcBorders>
              <w:top w:val="nil"/>
              <w:left w:val="nil"/>
              <w:bottom w:val="single" w:sz="4" w:space="0" w:color="auto"/>
              <w:right w:val="single" w:sz="4" w:space="0" w:color="auto"/>
            </w:tcBorders>
            <w:shd w:val="clear" w:color="auto" w:fill="auto"/>
            <w:noWrap/>
            <w:vAlign w:val="bottom"/>
            <w:hideMark/>
          </w:tcPr>
          <w:p w14:paraId="165A129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910" w:type="dxa"/>
            <w:tcBorders>
              <w:top w:val="nil"/>
              <w:left w:val="nil"/>
              <w:bottom w:val="single" w:sz="4" w:space="0" w:color="auto"/>
              <w:right w:val="single" w:sz="4" w:space="0" w:color="auto"/>
            </w:tcBorders>
            <w:shd w:val="clear" w:color="auto" w:fill="auto"/>
            <w:noWrap/>
            <w:vAlign w:val="bottom"/>
            <w:hideMark/>
          </w:tcPr>
          <w:p w14:paraId="1887191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959.0</w:t>
            </w:r>
          </w:p>
        </w:tc>
        <w:tc>
          <w:tcPr>
            <w:tcW w:w="1430" w:type="dxa"/>
            <w:tcBorders>
              <w:top w:val="nil"/>
              <w:left w:val="nil"/>
              <w:bottom w:val="single" w:sz="4" w:space="0" w:color="auto"/>
              <w:right w:val="single" w:sz="4" w:space="0" w:color="auto"/>
            </w:tcBorders>
            <w:shd w:val="clear" w:color="auto" w:fill="auto"/>
            <w:noWrap/>
            <w:vAlign w:val="bottom"/>
            <w:hideMark/>
          </w:tcPr>
          <w:p w14:paraId="11DB88F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7BEA8B4F"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92EC1E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LNNCLIQI</w:t>
            </w:r>
          </w:p>
        </w:tc>
        <w:tc>
          <w:tcPr>
            <w:tcW w:w="720" w:type="dxa"/>
            <w:tcBorders>
              <w:top w:val="nil"/>
              <w:left w:val="nil"/>
              <w:bottom w:val="single" w:sz="4" w:space="0" w:color="auto"/>
              <w:right w:val="single" w:sz="4" w:space="0" w:color="auto"/>
            </w:tcBorders>
            <w:shd w:val="clear" w:color="auto" w:fill="auto"/>
            <w:noWrap/>
            <w:vAlign w:val="bottom"/>
            <w:hideMark/>
          </w:tcPr>
          <w:p w14:paraId="31D153F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468E380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Indicates if there have been one or more LexisNexis “</w:t>
            </w:r>
            <w:proofErr w:type="spellStart"/>
            <w:r w:rsidRPr="005D4FF4">
              <w:rPr>
                <w:rFonts w:ascii="BentonSans Light" w:hAnsi="BentonSans Light" w:cs="Calibri"/>
                <w:color w:val="000000"/>
                <w:sz w:val="12"/>
                <w:szCs w:val="12"/>
                <w:lang w:val="en-US"/>
              </w:rPr>
              <w:t>RiskView</w:t>
            </w:r>
            <w:proofErr w:type="spellEnd"/>
            <w:r w:rsidRPr="005D4FF4">
              <w:rPr>
                <w:rFonts w:ascii="BentonSans Light" w:hAnsi="BentonSans Light" w:cs="Calibri"/>
                <w:color w:val="000000"/>
                <w:sz w:val="12"/>
                <w:szCs w:val="12"/>
                <w:lang w:val="en-US"/>
              </w:rPr>
              <w:t>” not classified as collections or personal finance inquiries in the last 12 months</w:t>
            </w:r>
          </w:p>
        </w:tc>
        <w:tc>
          <w:tcPr>
            <w:tcW w:w="915" w:type="dxa"/>
            <w:tcBorders>
              <w:top w:val="nil"/>
              <w:left w:val="nil"/>
              <w:bottom w:val="single" w:sz="4" w:space="0" w:color="auto"/>
              <w:right w:val="single" w:sz="4" w:space="0" w:color="auto"/>
            </w:tcBorders>
            <w:shd w:val="clear" w:color="auto" w:fill="auto"/>
            <w:noWrap/>
            <w:vAlign w:val="bottom"/>
            <w:hideMark/>
          </w:tcPr>
          <w:p w14:paraId="5907C7C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2CBA5A0F" w14:textId="638DFEB8"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A87B400" w14:textId="0D37B228"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2.0%</w:t>
            </w:r>
          </w:p>
        </w:tc>
        <w:tc>
          <w:tcPr>
            <w:tcW w:w="765" w:type="dxa"/>
            <w:tcBorders>
              <w:top w:val="nil"/>
              <w:left w:val="nil"/>
              <w:bottom w:val="single" w:sz="4" w:space="0" w:color="auto"/>
              <w:right w:val="single" w:sz="4" w:space="0" w:color="auto"/>
            </w:tcBorders>
            <w:shd w:val="clear" w:color="auto" w:fill="auto"/>
            <w:noWrap/>
            <w:vAlign w:val="bottom"/>
            <w:hideMark/>
          </w:tcPr>
          <w:p w14:paraId="631118E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21F5128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51D4E99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w:t>
            </w:r>
          </w:p>
        </w:tc>
      </w:tr>
      <w:tr w:rsidR="00700918" w:rsidRPr="005D4FF4" w14:paraId="1B1C7E16"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FEF405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CZTALF</w:t>
            </w:r>
          </w:p>
        </w:tc>
        <w:tc>
          <w:tcPr>
            <w:tcW w:w="720" w:type="dxa"/>
            <w:tcBorders>
              <w:top w:val="nil"/>
              <w:left w:val="nil"/>
              <w:bottom w:val="single" w:sz="4" w:space="0" w:color="auto"/>
              <w:right w:val="single" w:sz="4" w:space="0" w:color="auto"/>
            </w:tcBorders>
            <w:shd w:val="clear" w:color="auto" w:fill="auto"/>
            <w:noWrap/>
            <w:vAlign w:val="bottom"/>
            <w:hideMark/>
          </w:tcPr>
          <w:p w14:paraId="488375E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764F49A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Customer level average of SE % of Low FICO customers</w:t>
            </w:r>
          </w:p>
        </w:tc>
        <w:tc>
          <w:tcPr>
            <w:tcW w:w="915" w:type="dxa"/>
            <w:tcBorders>
              <w:top w:val="nil"/>
              <w:left w:val="nil"/>
              <w:bottom w:val="single" w:sz="4" w:space="0" w:color="auto"/>
              <w:right w:val="single" w:sz="4" w:space="0" w:color="auto"/>
            </w:tcBorders>
            <w:shd w:val="clear" w:color="auto" w:fill="auto"/>
            <w:noWrap/>
            <w:vAlign w:val="bottom"/>
            <w:hideMark/>
          </w:tcPr>
          <w:p w14:paraId="5ACA707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066B834A" w14:textId="5971BDD9"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349D143" w14:textId="041DCDC4"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61EDC21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93CDD6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0.7</w:t>
            </w:r>
          </w:p>
        </w:tc>
        <w:tc>
          <w:tcPr>
            <w:tcW w:w="1430" w:type="dxa"/>
            <w:tcBorders>
              <w:top w:val="nil"/>
              <w:left w:val="nil"/>
              <w:bottom w:val="single" w:sz="4" w:space="0" w:color="auto"/>
              <w:right w:val="single" w:sz="4" w:space="0" w:color="auto"/>
            </w:tcBorders>
            <w:shd w:val="clear" w:color="auto" w:fill="auto"/>
            <w:noWrap/>
            <w:vAlign w:val="bottom"/>
            <w:hideMark/>
          </w:tcPr>
          <w:p w14:paraId="2F059BF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07C969C0"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F1DDC6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SPR30MT</w:t>
            </w:r>
          </w:p>
        </w:tc>
        <w:tc>
          <w:tcPr>
            <w:tcW w:w="720" w:type="dxa"/>
            <w:tcBorders>
              <w:top w:val="nil"/>
              <w:left w:val="nil"/>
              <w:bottom w:val="single" w:sz="4" w:space="0" w:color="auto"/>
              <w:right w:val="single" w:sz="4" w:space="0" w:color="auto"/>
            </w:tcBorders>
            <w:shd w:val="clear" w:color="auto" w:fill="auto"/>
            <w:noWrap/>
            <w:vAlign w:val="bottom"/>
            <w:hideMark/>
          </w:tcPr>
          <w:p w14:paraId="279CF6B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4BB0C2A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Spend divergence Index</w:t>
            </w:r>
          </w:p>
        </w:tc>
        <w:tc>
          <w:tcPr>
            <w:tcW w:w="915" w:type="dxa"/>
            <w:tcBorders>
              <w:top w:val="nil"/>
              <w:left w:val="nil"/>
              <w:bottom w:val="single" w:sz="4" w:space="0" w:color="auto"/>
              <w:right w:val="single" w:sz="4" w:space="0" w:color="auto"/>
            </w:tcBorders>
            <w:shd w:val="clear" w:color="auto" w:fill="auto"/>
            <w:noWrap/>
            <w:vAlign w:val="bottom"/>
            <w:hideMark/>
          </w:tcPr>
          <w:p w14:paraId="5727B4F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1.1</w:t>
            </w:r>
          </w:p>
        </w:tc>
        <w:tc>
          <w:tcPr>
            <w:tcW w:w="810" w:type="dxa"/>
            <w:tcBorders>
              <w:top w:val="single" w:sz="4" w:space="0" w:color="auto"/>
              <w:left w:val="nil"/>
              <w:bottom w:val="single" w:sz="4" w:space="0" w:color="auto"/>
              <w:right w:val="nil"/>
            </w:tcBorders>
            <w:shd w:val="clear" w:color="auto" w:fill="auto"/>
            <w:vAlign w:val="bottom"/>
          </w:tcPr>
          <w:p w14:paraId="24685ABD" w14:textId="7B8D01F9"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9573C95" w14:textId="6598725E"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12BBDE7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4C52803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324.7</w:t>
            </w:r>
          </w:p>
        </w:tc>
        <w:tc>
          <w:tcPr>
            <w:tcW w:w="1430" w:type="dxa"/>
            <w:tcBorders>
              <w:top w:val="nil"/>
              <w:left w:val="nil"/>
              <w:bottom w:val="single" w:sz="4" w:space="0" w:color="auto"/>
              <w:right w:val="single" w:sz="4" w:space="0" w:color="auto"/>
            </w:tcBorders>
            <w:shd w:val="clear" w:color="auto" w:fill="auto"/>
            <w:noWrap/>
            <w:vAlign w:val="bottom"/>
            <w:hideMark/>
          </w:tcPr>
          <w:p w14:paraId="140E1AB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6B060657"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4EA94E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MJDRGCT</w:t>
            </w:r>
          </w:p>
        </w:tc>
        <w:tc>
          <w:tcPr>
            <w:tcW w:w="720" w:type="dxa"/>
            <w:tcBorders>
              <w:top w:val="nil"/>
              <w:left w:val="nil"/>
              <w:bottom w:val="single" w:sz="4" w:space="0" w:color="auto"/>
              <w:right w:val="single" w:sz="4" w:space="0" w:color="auto"/>
            </w:tcBorders>
            <w:shd w:val="clear" w:color="auto" w:fill="auto"/>
            <w:noWrap/>
            <w:vAlign w:val="bottom"/>
            <w:hideMark/>
          </w:tcPr>
          <w:p w14:paraId="466078C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7E064FF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Number of major </w:t>
            </w:r>
            <w:proofErr w:type="spellStart"/>
            <w:r w:rsidRPr="005D4FF4">
              <w:rPr>
                <w:rFonts w:ascii="BentonSans Light" w:hAnsi="BentonSans Light" w:cs="Calibri"/>
                <w:color w:val="000000"/>
                <w:sz w:val="12"/>
                <w:szCs w:val="12"/>
                <w:lang w:val="en-US"/>
              </w:rPr>
              <w:t>derogs</w:t>
            </w:r>
            <w:proofErr w:type="spellEnd"/>
            <w:r w:rsidRPr="005D4FF4">
              <w:rPr>
                <w:rFonts w:ascii="BentonSans Light" w:hAnsi="BentonSans Light" w:cs="Calibri"/>
                <w:color w:val="000000"/>
                <w:sz w:val="12"/>
                <w:szCs w:val="12"/>
                <w:lang w:val="en-US"/>
              </w:rPr>
              <w:t xml:space="preserve"> reported over the 12 months prior to file date.</w:t>
            </w:r>
          </w:p>
        </w:tc>
        <w:tc>
          <w:tcPr>
            <w:tcW w:w="915" w:type="dxa"/>
            <w:tcBorders>
              <w:top w:val="nil"/>
              <w:left w:val="nil"/>
              <w:bottom w:val="single" w:sz="4" w:space="0" w:color="auto"/>
              <w:right w:val="single" w:sz="4" w:space="0" w:color="auto"/>
            </w:tcBorders>
            <w:shd w:val="clear" w:color="auto" w:fill="auto"/>
            <w:noWrap/>
            <w:vAlign w:val="bottom"/>
            <w:hideMark/>
          </w:tcPr>
          <w:p w14:paraId="5336C99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59B6206C" w14:textId="6B91ACFC"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7E0804A" w14:textId="526DCF4A"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0.3%</w:t>
            </w:r>
          </w:p>
        </w:tc>
        <w:tc>
          <w:tcPr>
            <w:tcW w:w="765" w:type="dxa"/>
            <w:tcBorders>
              <w:top w:val="nil"/>
              <w:left w:val="nil"/>
              <w:bottom w:val="single" w:sz="4" w:space="0" w:color="auto"/>
              <w:right w:val="single" w:sz="4" w:space="0" w:color="auto"/>
            </w:tcBorders>
            <w:shd w:val="clear" w:color="auto" w:fill="auto"/>
            <w:noWrap/>
            <w:vAlign w:val="bottom"/>
            <w:hideMark/>
          </w:tcPr>
          <w:p w14:paraId="7AA6A04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656088E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9.0</w:t>
            </w:r>
          </w:p>
        </w:tc>
        <w:tc>
          <w:tcPr>
            <w:tcW w:w="1430" w:type="dxa"/>
            <w:tcBorders>
              <w:top w:val="nil"/>
              <w:left w:val="nil"/>
              <w:bottom w:val="single" w:sz="4" w:space="0" w:color="auto"/>
              <w:right w:val="single" w:sz="4" w:space="0" w:color="auto"/>
            </w:tcBorders>
            <w:shd w:val="clear" w:color="auto" w:fill="auto"/>
            <w:noWrap/>
            <w:vAlign w:val="bottom"/>
            <w:hideMark/>
          </w:tcPr>
          <w:p w14:paraId="43710B8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46EE1A95"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12E20C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NEGPUB</w:t>
            </w:r>
          </w:p>
        </w:tc>
        <w:tc>
          <w:tcPr>
            <w:tcW w:w="720" w:type="dxa"/>
            <w:tcBorders>
              <w:top w:val="nil"/>
              <w:left w:val="nil"/>
              <w:bottom w:val="single" w:sz="4" w:space="0" w:color="auto"/>
              <w:right w:val="single" w:sz="4" w:space="0" w:color="auto"/>
            </w:tcBorders>
            <w:shd w:val="clear" w:color="auto" w:fill="auto"/>
            <w:noWrap/>
            <w:vAlign w:val="bottom"/>
            <w:hideMark/>
          </w:tcPr>
          <w:p w14:paraId="41AD599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325234F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Negative Public Records</w:t>
            </w:r>
          </w:p>
        </w:tc>
        <w:tc>
          <w:tcPr>
            <w:tcW w:w="915" w:type="dxa"/>
            <w:tcBorders>
              <w:top w:val="nil"/>
              <w:left w:val="nil"/>
              <w:bottom w:val="single" w:sz="4" w:space="0" w:color="auto"/>
              <w:right w:val="single" w:sz="4" w:space="0" w:color="auto"/>
            </w:tcBorders>
            <w:shd w:val="clear" w:color="auto" w:fill="auto"/>
            <w:noWrap/>
            <w:vAlign w:val="bottom"/>
            <w:hideMark/>
          </w:tcPr>
          <w:p w14:paraId="16C6DC6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1.4</w:t>
            </w:r>
          </w:p>
        </w:tc>
        <w:tc>
          <w:tcPr>
            <w:tcW w:w="810" w:type="dxa"/>
            <w:tcBorders>
              <w:top w:val="single" w:sz="4" w:space="0" w:color="auto"/>
              <w:left w:val="nil"/>
              <w:bottom w:val="single" w:sz="4" w:space="0" w:color="auto"/>
              <w:right w:val="nil"/>
            </w:tcBorders>
            <w:shd w:val="clear" w:color="auto" w:fill="auto"/>
            <w:vAlign w:val="bottom"/>
          </w:tcPr>
          <w:p w14:paraId="0E22FAF1" w14:textId="4EA61F61"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601E169" w14:textId="3B06C792"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97.0%</w:t>
            </w:r>
          </w:p>
        </w:tc>
        <w:tc>
          <w:tcPr>
            <w:tcW w:w="765" w:type="dxa"/>
            <w:tcBorders>
              <w:top w:val="nil"/>
              <w:left w:val="nil"/>
              <w:bottom w:val="single" w:sz="4" w:space="0" w:color="auto"/>
              <w:right w:val="single" w:sz="4" w:space="0" w:color="auto"/>
            </w:tcBorders>
            <w:shd w:val="clear" w:color="auto" w:fill="auto"/>
            <w:noWrap/>
            <w:vAlign w:val="bottom"/>
            <w:hideMark/>
          </w:tcPr>
          <w:p w14:paraId="7131675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910" w:type="dxa"/>
            <w:tcBorders>
              <w:top w:val="nil"/>
              <w:left w:val="nil"/>
              <w:bottom w:val="single" w:sz="4" w:space="0" w:color="auto"/>
              <w:right w:val="single" w:sz="4" w:space="0" w:color="auto"/>
            </w:tcBorders>
            <w:shd w:val="clear" w:color="auto" w:fill="auto"/>
            <w:noWrap/>
            <w:vAlign w:val="bottom"/>
            <w:hideMark/>
          </w:tcPr>
          <w:p w14:paraId="0F573C0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9.0</w:t>
            </w:r>
          </w:p>
        </w:tc>
        <w:tc>
          <w:tcPr>
            <w:tcW w:w="1430" w:type="dxa"/>
            <w:tcBorders>
              <w:top w:val="nil"/>
              <w:left w:val="nil"/>
              <w:bottom w:val="single" w:sz="4" w:space="0" w:color="auto"/>
              <w:right w:val="single" w:sz="4" w:space="0" w:color="auto"/>
            </w:tcBorders>
            <w:shd w:val="clear" w:color="auto" w:fill="auto"/>
            <w:noWrap/>
            <w:vAlign w:val="bottom"/>
            <w:hideMark/>
          </w:tcPr>
          <w:p w14:paraId="20A7432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4B2172A0"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77E8F4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HELOCOTB</w:t>
            </w:r>
          </w:p>
        </w:tc>
        <w:tc>
          <w:tcPr>
            <w:tcW w:w="720" w:type="dxa"/>
            <w:tcBorders>
              <w:top w:val="nil"/>
              <w:left w:val="nil"/>
              <w:bottom w:val="single" w:sz="4" w:space="0" w:color="auto"/>
              <w:right w:val="single" w:sz="4" w:space="0" w:color="auto"/>
            </w:tcBorders>
            <w:shd w:val="clear" w:color="auto" w:fill="auto"/>
            <w:noWrap/>
            <w:vAlign w:val="bottom"/>
            <w:hideMark/>
          </w:tcPr>
          <w:p w14:paraId="0D4ABB9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070C00F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Open to Buy on Home Equity Line of Credit</w:t>
            </w:r>
          </w:p>
        </w:tc>
        <w:tc>
          <w:tcPr>
            <w:tcW w:w="915" w:type="dxa"/>
            <w:tcBorders>
              <w:top w:val="nil"/>
              <w:left w:val="nil"/>
              <w:bottom w:val="single" w:sz="4" w:space="0" w:color="auto"/>
              <w:right w:val="single" w:sz="4" w:space="0" w:color="auto"/>
            </w:tcBorders>
            <w:shd w:val="clear" w:color="auto" w:fill="auto"/>
            <w:noWrap/>
            <w:vAlign w:val="bottom"/>
            <w:hideMark/>
          </w:tcPr>
          <w:p w14:paraId="728E3E3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80.9</w:t>
            </w:r>
          </w:p>
        </w:tc>
        <w:tc>
          <w:tcPr>
            <w:tcW w:w="810" w:type="dxa"/>
            <w:tcBorders>
              <w:top w:val="single" w:sz="4" w:space="0" w:color="auto"/>
              <w:left w:val="nil"/>
              <w:bottom w:val="single" w:sz="4" w:space="0" w:color="auto"/>
              <w:right w:val="nil"/>
            </w:tcBorders>
            <w:shd w:val="clear" w:color="auto" w:fill="auto"/>
            <w:vAlign w:val="bottom"/>
          </w:tcPr>
          <w:p w14:paraId="2E61E380" w14:textId="560EB25D"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175.5</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5F614E1" w14:textId="6F01AD4A"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87.4%</w:t>
            </w:r>
          </w:p>
        </w:tc>
        <w:tc>
          <w:tcPr>
            <w:tcW w:w="765" w:type="dxa"/>
            <w:tcBorders>
              <w:top w:val="nil"/>
              <w:left w:val="nil"/>
              <w:bottom w:val="single" w:sz="4" w:space="0" w:color="auto"/>
              <w:right w:val="single" w:sz="4" w:space="0" w:color="auto"/>
            </w:tcBorders>
            <w:shd w:val="clear" w:color="auto" w:fill="auto"/>
            <w:noWrap/>
            <w:vAlign w:val="bottom"/>
            <w:hideMark/>
          </w:tcPr>
          <w:p w14:paraId="5C8BE57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DEEC50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29075.0</w:t>
            </w:r>
          </w:p>
        </w:tc>
        <w:tc>
          <w:tcPr>
            <w:tcW w:w="1430" w:type="dxa"/>
            <w:tcBorders>
              <w:top w:val="nil"/>
              <w:left w:val="nil"/>
              <w:bottom w:val="single" w:sz="4" w:space="0" w:color="auto"/>
              <w:right w:val="single" w:sz="4" w:space="0" w:color="auto"/>
            </w:tcBorders>
            <w:shd w:val="clear" w:color="auto" w:fill="auto"/>
            <w:noWrap/>
            <w:vAlign w:val="bottom"/>
            <w:hideMark/>
          </w:tcPr>
          <w:p w14:paraId="4C0932E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999999999</w:t>
            </w:r>
          </w:p>
        </w:tc>
      </w:tr>
      <w:tr w:rsidR="00700918" w:rsidRPr="005D4FF4" w14:paraId="775B2645"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D37311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DSLSTDRG</w:t>
            </w:r>
          </w:p>
        </w:tc>
        <w:tc>
          <w:tcPr>
            <w:tcW w:w="720" w:type="dxa"/>
            <w:tcBorders>
              <w:top w:val="nil"/>
              <w:left w:val="nil"/>
              <w:bottom w:val="single" w:sz="4" w:space="0" w:color="auto"/>
              <w:right w:val="single" w:sz="4" w:space="0" w:color="auto"/>
            </w:tcBorders>
            <w:shd w:val="clear" w:color="auto" w:fill="auto"/>
            <w:noWrap/>
            <w:vAlign w:val="bottom"/>
            <w:hideMark/>
          </w:tcPr>
          <w:p w14:paraId="296294A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45ED699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Days since last external </w:t>
            </w:r>
            <w:proofErr w:type="spellStart"/>
            <w:r w:rsidRPr="005D4FF4">
              <w:rPr>
                <w:rFonts w:ascii="BentonSans Light" w:hAnsi="BentonSans Light" w:cs="Calibri"/>
                <w:color w:val="000000"/>
                <w:sz w:val="12"/>
                <w:szCs w:val="12"/>
                <w:lang w:val="en-US"/>
              </w:rPr>
              <w:t>derog</w:t>
            </w:r>
            <w:proofErr w:type="spellEnd"/>
          </w:p>
        </w:tc>
        <w:tc>
          <w:tcPr>
            <w:tcW w:w="915" w:type="dxa"/>
            <w:tcBorders>
              <w:top w:val="nil"/>
              <w:left w:val="nil"/>
              <w:bottom w:val="single" w:sz="4" w:space="0" w:color="auto"/>
              <w:right w:val="single" w:sz="4" w:space="0" w:color="auto"/>
            </w:tcBorders>
            <w:shd w:val="clear" w:color="auto" w:fill="auto"/>
            <w:noWrap/>
            <w:vAlign w:val="bottom"/>
            <w:hideMark/>
          </w:tcPr>
          <w:p w14:paraId="3FF9868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984.1</w:t>
            </w:r>
          </w:p>
        </w:tc>
        <w:tc>
          <w:tcPr>
            <w:tcW w:w="810" w:type="dxa"/>
            <w:tcBorders>
              <w:top w:val="single" w:sz="4" w:space="0" w:color="auto"/>
              <w:left w:val="nil"/>
              <w:bottom w:val="single" w:sz="4" w:space="0" w:color="auto"/>
              <w:right w:val="nil"/>
            </w:tcBorders>
            <w:shd w:val="clear" w:color="auto" w:fill="auto"/>
            <w:vAlign w:val="bottom"/>
          </w:tcPr>
          <w:p w14:paraId="3F31AE63" w14:textId="0CDD89BB"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110.9</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2AB92E2" w14:textId="7C616376"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6B2EC2C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BF2AAC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1030.0</w:t>
            </w:r>
          </w:p>
        </w:tc>
        <w:tc>
          <w:tcPr>
            <w:tcW w:w="1430" w:type="dxa"/>
            <w:tcBorders>
              <w:top w:val="nil"/>
              <w:left w:val="nil"/>
              <w:bottom w:val="single" w:sz="4" w:space="0" w:color="auto"/>
              <w:right w:val="single" w:sz="4" w:space="0" w:color="auto"/>
            </w:tcBorders>
            <w:shd w:val="clear" w:color="auto" w:fill="auto"/>
            <w:noWrap/>
            <w:vAlign w:val="bottom"/>
            <w:hideMark/>
          </w:tcPr>
          <w:p w14:paraId="278F4CF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6C88A873"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ED8172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CL1WIRSK</w:t>
            </w:r>
          </w:p>
        </w:tc>
        <w:tc>
          <w:tcPr>
            <w:tcW w:w="720" w:type="dxa"/>
            <w:tcBorders>
              <w:top w:val="nil"/>
              <w:left w:val="nil"/>
              <w:bottom w:val="single" w:sz="4" w:space="0" w:color="auto"/>
              <w:right w:val="single" w:sz="4" w:space="0" w:color="auto"/>
            </w:tcBorders>
            <w:shd w:val="clear" w:color="auto" w:fill="auto"/>
            <w:noWrap/>
            <w:vAlign w:val="bottom"/>
            <w:hideMark/>
          </w:tcPr>
          <w:p w14:paraId="42FE322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2CD5DD8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Customer One Way Spend Concentration Industry Risk Rate</w:t>
            </w:r>
          </w:p>
        </w:tc>
        <w:tc>
          <w:tcPr>
            <w:tcW w:w="915" w:type="dxa"/>
            <w:tcBorders>
              <w:top w:val="nil"/>
              <w:left w:val="nil"/>
              <w:bottom w:val="single" w:sz="4" w:space="0" w:color="auto"/>
              <w:right w:val="single" w:sz="4" w:space="0" w:color="auto"/>
            </w:tcBorders>
            <w:shd w:val="clear" w:color="auto" w:fill="auto"/>
            <w:noWrap/>
            <w:vAlign w:val="bottom"/>
            <w:hideMark/>
          </w:tcPr>
          <w:p w14:paraId="23A1419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2D66E49D" w14:textId="29F98CA6"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C5E0FC0" w14:textId="6FFBE401"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37.8%</w:t>
            </w:r>
          </w:p>
        </w:tc>
        <w:tc>
          <w:tcPr>
            <w:tcW w:w="765" w:type="dxa"/>
            <w:tcBorders>
              <w:top w:val="nil"/>
              <w:left w:val="nil"/>
              <w:bottom w:val="single" w:sz="4" w:space="0" w:color="auto"/>
              <w:right w:val="single" w:sz="4" w:space="0" w:color="auto"/>
            </w:tcBorders>
            <w:shd w:val="clear" w:color="auto" w:fill="auto"/>
            <w:noWrap/>
            <w:vAlign w:val="bottom"/>
            <w:hideMark/>
          </w:tcPr>
          <w:p w14:paraId="3F8F270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1D9B93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0.2</w:t>
            </w:r>
          </w:p>
        </w:tc>
        <w:tc>
          <w:tcPr>
            <w:tcW w:w="1430" w:type="dxa"/>
            <w:tcBorders>
              <w:top w:val="nil"/>
              <w:left w:val="nil"/>
              <w:bottom w:val="single" w:sz="4" w:space="0" w:color="auto"/>
              <w:right w:val="single" w:sz="4" w:space="0" w:color="auto"/>
            </w:tcBorders>
            <w:shd w:val="clear" w:color="auto" w:fill="auto"/>
            <w:noWrap/>
            <w:vAlign w:val="bottom"/>
            <w:hideMark/>
          </w:tcPr>
          <w:p w14:paraId="48A38C9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w:t>
            </w:r>
          </w:p>
        </w:tc>
      </w:tr>
      <w:tr w:rsidR="00700918" w:rsidRPr="005D4FF4" w14:paraId="0D69A996"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1B33C0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CDDACT1Y</w:t>
            </w:r>
          </w:p>
        </w:tc>
        <w:tc>
          <w:tcPr>
            <w:tcW w:w="720" w:type="dxa"/>
            <w:tcBorders>
              <w:top w:val="nil"/>
              <w:left w:val="nil"/>
              <w:bottom w:val="single" w:sz="4" w:space="0" w:color="auto"/>
              <w:right w:val="single" w:sz="4" w:space="0" w:color="auto"/>
            </w:tcBorders>
            <w:shd w:val="clear" w:color="auto" w:fill="auto"/>
            <w:noWrap/>
            <w:vAlign w:val="bottom"/>
            <w:hideMark/>
          </w:tcPr>
          <w:p w14:paraId="641313A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4AE5436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DDA count</w:t>
            </w:r>
          </w:p>
        </w:tc>
        <w:tc>
          <w:tcPr>
            <w:tcW w:w="915" w:type="dxa"/>
            <w:tcBorders>
              <w:top w:val="nil"/>
              <w:left w:val="nil"/>
              <w:bottom w:val="single" w:sz="4" w:space="0" w:color="auto"/>
              <w:right w:val="single" w:sz="4" w:space="0" w:color="auto"/>
            </w:tcBorders>
            <w:shd w:val="clear" w:color="auto" w:fill="auto"/>
            <w:noWrap/>
            <w:vAlign w:val="bottom"/>
            <w:hideMark/>
          </w:tcPr>
          <w:p w14:paraId="5857DBE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1.4</w:t>
            </w:r>
          </w:p>
        </w:tc>
        <w:tc>
          <w:tcPr>
            <w:tcW w:w="810" w:type="dxa"/>
            <w:tcBorders>
              <w:top w:val="single" w:sz="4" w:space="0" w:color="auto"/>
              <w:left w:val="nil"/>
              <w:bottom w:val="single" w:sz="4" w:space="0" w:color="auto"/>
              <w:right w:val="nil"/>
            </w:tcBorders>
            <w:shd w:val="clear" w:color="auto" w:fill="auto"/>
            <w:vAlign w:val="bottom"/>
          </w:tcPr>
          <w:p w14:paraId="1349E380" w14:textId="65957B3E"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D9BEEB5" w14:textId="5F5D2463"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28.2%</w:t>
            </w:r>
          </w:p>
        </w:tc>
        <w:tc>
          <w:tcPr>
            <w:tcW w:w="765" w:type="dxa"/>
            <w:tcBorders>
              <w:top w:val="nil"/>
              <w:left w:val="nil"/>
              <w:bottom w:val="single" w:sz="4" w:space="0" w:color="auto"/>
              <w:right w:val="single" w:sz="4" w:space="0" w:color="auto"/>
            </w:tcBorders>
            <w:shd w:val="clear" w:color="auto" w:fill="auto"/>
            <w:noWrap/>
            <w:vAlign w:val="bottom"/>
            <w:hideMark/>
          </w:tcPr>
          <w:p w14:paraId="22215BA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910" w:type="dxa"/>
            <w:tcBorders>
              <w:top w:val="nil"/>
              <w:left w:val="nil"/>
              <w:bottom w:val="single" w:sz="4" w:space="0" w:color="auto"/>
              <w:right w:val="single" w:sz="4" w:space="0" w:color="auto"/>
            </w:tcBorders>
            <w:shd w:val="clear" w:color="auto" w:fill="auto"/>
            <w:noWrap/>
            <w:vAlign w:val="bottom"/>
            <w:hideMark/>
          </w:tcPr>
          <w:p w14:paraId="74C64E4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949.0</w:t>
            </w:r>
          </w:p>
        </w:tc>
        <w:tc>
          <w:tcPr>
            <w:tcW w:w="1430" w:type="dxa"/>
            <w:tcBorders>
              <w:top w:val="nil"/>
              <w:left w:val="nil"/>
              <w:bottom w:val="single" w:sz="4" w:space="0" w:color="auto"/>
              <w:right w:val="single" w:sz="4" w:space="0" w:color="auto"/>
            </w:tcBorders>
            <w:shd w:val="clear" w:color="auto" w:fill="auto"/>
            <w:noWrap/>
            <w:vAlign w:val="bottom"/>
            <w:hideMark/>
          </w:tcPr>
          <w:p w14:paraId="76B65C4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02B829EC"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99BA96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CUBL3001</w:t>
            </w:r>
          </w:p>
        </w:tc>
        <w:tc>
          <w:tcPr>
            <w:tcW w:w="720" w:type="dxa"/>
            <w:tcBorders>
              <w:top w:val="nil"/>
              <w:left w:val="nil"/>
              <w:bottom w:val="single" w:sz="4" w:space="0" w:color="auto"/>
              <w:right w:val="single" w:sz="4" w:space="0" w:color="auto"/>
            </w:tcBorders>
            <w:shd w:val="clear" w:color="auto" w:fill="auto"/>
            <w:noWrap/>
            <w:vAlign w:val="bottom"/>
            <w:hideMark/>
          </w:tcPr>
          <w:p w14:paraId="53BD7F1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27C1B6E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Latest Internal 30+ Billed Balance</w:t>
            </w:r>
          </w:p>
        </w:tc>
        <w:tc>
          <w:tcPr>
            <w:tcW w:w="915" w:type="dxa"/>
            <w:tcBorders>
              <w:top w:val="nil"/>
              <w:left w:val="nil"/>
              <w:bottom w:val="single" w:sz="4" w:space="0" w:color="auto"/>
              <w:right w:val="single" w:sz="4" w:space="0" w:color="auto"/>
            </w:tcBorders>
            <w:shd w:val="clear" w:color="auto" w:fill="auto"/>
            <w:noWrap/>
            <w:vAlign w:val="bottom"/>
            <w:hideMark/>
          </w:tcPr>
          <w:p w14:paraId="4D92871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33.0</w:t>
            </w:r>
          </w:p>
        </w:tc>
        <w:tc>
          <w:tcPr>
            <w:tcW w:w="810" w:type="dxa"/>
            <w:tcBorders>
              <w:top w:val="single" w:sz="4" w:space="0" w:color="auto"/>
              <w:left w:val="nil"/>
              <w:bottom w:val="single" w:sz="4" w:space="0" w:color="auto"/>
              <w:right w:val="nil"/>
            </w:tcBorders>
            <w:shd w:val="clear" w:color="auto" w:fill="auto"/>
            <w:vAlign w:val="bottom"/>
          </w:tcPr>
          <w:p w14:paraId="4359575E" w14:textId="32A5E98B"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1040.0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9549E80" w14:textId="14A970CE"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0E5149A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5F8250A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547030.0</w:t>
            </w:r>
          </w:p>
        </w:tc>
        <w:tc>
          <w:tcPr>
            <w:tcW w:w="1430" w:type="dxa"/>
            <w:tcBorders>
              <w:top w:val="nil"/>
              <w:left w:val="nil"/>
              <w:bottom w:val="single" w:sz="4" w:space="0" w:color="auto"/>
              <w:right w:val="single" w:sz="4" w:space="0" w:color="auto"/>
            </w:tcBorders>
            <w:shd w:val="clear" w:color="auto" w:fill="auto"/>
            <w:noWrap/>
            <w:vAlign w:val="bottom"/>
            <w:hideMark/>
          </w:tcPr>
          <w:p w14:paraId="255CBBC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-9999999</w:t>
            </w:r>
          </w:p>
        </w:tc>
      </w:tr>
      <w:tr w:rsidR="00700918" w:rsidRPr="005D4FF4" w14:paraId="1ADE5809"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E2CEF7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AUTMSLST</w:t>
            </w:r>
          </w:p>
        </w:tc>
        <w:tc>
          <w:tcPr>
            <w:tcW w:w="720" w:type="dxa"/>
            <w:tcBorders>
              <w:top w:val="nil"/>
              <w:left w:val="nil"/>
              <w:bottom w:val="single" w:sz="4" w:space="0" w:color="auto"/>
              <w:right w:val="single" w:sz="4" w:space="0" w:color="auto"/>
            </w:tcBorders>
            <w:shd w:val="clear" w:color="auto" w:fill="auto"/>
            <w:noWrap/>
            <w:vAlign w:val="bottom"/>
            <w:hideMark/>
          </w:tcPr>
          <w:p w14:paraId="4CEB92E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0470983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Auto </w:t>
            </w:r>
            <w:proofErr w:type="gramStart"/>
            <w:r w:rsidRPr="005D4FF4">
              <w:rPr>
                <w:rFonts w:ascii="BentonSans Light" w:hAnsi="BentonSans Light" w:cs="Calibri"/>
                <w:color w:val="000000"/>
                <w:sz w:val="12"/>
                <w:szCs w:val="12"/>
                <w:lang w:val="en-US"/>
              </w:rPr>
              <w:t>Loan :</w:t>
            </w:r>
            <w:proofErr w:type="gramEnd"/>
            <w:r w:rsidRPr="005D4FF4">
              <w:rPr>
                <w:rFonts w:ascii="BentonSans Light" w:hAnsi="BentonSans Light" w:cs="Calibri"/>
                <w:color w:val="000000"/>
                <w:sz w:val="12"/>
                <w:szCs w:val="12"/>
                <w:lang w:val="en-US"/>
              </w:rPr>
              <w:t xml:space="preserve"> Months since most recent trade opened</w:t>
            </w:r>
          </w:p>
        </w:tc>
        <w:tc>
          <w:tcPr>
            <w:tcW w:w="915" w:type="dxa"/>
            <w:tcBorders>
              <w:top w:val="nil"/>
              <w:left w:val="nil"/>
              <w:bottom w:val="single" w:sz="4" w:space="0" w:color="auto"/>
              <w:right w:val="single" w:sz="4" w:space="0" w:color="auto"/>
            </w:tcBorders>
            <w:shd w:val="clear" w:color="auto" w:fill="auto"/>
            <w:noWrap/>
            <w:vAlign w:val="bottom"/>
            <w:hideMark/>
          </w:tcPr>
          <w:p w14:paraId="6E8B609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-557.0</w:t>
            </w:r>
          </w:p>
        </w:tc>
        <w:tc>
          <w:tcPr>
            <w:tcW w:w="810" w:type="dxa"/>
            <w:tcBorders>
              <w:top w:val="single" w:sz="4" w:space="0" w:color="auto"/>
              <w:left w:val="nil"/>
              <w:bottom w:val="single" w:sz="4" w:space="0" w:color="auto"/>
              <w:right w:val="nil"/>
            </w:tcBorders>
            <w:shd w:val="clear" w:color="auto" w:fill="auto"/>
            <w:vAlign w:val="bottom"/>
          </w:tcPr>
          <w:p w14:paraId="31D8E8F7" w14:textId="21FD422E"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505.9</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404B9E5" w14:textId="55798465"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0.6%</w:t>
            </w:r>
          </w:p>
        </w:tc>
        <w:tc>
          <w:tcPr>
            <w:tcW w:w="765" w:type="dxa"/>
            <w:tcBorders>
              <w:top w:val="nil"/>
              <w:left w:val="nil"/>
              <w:bottom w:val="single" w:sz="4" w:space="0" w:color="auto"/>
              <w:right w:val="single" w:sz="4" w:space="0" w:color="auto"/>
            </w:tcBorders>
            <w:shd w:val="clear" w:color="auto" w:fill="auto"/>
            <w:noWrap/>
            <w:vAlign w:val="bottom"/>
            <w:hideMark/>
          </w:tcPr>
          <w:p w14:paraId="745C85F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-999.0</w:t>
            </w:r>
          </w:p>
        </w:tc>
        <w:tc>
          <w:tcPr>
            <w:tcW w:w="910" w:type="dxa"/>
            <w:tcBorders>
              <w:top w:val="nil"/>
              <w:left w:val="nil"/>
              <w:bottom w:val="single" w:sz="4" w:space="0" w:color="auto"/>
              <w:right w:val="single" w:sz="4" w:space="0" w:color="auto"/>
            </w:tcBorders>
            <w:shd w:val="clear" w:color="auto" w:fill="auto"/>
            <w:noWrap/>
            <w:vAlign w:val="bottom"/>
            <w:hideMark/>
          </w:tcPr>
          <w:p w14:paraId="1C8B633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528.0</w:t>
            </w:r>
          </w:p>
        </w:tc>
        <w:tc>
          <w:tcPr>
            <w:tcW w:w="1430" w:type="dxa"/>
            <w:tcBorders>
              <w:top w:val="nil"/>
              <w:left w:val="nil"/>
              <w:bottom w:val="single" w:sz="4" w:space="0" w:color="auto"/>
              <w:right w:val="single" w:sz="4" w:space="0" w:color="auto"/>
            </w:tcBorders>
            <w:shd w:val="clear" w:color="auto" w:fill="auto"/>
            <w:noWrap/>
            <w:vAlign w:val="bottom"/>
            <w:hideMark/>
          </w:tcPr>
          <w:p w14:paraId="2A6A07C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144EBFC7"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EE422A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SOWREVNM</w:t>
            </w:r>
          </w:p>
        </w:tc>
        <w:tc>
          <w:tcPr>
            <w:tcW w:w="720" w:type="dxa"/>
            <w:tcBorders>
              <w:top w:val="nil"/>
              <w:left w:val="nil"/>
              <w:bottom w:val="single" w:sz="4" w:space="0" w:color="auto"/>
              <w:right w:val="single" w:sz="4" w:space="0" w:color="auto"/>
            </w:tcBorders>
            <w:shd w:val="clear" w:color="auto" w:fill="auto"/>
            <w:noWrap/>
            <w:vAlign w:val="bottom"/>
            <w:hideMark/>
          </w:tcPr>
          <w:p w14:paraId="7111D17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539D543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Number of external cards on which CM demonstrates Revolve behavior</w:t>
            </w:r>
          </w:p>
        </w:tc>
        <w:tc>
          <w:tcPr>
            <w:tcW w:w="915" w:type="dxa"/>
            <w:tcBorders>
              <w:top w:val="nil"/>
              <w:left w:val="nil"/>
              <w:bottom w:val="single" w:sz="4" w:space="0" w:color="auto"/>
              <w:right w:val="single" w:sz="4" w:space="0" w:color="auto"/>
            </w:tcBorders>
            <w:shd w:val="clear" w:color="auto" w:fill="auto"/>
            <w:noWrap/>
            <w:vAlign w:val="bottom"/>
            <w:hideMark/>
          </w:tcPr>
          <w:p w14:paraId="55B48C3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1.4</w:t>
            </w:r>
          </w:p>
        </w:tc>
        <w:tc>
          <w:tcPr>
            <w:tcW w:w="810" w:type="dxa"/>
            <w:tcBorders>
              <w:top w:val="single" w:sz="4" w:space="0" w:color="auto"/>
              <w:left w:val="nil"/>
              <w:bottom w:val="single" w:sz="4" w:space="0" w:color="auto"/>
              <w:right w:val="nil"/>
            </w:tcBorders>
            <w:shd w:val="clear" w:color="auto" w:fill="auto"/>
            <w:vAlign w:val="bottom"/>
          </w:tcPr>
          <w:p w14:paraId="3E6E08B3" w14:textId="0BE09988"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2.4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A74B3DD" w14:textId="696E1023"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0.4%</w:t>
            </w:r>
          </w:p>
        </w:tc>
        <w:tc>
          <w:tcPr>
            <w:tcW w:w="765" w:type="dxa"/>
            <w:tcBorders>
              <w:top w:val="nil"/>
              <w:left w:val="nil"/>
              <w:bottom w:val="single" w:sz="4" w:space="0" w:color="auto"/>
              <w:right w:val="single" w:sz="4" w:space="0" w:color="auto"/>
            </w:tcBorders>
            <w:shd w:val="clear" w:color="auto" w:fill="auto"/>
            <w:noWrap/>
            <w:vAlign w:val="bottom"/>
            <w:hideMark/>
          </w:tcPr>
          <w:p w14:paraId="3A24E58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34852C8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93.0</w:t>
            </w:r>
          </w:p>
        </w:tc>
        <w:tc>
          <w:tcPr>
            <w:tcW w:w="1430" w:type="dxa"/>
            <w:tcBorders>
              <w:top w:val="nil"/>
              <w:left w:val="nil"/>
              <w:bottom w:val="single" w:sz="4" w:space="0" w:color="auto"/>
              <w:right w:val="single" w:sz="4" w:space="0" w:color="auto"/>
            </w:tcBorders>
            <w:shd w:val="clear" w:color="auto" w:fill="auto"/>
            <w:noWrap/>
            <w:vAlign w:val="bottom"/>
            <w:hideMark/>
          </w:tcPr>
          <w:p w14:paraId="740A066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1F51C48C"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C20035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ONS30RED</w:t>
            </w:r>
          </w:p>
        </w:tc>
        <w:tc>
          <w:tcPr>
            <w:tcW w:w="720" w:type="dxa"/>
            <w:tcBorders>
              <w:top w:val="nil"/>
              <w:left w:val="nil"/>
              <w:bottom w:val="single" w:sz="4" w:space="0" w:color="auto"/>
              <w:right w:val="single" w:sz="4" w:space="0" w:color="auto"/>
            </w:tcBorders>
            <w:shd w:val="clear" w:color="auto" w:fill="auto"/>
            <w:noWrap/>
            <w:vAlign w:val="bottom"/>
            <w:hideMark/>
          </w:tcPr>
          <w:p w14:paraId="632E115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External </w:t>
            </w:r>
          </w:p>
        </w:tc>
        <w:tc>
          <w:tcPr>
            <w:tcW w:w="2955" w:type="dxa"/>
            <w:tcBorders>
              <w:top w:val="nil"/>
              <w:left w:val="nil"/>
              <w:bottom w:val="single" w:sz="4" w:space="0" w:color="auto"/>
              <w:right w:val="single" w:sz="4" w:space="0" w:color="auto"/>
            </w:tcBorders>
            <w:shd w:val="clear" w:color="auto" w:fill="auto"/>
            <w:noWrap/>
            <w:vAlign w:val="bottom"/>
            <w:hideMark/>
          </w:tcPr>
          <w:p w14:paraId="795B97B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Number of line reduced triggers for bankcard and retail card in last 30 days</w:t>
            </w:r>
          </w:p>
        </w:tc>
        <w:tc>
          <w:tcPr>
            <w:tcW w:w="915" w:type="dxa"/>
            <w:tcBorders>
              <w:top w:val="nil"/>
              <w:left w:val="nil"/>
              <w:bottom w:val="single" w:sz="4" w:space="0" w:color="auto"/>
              <w:right w:val="single" w:sz="4" w:space="0" w:color="auto"/>
            </w:tcBorders>
            <w:shd w:val="clear" w:color="auto" w:fill="auto"/>
            <w:noWrap/>
            <w:vAlign w:val="bottom"/>
            <w:hideMark/>
          </w:tcPr>
          <w:p w14:paraId="49D8E76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12C26D77" w14:textId="426EC070"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133429A" w14:textId="1E5089C8"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468EC70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6E76B43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9.0</w:t>
            </w:r>
          </w:p>
        </w:tc>
        <w:tc>
          <w:tcPr>
            <w:tcW w:w="1430" w:type="dxa"/>
            <w:tcBorders>
              <w:top w:val="nil"/>
              <w:left w:val="nil"/>
              <w:bottom w:val="single" w:sz="4" w:space="0" w:color="auto"/>
              <w:right w:val="single" w:sz="4" w:space="0" w:color="auto"/>
            </w:tcBorders>
            <w:shd w:val="clear" w:color="auto" w:fill="auto"/>
            <w:noWrap/>
            <w:vAlign w:val="bottom"/>
            <w:hideMark/>
          </w:tcPr>
          <w:p w14:paraId="5AEC2C7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251E4732" w14:textId="77777777" w:rsidTr="0021312A">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EEDEFF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PSLDQCT</w:t>
            </w:r>
          </w:p>
        </w:tc>
        <w:tc>
          <w:tcPr>
            <w:tcW w:w="720" w:type="dxa"/>
            <w:tcBorders>
              <w:top w:val="nil"/>
              <w:left w:val="nil"/>
              <w:bottom w:val="single" w:sz="4" w:space="0" w:color="auto"/>
              <w:right w:val="single" w:sz="4" w:space="0" w:color="auto"/>
            </w:tcBorders>
            <w:shd w:val="clear" w:color="auto" w:fill="auto"/>
            <w:noWrap/>
            <w:vAlign w:val="bottom"/>
            <w:hideMark/>
          </w:tcPr>
          <w:p w14:paraId="291BF76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30EE088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Personal </w:t>
            </w:r>
            <w:proofErr w:type="gramStart"/>
            <w:r w:rsidRPr="005D4FF4">
              <w:rPr>
                <w:rFonts w:ascii="BentonSans Light" w:hAnsi="BentonSans Light" w:cs="Calibri"/>
                <w:color w:val="000000"/>
                <w:sz w:val="12"/>
                <w:szCs w:val="12"/>
                <w:lang w:val="en-US"/>
              </w:rPr>
              <w:t>Loan :</w:t>
            </w:r>
            <w:proofErr w:type="gramEnd"/>
            <w:r w:rsidRPr="005D4FF4">
              <w:rPr>
                <w:rFonts w:ascii="BentonSans Light" w:hAnsi="BentonSans Light" w:cs="Calibri"/>
                <w:color w:val="000000"/>
                <w:sz w:val="12"/>
                <w:szCs w:val="12"/>
                <w:lang w:val="en-US"/>
              </w:rPr>
              <w:t>  No. of 30 DPD+ in last 24 months</w:t>
            </w:r>
          </w:p>
        </w:tc>
        <w:tc>
          <w:tcPr>
            <w:tcW w:w="915" w:type="dxa"/>
            <w:tcBorders>
              <w:top w:val="nil"/>
              <w:left w:val="nil"/>
              <w:bottom w:val="single" w:sz="4" w:space="0" w:color="auto"/>
              <w:right w:val="single" w:sz="4" w:space="0" w:color="auto"/>
            </w:tcBorders>
            <w:shd w:val="clear" w:color="auto" w:fill="auto"/>
            <w:noWrap/>
            <w:vAlign w:val="bottom"/>
            <w:hideMark/>
          </w:tcPr>
          <w:p w14:paraId="36C8DC2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-833.8</w:t>
            </w:r>
          </w:p>
        </w:tc>
        <w:tc>
          <w:tcPr>
            <w:tcW w:w="810" w:type="dxa"/>
            <w:tcBorders>
              <w:top w:val="single" w:sz="4" w:space="0" w:color="auto"/>
              <w:left w:val="nil"/>
              <w:bottom w:val="single" w:sz="4" w:space="0" w:color="auto"/>
              <w:right w:val="nil"/>
            </w:tcBorders>
            <w:shd w:val="clear" w:color="auto" w:fill="auto"/>
            <w:vAlign w:val="bottom"/>
          </w:tcPr>
          <w:p w14:paraId="14E935EE" w14:textId="2DD94DD9"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371.1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2B3CE11" w14:textId="47EE1D5C"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0.6%</w:t>
            </w:r>
          </w:p>
        </w:tc>
        <w:tc>
          <w:tcPr>
            <w:tcW w:w="765" w:type="dxa"/>
            <w:tcBorders>
              <w:top w:val="nil"/>
              <w:left w:val="nil"/>
              <w:bottom w:val="single" w:sz="4" w:space="0" w:color="auto"/>
              <w:right w:val="single" w:sz="4" w:space="0" w:color="auto"/>
            </w:tcBorders>
            <w:shd w:val="clear" w:color="auto" w:fill="auto"/>
            <w:noWrap/>
            <w:vAlign w:val="bottom"/>
            <w:hideMark/>
          </w:tcPr>
          <w:p w14:paraId="56F5379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-999.0</w:t>
            </w:r>
          </w:p>
        </w:tc>
        <w:tc>
          <w:tcPr>
            <w:tcW w:w="910" w:type="dxa"/>
            <w:tcBorders>
              <w:top w:val="nil"/>
              <w:left w:val="nil"/>
              <w:bottom w:val="single" w:sz="4" w:space="0" w:color="auto"/>
              <w:right w:val="single" w:sz="4" w:space="0" w:color="auto"/>
            </w:tcBorders>
            <w:shd w:val="clear" w:color="auto" w:fill="auto"/>
            <w:noWrap/>
            <w:vAlign w:val="bottom"/>
            <w:hideMark/>
          </w:tcPr>
          <w:p w14:paraId="18629EC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20.0</w:t>
            </w:r>
          </w:p>
        </w:tc>
        <w:tc>
          <w:tcPr>
            <w:tcW w:w="1430" w:type="dxa"/>
            <w:tcBorders>
              <w:top w:val="nil"/>
              <w:left w:val="nil"/>
              <w:bottom w:val="single" w:sz="4" w:space="0" w:color="auto"/>
              <w:right w:val="single" w:sz="4" w:space="0" w:color="auto"/>
            </w:tcBorders>
            <w:shd w:val="clear" w:color="auto" w:fill="auto"/>
            <w:noWrap/>
            <w:vAlign w:val="bottom"/>
            <w:hideMark/>
          </w:tcPr>
          <w:p w14:paraId="1A71387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611DE78A" w14:textId="77777777" w:rsidTr="0021312A">
        <w:trPr>
          <w:trHeight w:val="290"/>
        </w:trPr>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9E093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lastRenderedPageBreak/>
              <w:t>CUPMCHCT</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14:paraId="6AD4DB8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single" w:sz="4" w:space="0" w:color="auto"/>
              <w:left w:val="nil"/>
              <w:bottom w:val="single" w:sz="4" w:space="0" w:color="auto"/>
              <w:right w:val="single" w:sz="4" w:space="0" w:color="auto"/>
            </w:tcBorders>
            <w:shd w:val="clear" w:color="auto" w:fill="auto"/>
            <w:noWrap/>
            <w:vAlign w:val="bottom"/>
            <w:hideMark/>
          </w:tcPr>
          <w:p w14:paraId="02F67B4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Distinct count of Payment channel used</w:t>
            </w:r>
          </w:p>
        </w:tc>
        <w:tc>
          <w:tcPr>
            <w:tcW w:w="915" w:type="dxa"/>
            <w:tcBorders>
              <w:top w:val="single" w:sz="4" w:space="0" w:color="auto"/>
              <w:left w:val="nil"/>
              <w:bottom w:val="single" w:sz="4" w:space="0" w:color="auto"/>
              <w:right w:val="single" w:sz="4" w:space="0" w:color="auto"/>
            </w:tcBorders>
            <w:shd w:val="clear" w:color="auto" w:fill="auto"/>
            <w:noWrap/>
            <w:vAlign w:val="bottom"/>
            <w:hideMark/>
          </w:tcPr>
          <w:p w14:paraId="44E3ECF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1.7</w:t>
            </w:r>
          </w:p>
        </w:tc>
        <w:tc>
          <w:tcPr>
            <w:tcW w:w="810" w:type="dxa"/>
            <w:tcBorders>
              <w:top w:val="single" w:sz="4" w:space="0" w:color="auto"/>
              <w:left w:val="nil"/>
              <w:bottom w:val="single" w:sz="4" w:space="0" w:color="auto"/>
              <w:right w:val="nil"/>
            </w:tcBorders>
            <w:shd w:val="clear" w:color="auto" w:fill="auto"/>
            <w:vAlign w:val="bottom"/>
          </w:tcPr>
          <w:p w14:paraId="4D0E2060" w14:textId="048C4A6A"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0.8</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05C273" w14:textId="51C6A754"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17.1%</w:t>
            </w:r>
          </w:p>
        </w:tc>
        <w:tc>
          <w:tcPr>
            <w:tcW w:w="765" w:type="dxa"/>
            <w:tcBorders>
              <w:top w:val="single" w:sz="4" w:space="0" w:color="auto"/>
              <w:left w:val="nil"/>
              <w:bottom w:val="single" w:sz="4" w:space="0" w:color="auto"/>
              <w:right w:val="single" w:sz="4" w:space="0" w:color="auto"/>
            </w:tcBorders>
            <w:shd w:val="clear" w:color="auto" w:fill="auto"/>
            <w:noWrap/>
            <w:vAlign w:val="bottom"/>
            <w:hideMark/>
          </w:tcPr>
          <w:p w14:paraId="3301B20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910" w:type="dxa"/>
            <w:tcBorders>
              <w:top w:val="single" w:sz="4" w:space="0" w:color="auto"/>
              <w:left w:val="nil"/>
              <w:bottom w:val="single" w:sz="4" w:space="0" w:color="auto"/>
              <w:right w:val="single" w:sz="4" w:space="0" w:color="auto"/>
            </w:tcBorders>
            <w:shd w:val="clear" w:color="auto" w:fill="auto"/>
            <w:noWrap/>
            <w:vAlign w:val="bottom"/>
            <w:hideMark/>
          </w:tcPr>
          <w:p w14:paraId="6316D6D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10.0</w:t>
            </w:r>
          </w:p>
        </w:tc>
        <w:tc>
          <w:tcPr>
            <w:tcW w:w="1430" w:type="dxa"/>
            <w:tcBorders>
              <w:top w:val="single" w:sz="4" w:space="0" w:color="auto"/>
              <w:left w:val="nil"/>
              <w:bottom w:val="single" w:sz="4" w:space="0" w:color="auto"/>
              <w:right w:val="single" w:sz="4" w:space="0" w:color="auto"/>
            </w:tcBorders>
            <w:shd w:val="clear" w:color="auto" w:fill="auto"/>
            <w:noWrap/>
            <w:vAlign w:val="bottom"/>
            <w:hideMark/>
          </w:tcPr>
          <w:p w14:paraId="7E3D917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w:t>
            </w:r>
          </w:p>
        </w:tc>
      </w:tr>
      <w:tr w:rsidR="00700918" w:rsidRPr="005D4FF4" w14:paraId="65B6A574"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34876F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LNDFDALL</w:t>
            </w:r>
          </w:p>
        </w:tc>
        <w:tc>
          <w:tcPr>
            <w:tcW w:w="720" w:type="dxa"/>
            <w:tcBorders>
              <w:top w:val="nil"/>
              <w:left w:val="nil"/>
              <w:bottom w:val="single" w:sz="4" w:space="0" w:color="auto"/>
              <w:right w:val="single" w:sz="4" w:space="0" w:color="auto"/>
            </w:tcBorders>
            <w:shd w:val="clear" w:color="auto" w:fill="auto"/>
            <w:noWrap/>
            <w:vAlign w:val="bottom"/>
            <w:hideMark/>
          </w:tcPr>
          <w:p w14:paraId="1E07E54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2FF3939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Total dollar amount of liens filed (from Lexis Nexis)</w:t>
            </w:r>
          </w:p>
        </w:tc>
        <w:tc>
          <w:tcPr>
            <w:tcW w:w="915" w:type="dxa"/>
            <w:tcBorders>
              <w:top w:val="nil"/>
              <w:left w:val="nil"/>
              <w:bottom w:val="single" w:sz="4" w:space="0" w:color="auto"/>
              <w:right w:val="single" w:sz="4" w:space="0" w:color="auto"/>
            </w:tcBorders>
            <w:shd w:val="clear" w:color="auto" w:fill="auto"/>
            <w:noWrap/>
            <w:vAlign w:val="bottom"/>
            <w:hideMark/>
          </w:tcPr>
          <w:p w14:paraId="2E719D3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1186.3</w:t>
            </w:r>
          </w:p>
        </w:tc>
        <w:tc>
          <w:tcPr>
            <w:tcW w:w="810" w:type="dxa"/>
            <w:tcBorders>
              <w:top w:val="single" w:sz="4" w:space="0" w:color="auto"/>
              <w:left w:val="nil"/>
              <w:bottom w:val="single" w:sz="4" w:space="0" w:color="auto"/>
              <w:right w:val="nil"/>
            </w:tcBorders>
            <w:shd w:val="clear" w:color="auto" w:fill="auto"/>
            <w:vAlign w:val="bottom"/>
          </w:tcPr>
          <w:p w14:paraId="4C6CECFF" w14:textId="150F6A0D"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301727.0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7A8F18A" w14:textId="31FCDB11"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07471B9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4DF95AB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831647045.0</w:t>
            </w:r>
          </w:p>
        </w:tc>
        <w:tc>
          <w:tcPr>
            <w:tcW w:w="1430" w:type="dxa"/>
            <w:tcBorders>
              <w:top w:val="nil"/>
              <w:left w:val="nil"/>
              <w:bottom w:val="single" w:sz="4" w:space="0" w:color="auto"/>
              <w:right w:val="single" w:sz="4" w:space="0" w:color="auto"/>
            </w:tcBorders>
            <w:shd w:val="clear" w:color="auto" w:fill="auto"/>
            <w:noWrap/>
            <w:vAlign w:val="bottom"/>
            <w:hideMark/>
          </w:tcPr>
          <w:p w14:paraId="721B3FC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220DE20A"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AF63B4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PSLMSLST</w:t>
            </w:r>
          </w:p>
        </w:tc>
        <w:tc>
          <w:tcPr>
            <w:tcW w:w="720" w:type="dxa"/>
            <w:tcBorders>
              <w:top w:val="nil"/>
              <w:left w:val="nil"/>
              <w:bottom w:val="single" w:sz="4" w:space="0" w:color="auto"/>
              <w:right w:val="single" w:sz="4" w:space="0" w:color="auto"/>
            </w:tcBorders>
            <w:shd w:val="clear" w:color="auto" w:fill="auto"/>
            <w:noWrap/>
            <w:vAlign w:val="bottom"/>
            <w:hideMark/>
          </w:tcPr>
          <w:p w14:paraId="434D722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0D212E1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Personal </w:t>
            </w:r>
            <w:proofErr w:type="gramStart"/>
            <w:r w:rsidRPr="005D4FF4">
              <w:rPr>
                <w:rFonts w:ascii="BentonSans Light" w:hAnsi="BentonSans Light" w:cs="Calibri"/>
                <w:color w:val="000000"/>
                <w:sz w:val="12"/>
                <w:szCs w:val="12"/>
                <w:lang w:val="en-US"/>
              </w:rPr>
              <w:t>Loan :</w:t>
            </w:r>
            <w:proofErr w:type="gramEnd"/>
            <w:r w:rsidRPr="005D4FF4">
              <w:rPr>
                <w:rFonts w:ascii="BentonSans Light" w:hAnsi="BentonSans Light" w:cs="Calibri"/>
                <w:color w:val="000000"/>
                <w:sz w:val="12"/>
                <w:szCs w:val="12"/>
                <w:lang w:val="en-US"/>
              </w:rPr>
              <w:t xml:space="preserve"> Months since most recent trade opened</w:t>
            </w:r>
          </w:p>
        </w:tc>
        <w:tc>
          <w:tcPr>
            <w:tcW w:w="915" w:type="dxa"/>
            <w:tcBorders>
              <w:top w:val="nil"/>
              <w:left w:val="nil"/>
              <w:bottom w:val="single" w:sz="4" w:space="0" w:color="auto"/>
              <w:right w:val="single" w:sz="4" w:space="0" w:color="auto"/>
            </w:tcBorders>
            <w:shd w:val="clear" w:color="auto" w:fill="auto"/>
            <w:noWrap/>
            <w:vAlign w:val="bottom"/>
            <w:hideMark/>
          </w:tcPr>
          <w:p w14:paraId="4CF10B3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-925.7</w:t>
            </w:r>
          </w:p>
        </w:tc>
        <w:tc>
          <w:tcPr>
            <w:tcW w:w="810" w:type="dxa"/>
            <w:tcBorders>
              <w:top w:val="single" w:sz="4" w:space="0" w:color="auto"/>
              <w:left w:val="nil"/>
              <w:bottom w:val="single" w:sz="4" w:space="0" w:color="auto"/>
              <w:right w:val="nil"/>
            </w:tcBorders>
            <w:shd w:val="clear" w:color="auto" w:fill="auto"/>
            <w:vAlign w:val="bottom"/>
          </w:tcPr>
          <w:p w14:paraId="12D29EB7" w14:textId="0B642847"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263.0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648B418" w14:textId="09CCD9F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0.6%</w:t>
            </w:r>
          </w:p>
        </w:tc>
        <w:tc>
          <w:tcPr>
            <w:tcW w:w="765" w:type="dxa"/>
            <w:tcBorders>
              <w:top w:val="nil"/>
              <w:left w:val="nil"/>
              <w:bottom w:val="single" w:sz="4" w:space="0" w:color="auto"/>
              <w:right w:val="single" w:sz="4" w:space="0" w:color="auto"/>
            </w:tcBorders>
            <w:shd w:val="clear" w:color="auto" w:fill="auto"/>
            <w:noWrap/>
            <w:vAlign w:val="bottom"/>
            <w:hideMark/>
          </w:tcPr>
          <w:p w14:paraId="3E31D88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-999.0</w:t>
            </w:r>
          </w:p>
        </w:tc>
        <w:tc>
          <w:tcPr>
            <w:tcW w:w="910" w:type="dxa"/>
            <w:tcBorders>
              <w:top w:val="nil"/>
              <w:left w:val="nil"/>
              <w:bottom w:val="single" w:sz="4" w:space="0" w:color="auto"/>
              <w:right w:val="single" w:sz="4" w:space="0" w:color="auto"/>
            </w:tcBorders>
            <w:shd w:val="clear" w:color="auto" w:fill="auto"/>
            <w:noWrap/>
            <w:vAlign w:val="bottom"/>
            <w:hideMark/>
          </w:tcPr>
          <w:p w14:paraId="194BBA4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598.0</w:t>
            </w:r>
          </w:p>
        </w:tc>
        <w:tc>
          <w:tcPr>
            <w:tcW w:w="1430" w:type="dxa"/>
            <w:tcBorders>
              <w:top w:val="nil"/>
              <w:left w:val="nil"/>
              <w:bottom w:val="single" w:sz="4" w:space="0" w:color="auto"/>
              <w:right w:val="single" w:sz="4" w:space="0" w:color="auto"/>
            </w:tcBorders>
            <w:shd w:val="clear" w:color="auto" w:fill="auto"/>
            <w:noWrap/>
            <w:vAlign w:val="bottom"/>
            <w:hideMark/>
          </w:tcPr>
          <w:p w14:paraId="0935575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3E082B5D"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9A566F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SWBTCT12</w:t>
            </w:r>
          </w:p>
        </w:tc>
        <w:tc>
          <w:tcPr>
            <w:tcW w:w="720" w:type="dxa"/>
            <w:tcBorders>
              <w:top w:val="nil"/>
              <w:left w:val="nil"/>
              <w:bottom w:val="single" w:sz="4" w:space="0" w:color="auto"/>
              <w:right w:val="single" w:sz="4" w:space="0" w:color="auto"/>
            </w:tcBorders>
            <w:shd w:val="clear" w:color="auto" w:fill="auto"/>
            <w:noWrap/>
            <w:vAlign w:val="bottom"/>
            <w:hideMark/>
          </w:tcPr>
          <w:p w14:paraId="296BB03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2354782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Number of BT's in last year</w:t>
            </w:r>
          </w:p>
        </w:tc>
        <w:tc>
          <w:tcPr>
            <w:tcW w:w="915" w:type="dxa"/>
            <w:tcBorders>
              <w:top w:val="nil"/>
              <w:left w:val="nil"/>
              <w:bottom w:val="single" w:sz="4" w:space="0" w:color="auto"/>
              <w:right w:val="single" w:sz="4" w:space="0" w:color="auto"/>
            </w:tcBorders>
            <w:shd w:val="clear" w:color="auto" w:fill="auto"/>
            <w:noWrap/>
            <w:vAlign w:val="bottom"/>
            <w:hideMark/>
          </w:tcPr>
          <w:p w14:paraId="7A91B31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0.5</w:t>
            </w:r>
          </w:p>
        </w:tc>
        <w:tc>
          <w:tcPr>
            <w:tcW w:w="810" w:type="dxa"/>
            <w:tcBorders>
              <w:top w:val="single" w:sz="4" w:space="0" w:color="auto"/>
              <w:left w:val="nil"/>
              <w:bottom w:val="single" w:sz="4" w:space="0" w:color="auto"/>
              <w:right w:val="nil"/>
            </w:tcBorders>
            <w:shd w:val="clear" w:color="auto" w:fill="auto"/>
            <w:vAlign w:val="bottom"/>
          </w:tcPr>
          <w:p w14:paraId="1922EE7C" w14:textId="1C69DE13"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290C4DC" w14:textId="351F9EFC"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0.4%</w:t>
            </w:r>
          </w:p>
        </w:tc>
        <w:tc>
          <w:tcPr>
            <w:tcW w:w="765" w:type="dxa"/>
            <w:tcBorders>
              <w:top w:val="nil"/>
              <w:left w:val="nil"/>
              <w:bottom w:val="single" w:sz="4" w:space="0" w:color="auto"/>
              <w:right w:val="single" w:sz="4" w:space="0" w:color="auto"/>
            </w:tcBorders>
            <w:shd w:val="clear" w:color="auto" w:fill="auto"/>
            <w:noWrap/>
            <w:vAlign w:val="bottom"/>
            <w:hideMark/>
          </w:tcPr>
          <w:p w14:paraId="46DD12A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2A21454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47.0</w:t>
            </w:r>
          </w:p>
        </w:tc>
        <w:tc>
          <w:tcPr>
            <w:tcW w:w="1430" w:type="dxa"/>
            <w:tcBorders>
              <w:top w:val="nil"/>
              <w:left w:val="nil"/>
              <w:bottom w:val="single" w:sz="4" w:space="0" w:color="auto"/>
              <w:right w:val="single" w:sz="4" w:space="0" w:color="auto"/>
            </w:tcBorders>
            <w:shd w:val="clear" w:color="auto" w:fill="auto"/>
            <w:noWrap/>
            <w:vAlign w:val="bottom"/>
            <w:hideMark/>
          </w:tcPr>
          <w:p w14:paraId="596B2F2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11EAB0ED"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A74728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STLTRDCT</w:t>
            </w:r>
          </w:p>
        </w:tc>
        <w:tc>
          <w:tcPr>
            <w:tcW w:w="720" w:type="dxa"/>
            <w:tcBorders>
              <w:top w:val="nil"/>
              <w:left w:val="nil"/>
              <w:bottom w:val="single" w:sz="4" w:space="0" w:color="auto"/>
              <w:right w:val="single" w:sz="4" w:space="0" w:color="auto"/>
            </w:tcBorders>
            <w:shd w:val="clear" w:color="auto" w:fill="auto"/>
            <w:noWrap/>
            <w:vAlign w:val="bottom"/>
            <w:hideMark/>
          </w:tcPr>
          <w:p w14:paraId="405A02B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58276C1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Student </w:t>
            </w:r>
            <w:proofErr w:type="gramStart"/>
            <w:r w:rsidRPr="005D4FF4">
              <w:rPr>
                <w:rFonts w:ascii="BentonSans Light" w:hAnsi="BentonSans Light" w:cs="Calibri"/>
                <w:color w:val="000000"/>
                <w:sz w:val="12"/>
                <w:szCs w:val="12"/>
                <w:lang w:val="en-US"/>
              </w:rPr>
              <w:t>Loan :</w:t>
            </w:r>
            <w:proofErr w:type="gramEnd"/>
            <w:r w:rsidRPr="005D4FF4">
              <w:rPr>
                <w:rFonts w:ascii="BentonSans Light" w:hAnsi="BentonSans Light" w:cs="Calibri"/>
                <w:color w:val="000000"/>
                <w:sz w:val="12"/>
                <w:szCs w:val="12"/>
                <w:lang w:val="en-US"/>
              </w:rPr>
              <w:t xml:space="preserve"> No. of open trades</w:t>
            </w:r>
          </w:p>
        </w:tc>
        <w:tc>
          <w:tcPr>
            <w:tcW w:w="915" w:type="dxa"/>
            <w:tcBorders>
              <w:top w:val="nil"/>
              <w:left w:val="nil"/>
              <w:bottom w:val="single" w:sz="4" w:space="0" w:color="auto"/>
              <w:right w:val="single" w:sz="4" w:space="0" w:color="auto"/>
            </w:tcBorders>
            <w:shd w:val="clear" w:color="auto" w:fill="auto"/>
            <w:noWrap/>
            <w:vAlign w:val="bottom"/>
            <w:hideMark/>
          </w:tcPr>
          <w:p w14:paraId="7B69A17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0.5</w:t>
            </w:r>
          </w:p>
        </w:tc>
        <w:tc>
          <w:tcPr>
            <w:tcW w:w="810" w:type="dxa"/>
            <w:tcBorders>
              <w:top w:val="single" w:sz="4" w:space="0" w:color="auto"/>
              <w:left w:val="nil"/>
              <w:bottom w:val="single" w:sz="4" w:space="0" w:color="auto"/>
              <w:right w:val="nil"/>
            </w:tcBorders>
            <w:shd w:val="clear" w:color="auto" w:fill="auto"/>
            <w:vAlign w:val="bottom"/>
          </w:tcPr>
          <w:p w14:paraId="32F1E51C" w14:textId="24792DCF"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1.9</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E652608" w14:textId="6C23C2B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0.6%</w:t>
            </w:r>
          </w:p>
        </w:tc>
        <w:tc>
          <w:tcPr>
            <w:tcW w:w="765" w:type="dxa"/>
            <w:tcBorders>
              <w:top w:val="nil"/>
              <w:left w:val="nil"/>
              <w:bottom w:val="single" w:sz="4" w:space="0" w:color="auto"/>
              <w:right w:val="single" w:sz="4" w:space="0" w:color="auto"/>
            </w:tcBorders>
            <w:shd w:val="clear" w:color="auto" w:fill="auto"/>
            <w:noWrap/>
            <w:vAlign w:val="bottom"/>
            <w:hideMark/>
          </w:tcPr>
          <w:p w14:paraId="2970D0D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6809342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77.0</w:t>
            </w:r>
          </w:p>
        </w:tc>
        <w:tc>
          <w:tcPr>
            <w:tcW w:w="1430" w:type="dxa"/>
            <w:tcBorders>
              <w:top w:val="nil"/>
              <w:left w:val="nil"/>
              <w:bottom w:val="single" w:sz="4" w:space="0" w:color="auto"/>
              <w:right w:val="single" w:sz="4" w:space="0" w:color="auto"/>
            </w:tcBorders>
            <w:shd w:val="clear" w:color="auto" w:fill="auto"/>
            <w:noWrap/>
            <w:vAlign w:val="bottom"/>
            <w:hideMark/>
          </w:tcPr>
          <w:p w14:paraId="4421B64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w:t>
            </w:r>
          </w:p>
        </w:tc>
      </w:tr>
      <w:tr w:rsidR="00700918" w:rsidRPr="005D4FF4" w14:paraId="50B8431D"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3923C2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OECUEXPL</w:t>
            </w:r>
          </w:p>
        </w:tc>
        <w:tc>
          <w:tcPr>
            <w:tcW w:w="720" w:type="dxa"/>
            <w:tcBorders>
              <w:top w:val="nil"/>
              <w:left w:val="nil"/>
              <w:bottom w:val="single" w:sz="4" w:space="0" w:color="auto"/>
              <w:right w:val="single" w:sz="4" w:space="0" w:color="auto"/>
            </w:tcBorders>
            <w:shd w:val="clear" w:color="auto" w:fill="auto"/>
            <w:noWrap/>
            <w:vAlign w:val="bottom"/>
            <w:hideMark/>
          </w:tcPr>
          <w:p w14:paraId="4C1B808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561DE64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Real Time Amex Exposure - Lending</w:t>
            </w:r>
          </w:p>
        </w:tc>
        <w:tc>
          <w:tcPr>
            <w:tcW w:w="915" w:type="dxa"/>
            <w:tcBorders>
              <w:top w:val="nil"/>
              <w:left w:val="nil"/>
              <w:bottom w:val="single" w:sz="4" w:space="0" w:color="auto"/>
              <w:right w:val="single" w:sz="4" w:space="0" w:color="auto"/>
            </w:tcBorders>
            <w:shd w:val="clear" w:color="auto" w:fill="auto"/>
            <w:noWrap/>
            <w:vAlign w:val="bottom"/>
            <w:hideMark/>
          </w:tcPr>
          <w:p w14:paraId="5418E11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1928.7</w:t>
            </w:r>
          </w:p>
        </w:tc>
        <w:tc>
          <w:tcPr>
            <w:tcW w:w="810" w:type="dxa"/>
            <w:tcBorders>
              <w:top w:val="single" w:sz="4" w:space="0" w:color="auto"/>
              <w:left w:val="nil"/>
              <w:bottom w:val="single" w:sz="4" w:space="0" w:color="auto"/>
              <w:right w:val="nil"/>
            </w:tcBorders>
            <w:shd w:val="clear" w:color="auto" w:fill="auto"/>
            <w:vAlign w:val="bottom"/>
          </w:tcPr>
          <w:p w14:paraId="68E1EF50" w14:textId="57DF2CCC"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4747.7</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9808713" w14:textId="04EF3C1E"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0.2%</w:t>
            </w:r>
          </w:p>
        </w:tc>
        <w:tc>
          <w:tcPr>
            <w:tcW w:w="765" w:type="dxa"/>
            <w:tcBorders>
              <w:top w:val="nil"/>
              <w:left w:val="nil"/>
              <w:bottom w:val="single" w:sz="4" w:space="0" w:color="auto"/>
              <w:right w:val="single" w:sz="4" w:space="0" w:color="auto"/>
            </w:tcBorders>
            <w:shd w:val="clear" w:color="auto" w:fill="auto"/>
            <w:noWrap/>
            <w:vAlign w:val="bottom"/>
            <w:hideMark/>
          </w:tcPr>
          <w:p w14:paraId="32CABB9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-695909.0</w:t>
            </w:r>
          </w:p>
        </w:tc>
        <w:tc>
          <w:tcPr>
            <w:tcW w:w="910" w:type="dxa"/>
            <w:tcBorders>
              <w:top w:val="nil"/>
              <w:left w:val="nil"/>
              <w:bottom w:val="single" w:sz="4" w:space="0" w:color="auto"/>
              <w:right w:val="single" w:sz="4" w:space="0" w:color="auto"/>
            </w:tcBorders>
            <w:shd w:val="clear" w:color="auto" w:fill="auto"/>
            <w:noWrap/>
            <w:vAlign w:val="bottom"/>
            <w:hideMark/>
          </w:tcPr>
          <w:p w14:paraId="268A977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3801590.0</w:t>
            </w:r>
          </w:p>
        </w:tc>
        <w:tc>
          <w:tcPr>
            <w:tcW w:w="1430" w:type="dxa"/>
            <w:tcBorders>
              <w:top w:val="nil"/>
              <w:left w:val="nil"/>
              <w:bottom w:val="single" w:sz="4" w:space="0" w:color="auto"/>
              <w:right w:val="single" w:sz="4" w:space="0" w:color="auto"/>
            </w:tcBorders>
            <w:shd w:val="clear" w:color="auto" w:fill="auto"/>
            <w:noWrap/>
            <w:vAlign w:val="bottom"/>
            <w:hideMark/>
          </w:tcPr>
          <w:p w14:paraId="2DE0CE3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w:t>
            </w:r>
          </w:p>
        </w:tc>
      </w:tr>
      <w:tr w:rsidR="00700918" w:rsidRPr="005D4FF4" w14:paraId="212B44D9"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7F3919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CSHRMCRT</w:t>
            </w:r>
          </w:p>
        </w:tc>
        <w:tc>
          <w:tcPr>
            <w:tcW w:w="720" w:type="dxa"/>
            <w:tcBorders>
              <w:top w:val="nil"/>
              <w:left w:val="nil"/>
              <w:bottom w:val="single" w:sz="4" w:space="0" w:color="auto"/>
              <w:right w:val="single" w:sz="4" w:space="0" w:color="auto"/>
            </w:tcBorders>
            <w:shd w:val="clear" w:color="auto" w:fill="auto"/>
            <w:noWrap/>
            <w:vAlign w:val="bottom"/>
            <w:hideMark/>
          </w:tcPr>
          <w:p w14:paraId="66262B5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6158C93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Ratio: Cash Spend amount by Average Remits</w:t>
            </w:r>
          </w:p>
        </w:tc>
        <w:tc>
          <w:tcPr>
            <w:tcW w:w="915" w:type="dxa"/>
            <w:tcBorders>
              <w:top w:val="nil"/>
              <w:left w:val="nil"/>
              <w:bottom w:val="single" w:sz="4" w:space="0" w:color="auto"/>
              <w:right w:val="single" w:sz="4" w:space="0" w:color="auto"/>
            </w:tcBorders>
            <w:shd w:val="clear" w:color="auto" w:fill="auto"/>
            <w:noWrap/>
            <w:vAlign w:val="bottom"/>
            <w:hideMark/>
          </w:tcPr>
          <w:p w14:paraId="262C60C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1C69023A" w14:textId="27C67CB5"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F89A0AA" w14:textId="3EA6B48B"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2DE5629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5404039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355.7</w:t>
            </w:r>
          </w:p>
        </w:tc>
        <w:tc>
          <w:tcPr>
            <w:tcW w:w="1430" w:type="dxa"/>
            <w:tcBorders>
              <w:top w:val="nil"/>
              <w:left w:val="nil"/>
              <w:bottom w:val="single" w:sz="4" w:space="0" w:color="auto"/>
              <w:right w:val="single" w:sz="4" w:space="0" w:color="auto"/>
            </w:tcBorders>
            <w:shd w:val="clear" w:color="auto" w:fill="auto"/>
            <w:noWrap/>
            <w:vAlign w:val="bottom"/>
            <w:hideMark/>
          </w:tcPr>
          <w:p w14:paraId="390B5FD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5D709692"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3FD01E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CRPRLIND</w:t>
            </w:r>
          </w:p>
        </w:tc>
        <w:tc>
          <w:tcPr>
            <w:tcW w:w="720" w:type="dxa"/>
            <w:tcBorders>
              <w:top w:val="nil"/>
              <w:left w:val="nil"/>
              <w:bottom w:val="single" w:sz="4" w:space="0" w:color="auto"/>
              <w:right w:val="single" w:sz="4" w:space="0" w:color="auto"/>
            </w:tcBorders>
            <w:shd w:val="clear" w:color="auto" w:fill="auto"/>
            <w:noWrap/>
            <w:vAlign w:val="bottom"/>
            <w:hideMark/>
          </w:tcPr>
          <w:p w14:paraId="6C3E3F1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2B088A6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Corporate Linkage Indicator</w:t>
            </w:r>
          </w:p>
        </w:tc>
        <w:tc>
          <w:tcPr>
            <w:tcW w:w="915" w:type="dxa"/>
            <w:tcBorders>
              <w:top w:val="nil"/>
              <w:left w:val="nil"/>
              <w:bottom w:val="single" w:sz="4" w:space="0" w:color="auto"/>
              <w:right w:val="single" w:sz="4" w:space="0" w:color="auto"/>
            </w:tcBorders>
            <w:shd w:val="clear" w:color="auto" w:fill="auto"/>
            <w:noWrap/>
            <w:vAlign w:val="bottom"/>
            <w:hideMark/>
          </w:tcPr>
          <w:p w14:paraId="01B2CB9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75E481E7" w14:textId="04AAE321"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0.2</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33A2E56" w14:textId="03873AB9"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0.2%</w:t>
            </w:r>
          </w:p>
        </w:tc>
        <w:tc>
          <w:tcPr>
            <w:tcW w:w="765" w:type="dxa"/>
            <w:tcBorders>
              <w:top w:val="nil"/>
              <w:left w:val="nil"/>
              <w:bottom w:val="single" w:sz="4" w:space="0" w:color="auto"/>
              <w:right w:val="single" w:sz="4" w:space="0" w:color="auto"/>
            </w:tcBorders>
            <w:shd w:val="clear" w:color="auto" w:fill="auto"/>
            <w:noWrap/>
            <w:vAlign w:val="bottom"/>
            <w:hideMark/>
          </w:tcPr>
          <w:p w14:paraId="2A106D1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5335DFA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54D1CA6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38950F67"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34D493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LNVDOBIN</w:t>
            </w:r>
          </w:p>
        </w:tc>
        <w:tc>
          <w:tcPr>
            <w:tcW w:w="720" w:type="dxa"/>
            <w:tcBorders>
              <w:top w:val="nil"/>
              <w:left w:val="nil"/>
              <w:bottom w:val="single" w:sz="4" w:space="0" w:color="auto"/>
              <w:right w:val="single" w:sz="4" w:space="0" w:color="auto"/>
            </w:tcBorders>
            <w:shd w:val="clear" w:color="auto" w:fill="auto"/>
            <w:noWrap/>
            <w:vAlign w:val="bottom"/>
            <w:hideMark/>
          </w:tcPr>
          <w:p w14:paraId="06FE853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6D497EB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Verified DOB</w:t>
            </w:r>
          </w:p>
        </w:tc>
        <w:tc>
          <w:tcPr>
            <w:tcW w:w="915" w:type="dxa"/>
            <w:tcBorders>
              <w:top w:val="nil"/>
              <w:left w:val="nil"/>
              <w:bottom w:val="single" w:sz="4" w:space="0" w:color="auto"/>
              <w:right w:val="single" w:sz="4" w:space="0" w:color="auto"/>
            </w:tcBorders>
            <w:shd w:val="clear" w:color="auto" w:fill="auto"/>
            <w:noWrap/>
            <w:vAlign w:val="bottom"/>
            <w:hideMark/>
          </w:tcPr>
          <w:p w14:paraId="378E6C3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0.8</w:t>
            </w:r>
          </w:p>
        </w:tc>
        <w:tc>
          <w:tcPr>
            <w:tcW w:w="810" w:type="dxa"/>
            <w:tcBorders>
              <w:top w:val="single" w:sz="4" w:space="0" w:color="auto"/>
              <w:left w:val="nil"/>
              <w:bottom w:val="single" w:sz="4" w:space="0" w:color="auto"/>
              <w:right w:val="nil"/>
            </w:tcBorders>
            <w:shd w:val="clear" w:color="auto" w:fill="auto"/>
            <w:vAlign w:val="bottom"/>
          </w:tcPr>
          <w:p w14:paraId="0D2800A7" w14:textId="2AD82562"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DD9ABFA" w14:textId="5A586BAF"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52A792A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01B1DBD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1F4AE84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w:t>
            </w:r>
          </w:p>
        </w:tc>
      </w:tr>
      <w:tr w:rsidR="00700918" w:rsidRPr="005D4FF4" w14:paraId="4FA81ED6"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97CA4C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RCOPNCNT</w:t>
            </w:r>
          </w:p>
        </w:tc>
        <w:tc>
          <w:tcPr>
            <w:tcW w:w="720" w:type="dxa"/>
            <w:tcBorders>
              <w:top w:val="nil"/>
              <w:left w:val="nil"/>
              <w:bottom w:val="single" w:sz="4" w:space="0" w:color="auto"/>
              <w:right w:val="single" w:sz="4" w:space="0" w:color="auto"/>
            </w:tcBorders>
            <w:shd w:val="clear" w:color="auto" w:fill="auto"/>
            <w:noWrap/>
            <w:vAlign w:val="bottom"/>
            <w:hideMark/>
          </w:tcPr>
          <w:p w14:paraId="4DCB4A2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0AE79EE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No </w:t>
            </w:r>
            <w:proofErr w:type="gramStart"/>
            <w:r w:rsidRPr="005D4FF4">
              <w:rPr>
                <w:rFonts w:ascii="BentonSans Light" w:hAnsi="BentonSans Light" w:cs="Calibri"/>
                <w:color w:val="000000"/>
                <w:sz w:val="12"/>
                <w:szCs w:val="12"/>
                <w:lang w:val="en-US"/>
              </w:rPr>
              <w:t>Of</w:t>
            </w:r>
            <w:proofErr w:type="gramEnd"/>
            <w:r w:rsidRPr="005D4FF4">
              <w:rPr>
                <w:rFonts w:ascii="BentonSans Light" w:hAnsi="BentonSans Light" w:cs="Calibri"/>
                <w:color w:val="000000"/>
                <w:sz w:val="12"/>
                <w:szCs w:val="12"/>
                <w:lang w:val="en-US"/>
              </w:rPr>
              <w:t xml:space="preserve"> Consumer Charge Accts</w:t>
            </w:r>
          </w:p>
        </w:tc>
        <w:tc>
          <w:tcPr>
            <w:tcW w:w="915" w:type="dxa"/>
            <w:tcBorders>
              <w:top w:val="nil"/>
              <w:left w:val="nil"/>
              <w:bottom w:val="single" w:sz="4" w:space="0" w:color="auto"/>
              <w:right w:val="single" w:sz="4" w:space="0" w:color="auto"/>
            </w:tcBorders>
            <w:shd w:val="clear" w:color="auto" w:fill="auto"/>
            <w:noWrap/>
            <w:vAlign w:val="bottom"/>
            <w:hideMark/>
          </w:tcPr>
          <w:p w14:paraId="72C8696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0.9</w:t>
            </w:r>
          </w:p>
        </w:tc>
        <w:tc>
          <w:tcPr>
            <w:tcW w:w="810" w:type="dxa"/>
            <w:tcBorders>
              <w:top w:val="single" w:sz="4" w:space="0" w:color="auto"/>
              <w:left w:val="nil"/>
              <w:bottom w:val="single" w:sz="4" w:space="0" w:color="auto"/>
              <w:right w:val="nil"/>
            </w:tcBorders>
            <w:shd w:val="clear" w:color="auto" w:fill="auto"/>
            <w:vAlign w:val="bottom"/>
          </w:tcPr>
          <w:p w14:paraId="6F82BB53" w14:textId="411EE383"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0.3</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D813C17" w14:textId="52ADC59B"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74.1%</w:t>
            </w:r>
          </w:p>
        </w:tc>
        <w:tc>
          <w:tcPr>
            <w:tcW w:w="765" w:type="dxa"/>
            <w:tcBorders>
              <w:top w:val="nil"/>
              <w:left w:val="nil"/>
              <w:bottom w:val="single" w:sz="4" w:space="0" w:color="auto"/>
              <w:right w:val="single" w:sz="4" w:space="0" w:color="auto"/>
            </w:tcBorders>
            <w:shd w:val="clear" w:color="auto" w:fill="auto"/>
            <w:noWrap/>
            <w:vAlign w:val="bottom"/>
            <w:hideMark/>
          </w:tcPr>
          <w:p w14:paraId="31EAE88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BE7DA1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9.0</w:t>
            </w:r>
          </w:p>
        </w:tc>
        <w:tc>
          <w:tcPr>
            <w:tcW w:w="1430" w:type="dxa"/>
            <w:tcBorders>
              <w:top w:val="nil"/>
              <w:left w:val="nil"/>
              <w:bottom w:val="single" w:sz="4" w:space="0" w:color="auto"/>
              <w:right w:val="single" w:sz="4" w:space="0" w:color="auto"/>
            </w:tcBorders>
            <w:shd w:val="clear" w:color="auto" w:fill="auto"/>
            <w:noWrap/>
            <w:vAlign w:val="bottom"/>
            <w:hideMark/>
          </w:tcPr>
          <w:p w14:paraId="28A663A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312E0DD4"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FB3DAC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LNSCFRCT</w:t>
            </w:r>
          </w:p>
        </w:tc>
        <w:tc>
          <w:tcPr>
            <w:tcW w:w="720" w:type="dxa"/>
            <w:tcBorders>
              <w:top w:val="nil"/>
              <w:left w:val="nil"/>
              <w:bottom w:val="single" w:sz="4" w:space="0" w:color="auto"/>
              <w:right w:val="single" w:sz="4" w:space="0" w:color="auto"/>
            </w:tcBorders>
            <w:shd w:val="clear" w:color="auto" w:fill="auto"/>
            <w:noWrap/>
            <w:vAlign w:val="bottom"/>
            <w:hideMark/>
          </w:tcPr>
          <w:p w14:paraId="31DDA2E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1EBEFC7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Number of sources confirming CM’s identity &amp; current address</w:t>
            </w:r>
          </w:p>
        </w:tc>
        <w:tc>
          <w:tcPr>
            <w:tcW w:w="915" w:type="dxa"/>
            <w:tcBorders>
              <w:top w:val="nil"/>
              <w:left w:val="nil"/>
              <w:bottom w:val="single" w:sz="4" w:space="0" w:color="auto"/>
              <w:right w:val="single" w:sz="4" w:space="0" w:color="auto"/>
            </w:tcBorders>
            <w:shd w:val="clear" w:color="auto" w:fill="auto"/>
            <w:noWrap/>
            <w:vAlign w:val="bottom"/>
            <w:hideMark/>
          </w:tcPr>
          <w:p w14:paraId="1FE9245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2.9</w:t>
            </w:r>
          </w:p>
        </w:tc>
        <w:tc>
          <w:tcPr>
            <w:tcW w:w="810" w:type="dxa"/>
            <w:tcBorders>
              <w:top w:val="single" w:sz="4" w:space="0" w:color="auto"/>
              <w:left w:val="nil"/>
              <w:bottom w:val="single" w:sz="4" w:space="0" w:color="auto"/>
              <w:right w:val="nil"/>
            </w:tcBorders>
            <w:shd w:val="clear" w:color="auto" w:fill="auto"/>
            <w:vAlign w:val="bottom"/>
          </w:tcPr>
          <w:p w14:paraId="4E19B57F" w14:textId="590AFA4C"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1.7</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E23409E" w14:textId="05594E33"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2.0%</w:t>
            </w:r>
          </w:p>
        </w:tc>
        <w:tc>
          <w:tcPr>
            <w:tcW w:w="765" w:type="dxa"/>
            <w:tcBorders>
              <w:top w:val="nil"/>
              <w:left w:val="nil"/>
              <w:bottom w:val="single" w:sz="4" w:space="0" w:color="auto"/>
              <w:right w:val="single" w:sz="4" w:space="0" w:color="auto"/>
            </w:tcBorders>
            <w:shd w:val="clear" w:color="auto" w:fill="auto"/>
            <w:noWrap/>
            <w:vAlign w:val="bottom"/>
            <w:hideMark/>
          </w:tcPr>
          <w:p w14:paraId="3972DDA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06ADBA2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16.0</w:t>
            </w:r>
          </w:p>
        </w:tc>
        <w:tc>
          <w:tcPr>
            <w:tcW w:w="1430" w:type="dxa"/>
            <w:tcBorders>
              <w:top w:val="nil"/>
              <w:left w:val="nil"/>
              <w:bottom w:val="single" w:sz="4" w:space="0" w:color="auto"/>
              <w:right w:val="single" w:sz="4" w:space="0" w:color="auto"/>
            </w:tcBorders>
            <w:shd w:val="clear" w:color="auto" w:fill="auto"/>
            <w:noWrap/>
            <w:vAlign w:val="bottom"/>
            <w:hideMark/>
          </w:tcPr>
          <w:p w14:paraId="51CBB21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4F87E330"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ED5598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ONSDERGT</w:t>
            </w:r>
          </w:p>
        </w:tc>
        <w:tc>
          <w:tcPr>
            <w:tcW w:w="720" w:type="dxa"/>
            <w:tcBorders>
              <w:top w:val="nil"/>
              <w:left w:val="nil"/>
              <w:bottom w:val="single" w:sz="4" w:space="0" w:color="auto"/>
              <w:right w:val="single" w:sz="4" w:space="0" w:color="auto"/>
            </w:tcBorders>
            <w:shd w:val="clear" w:color="auto" w:fill="auto"/>
            <w:noWrap/>
            <w:vAlign w:val="bottom"/>
            <w:hideMark/>
          </w:tcPr>
          <w:p w14:paraId="69D77B6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0AA5506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Total amount of major </w:t>
            </w:r>
            <w:proofErr w:type="spellStart"/>
            <w:r w:rsidRPr="005D4FF4">
              <w:rPr>
                <w:rFonts w:ascii="BentonSans Light" w:hAnsi="BentonSans Light" w:cs="Calibri"/>
                <w:color w:val="000000"/>
                <w:sz w:val="12"/>
                <w:szCs w:val="12"/>
                <w:lang w:val="en-US"/>
              </w:rPr>
              <w:t>derogs</w:t>
            </w:r>
            <w:proofErr w:type="spellEnd"/>
            <w:r w:rsidRPr="005D4FF4">
              <w:rPr>
                <w:rFonts w:ascii="BentonSans Light" w:hAnsi="BentonSans Light" w:cs="Calibri"/>
                <w:color w:val="000000"/>
                <w:sz w:val="12"/>
                <w:szCs w:val="12"/>
                <w:lang w:val="en-US"/>
              </w:rPr>
              <w:t xml:space="preserve"> with amount larger than $500 reported within last 30 days.</w:t>
            </w:r>
          </w:p>
        </w:tc>
        <w:tc>
          <w:tcPr>
            <w:tcW w:w="915" w:type="dxa"/>
            <w:tcBorders>
              <w:top w:val="nil"/>
              <w:left w:val="nil"/>
              <w:bottom w:val="single" w:sz="4" w:space="0" w:color="auto"/>
              <w:right w:val="single" w:sz="4" w:space="0" w:color="auto"/>
            </w:tcBorders>
            <w:shd w:val="clear" w:color="auto" w:fill="auto"/>
            <w:noWrap/>
            <w:vAlign w:val="bottom"/>
            <w:hideMark/>
          </w:tcPr>
          <w:p w14:paraId="030AEF5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111.4</w:t>
            </w:r>
          </w:p>
        </w:tc>
        <w:tc>
          <w:tcPr>
            <w:tcW w:w="810" w:type="dxa"/>
            <w:tcBorders>
              <w:top w:val="single" w:sz="4" w:space="0" w:color="auto"/>
              <w:left w:val="nil"/>
              <w:bottom w:val="single" w:sz="4" w:space="0" w:color="auto"/>
              <w:right w:val="nil"/>
            </w:tcBorders>
            <w:shd w:val="clear" w:color="auto" w:fill="auto"/>
            <w:vAlign w:val="bottom"/>
          </w:tcPr>
          <w:p w14:paraId="08B545BB" w14:textId="15310A0E"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6512.8</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58CA79C" w14:textId="4B54A11A"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1006DEB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29A270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4467799.0</w:t>
            </w:r>
          </w:p>
        </w:tc>
        <w:tc>
          <w:tcPr>
            <w:tcW w:w="1430" w:type="dxa"/>
            <w:tcBorders>
              <w:top w:val="nil"/>
              <w:left w:val="nil"/>
              <w:bottom w:val="single" w:sz="4" w:space="0" w:color="auto"/>
              <w:right w:val="single" w:sz="4" w:space="0" w:color="auto"/>
            </w:tcBorders>
            <w:shd w:val="clear" w:color="auto" w:fill="auto"/>
            <w:noWrap/>
            <w:vAlign w:val="bottom"/>
            <w:hideMark/>
          </w:tcPr>
          <w:p w14:paraId="1ED84BF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30B4C07E"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B238AF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TTN30D30</w:t>
            </w:r>
          </w:p>
        </w:tc>
        <w:tc>
          <w:tcPr>
            <w:tcW w:w="720" w:type="dxa"/>
            <w:tcBorders>
              <w:top w:val="nil"/>
              <w:left w:val="nil"/>
              <w:bottom w:val="single" w:sz="4" w:space="0" w:color="auto"/>
              <w:right w:val="single" w:sz="4" w:space="0" w:color="auto"/>
            </w:tcBorders>
            <w:shd w:val="clear" w:color="auto" w:fill="auto"/>
            <w:noWrap/>
            <w:vAlign w:val="bottom"/>
            <w:hideMark/>
          </w:tcPr>
          <w:p w14:paraId="0D97207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79C53CE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Total number of trades presently 30 or more days delinquent reported in last 30 days</w:t>
            </w:r>
          </w:p>
        </w:tc>
        <w:tc>
          <w:tcPr>
            <w:tcW w:w="915" w:type="dxa"/>
            <w:tcBorders>
              <w:top w:val="nil"/>
              <w:left w:val="nil"/>
              <w:bottom w:val="single" w:sz="4" w:space="0" w:color="auto"/>
              <w:right w:val="single" w:sz="4" w:space="0" w:color="auto"/>
            </w:tcBorders>
            <w:shd w:val="clear" w:color="auto" w:fill="auto"/>
            <w:noWrap/>
            <w:vAlign w:val="bottom"/>
            <w:hideMark/>
          </w:tcPr>
          <w:p w14:paraId="1EBF968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27C1E56A" w14:textId="155B89C3"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0.3</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6FDD278" w14:textId="2D40BDE6"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0.3%</w:t>
            </w:r>
          </w:p>
        </w:tc>
        <w:tc>
          <w:tcPr>
            <w:tcW w:w="765" w:type="dxa"/>
            <w:tcBorders>
              <w:top w:val="nil"/>
              <w:left w:val="nil"/>
              <w:bottom w:val="single" w:sz="4" w:space="0" w:color="auto"/>
              <w:right w:val="single" w:sz="4" w:space="0" w:color="auto"/>
            </w:tcBorders>
            <w:shd w:val="clear" w:color="auto" w:fill="auto"/>
            <w:noWrap/>
            <w:vAlign w:val="bottom"/>
            <w:hideMark/>
          </w:tcPr>
          <w:p w14:paraId="428005E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446E831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59.0</w:t>
            </w:r>
          </w:p>
        </w:tc>
        <w:tc>
          <w:tcPr>
            <w:tcW w:w="1430" w:type="dxa"/>
            <w:tcBorders>
              <w:top w:val="nil"/>
              <w:left w:val="nil"/>
              <w:bottom w:val="single" w:sz="4" w:space="0" w:color="auto"/>
              <w:right w:val="single" w:sz="4" w:space="0" w:color="auto"/>
            </w:tcBorders>
            <w:shd w:val="clear" w:color="auto" w:fill="auto"/>
            <w:noWrap/>
            <w:vAlign w:val="bottom"/>
            <w:hideMark/>
          </w:tcPr>
          <w:p w14:paraId="5EA8214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7998D6E4"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14973D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TRUTL100</w:t>
            </w:r>
          </w:p>
        </w:tc>
        <w:tc>
          <w:tcPr>
            <w:tcW w:w="720" w:type="dxa"/>
            <w:tcBorders>
              <w:top w:val="nil"/>
              <w:left w:val="nil"/>
              <w:bottom w:val="single" w:sz="4" w:space="0" w:color="auto"/>
              <w:right w:val="single" w:sz="4" w:space="0" w:color="auto"/>
            </w:tcBorders>
            <w:shd w:val="clear" w:color="auto" w:fill="auto"/>
            <w:noWrap/>
            <w:vAlign w:val="bottom"/>
            <w:hideMark/>
          </w:tcPr>
          <w:p w14:paraId="19ED152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37517F8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No. of external tradelines with utilization greater than 100%</w:t>
            </w:r>
          </w:p>
        </w:tc>
        <w:tc>
          <w:tcPr>
            <w:tcW w:w="915" w:type="dxa"/>
            <w:tcBorders>
              <w:top w:val="nil"/>
              <w:left w:val="nil"/>
              <w:bottom w:val="single" w:sz="4" w:space="0" w:color="auto"/>
              <w:right w:val="single" w:sz="4" w:space="0" w:color="auto"/>
            </w:tcBorders>
            <w:shd w:val="clear" w:color="auto" w:fill="auto"/>
            <w:noWrap/>
            <w:vAlign w:val="bottom"/>
            <w:hideMark/>
          </w:tcPr>
          <w:p w14:paraId="4C95B89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7055E5C9" w14:textId="73C0CD09"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0.3</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6D6E680" w14:textId="548AEA93"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5.0%</w:t>
            </w:r>
          </w:p>
        </w:tc>
        <w:tc>
          <w:tcPr>
            <w:tcW w:w="765" w:type="dxa"/>
            <w:tcBorders>
              <w:top w:val="nil"/>
              <w:left w:val="nil"/>
              <w:bottom w:val="single" w:sz="4" w:space="0" w:color="auto"/>
              <w:right w:val="single" w:sz="4" w:space="0" w:color="auto"/>
            </w:tcBorders>
            <w:shd w:val="clear" w:color="auto" w:fill="auto"/>
            <w:noWrap/>
            <w:vAlign w:val="bottom"/>
            <w:hideMark/>
          </w:tcPr>
          <w:p w14:paraId="1D55831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4929A8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24.0</w:t>
            </w:r>
          </w:p>
        </w:tc>
        <w:tc>
          <w:tcPr>
            <w:tcW w:w="1430" w:type="dxa"/>
            <w:tcBorders>
              <w:top w:val="nil"/>
              <w:left w:val="nil"/>
              <w:bottom w:val="single" w:sz="4" w:space="0" w:color="auto"/>
              <w:right w:val="single" w:sz="4" w:space="0" w:color="auto"/>
            </w:tcBorders>
            <w:shd w:val="clear" w:color="auto" w:fill="auto"/>
            <w:noWrap/>
            <w:vAlign w:val="bottom"/>
            <w:hideMark/>
          </w:tcPr>
          <w:p w14:paraId="373E844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45921270"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778DCB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AUTPAY12</w:t>
            </w:r>
          </w:p>
        </w:tc>
        <w:tc>
          <w:tcPr>
            <w:tcW w:w="720" w:type="dxa"/>
            <w:tcBorders>
              <w:top w:val="nil"/>
              <w:left w:val="nil"/>
              <w:bottom w:val="single" w:sz="4" w:space="0" w:color="auto"/>
              <w:right w:val="single" w:sz="4" w:space="0" w:color="auto"/>
            </w:tcBorders>
            <w:shd w:val="clear" w:color="auto" w:fill="auto"/>
            <w:noWrap/>
            <w:vAlign w:val="bottom"/>
            <w:hideMark/>
          </w:tcPr>
          <w:p w14:paraId="72B93ED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47AD760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Auto </w:t>
            </w:r>
            <w:proofErr w:type="gramStart"/>
            <w:r w:rsidRPr="005D4FF4">
              <w:rPr>
                <w:rFonts w:ascii="BentonSans Light" w:hAnsi="BentonSans Light" w:cs="Calibri"/>
                <w:color w:val="000000"/>
                <w:sz w:val="12"/>
                <w:szCs w:val="12"/>
                <w:lang w:val="en-US"/>
              </w:rPr>
              <w:t>Loan :</w:t>
            </w:r>
            <w:proofErr w:type="gramEnd"/>
            <w:r w:rsidRPr="005D4FF4">
              <w:rPr>
                <w:rFonts w:ascii="BentonSans Light" w:hAnsi="BentonSans Light" w:cs="Calibri"/>
                <w:color w:val="000000"/>
                <w:sz w:val="12"/>
                <w:szCs w:val="12"/>
                <w:lang w:val="en-US"/>
              </w:rPr>
              <w:t xml:space="preserve"> Actual Payment Amount</w:t>
            </w:r>
          </w:p>
        </w:tc>
        <w:tc>
          <w:tcPr>
            <w:tcW w:w="915" w:type="dxa"/>
            <w:tcBorders>
              <w:top w:val="nil"/>
              <w:left w:val="nil"/>
              <w:bottom w:val="single" w:sz="4" w:space="0" w:color="auto"/>
              <w:right w:val="single" w:sz="4" w:space="0" w:color="auto"/>
            </w:tcBorders>
            <w:shd w:val="clear" w:color="auto" w:fill="auto"/>
            <w:noWrap/>
            <w:vAlign w:val="bottom"/>
            <w:hideMark/>
          </w:tcPr>
          <w:p w14:paraId="6495F15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-57060145178.0</w:t>
            </w:r>
          </w:p>
        </w:tc>
        <w:tc>
          <w:tcPr>
            <w:tcW w:w="810" w:type="dxa"/>
            <w:tcBorders>
              <w:top w:val="single" w:sz="4" w:space="0" w:color="auto"/>
              <w:left w:val="nil"/>
              <w:bottom w:val="single" w:sz="4" w:space="0" w:color="auto"/>
              <w:right w:val="nil"/>
            </w:tcBorders>
            <w:shd w:val="clear" w:color="auto" w:fill="auto"/>
            <w:vAlign w:val="bottom"/>
          </w:tcPr>
          <w:p w14:paraId="58A4CED6" w14:textId="4686D23F"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49499034996.0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75867AD" w14:textId="2A5D4ECD"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101BDEB9" w14:textId="77777777" w:rsidR="0021312A" w:rsidRPr="0021312A" w:rsidRDefault="0021312A" w:rsidP="0021312A">
            <w:pPr>
              <w:jc w:val="center"/>
              <w:rPr>
                <w:rFonts w:ascii="BentonSans Light" w:hAnsi="BentonSans Light" w:cs="Calibri"/>
                <w:color w:val="000000"/>
                <w:sz w:val="12"/>
                <w:szCs w:val="12"/>
              </w:rPr>
            </w:pPr>
            <w:r w:rsidRPr="0021312A">
              <w:rPr>
                <w:rFonts w:ascii="BentonSans Light" w:hAnsi="BentonSans Light" w:cs="Calibri"/>
                <w:color w:val="000000"/>
                <w:sz w:val="12"/>
                <w:szCs w:val="12"/>
              </w:rPr>
              <w:t>-99999999999.0</w:t>
            </w:r>
          </w:p>
          <w:p w14:paraId="458E4638" w14:textId="489A0585" w:rsidR="00700918" w:rsidRPr="0021312A" w:rsidRDefault="00700918" w:rsidP="00700918">
            <w:pPr>
              <w:jc w:val="center"/>
              <w:rPr>
                <w:rFonts w:ascii="BentonSans Light" w:hAnsi="BentonSans Light" w:cs="Calibri"/>
                <w:color w:val="000000"/>
                <w:sz w:val="12"/>
                <w:szCs w:val="12"/>
              </w:rPr>
            </w:pPr>
          </w:p>
        </w:tc>
        <w:tc>
          <w:tcPr>
            <w:tcW w:w="910" w:type="dxa"/>
            <w:tcBorders>
              <w:top w:val="nil"/>
              <w:left w:val="nil"/>
              <w:bottom w:val="single" w:sz="4" w:space="0" w:color="auto"/>
              <w:right w:val="single" w:sz="4" w:space="0" w:color="auto"/>
            </w:tcBorders>
            <w:shd w:val="clear" w:color="auto" w:fill="auto"/>
            <w:noWrap/>
            <w:vAlign w:val="bottom"/>
            <w:hideMark/>
          </w:tcPr>
          <w:p w14:paraId="7E289B2C" w14:textId="77777777" w:rsidR="00700918" w:rsidRPr="0021312A" w:rsidRDefault="00700918" w:rsidP="00700918">
            <w:pPr>
              <w:jc w:val="right"/>
              <w:rPr>
                <w:rFonts w:ascii="BentonSans Light" w:hAnsi="BentonSans Light" w:cs="Calibri"/>
                <w:color w:val="000000"/>
                <w:sz w:val="12"/>
                <w:szCs w:val="12"/>
              </w:rPr>
            </w:pPr>
            <w:r w:rsidRPr="0021312A">
              <w:rPr>
                <w:rFonts w:ascii="BentonSans Light" w:hAnsi="BentonSans Light" w:cs="Calibri"/>
                <w:color w:val="000000"/>
                <w:sz w:val="12"/>
                <w:szCs w:val="12"/>
              </w:rPr>
              <w:t>6050.0</w:t>
            </w:r>
          </w:p>
        </w:tc>
        <w:tc>
          <w:tcPr>
            <w:tcW w:w="1430" w:type="dxa"/>
            <w:tcBorders>
              <w:top w:val="nil"/>
              <w:left w:val="nil"/>
              <w:bottom w:val="single" w:sz="4" w:space="0" w:color="auto"/>
              <w:right w:val="single" w:sz="4" w:space="0" w:color="auto"/>
            </w:tcBorders>
            <w:shd w:val="clear" w:color="auto" w:fill="auto"/>
            <w:noWrap/>
            <w:vAlign w:val="bottom"/>
            <w:hideMark/>
          </w:tcPr>
          <w:p w14:paraId="76D5D61A" w14:textId="41B95782" w:rsidR="00700918" w:rsidRPr="0021312A" w:rsidRDefault="0021312A" w:rsidP="00700918">
            <w:pPr>
              <w:jc w:val="right"/>
              <w:rPr>
                <w:rFonts w:ascii="BentonSans Light" w:hAnsi="BentonSans Light" w:cs="Calibri"/>
                <w:color w:val="000000"/>
                <w:sz w:val="12"/>
                <w:szCs w:val="12"/>
              </w:rPr>
            </w:pPr>
            <w:r w:rsidRPr="0021312A">
              <w:rPr>
                <w:rFonts w:ascii="BentonSans Light" w:hAnsi="BentonSans Light" w:cs="Calibri"/>
                <w:color w:val="000000"/>
                <w:sz w:val="12"/>
                <w:szCs w:val="12"/>
              </w:rPr>
              <w:t>-99999999999.99</w:t>
            </w:r>
          </w:p>
        </w:tc>
      </w:tr>
      <w:tr w:rsidR="00700918" w:rsidRPr="005D4FF4" w14:paraId="31161FD3"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FDA1B1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SOWMXTLC</w:t>
            </w:r>
          </w:p>
        </w:tc>
        <w:tc>
          <w:tcPr>
            <w:tcW w:w="720" w:type="dxa"/>
            <w:tcBorders>
              <w:top w:val="nil"/>
              <w:left w:val="nil"/>
              <w:bottom w:val="single" w:sz="4" w:space="0" w:color="auto"/>
              <w:right w:val="single" w:sz="4" w:space="0" w:color="auto"/>
            </w:tcBorders>
            <w:shd w:val="clear" w:color="auto" w:fill="auto"/>
            <w:noWrap/>
            <w:vAlign w:val="bottom"/>
            <w:hideMark/>
          </w:tcPr>
          <w:p w14:paraId="3D4D46D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58A3CD5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Credit Line on external card with max balance where CM shows </w:t>
            </w:r>
            <w:proofErr w:type="spellStart"/>
            <w:r w:rsidRPr="005D4FF4">
              <w:rPr>
                <w:rFonts w:ascii="BentonSans Light" w:hAnsi="BentonSans Light" w:cs="Calibri"/>
                <w:color w:val="000000"/>
                <w:sz w:val="12"/>
                <w:szCs w:val="12"/>
                <w:lang w:val="en-US"/>
              </w:rPr>
              <w:t>transactor</w:t>
            </w:r>
            <w:proofErr w:type="spellEnd"/>
            <w:r w:rsidRPr="005D4FF4">
              <w:rPr>
                <w:rFonts w:ascii="BentonSans Light" w:hAnsi="BentonSans Light" w:cs="Calibri"/>
                <w:color w:val="000000"/>
                <w:sz w:val="12"/>
                <w:szCs w:val="12"/>
                <w:lang w:val="en-US"/>
              </w:rPr>
              <w:t xml:space="preserve"> behavior</w:t>
            </w:r>
          </w:p>
        </w:tc>
        <w:tc>
          <w:tcPr>
            <w:tcW w:w="915" w:type="dxa"/>
            <w:tcBorders>
              <w:top w:val="nil"/>
              <w:left w:val="nil"/>
              <w:bottom w:val="single" w:sz="4" w:space="0" w:color="auto"/>
              <w:right w:val="single" w:sz="4" w:space="0" w:color="auto"/>
            </w:tcBorders>
            <w:shd w:val="clear" w:color="auto" w:fill="auto"/>
            <w:noWrap/>
            <w:vAlign w:val="bottom"/>
            <w:hideMark/>
          </w:tcPr>
          <w:p w14:paraId="1F0992F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14091.0</w:t>
            </w:r>
          </w:p>
        </w:tc>
        <w:tc>
          <w:tcPr>
            <w:tcW w:w="810" w:type="dxa"/>
            <w:tcBorders>
              <w:top w:val="single" w:sz="4" w:space="0" w:color="auto"/>
              <w:left w:val="nil"/>
              <w:bottom w:val="single" w:sz="4" w:space="0" w:color="auto"/>
              <w:right w:val="nil"/>
            </w:tcBorders>
            <w:shd w:val="clear" w:color="auto" w:fill="auto"/>
            <w:vAlign w:val="bottom"/>
          </w:tcPr>
          <w:p w14:paraId="1CFD60DD" w14:textId="3D3C9E04"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11597.0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D58F4F0" w14:textId="459FC2B5"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45.7%</w:t>
            </w:r>
          </w:p>
        </w:tc>
        <w:tc>
          <w:tcPr>
            <w:tcW w:w="765" w:type="dxa"/>
            <w:tcBorders>
              <w:top w:val="nil"/>
              <w:left w:val="nil"/>
              <w:bottom w:val="single" w:sz="4" w:space="0" w:color="auto"/>
              <w:right w:val="single" w:sz="4" w:space="0" w:color="auto"/>
            </w:tcBorders>
            <w:shd w:val="clear" w:color="auto" w:fill="auto"/>
            <w:noWrap/>
            <w:vAlign w:val="bottom"/>
            <w:hideMark/>
          </w:tcPr>
          <w:p w14:paraId="68B96CC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2C8F2D7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1000000.0</w:t>
            </w:r>
          </w:p>
        </w:tc>
        <w:tc>
          <w:tcPr>
            <w:tcW w:w="1430" w:type="dxa"/>
            <w:tcBorders>
              <w:top w:val="nil"/>
              <w:left w:val="nil"/>
              <w:bottom w:val="single" w:sz="4" w:space="0" w:color="auto"/>
              <w:right w:val="single" w:sz="4" w:space="0" w:color="auto"/>
            </w:tcBorders>
            <w:shd w:val="clear" w:color="auto" w:fill="auto"/>
            <w:noWrap/>
            <w:vAlign w:val="bottom"/>
            <w:hideMark/>
          </w:tcPr>
          <w:p w14:paraId="0BCF1A6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999999999</w:t>
            </w:r>
          </w:p>
        </w:tc>
      </w:tr>
      <w:tr w:rsidR="00700918" w:rsidRPr="005D4FF4" w14:paraId="528F4CFF"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8CFB0C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CUBL6001</w:t>
            </w:r>
          </w:p>
        </w:tc>
        <w:tc>
          <w:tcPr>
            <w:tcW w:w="720" w:type="dxa"/>
            <w:tcBorders>
              <w:top w:val="nil"/>
              <w:left w:val="nil"/>
              <w:bottom w:val="single" w:sz="4" w:space="0" w:color="auto"/>
              <w:right w:val="single" w:sz="4" w:space="0" w:color="auto"/>
            </w:tcBorders>
            <w:shd w:val="clear" w:color="auto" w:fill="auto"/>
            <w:noWrap/>
            <w:vAlign w:val="bottom"/>
            <w:hideMark/>
          </w:tcPr>
          <w:p w14:paraId="12BD94F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0E07A271" w14:textId="77777777" w:rsidR="00700918" w:rsidRPr="005D4FF4" w:rsidRDefault="00700918" w:rsidP="00700918">
            <w:pPr>
              <w:rPr>
                <w:rFonts w:ascii="BentonSans Light" w:hAnsi="BentonSans Light" w:cs="Calibri"/>
                <w:color w:val="000000"/>
                <w:sz w:val="12"/>
                <w:szCs w:val="12"/>
                <w:lang w:val="en-US"/>
              </w:rPr>
            </w:pPr>
            <w:proofErr w:type="gramStart"/>
            <w:r w:rsidRPr="005D4FF4">
              <w:rPr>
                <w:rFonts w:ascii="BentonSans Light" w:hAnsi="BentonSans Light" w:cs="Calibri"/>
                <w:color w:val="000000"/>
                <w:sz w:val="12"/>
                <w:szCs w:val="12"/>
                <w:lang w:val="en-US"/>
              </w:rPr>
              <w:t>Recent  60</w:t>
            </w:r>
            <w:proofErr w:type="gramEnd"/>
            <w:r w:rsidRPr="005D4FF4">
              <w:rPr>
                <w:rFonts w:ascii="BentonSans Light" w:hAnsi="BentonSans Light" w:cs="Calibri"/>
                <w:color w:val="000000"/>
                <w:sz w:val="12"/>
                <w:szCs w:val="12"/>
                <w:lang w:val="en-US"/>
              </w:rPr>
              <w:t>DPB+ Billed Balance</w:t>
            </w:r>
          </w:p>
        </w:tc>
        <w:tc>
          <w:tcPr>
            <w:tcW w:w="915" w:type="dxa"/>
            <w:tcBorders>
              <w:top w:val="nil"/>
              <w:left w:val="nil"/>
              <w:bottom w:val="single" w:sz="4" w:space="0" w:color="auto"/>
              <w:right w:val="single" w:sz="4" w:space="0" w:color="auto"/>
            </w:tcBorders>
            <w:shd w:val="clear" w:color="auto" w:fill="auto"/>
            <w:noWrap/>
            <w:vAlign w:val="bottom"/>
            <w:hideMark/>
          </w:tcPr>
          <w:p w14:paraId="55EF881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2.3</w:t>
            </w:r>
          </w:p>
        </w:tc>
        <w:tc>
          <w:tcPr>
            <w:tcW w:w="810" w:type="dxa"/>
            <w:tcBorders>
              <w:top w:val="single" w:sz="4" w:space="0" w:color="auto"/>
              <w:left w:val="nil"/>
              <w:bottom w:val="single" w:sz="4" w:space="0" w:color="auto"/>
              <w:right w:val="nil"/>
            </w:tcBorders>
            <w:shd w:val="clear" w:color="auto" w:fill="auto"/>
            <w:vAlign w:val="bottom"/>
          </w:tcPr>
          <w:p w14:paraId="3CD01E8D" w14:textId="5986E534"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275.7</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143C4CC" w14:textId="3F79C039"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7FE1B10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051617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440201.0</w:t>
            </w:r>
          </w:p>
        </w:tc>
        <w:tc>
          <w:tcPr>
            <w:tcW w:w="1430" w:type="dxa"/>
            <w:tcBorders>
              <w:top w:val="nil"/>
              <w:left w:val="nil"/>
              <w:bottom w:val="single" w:sz="4" w:space="0" w:color="auto"/>
              <w:right w:val="single" w:sz="4" w:space="0" w:color="auto"/>
            </w:tcBorders>
            <w:shd w:val="clear" w:color="auto" w:fill="auto"/>
            <w:noWrap/>
            <w:vAlign w:val="bottom"/>
            <w:hideMark/>
          </w:tcPr>
          <w:p w14:paraId="1D14D8E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-9999999</w:t>
            </w:r>
          </w:p>
        </w:tc>
      </w:tr>
      <w:tr w:rsidR="00700918" w:rsidRPr="005D4FF4" w14:paraId="2A35A844"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E89B40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CUFRSTMD</w:t>
            </w:r>
          </w:p>
        </w:tc>
        <w:tc>
          <w:tcPr>
            <w:tcW w:w="720" w:type="dxa"/>
            <w:tcBorders>
              <w:top w:val="nil"/>
              <w:left w:val="nil"/>
              <w:bottom w:val="single" w:sz="4" w:space="0" w:color="auto"/>
              <w:right w:val="single" w:sz="4" w:space="0" w:color="auto"/>
            </w:tcBorders>
            <w:shd w:val="clear" w:color="auto" w:fill="auto"/>
            <w:noWrap/>
            <w:vAlign w:val="bottom"/>
            <w:hideMark/>
          </w:tcPr>
          <w:p w14:paraId="63CCE8E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4710D19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First Time/Frequent </w:t>
            </w:r>
            <w:proofErr w:type="spellStart"/>
            <w:r w:rsidRPr="005D4FF4">
              <w:rPr>
                <w:rFonts w:ascii="BentonSans Light" w:hAnsi="BentonSans Light" w:cs="Calibri"/>
                <w:color w:val="000000"/>
                <w:sz w:val="12"/>
                <w:szCs w:val="12"/>
                <w:lang w:val="en-US"/>
              </w:rPr>
              <w:t>Mindue</w:t>
            </w:r>
            <w:proofErr w:type="spellEnd"/>
            <w:r w:rsidRPr="005D4FF4">
              <w:rPr>
                <w:rFonts w:ascii="BentonSans Light" w:hAnsi="BentonSans Light" w:cs="Calibri"/>
                <w:color w:val="000000"/>
                <w:sz w:val="12"/>
                <w:szCs w:val="12"/>
                <w:lang w:val="en-US"/>
              </w:rPr>
              <w:t xml:space="preserve"> Payer</w:t>
            </w:r>
          </w:p>
        </w:tc>
        <w:tc>
          <w:tcPr>
            <w:tcW w:w="915" w:type="dxa"/>
            <w:tcBorders>
              <w:top w:val="nil"/>
              <w:left w:val="nil"/>
              <w:bottom w:val="single" w:sz="4" w:space="0" w:color="auto"/>
              <w:right w:val="single" w:sz="4" w:space="0" w:color="auto"/>
            </w:tcBorders>
            <w:shd w:val="clear" w:color="auto" w:fill="auto"/>
            <w:noWrap/>
            <w:vAlign w:val="bottom"/>
            <w:hideMark/>
          </w:tcPr>
          <w:p w14:paraId="6B468E7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4AAF838B" w14:textId="2713EF5B"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0.3</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CD42C92" w14:textId="1730EAE1"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42BE9F8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25F9CFC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2.0</w:t>
            </w:r>
          </w:p>
        </w:tc>
        <w:tc>
          <w:tcPr>
            <w:tcW w:w="1430" w:type="dxa"/>
            <w:tcBorders>
              <w:top w:val="nil"/>
              <w:left w:val="nil"/>
              <w:bottom w:val="single" w:sz="4" w:space="0" w:color="auto"/>
              <w:right w:val="single" w:sz="4" w:space="0" w:color="auto"/>
            </w:tcBorders>
            <w:shd w:val="clear" w:color="auto" w:fill="auto"/>
            <w:noWrap/>
            <w:vAlign w:val="bottom"/>
            <w:hideMark/>
          </w:tcPr>
          <w:p w14:paraId="7BA432A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4996AA50"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784F47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LPREDSPD</w:t>
            </w:r>
          </w:p>
        </w:tc>
        <w:tc>
          <w:tcPr>
            <w:tcW w:w="720" w:type="dxa"/>
            <w:tcBorders>
              <w:top w:val="nil"/>
              <w:left w:val="nil"/>
              <w:bottom w:val="single" w:sz="4" w:space="0" w:color="auto"/>
              <w:right w:val="single" w:sz="4" w:space="0" w:color="auto"/>
            </w:tcBorders>
            <w:shd w:val="clear" w:color="auto" w:fill="auto"/>
            <w:noWrap/>
            <w:vAlign w:val="bottom"/>
            <w:hideMark/>
          </w:tcPr>
          <w:p w14:paraId="72A4840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2C69DCD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Predicted </w:t>
            </w:r>
            <w:proofErr w:type="gramStart"/>
            <w:r w:rsidRPr="005D4FF4">
              <w:rPr>
                <w:rFonts w:ascii="BentonSans Light" w:hAnsi="BentonSans Light" w:cs="Calibri"/>
                <w:color w:val="000000"/>
                <w:sz w:val="12"/>
                <w:szCs w:val="12"/>
                <w:lang w:val="en-US"/>
              </w:rPr>
              <w:t>Spend(</w:t>
            </w:r>
            <w:proofErr w:type="gramEnd"/>
            <w:r w:rsidRPr="005D4FF4">
              <w:rPr>
                <w:rFonts w:ascii="BentonSans Light" w:hAnsi="BentonSans Light" w:cs="Calibri"/>
                <w:color w:val="000000"/>
                <w:sz w:val="12"/>
                <w:szCs w:val="12"/>
                <w:lang w:val="en-US"/>
              </w:rPr>
              <w:t>Charge Low Tenure Only)</w:t>
            </w:r>
          </w:p>
        </w:tc>
        <w:tc>
          <w:tcPr>
            <w:tcW w:w="915" w:type="dxa"/>
            <w:tcBorders>
              <w:top w:val="nil"/>
              <w:left w:val="nil"/>
              <w:bottom w:val="single" w:sz="4" w:space="0" w:color="auto"/>
              <w:right w:val="single" w:sz="4" w:space="0" w:color="auto"/>
            </w:tcBorders>
            <w:shd w:val="clear" w:color="auto" w:fill="auto"/>
            <w:noWrap/>
            <w:vAlign w:val="bottom"/>
            <w:hideMark/>
          </w:tcPr>
          <w:p w14:paraId="744A8F0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2266.5</w:t>
            </w:r>
          </w:p>
        </w:tc>
        <w:tc>
          <w:tcPr>
            <w:tcW w:w="810" w:type="dxa"/>
            <w:tcBorders>
              <w:top w:val="single" w:sz="4" w:space="0" w:color="auto"/>
              <w:left w:val="nil"/>
              <w:bottom w:val="single" w:sz="4" w:space="0" w:color="auto"/>
              <w:right w:val="nil"/>
            </w:tcBorders>
            <w:shd w:val="clear" w:color="auto" w:fill="auto"/>
            <w:vAlign w:val="bottom"/>
          </w:tcPr>
          <w:p w14:paraId="6A332B79" w14:textId="42D24C60"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2937.9</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B5D0435" w14:textId="4A56421D"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99.1%</w:t>
            </w:r>
          </w:p>
        </w:tc>
        <w:tc>
          <w:tcPr>
            <w:tcW w:w="765" w:type="dxa"/>
            <w:tcBorders>
              <w:top w:val="nil"/>
              <w:left w:val="nil"/>
              <w:bottom w:val="single" w:sz="4" w:space="0" w:color="auto"/>
              <w:right w:val="single" w:sz="4" w:space="0" w:color="auto"/>
            </w:tcBorders>
            <w:shd w:val="clear" w:color="auto" w:fill="auto"/>
            <w:noWrap/>
            <w:vAlign w:val="bottom"/>
            <w:hideMark/>
          </w:tcPr>
          <w:p w14:paraId="6A77665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019E89B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62560.0</w:t>
            </w:r>
          </w:p>
        </w:tc>
        <w:tc>
          <w:tcPr>
            <w:tcW w:w="1430" w:type="dxa"/>
            <w:tcBorders>
              <w:top w:val="nil"/>
              <w:left w:val="nil"/>
              <w:bottom w:val="single" w:sz="4" w:space="0" w:color="auto"/>
              <w:right w:val="single" w:sz="4" w:space="0" w:color="auto"/>
            </w:tcBorders>
            <w:shd w:val="clear" w:color="auto" w:fill="auto"/>
            <w:noWrap/>
            <w:vAlign w:val="bottom"/>
            <w:hideMark/>
          </w:tcPr>
          <w:p w14:paraId="3A156D4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w:t>
            </w:r>
          </w:p>
        </w:tc>
      </w:tr>
      <w:tr w:rsidR="00700918" w:rsidRPr="005D4FF4" w14:paraId="7261665E"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41094C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LNADCG60</w:t>
            </w:r>
          </w:p>
        </w:tc>
        <w:tc>
          <w:tcPr>
            <w:tcW w:w="720" w:type="dxa"/>
            <w:tcBorders>
              <w:top w:val="nil"/>
              <w:left w:val="nil"/>
              <w:bottom w:val="single" w:sz="4" w:space="0" w:color="auto"/>
              <w:right w:val="single" w:sz="4" w:space="0" w:color="auto"/>
            </w:tcBorders>
            <w:shd w:val="clear" w:color="auto" w:fill="auto"/>
            <w:noWrap/>
            <w:vAlign w:val="bottom"/>
            <w:hideMark/>
          </w:tcPr>
          <w:p w14:paraId="7B288EB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5DF7654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Number of addresses first seen for CM in last 60 months</w:t>
            </w:r>
          </w:p>
        </w:tc>
        <w:tc>
          <w:tcPr>
            <w:tcW w:w="915" w:type="dxa"/>
            <w:tcBorders>
              <w:top w:val="nil"/>
              <w:left w:val="nil"/>
              <w:bottom w:val="single" w:sz="4" w:space="0" w:color="auto"/>
              <w:right w:val="single" w:sz="4" w:space="0" w:color="auto"/>
            </w:tcBorders>
            <w:shd w:val="clear" w:color="auto" w:fill="auto"/>
            <w:noWrap/>
            <w:vAlign w:val="bottom"/>
            <w:hideMark/>
          </w:tcPr>
          <w:p w14:paraId="76F4751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0.7</w:t>
            </w:r>
          </w:p>
        </w:tc>
        <w:tc>
          <w:tcPr>
            <w:tcW w:w="810" w:type="dxa"/>
            <w:tcBorders>
              <w:top w:val="single" w:sz="4" w:space="0" w:color="auto"/>
              <w:left w:val="nil"/>
              <w:bottom w:val="single" w:sz="4" w:space="0" w:color="auto"/>
              <w:right w:val="nil"/>
            </w:tcBorders>
            <w:shd w:val="clear" w:color="auto" w:fill="auto"/>
            <w:vAlign w:val="bottom"/>
          </w:tcPr>
          <w:p w14:paraId="50184D8F" w14:textId="18C8E24F"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B3D8EBD" w14:textId="4817B219"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2.0%</w:t>
            </w:r>
          </w:p>
        </w:tc>
        <w:tc>
          <w:tcPr>
            <w:tcW w:w="765" w:type="dxa"/>
            <w:tcBorders>
              <w:top w:val="nil"/>
              <w:left w:val="nil"/>
              <w:bottom w:val="single" w:sz="4" w:space="0" w:color="auto"/>
              <w:right w:val="single" w:sz="4" w:space="0" w:color="auto"/>
            </w:tcBorders>
            <w:shd w:val="clear" w:color="auto" w:fill="auto"/>
            <w:noWrap/>
            <w:vAlign w:val="bottom"/>
            <w:hideMark/>
          </w:tcPr>
          <w:p w14:paraId="23999AF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56D9BE7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53.0</w:t>
            </w:r>
          </w:p>
        </w:tc>
        <w:tc>
          <w:tcPr>
            <w:tcW w:w="1430" w:type="dxa"/>
            <w:tcBorders>
              <w:top w:val="nil"/>
              <w:left w:val="nil"/>
              <w:bottom w:val="single" w:sz="4" w:space="0" w:color="auto"/>
              <w:right w:val="single" w:sz="4" w:space="0" w:color="auto"/>
            </w:tcBorders>
            <w:shd w:val="clear" w:color="auto" w:fill="auto"/>
            <w:noWrap/>
            <w:vAlign w:val="bottom"/>
            <w:hideMark/>
          </w:tcPr>
          <w:p w14:paraId="7A6C5D1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550D6961"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DA106E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REDRFICI</w:t>
            </w:r>
          </w:p>
        </w:tc>
        <w:tc>
          <w:tcPr>
            <w:tcW w:w="720" w:type="dxa"/>
            <w:tcBorders>
              <w:top w:val="nil"/>
              <w:left w:val="nil"/>
              <w:bottom w:val="single" w:sz="4" w:space="0" w:color="auto"/>
              <w:right w:val="single" w:sz="4" w:space="0" w:color="auto"/>
            </w:tcBorders>
            <w:shd w:val="clear" w:color="auto" w:fill="auto"/>
            <w:noWrap/>
            <w:vAlign w:val="bottom"/>
            <w:hideMark/>
          </w:tcPr>
          <w:p w14:paraId="4592B55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2843BA4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Indicator: Drop in FICO</w:t>
            </w:r>
          </w:p>
        </w:tc>
        <w:tc>
          <w:tcPr>
            <w:tcW w:w="915" w:type="dxa"/>
            <w:tcBorders>
              <w:top w:val="nil"/>
              <w:left w:val="nil"/>
              <w:bottom w:val="single" w:sz="4" w:space="0" w:color="auto"/>
              <w:right w:val="single" w:sz="4" w:space="0" w:color="auto"/>
            </w:tcBorders>
            <w:shd w:val="clear" w:color="auto" w:fill="auto"/>
            <w:noWrap/>
            <w:vAlign w:val="bottom"/>
            <w:hideMark/>
          </w:tcPr>
          <w:p w14:paraId="494CF57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576C10A5" w14:textId="6D9EA599"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8713291" w14:textId="4F64570B"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19ADACD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36CC3E2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5478F85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68544F3D"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E90974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ONS30NTD</w:t>
            </w:r>
          </w:p>
        </w:tc>
        <w:tc>
          <w:tcPr>
            <w:tcW w:w="720" w:type="dxa"/>
            <w:tcBorders>
              <w:top w:val="nil"/>
              <w:left w:val="nil"/>
              <w:bottom w:val="single" w:sz="4" w:space="0" w:color="auto"/>
              <w:right w:val="single" w:sz="4" w:space="0" w:color="auto"/>
            </w:tcBorders>
            <w:shd w:val="clear" w:color="auto" w:fill="auto"/>
            <w:noWrap/>
            <w:vAlign w:val="bottom"/>
            <w:hideMark/>
          </w:tcPr>
          <w:p w14:paraId="0C08BEB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4688207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ONS Trigger: Number of New Trades in last 30 days</w:t>
            </w:r>
          </w:p>
        </w:tc>
        <w:tc>
          <w:tcPr>
            <w:tcW w:w="915" w:type="dxa"/>
            <w:tcBorders>
              <w:top w:val="nil"/>
              <w:left w:val="nil"/>
              <w:bottom w:val="single" w:sz="4" w:space="0" w:color="auto"/>
              <w:right w:val="single" w:sz="4" w:space="0" w:color="auto"/>
            </w:tcBorders>
            <w:shd w:val="clear" w:color="auto" w:fill="auto"/>
            <w:noWrap/>
            <w:vAlign w:val="bottom"/>
            <w:hideMark/>
          </w:tcPr>
          <w:p w14:paraId="6F51FD0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67C75BC4" w14:textId="7A43C18F"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0.3</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764A4D3" w14:textId="67C76700"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2B13FDC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38FCA8C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14.0</w:t>
            </w:r>
          </w:p>
        </w:tc>
        <w:tc>
          <w:tcPr>
            <w:tcW w:w="1430" w:type="dxa"/>
            <w:tcBorders>
              <w:top w:val="nil"/>
              <w:left w:val="nil"/>
              <w:bottom w:val="single" w:sz="4" w:space="0" w:color="auto"/>
              <w:right w:val="single" w:sz="4" w:space="0" w:color="auto"/>
            </w:tcBorders>
            <w:shd w:val="clear" w:color="auto" w:fill="auto"/>
            <w:noWrap/>
            <w:vAlign w:val="bottom"/>
            <w:hideMark/>
          </w:tcPr>
          <w:p w14:paraId="4FE44F3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0432C3B3"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570D3F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ONS30INQ</w:t>
            </w:r>
          </w:p>
        </w:tc>
        <w:tc>
          <w:tcPr>
            <w:tcW w:w="720" w:type="dxa"/>
            <w:tcBorders>
              <w:top w:val="nil"/>
              <w:left w:val="nil"/>
              <w:bottom w:val="single" w:sz="4" w:space="0" w:color="auto"/>
              <w:right w:val="single" w:sz="4" w:space="0" w:color="auto"/>
            </w:tcBorders>
            <w:shd w:val="clear" w:color="auto" w:fill="auto"/>
            <w:noWrap/>
            <w:vAlign w:val="bottom"/>
            <w:hideMark/>
          </w:tcPr>
          <w:p w14:paraId="5481824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076FB0D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Number </w:t>
            </w:r>
            <w:proofErr w:type="spellStart"/>
            <w:r w:rsidRPr="005D4FF4">
              <w:rPr>
                <w:rFonts w:ascii="BentonSans Light" w:hAnsi="BentonSans Light" w:cs="Calibri"/>
                <w:color w:val="000000"/>
                <w:sz w:val="12"/>
                <w:szCs w:val="12"/>
                <w:lang w:val="en-US"/>
              </w:rPr>
              <w:t>ofexternal</w:t>
            </w:r>
            <w:proofErr w:type="spellEnd"/>
            <w:r w:rsidRPr="005D4FF4">
              <w:rPr>
                <w:rFonts w:ascii="BentonSans Light" w:hAnsi="BentonSans Light" w:cs="Calibri"/>
                <w:color w:val="000000"/>
                <w:sz w:val="12"/>
                <w:szCs w:val="12"/>
                <w:lang w:val="en-US"/>
              </w:rPr>
              <w:t xml:space="preserve"> credit inquiries in last 30 days as reported by Bureau</w:t>
            </w:r>
          </w:p>
        </w:tc>
        <w:tc>
          <w:tcPr>
            <w:tcW w:w="915" w:type="dxa"/>
            <w:tcBorders>
              <w:top w:val="nil"/>
              <w:left w:val="nil"/>
              <w:bottom w:val="single" w:sz="4" w:space="0" w:color="auto"/>
              <w:right w:val="single" w:sz="4" w:space="0" w:color="auto"/>
            </w:tcBorders>
            <w:shd w:val="clear" w:color="auto" w:fill="auto"/>
            <w:noWrap/>
            <w:vAlign w:val="bottom"/>
            <w:hideMark/>
          </w:tcPr>
          <w:p w14:paraId="62DEFF4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4EAFE73A" w14:textId="14658935"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FF4B105" w14:textId="66185634"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0937DF5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3F7ED96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38.0</w:t>
            </w:r>
          </w:p>
        </w:tc>
        <w:tc>
          <w:tcPr>
            <w:tcW w:w="1430" w:type="dxa"/>
            <w:tcBorders>
              <w:top w:val="nil"/>
              <w:left w:val="nil"/>
              <w:bottom w:val="single" w:sz="4" w:space="0" w:color="auto"/>
              <w:right w:val="single" w:sz="4" w:space="0" w:color="auto"/>
            </w:tcBorders>
            <w:shd w:val="clear" w:color="auto" w:fill="auto"/>
            <w:noWrap/>
            <w:vAlign w:val="bottom"/>
            <w:hideMark/>
          </w:tcPr>
          <w:p w14:paraId="0066258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6A19EBD7"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A8A501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CLRNTICT</w:t>
            </w:r>
          </w:p>
        </w:tc>
        <w:tc>
          <w:tcPr>
            <w:tcW w:w="720" w:type="dxa"/>
            <w:tcBorders>
              <w:top w:val="nil"/>
              <w:left w:val="nil"/>
              <w:bottom w:val="single" w:sz="4" w:space="0" w:color="auto"/>
              <w:right w:val="single" w:sz="4" w:space="0" w:color="auto"/>
            </w:tcBorders>
            <w:shd w:val="clear" w:color="auto" w:fill="auto"/>
            <w:noWrap/>
            <w:vAlign w:val="bottom"/>
            <w:hideMark/>
          </w:tcPr>
          <w:p w14:paraId="172F66B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108329B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Total number of non-traditional inquiries seen in the last 3 years</w:t>
            </w:r>
          </w:p>
        </w:tc>
        <w:tc>
          <w:tcPr>
            <w:tcW w:w="915" w:type="dxa"/>
            <w:tcBorders>
              <w:top w:val="nil"/>
              <w:left w:val="nil"/>
              <w:bottom w:val="single" w:sz="4" w:space="0" w:color="auto"/>
              <w:right w:val="single" w:sz="4" w:space="0" w:color="auto"/>
            </w:tcBorders>
            <w:shd w:val="clear" w:color="auto" w:fill="auto"/>
            <w:noWrap/>
            <w:vAlign w:val="bottom"/>
            <w:hideMark/>
          </w:tcPr>
          <w:p w14:paraId="12E4C2D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1.3</w:t>
            </w:r>
          </w:p>
        </w:tc>
        <w:tc>
          <w:tcPr>
            <w:tcW w:w="810" w:type="dxa"/>
            <w:tcBorders>
              <w:top w:val="single" w:sz="4" w:space="0" w:color="auto"/>
              <w:left w:val="nil"/>
              <w:bottom w:val="single" w:sz="4" w:space="0" w:color="auto"/>
              <w:right w:val="nil"/>
            </w:tcBorders>
            <w:shd w:val="clear" w:color="auto" w:fill="auto"/>
            <w:vAlign w:val="bottom"/>
          </w:tcPr>
          <w:p w14:paraId="21577224" w14:textId="164D6C48"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5.0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D12F4F6" w14:textId="4D4669D8"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93.8%</w:t>
            </w:r>
          </w:p>
        </w:tc>
        <w:tc>
          <w:tcPr>
            <w:tcW w:w="765" w:type="dxa"/>
            <w:tcBorders>
              <w:top w:val="nil"/>
              <w:left w:val="nil"/>
              <w:bottom w:val="single" w:sz="4" w:space="0" w:color="auto"/>
              <w:right w:val="single" w:sz="4" w:space="0" w:color="auto"/>
            </w:tcBorders>
            <w:shd w:val="clear" w:color="auto" w:fill="auto"/>
            <w:noWrap/>
            <w:vAlign w:val="bottom"/>
            <w:hideMark/>
          </w:tcPr>
          <w:p w14:paraId="0B4C792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0FD19E4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464.0</w:t>
            </w:r>
          </w:p>
        </w:tc>
        <w:tc>
          <w:tcPr>
            <w:tcW w:w="1430" w:type="dxa"/>
            <w:tcBorders>
              <w:top w:val="nil"/>
              <w:left w:val="nil"/>
              <w:bottom w:val="single" w:sz="4" w:space="0" w:color="auto"/>
              <w:right w:val="single" w:sz="4" w:space="0" w:color="auto"/>
            </w:tcBorders>
            <w:shd w:val="clear" w:color="auto" w:fill="auto"/>
            <w:noWrap/>
            <w:vAlign w:val="bottom"/>
            <w:hideMark/>
          </w:tcPr>
          <w:p w14:paraId="77B19E9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19833992"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F7992F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CL1WSRSK</w:t>
            </w:r>
          </w:p>
        </w:tc>
        <w:tc>
          <w:tcPr>
            <w:tcW w:w="720" w:type="dxa"/>
            <w:tcBorders>
              <w:top w:val="nil"/>
              <w:left w:val="nil"/>
              <w:bottom w:val="single" w:sz="4" w:space="0" w:color="auto"/>
              <w:right w:val="single" w:sz="4" w:space="0" w:color="auto"/>
            </w:tcBorders>
            <w:shd w:val="clear" w:color="auto" w:fill="auto"/>
            <w:noWrap/>
            <w:vAlign w:val="bottom"/>
            <w:hideMark/>
          </w:tcPr>
          <w:p w14:paraId="7607CAD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23FEAF3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Customer One Way Spend Concentration Service Establishment (SE) Risk Rate</w:t>
            </w:r>
          </w:p>
        </w:tc>
        <w:tc>
          <w:tcPr>
            <w:tcW w:w="915" w:type="dxa"/>
            <w:tcBorders>
              <w:top w:val="nil"/>
              <w:left w:val="nil"/>
              <w:bottom w:val="single" w:sz="4" w:space="0" w:color="auto"/>
              <w:right w:val="single" w:sz="4" w:space="0" w:color="auto"/>
            </w:tcBorders>
            <w:shd w:val="clear" w:color="auto" w:fill="auto"/>
            <w:noWrap/>
            <w:vAlign w:val="bottom"/>
            <w:hideMark/>
          </w:tcPr>
          <w:p w14:paraId="7C95BC7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6CB82081" w14:textId="333FB836"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76BB3AA" w14:textId="32C28D6B"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37.8%</w:t>
            </w:r>
          </w:p>
        </w:tc>
        <w:tc>
          <w:tcPr>
            <w:tcW w:w="765" w:type="dxa"/>
            <w:tcBorders>
              <w:top w:val="nil"/>
              <w:left w:val="nil"/>
              <w:bottom w:val="single" w:sz="4" w:space="0" w:color="auto"/>
              <w:right w:val="single" w:sz="4" w:space="0" w:color="auto"/>
            </w:tcBorders>
            <w:shd w:val="clear" w:color="auto" w:fill="auto"/>
            <w:noWrap/>
            <w:vAlign w:val="bottom"/>
            <w:hideMark/>
          </w:tcPr>
          <w:p w14:paraId="19D84E9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A4C85F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0.4</w:t>
            </w:r>
          </w:p>
        </w:tc>
        <w:tc>
          <w:tcPr>
            <w:tcW w:w="1430" w:type="dxa"/>
            <w:tcBorders>
              <w:top w:val="nil"/>
              <w:left w:val="nil"/>
              <w:bottom w:val="single" w:sz="4" w:space="0" w:color="auto"/>
              <w:right w:val="single" w:sz="4" w:space="0" w:color="auto"/>
            </w:tcBorders>
            <w:shd w:val="clear" w:color="auto" w:fill="auto"/>
            <w:noWrap/>
            <w:vAlign w:val="bottom"/>
            <w:hideMark/>
          </w:tcPr>
          <w:p w14:paraId="04BB758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w:t>
            </w:r>
          </w:p>
        </w:tc>
      </w:tr>
      <w:tr w:rsidR="00700918" w:rsidRPr="005D4FF4" w14:paraId="4F113A60"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A445F9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PSBALTOT</w:t>
            </w:r>
          </w:p>
        </w:tc>
        <w:tc>
          <w:tcPr>
            <w:tcW w:w="720" w:type="dxa"/>
            <w:tcBorders>
              <w:top w:val="nil"/>
              <w:left w:val="nil"/>
              <w:bottom w:val="single" w:sz="4" w:space="0" w:color="auto"/>
              <w:right w:val="single" w:sz="4" w:space="0" w:color="auto"/>
            </w:tcBorders>
            <w:shd w:val="clear" w:color="auto" w:fill="auto"/>
            <w:noWrap/>
            <w:vAlign w:val="bottom"/>
            <w:hideMark/>
          </w:tcPr>
          <w:p w14:paraId="0C15187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2058BF4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Customer Personal Savings Account Balance</w:t>
            </w:r>
          </w:p>
        </w:tc>
        <w:tc>
          <w:tcPr>
            <w:tcW w:w="915" w:type="dxa"/>
            <w:tcBorders>
              <w:top w:val="nil"/>
              <w:left w:val="nil"/>
              <w:bottom w:val="single" w:sz="4" w:space="0" w:color="auto"/>
              <w:right w:val="single" w:sz="4" w:space="0" w:color="auto"/>
            </w:tcBorders>
            <w:shd w:val="clear" w:color="auto" w:fill="auto"/>
            <w:noWrap/>
            <w:vAlign w:val="bottom"/>
            <w:hideMark/>
          </w:tcPr>
          <w:p w14:paraId="07AE370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1243.3</w:t>
            </w:r>
          </w:p>
        </w:tc>
        <w:tc>
          <w:tcPr>
            <w:tcW w:w="810" w:type="dxa"/>
            <w:tcBorders>
              <w:top w:val="single" w:sz="4" w:space="0" w:color="auto"/>
              <w:left w:val="nil"/>
              <w:bottom w:val="single" w:sz="4" w:space="0" w:color="auto"/>
              <w:right w:val="nil"/>
            </w:tcBorders>
            <w:shd w:val="clear" w:color="auto" w:fill="auto"/>
            <w:vAlign w:val="bottom"/>
          </w:tcPr>
          <w:p w14:paraId="6B3C25EC" w14:textId="2E8AAFFB"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29526.0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1809D51" w14:textId="6EC3DE82"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7E200D9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2EB6E3B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23007417.0</w:t>
            </w:r>
          </w:p>
        </w:tc>
        <w:tc>
          <w:tcPr>
            <w:tcW w:w="1430" w:type="dxa"/>
            <w:tcBorders>
              <w:top w:val="nil"/>
              <w:left w:val="nil"/>
              <w:bottom w:val="single" w:sz="4" w:space="0" w:color="auto"/>
              <w:right w:val="single" w:sz="4" w:space="0" w:color="auto"/>
            </w:tcBorders>
            <w:shd w:val="clear" w:color="auto" w:fill="auto"/>
            <w:noWrap/>
            <w:vAlign w:val="bottom"/>
            <w:hideMark/>
          </w:tcPr>
          <w:p w14:paraId="394A358D" w14:textId="1222FF87" w:rsidR="00700918" w:rsidRPr="005D4FF4" w:rsidRDefault="0021312A" w:rsidP="00700918">
            <w:pPr>
              <w:jc w:val="right"/>
              <w:rPr>
                <w:rFonts w:ascii="BentonSans Light" w:hAnsi="BentonSans Light" w:cs="Calibri"/>
                <w:color w:val="000000"/>
                <w:sz w:val="12"/>
                <w:szCs w:val="12"/>
                <w:lang w:val="en-US"/>
              </w:rPr>
            </w:pPr>
            <w:r w:rsidRPr="0021312A">
              <w:rPr>
                <w:rFonts w:ascii="BentonSans Light" w:hAnsi="BentonSans Light" w:cs="Calibri"/>
                <w:color w:val="000000"/>
                <w:sz w:val="12"/>
                <w:szCs w:val="12"/>
                <w:lang w:val="en-US"/>
              </w:rPr>
              <w:t>-9999999999999.99</w:t>
            </w:r>
          </w:p>
        </w:tc>
      </w:tr>
      <w:tr w:rsidR="00700918" w:rsidRPr="005D4FF4" w14:paraId="7A6B04FB"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2F94ED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NOTRD60</w:t>
            </w:r>
          </w:p>
        </w:tc>
        <w:tc>
          <w:tcPr>
            <w:tcW w:w="720" w:type="dxa"/>
            <w:tcBorders>
              <w:top w:val="nil"/>
              <w:left w:val="nil"/>
              <w:bottom w:val="single" w:sz="4" w:space="0" w:color="auto"/>
              <w:right w:val="single" w:sz="4" w:space="0" w:color="auto"/>
            </w:tcBorders>
            <w:shd w:val="clear" w:color="auto" w:fill="auto"/>
            <w:noWrap/>
            <w:vAlign w:val="bottom"/>
            <w:hideMark/>
          </w:tcPr>
          <w:p w14:paraId="115353E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44C6495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Number of external 60 DPD trades as on date</w:t>
            </w:r>
          </w:p>
        </w:tc>
        <w:tc>
          <w:tcPr>
            <w:tcW w:w="915" w:type="dxa"/>
            <w:tcBorders>
              <w:top w:val="nil"/>
              <w:left w:val="nil"/>
              <w:bottom w:val="single" w:sz="4" w:space="0" w:color="auto"/>
              <w:right w:val="single" w:sz="4" w:space="0" w:color="auto"/>
            </w:tcBorders>
            <w:shd w:val="clear" w:color="auto" w:fill="auto"/>
            <w:noWrap/>
            <w:vAlign w:val="bottom"/>
            <w:hideMark/>
          </w:tcPr>
          <w:p w14:paraId="05F85D9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5C4EB3A0" w14:textId="198E0B26"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42AE1D7" w14:textId="7D87C2F2"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0.3%</w:t>
            </w:r>
          </w:p>
        </w:tc>
        <w:tc>
          <w:tcPr>
            <w:tcW w:w="765" w:type="dxa"/>
            <w:tcBorders>
              <w:top w:val="nil"/>
              <w:left w:val="nil"/>
              <w:bottom w:val="single" w:sz="4" w:space="0" w:color="auto"/>
              <w:right w:val="single" w:sz="4" w:space="0" w:color="auto"/>
            </w:tcBorders>
            <w:shd w:val="clear" w:color="auto" w:fill="auto"/>
            <w:noWrap/>
            <w:vAlign w:val="bottom"/>
            <w:hideMark/>
          </w:tcPr>
          <w:p w14:paraId="1C26BE3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55CE86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9.0</w:t>
            </w:r>
          </w:p>
        </w:tc>
        <w:tc>
          <w:tcPr>
            <w:tcW w:w="1430" w:type="dxa"/>
            <w:tcBorders>
              <w:top w:val="nil"/>
              <w:left w:val="nil"/>
              <w:bottom w:val="single" w:sz="4" w:space="0" w:color="auto"/>
              <w:right w:val="single" w:sz="4" w:space="0" w:color="auto"/>
            </w:tcBorders>
            <w:shd w:val="clear" w:color="auto" w:fill="auto"/>
            <w:noWrap/>
            <w:vAlign w:val="bottom"/>
            <w:hideMark/>
          </w:tcPr>
          <w:p w14:paraId="284D754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76D8501C"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6AAFAE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PSLOPNCT</w:t>
            </w:r>
          </w:p>
        </w:tc>
        <w:tc>
          <w:tcPr>
            <w:tcW w:w="720" w:type="dxa"/>
            <w:tcBorders>
              <w:top w:val="nil"/>
              <w:left w:val="nil"/>
              <w:bottom w:val="single" w:sz="4" w:space="0" w:color="auto"/>
              <w:right w:val="single" w:sz="4" w:space="0" w:color="auto"/>
            </w:tcBorders>
            <w:shd w:val="clear" w:color="auto" w:fill="auto"/>
            <w:noWrap/>
            <w:vAlign w:val="bottom"/>
            <w:hideMark/>
          </w:tcPr>
          <w:p w14:paraId="18687B8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7B57135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Personal Loan Count</w:t>
            </w:r>
          </w:p>
        </w:tc>
        <w:tc>
          <w:tcPr>
            <w:tcW w:w="915" w:type="dxa"/>
            <w:tcBorders>
              <w:top w:val="nil"/>
              <w:left w:val="nil"/>
              <w:bottom w:val="single" w:sz="4" w:space="0" w:color="auto"/>
              <w:right w:val="single" w:sz="4" w:space="0" w:color="auto"/>
            </w:tcBorders>
            <w:shd w:val="clear" w:color="auto" w:fill="auto"/>
            <w:noWrap/>
            <w:vAlign w:val="bottom"/>
            <w:hideMark/>
          </w:tcPr>
          <w:p w14:paraId="568E377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11E6EF9C" w14:textId="794E77E9"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8F2AD11" w14:textId="524DE8C0"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0.6%</w:t>
            </w:r>
          </w:p>
        </w:tc>
        <w:tc>
          <w:tcPr>
            <w:tcW w:w="765" w:type="dxa"/>
            <w:tcBorders>
              <w:top w:val="nil"/>
              <w:left w:val="nil"/>
              <w:bottom w:val="single" w:sz="4" w:space="0" w:color="auto"/>
              <w:right w:val="single" w:sz="4" w:space="0" w:color="auto"/>
            </w:tcBorders>
            <w:shd w:val="clear" w:color="auto" w:fill="auto"/>
            <w:noWrap/>
            <w:vAlign w:val="bottom"/>
            <w:hideMark/>
          </w:tcPr>
          <w:p w14:paraId="00E6410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C59EAA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41.0</w:t>
            </w:r>
          </w:p>
        </w:tc>
        <w:tc>
          <w:tcPr>
            <w:tcW w:w="1430" w:type="dxa"/>
            <w:tcBorders>
              <w:top w:val="nil"/>
              <w:left w:val="nil"/>
              <w:bottom w:val="single" w:sz="4" w:space="0" w:color="auto"/>
              <w:right w:val="single" w:sz="4" w:space="0" w:color="auto"/>
            </w:tcBorders>
            <w:shd w:val="clear" w:color="auto" w:fill="auto"/>
            <w:noWrap/>
            <w:vAlign w:val="bottom"/>
            <w:hideMark/>
          </w:tcPr>
          <w:p w14:paraId="408B261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56D1EBD8"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386385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STLPYMT</w:t>
            </w:r>
          </w:p>
        </w:tc>
        <w:tc>
          <w:tcPr>
            <w:tcW w:w="720" w:type="dxa"/>
            <w:tcBorders>
              <w:top w:val="nil"/>
              <w:left w:val="nil"/>
              <w:bottom w:val="single" w:sz="4" w:space="0" w:color="auto"/>
              <w:right w:val="single" w:sz="4" w:space="0" w:color="auto"/>
            </w:tcBorders>
            <w:shd w:val="clear" w:color="auto" w:fill="auto"/>
            <w:noWrap/>
            <w:vAlign w:val="bottom"/>
            <w:hideMark/>
          </w:tcPr>
          <w:p w14:paraId="2F2BFFF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4606FCC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Student </w:t>
            </w:r>
            <w:proofErr w:type="gramStart"/>
            <w:r w:rsidRPr="005D4FF4">
              <w:rPr>
                <w:rFonts w:ascii="BentonSans Light" w:hAnsi="BentonSans Light" w:cs="Calibri"/>
                <w:color w:val="000000"/>
                <w:sz w:val="12"/>
                <w:szCs w:val="12"/>
                <w:lang w:val="en-US"/>
              </w:rPr>
              <w:t>Loan :</w:t>
            </w:r>
            <w:proofErr w:type="gramEnd"/>
            <w:r w:rsidRPr="005D4FF4">
              <w:rPr>
                <w:rFonts w:ascii="BentonSans Light" w:hAnsi="BentonSans Light" w:cs="Calibri"/>
                <w:color w:val="000000"/>
                <w:sz w:val="12"/>
                <w:szCs w:val="12"/>
                <w:lang w:val="en-US"/>
              </w:rPr>
              <w:t xml:space="preserve"> % Loan Repaid</w:t>
            </w:r>
          </w:p>
        </w:tc>
        <w:tc>
          <w:tcPr>
            <w:tcW w:w="915" w:type="dxa"/>
            <w:tcBorders>
              <w:top w:val="nil"/>
              <w:left w:val="nil"/>
              <w:bottom w:val="single" w:sz="4" w:space="0" w:color="auto"/>
              <w:right w:val="single" w:sz="4" w:space="0" w:color="auto"/>
            </w:tcBorders>
            <w:shd w:val="clear" w:color="auto" w:fill="auto"/>
            <w:noWrap/>
            <w:vAlign w:val="bottom"/>
            <w:hideMark/>
          </w:tcPr>
          <w:p w14:paraId="151BF63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31321FBC" w14:textId="525B0DF2"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CC0B3D4" w14:textId="6382EFB0"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37BFB9C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514731E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33525B9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w:t>
            </w:r>
          </w:p>
        </w:tc>
      </w:tr>
      <w:tr w:rsidR="00700918" w:rsidRPr="005D4FF4" w14:paraId="23C221D1"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E51B16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LNASOWIN</w:t>
            </w:r>
          </w:p>
        </w:tc>
        <w:tc>
          <w:tcPr>
            <w:tcW w:w="720" w:type="dxa"/>
            <w:tcBorders>
              <w:top w:val="nil"/>
              <w:left w:val="nil"/>
              <w:bottom w:val="single" w:sz="4" w:space="0" w:color="auto"/>
              <w:right w:val="single" w:sz="4" w:space="0" w:color="auto"/>
            </w:tcBorders>
            <w:shd w:val="clear" w:color="auto" w:fill="auto"/>
            <w:noWrap/>
            <w:vAlign w:val="bottom"/>
            <w:hideMark/>
          </w:tcPr>
          <w:p w14:paraId="2F0ED65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67429ED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Indicates if CM owns assets (watercraft, aircraft or real property)</w:t>
            </w:r>
          </w:p>
        </w:tc>
        <w:tc>
          <w:tcPr>
            <w:tcW w:w="915" w:type="dxa"/>
            <w:tcBorders>
              <w:top w:val="nil"/>
              <w:left w:val="nil"/>
              <w:bottom w:val="single" w:sz="4" w:space="0" w:color="auto"/>
              <w:right w:val="single" w:sz="4" w:space="0" w:color="auto"/>
            </w:tcBorders>
            <w:shd w:val="clear" w:color="auto" w:fill="auto"/>
            <w:noWrap/>
            <w:vAlign w:val="bottom"/>
            <w:hideMark/>
          </w:tcPr>
          <w:p w14:paraId="01D4EEB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0.7</w:t>
            </w:r>
          </w:p>
        </w:tc>
        <w:tc>
          <w:tcPr>
            <w:tcW w:w="810" w:type="dxa"/>
            <w:tcBorders>
              <w:top w:val="single" w:sz="4" w:space="0" w:color="auto"/>
              <w:left w:val="nil"/>
              <w:bottom w:val="single" w:sz="4" w:space="0" w:color="auto"/>
              <w:right w:val="nil"/>
            </w:tcBorders>
            <w:shd w:val="clear" w:color="auto" w:fill="auto"/>
            <w:vAlign w:val="bottom"/>
          </w:tcPr>
          <w:p w14:paraId="509F2675" w14:textId="0A32D0C3"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0.5</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0D6639A" w14:textId="6AF83F3E"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2.0%</w:t>
            </w:r>
          </w:p>
        </w:tc>
        <w:tc>
          <w:tcPr>
            <w:tcW w:w="765" w:type="dxa"/>
            <w:tcBorders>
              <w:top w:val="nil"/>
              <w:left w:val="nil"/>
              <w:bottom w:val="single" w:sz="4" w:space="0" w:color="auto"/>
              <w:right w:val="single" w:sz="4" w:space="0" w:color="auto"/>
            </w:tcBorders>
            <w:shd w:val="clear" w:color="auto" w:fill="auto"/>
            <w:noWrap/>
            <w:vAlign w:val="bottom"/>
            <w:hideMark/>
          </w:tcPr>
          <w:p w14:paraId="1BB8009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CFB4BB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4F94816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w:t>
            </w:r>
          </w:p>
        </w:tc>
      </w:tr>
      <w:tr w:rsidR="00700918" w:rsidRPr="005D4FF4" w14:paraId="301D3B0A"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998058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LNADDRST</w:t>
            </w:r>
          </w:p>
        </w:tc>
        <w:tc>
          <w:tcPr>
            <w:tcW w:w="720" w:type="dxa"/>
            <w:tcBorders>
              <w:top w:val="nil"/>
              <w:left w:val="nil"/>
              <w:bottom w:val="single" w:sz="4" w:space="0" w:color="auto"/>
              <w:right w:val="single" w:sz="4" w:space="0" w:color="auto"/>
            </w:tcBorders>
            <w:shd w:val="clear" w:color="auto" w:fill="auto"/>
            <w:noWrap/>
            <w:vAlign w:val="bottom"/>
            <w:hideMark/>
          </w:tcPr>
          <w:p w14:paraId="0819B5A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5D5ADA2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Address Stability Index (from Lexis-Nexis)</w:t>
            </w:r>
          </w:p>
        </w:tc>
        <w:tc>
          <w:tcPr>
            <w:tcW w:w="915" w:type="dxa"/>
            <w:tcBorders>
              <w:top w:val="nil"/>
              <w:left w:val="nil"/>
              <w:bottom w:val="single" w:sz="4" w:space="0" w:color="auto"/>
              <w:right w:val="single" w:sz="4" w:space="0" w:color="auto"/>
            </w:tcBorders>
            <w:shd w:val="clear" w:color="auto" w:fill="auto"/>
            <w:noWrap/>
            <w:vAlign w:val="bottom"/>
            <w:hideMark/>
          </w:tcPr>
          <w:p w14:paraId="016FE82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5.1</w:t>
            </w:r>
          </w:p>
        </w:tc>
        <w:tc>
          <w:tcPr>
            <w:tcW w:w="810" w:type="dxa"/>
            <w:tcBorders>
              <w:top w:val="single" w:sz="4" w:space="0" w:color="auto"/>
              <w:left w:val="nil"/>
              <w:bottom w:val="single" w:sz="4" w:space="0" w:color="auto"/>
              <w:right w:val="nil"/>
            </w:tcBorders>
            <w:shd w:val="clear" w:color="auto" w:fill="auto"/>
            <w:vAlign w:val="bottom"/>
          </w:tcPr>
          <w:p w14:paraId="1EAF6643" w14:textId="5A7F8621"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1.2</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D290B49" w14:textId="049336F1"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2.7%</w:t>
            </w:r>
          </w:p>
        </w:tc>
        <w:tc>
          <w:tcPr>
            <w:tcW w:w="765" w:type="dxa"/>
            <w:tcBorders>
              <w:top w:val="nil"/>
              <w:left w:val="nil"/>
              <w:bottom w:val="single" w:sz="4" w:space="0" w:color="auto"/>
              <w:right w:val="single" w:sz="4" w:space="0" w:color="auto"/>
            </w:tcBorders>
            <w:shd w:val="clear" w:color="auto" w:fill="auto"/>
            <w:noWrap/>
            <w:vAlign w:val="bottom"/>
            <w:hideMark/>
          </w:tcPr>
          <w:p w14:paraId="6AA2CC6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910" w:type="dxa"/>
            <w:tcBorders>
              <w:top w:val="nil"/>
              <w:left w:val="nil"/>
              <w:bottom w:val="single" w:sz="4" w:space="0" w:color="auto"/>
              <w:right w:val="single" w:sz="4" w:space="0" w:color="auto"/>
            </w:tcBorders>
            <w:shd w:val="clear" w:color="auto" w:fill="auto"/>
            <w:noWrap/>
            <w:vAlign w:val="bottom"/>
            <w:hideMark/>
          </w:tcPr>
          <w:p w14:paraId="0289864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6.0</w:t>
            </w:r>
          </w:p>
        </w:tc>
        <w:tc>
          <w:tcPr>
            <w:tcW w:w="1430" w:type="dxa"/>
            <w:tcBorders>
              <w:top w:val="nil"/>
              <w:left w:val="nil"/>
              <w:bottom w:val="single" w:sz="4" w:space="0" w:color="auto"/>
              <w:right w:val="single" w:sz="4" w:space="0" w:color="auto"/>
            </w:tcBorders>
            <w:shd w:val="clear" w:color="auto" w:fill="auto"/>
            <w:noWrap/>
            <w:vAlign w:val="bottom"/>
            <w:hideMark/>
          </w:tcPr>
          <w:p w14:paraId="70F053D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w:t>
            </w:r>
          </w:p>
        </w:tc>
      </w:tr>
      <w:tr w:rsidR="00700918" w:rsidRPr="005D4FF4" w14:paraId="7D43338E"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C6EB5F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CUDUPLPD</w:t>
            </w:r>
          </w:p>
        </w:tc>
        <w:tc>
          <w:tcPr>
            <w:tcW w:w="720" w:type="dxa"/>
            <w:tcBorders>
              <w:top w:val="nil"/>
              <w:left w:val="nil"/>
              <w:bottom w:val="single" w:sz="4" w:space="0" w:color="auto"/>
              <w:right w:val="single" w:sz="4" w:space="0" w:color="auto"/>
            </w:tcBorders>
            <w:shd w:val="clear" w:color="auto" w:fill="auto"/>
            <w:noWrap/>
            <w:vAlign w:val="bottom"/>
            <w:hideMark/>
          </w:tcPr>
          <w:p w14:paraId="6E479B9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4C281DF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DUMAS percentage loan repaid</w:t>
            </w:r>
          </w:p>
        </w:tc>
        <w:tc>
          <w:tcPr>
            <w:tcW w:w="915" w:type="dxa"/>
            <w:tcBorders>
              <w:top w:val="nil"/>
              <w:left w:val="nil"/>
              <w:bottom w:val="single" w:sz="4" w:space="0" w:color="auto"/>
              <w:right w:val="single" w:sz="4" w:space="0" w:color="auto"/>
            </w:tcBorders>
            <w:shd w:val="clear" w:color="auto" w:fill="auto"/>
            <w:noWrap/>
            <w:vAlign w:val="bottom"/>
            <w:hideMark/>
          </w:tcPr>
          <w:p w14:paraId="3A122BD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0.4</w:t>
            </w:r>
          </w:p>
        </w:tc>
        <w:tc>
          <w:tcPr>
            <w:tcW w:w="810" w:type="dxa"/>
            <w:tcBorders>
              <w:top w:val="single" w:sz="4" w:space="0" w:color="auto"/>
              <w:left w:val="nil"/>
              <w:bottom w:val="single" w:sz="4" w:space="0" w:color="auto"/>
              <w:right w:val="nil"/>
            </w:tcBorders>
            <w:shd w:val="clear" w:color="auto" w:fill="auto"/>
            <w:vAlign w:val="bottom"/>
          </w:tcPr>
          <w:p w14:paraId="05957F2B" w14:textId="69499027"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628261A" w14:textId="49F2E058"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99.3%</w:t>
            </w:r>
          </w:p>
        </w:tc>
        <w:tc>
          <w:tcPr>
            <w:tcW w:w="765" w:type="dxa"/>
            <w:tcBorders>
              <w:top w:val="nil"/>
              <w:left w:val="nil"/>
              <w:bottom w:val="single" w:sz="4" w:space="0" w:color="auto"/>
              <w:right w:val="single" w:sz="4" w:space="0" w:color="auto"/>
            </w:tcBorders>
            <w:shd w:val="clear" w:color="auto" w:fill="auto"/>
            <w:noWrap/>
            <w:vAlign w:val="bottom"/>
            <w:hideMark/>
          </w:tcPr>
          <w:p w14:paraId="2D4A953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-0.7</w:t>
            </w:r>
          </w:p>
        </w:tc>
        <w:tc>
          <w:tcPr>
            <w:tcW w:w="910" w:type="dxa"/>
            <w:tcBorders>
              <w:top w:val="nil"/>
              <w:left w:val="nil"/>
              <w:bottom w:val="single" w:sz="4" w:space="0" w:color="auto"/>
              <w:right w:val="single" w:sz="4" w:space="0" w:color="auto"/>
            </w:tcBorders>
            <w:shd w:val="clear" w:color="auto" w:fill="auto"/>
            <w:noWrap/>
            <w:vAlign w:val="bottom"/>
            <w:hideMark/>
          </w:tcPr>
          <w:p w14:paraId="214BAD7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6F4B389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w:t>
            </w:r>
          </w:p>
        </w:tc>
      </w:tr>
      <w:tr w:rsidR="00700918" w:rsidRPr="005D4FF4" w14:paraId="2C4B43D4"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61DD16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CM99KELD</w:t>
            </w:r>
          </w:p>
        </w:tc>
        <w:tc>
          <w:tcPr>
            <w:tcW w:w="720" w:type="dxa"/>
            <w:tcBorders>
              <w:top w:val="nil"/>
              <w:left w:val="nil"/>
              <w:bottom w:val="single" w:sz="4" w:space="0" w:color="auto"/>
              <w:right w:val="single" w:sz="4" w:space="0" w:color="auto"/>
            </w:tcBorders>
            <w:shd w:val="clear" w:color="auto" w:fill="auto"/>
            <w:noWrap/>
            <w:vAlign w:val="bottom"/>
            <w:hideMark/>
          </w:tcPr>
          <w:p w14:paraId="10F788A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0343456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Recent Cash Spend</w:t>
            </w:r>
          </w:p>
        </w:tc>
        <w:tc>
          <w:tcPr>
            <w:tcW w:w="915" w:type="dxa"/>
            <w:tcBorders>
              <w:top w:val="nil"/>
              <w:left w:val="nil"/>
              <w:bottom w:val="single" w:sz="4" w:space="0" w:color="auto"/>
              <w:right w:val="single" w:sz="4" w:space="0" w:color="auto"/>
            </w:tcBorders>
            <w:shd w:val="clear" w:color="auto" w:fill="auto"/>
            <w:noWrap/>
            <w:vAlign w:val="bottom"/>
            <w:hideMark/>
          </w:tcPr>
          <w:p w14:paraId="46C9E06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7.3</w:t>
            </w:r>
          </w:p>
        </w:tc>
        <w:tc>
          <w:tcPr>
            <w:tcW w:w="810" w:type="dxa"/>
            <w:tcBorders>
              <w:top w:val="single" w:sz="4" w:space="0" w:color="auto"/>
              <w:left w:val="nil"/>
              <w:bottom w:val="single" w:sz="4" w:space="0" w:color="auto"/>
              <w:right w:val="nil"/>
            </w:tcBorders>
            <w:shd w:val="clear" w:color="auto" w:fill="auto"/>
            <w:vAlign w:val="bottom"/>
          </w:tcPr>
          <w:p w14:paraId="4817563D" w14:textId="462C2526"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205.9</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9B379EF" w14:textId="533C3703"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0559A97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5BC79D7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154353.0</w:t>
            </w:r>
          </w:p>
        </w:tc>
        <w:tc>
          <w:tcPr>
            <w:tcW w:w="1430" w:type="dxa"/>
            <w:tcBorders>
              <w:top w:val="nil"/>
              <w:left w:val="nil"/>
              <w:bottom w:val="single" w:sz="4" w:space="0" w:color="auto"/>
              <w:right w:val="single" w:sz="4" w:space="0" w:color="auto"/>
            </w:tcBorders>
            <w:shd w:val="clear" w:color="auto" w:fill="auto"/>
            <w:noWrap/>
            <w:vAlign w:val="bottom"/>
            <w:hideMark/>
          </w:tcPr>
          <w:p w14:paraId="13F19B0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45C03073"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E75DA2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TDBTBKCD</w:t>
            </w:r>
          </w:p>
        </w:tc>
        <w:tc>
          <w:tcPr>
            <w:tcW w:w="720" w:type="dxa"/>
            <w:tcBorders>
              <w:top w:val="nil"/>
              <w:left w:val="nil"/>
              <w:bottom w:val="single" w:sz="4" w:space="0" w:color="auto"/>
              <w:right w:val="single" w:sz="4" w:space="0" w:color="auto"/>
            </w:tcBorders>
            <w:shd w:val="clear" w:color="auto" w:fill="auto"/>
            <w:noWrap/>
            <w:vAlign w:val="bottom"/>
            <w:hideMark/>
          </w:tcPr>
          <w:p w14:paraId="6A3E141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6A95394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Total Bank Card debt (Internal + Eternal)</w:t>
            </w:r>
          </w:p>
        </w:tc>
        <w:tc>
          <w:tcPr>
            <w:tcW w:w="915" w:type="dxa"/>
            <w:tcBorders>
              <w:top w:val="nil"/>
              <w:left w:val="nil"/>
              <w:bottom w:val="single" w:sz="4" w:space="0" w:color="auto"/>
              <w:right w:val="single" w:sz="4" w:space="0" w:color="auto"/>
            </w:tcBorders>
            <w:shd w:val="clear" w:color="auto" w:fill="auto"/>
            <w:noWrap/>
            <w:vAlign w:val="bottom"/>
            <w:hideMark/>
          </w:tcPr>
          <w:p w14:paraId="79C335D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10983.0</w:t>
            </w:r>
          </w:p>
        </w:tc>
        <w:tc>
          <w:tcPr>
            <w:tcW w:w="810" w:type="dxa"/>
            <w:tcBorders>
              <w:top w:val="single" w:sz="4" w:space="0" w:color="auto"/>
              <w:left w:val="nil"/>
              <w:bottom w:val="single" w:sz="4" w:space="0" w:color="auto"/>
              <w:right w:val="nil"/>
            </w:tcBorders>
            <w:shd w:val="clear" w:color="auto" w:fill="auto"/>
            <w:vAlign w:val="bottom"/>
          </w:tcPr>
          <w:p w14:paraId="3751BDDC" w14:textId="2699FBBF"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18264.0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0F5DCF6" w14:textId="42544E6F"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032AB17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7E6215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3811333.0</w:t>
            </w:r>
          </w:p>
        </w:tc>
        <w:tc>
          <w:tcPr>
            <w:tcW w:w="1430" w:type="dxa"/>
            <w:tcBorders>
              <w:top w:val="nil"/>
              <w:left w:val="nil"/>
              <w:bottom w:val="single" w:sz="4" w:space="0" w:color="auto"/>
              <w:right w:val="single" w:sz="4" w:space="0" w:color="auto"/>
            </w:tcBorders>
            <w:shd w:val="clear" w:color="auto" w:fill="auto"/>
            <w:noWrap/>
            <w:vAlign w:val="bottom"/>
            <w:hideMark/>
          </w:tcPr>
          <w:p w14:paraId="729A69B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w:t>
            </w:r>
          </w:p>
        </w:tc>
      </w:tr>
      <w:tr w:rsidR="00700918" w:rsidRPr="005D4FF4" w14:paraId="7924873D"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90F7D99" w14:textId="77777777" w:rsidR="00700918" w:rsidRPr="005D4FF4" w:rsidRDefault="00700918" w:rsidP="00700918">
            <w:pPr>
              <w:rPr>
                <w:rFonts w:ascii="BentonSans Light" w:hAnsi="BentonSans Light" w:cs="Calibri"/>
                <w:color w:val="000000"/>
                <w:sz w:val="12"/>
                <w:szCs w:val="12"/>
                <w:lang w:val="en-US"/>
              </w:rPr>
            </w:pPr>
            <w:proofErr w:type="spellStart"/>
            <w:r w:rsidRPr="005D4FF4">
              <w:rPr>
                <w:rFonts w:ascii="BentonSans Light" w:hAnsi="BentonSans Light" w:cs="Calibri"/>
                <w:color w:val="000000"/>
                <w:sz w:val="12"/>
                <w:szCs w:val="12"/>
                <w:lang w:val="en-US"/>
              </w:rPr>
              <w:t>bddubbal</w:t>
            </w:r>
            <w:proofErr w:type="spellEnd"/>
          </w:p>
        </w:tc>
        <w:tc>
          <w:tcPr>
            <w:tcW w:w="720" w:type="dxa"/>
            <w:tcBorders>
              <w:top w:val="nil"/>
              <w:left w:val="nil"/>
              <w:bottom w:val="single" w:sz="4" w:space="0" w:color="auto"/>
              <w:right w:val="single" w:sz="4" w:space="0" w:color="auto"/>
            </w:tcBorders>
            <w:shd w:val="clear" w:color="auto" w:fill="auto"/>
            <w:noWrap/>
            <w:vAlign w:val="bottom"/>
            <w:hideMark/>
          </w:tcPr>
          <w:p w14:paraId="62523DE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081DD9B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DUMAS billed balance</w:t>
            </w:r>
          </w:p>
        </w:tc>
        <w:tc>
          <w:tcPr>
            <w:tcW w:w="915" w:type="dxa"/>
            <w:tcBorders>
              <w:top w:val="nil"/>
              <w:left w:val="nil"/>
              <w:bottom w:val="single" w:sz="4" w:space="0" w:color="auto"/>
              <w:right w:val="single" w:sz="4" w:space="0" w:color="auto"/>
            </w:tcBorders>
            <w:shd w:val="clear" w:color="auto" w:fill="auto"/>
            <w:noWrap/>
            <w:vAlign w:val="bottom"/>
            <w:hideMark/>
          </w:tcPr>
          <w:p w14:paraId="7C35A1D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67.4</w:t>
            </w:r>
          </w:p>
        </w:tc>
        <w:tc>
          <w:tcPr>
            <w:tcW w:w="810" w:type="dxa"/>
            <w:tcBorders>
              <w:top w:val="single" w:sz="4" w:space="0" w:color="auto"/>
              <w:left w:val="nil"/>
              <w:bottom w:val="single" w:sz="4" w:space="0" w:color="auto"/>
              <w:right w:val="nil"/>
            </w:tcBorders>
            <w:shd w:val="clear" w:color="auto" w:fill="auto"/>
            <w:vAlign w:val="bottom"/>
          </w:tcPr>
          <w:p w14:paraId="1007797C" w14:textId="7C5B9929"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1040.8</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08F5C19" w14:textId="55ED69FA"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06CD099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02F4DB6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43986.0</w:t>
            </w:r>
          </w:p>
        </w:tc>
        <w:tc>
          <w:tcPr>
            <w:tcW w:w="1430" w:type="dxa"/>
            <w:tcBorders>
              <w:top w:val="nil"/>
              <w:left w:val="nil"/>
              <w:bottom w:val="single" w:sz="4" w:space="0" w:color="auto"/>
              <w:right w:val="single" w:sz="4" w:space="0" w:color="auto"/>
            </w:tcBorders>
            <w:shd w:val="clear" w:color="auto" w:fill="auto"/>
            <w:noWrap/>
            <w:vAlign w:val="bottom"/>
            <w:hideMark/>
          </w:tcPr>
          <w:p w14:paraId="06914B6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-999999999</w:t>
            </w:r>
          </w:p>
        </w:tc>
      </w:tr>
      <w:tr w:rsidR="00700918" w:rsidRPr="005D4FF4" w14:paraId="3D414CB3"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965240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STLMSOLD</w:t>
            </w:r>
          </w:p>
        </w:tc>
        <w:tc>
          <w:tcPr>
            <w:tcW w:w="720" w:type="dxa"/>
            <w:tcBorders>
              <w:top w:val="nil"/>
              <w:left w:val="nil"/>
              <w:bottom w:val="single" w:sz="4" w:space="0" w:color="auto"/>
              <w:right w:val="single" w:sz="4" w:space="0" w:color="auto"/>
            </w:tcBorders>
            <w:shd w:val="clear" w:color="auto" w:fill="auto"/>
            <w:noWrap/>
            <w:vAlign w:val="bottom"/>
            <w:hideMark/>
          </w:tcPr>
          <w:p w14:paraId="0823581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4EF72B6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Student </w:t>
            </w:r>
            <w:proofErr w:type="gramStart"/>
            <w:r w:rsidRPr="005D4FF4">
              <w:rPr>
                <w:rFonts w:ascii="BentonSans Light" w:hAnsi="BentonSans Light" w:cs="Calibri"/>
                <w:color w:val="000000"/>
                <w:sz w:val="12"/>
                <w:szCs w:val="12"/>
                <w:lang w:val="en-US"/>
              </w:rPr>
              <w:t>Loan :</w:t>
            </w:r>
            <w:proofErr w:type="gramEnd"/>
            <w:r w:rsidRPr="005D4FF4">
              <w:rPr>
                <w:rFonts w:ascii="BentonSans Light" w:hAnsi="BentonSans Light" w:cs="Calibri"/>
                <w:color w:val="000000"/>
                <w:sz w:val="12"/>
                <w:szCs w:val="12"/>
                <w:lang w:val="en-US"/>
              </w:rPr>
              <w:t xml:space="preserve"> Months since oldest trade opened</w:t>
            </w:r>
          </w:p>
        </w:tc>
        <w:tc>
          <w:tcPr>
            <w:tcW w:w="915" w:type="dxa"/>
            <w:tcBorders>
              <w:top w:val="nil"/>
              <w:left w:val="nil"/>
              <w:bottom w:val="single" w:sz="4" w:space="0" w:color="auto"/>
              <w:right w:val="single" w:sz="4" w:space="0" w:color="auto"/>
            </w:tcBorders>
            <w:shd w:val="clear" w:color="auto" w:fill="auto"/>
            <w:noWrap/>
            <w:vAlign w:val="bottom"/>
            <w:hideMark/>
          </w:tcPr>
          <w:p w14:paraId="7B488EA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104.9</w:t>
            </w:r>
          </w:p>
        </w:tc>
        <w:tc>
          <w:tcPr>
            <w:tcW w:w="810" w:type="dxa"/>
            <w:tcBorders>
              <w:top w:val="single" w:sz="4" w:space="0" w:color="auto"/>
              <w:left w:val="nil"/>
              <w:bottom w:val="single" w:sz="4" w:space="0" w:color="auto"/>
              <w:right w:val="nil"/>
            </w:tcBorders>
            <w:shd w:val="clear" w:color="auto" w:fill="auto"/>
            <w:vAlign w:val="bottom"/>
          </w:tcPr>
          <w:p w14:paraId="7BABCBFC" w14:textId="610FC4BC"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59.1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9951853" w14:textId="09CC3F79"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85.4%</w:t>
            </w:r>
          </w:p>
        </w:tc>
        <w:tc>
          <w:tcPr>
            <w:tcW w:w="765" w:type="dxa"/>
            <w:tcBorders>
              <w:top w:val="nil"/>
              <w:left w:val="nil"/>
              <w:bottom w:val="single" w:sz="4" w:space="0" w:color="auto"/>
              <w:right w:val="single" w:sz="4" w:space="0" w:color="auto"/>
            </w:tcBorders>
            <w:shd w:val="clear" w:color="auto" w:fill="auto"/>
            <w:noWrap/>
            <w:vAlign w:val="bottom"/>
            <w:hideMark/>
          </w:tcPr>
          <w:p w14:paraId="57D2ED9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910" w:type="dxa"/>
            <w:tcBorders>
              <w:top w:val="nil"/>
              <w:left w:val="nil"/>
              <w:bottom w:val="single" w:sz="4" w:space="0" w:color="auto"/>
              <w:right w:val="single" w:sz="4" w:space="0" w:color="auto"/>
            </w:tcBorders>
            <w:shd w:val="clear" w:color="auto" w:fill="auto"/>
            <w:noWrap/>
            <w:vAlign w:val="bottom"/>
            <w:hideMark/>
          </w:tcPr>
          <w:p w14:paraId="51F2621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699.5</w:t>
            </w:r>
          </w:p>
        </w:tc>
        <w:tc>
          <w:tcPr>
            <w:tcW w:w="1430" w:type="dxa"/>
            <w:tcBorders>
              <w:top w:val="nil"/>
              <w:left w:val="nil"/>
              <w:bottom w:val="single" w:sz="4" w:space="0" w:color="auto"/>
              <w:right w:val="single" w:sz="4" w:space="0" w:color="auto"/>
            </w:tcBorders>
            <w:shd w:val="clear" w:color="auto" w:fill="auto"/>
            <w:noWrap/>
            <w:vAlign w:val="bottom"/>
            <w:hideMark/>
          </w:tcPr>
          <w:p w14:paraId="5AAB210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2F53187F"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D283EA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RLILR180</w:t>
            </w:r>
          </w:p>
        </w:tc>
        <w:tc>
          <w:tcPr>
            <w:tcW w:w="720" w:type="dxa"/>
            <w:tcBorders>
              <w:top w:val="nil"/>
              <w:left w:val="nil"/>
              <w:bottom w:val="single" w:sz="4" w:space="0" w:color="auto"/>
              <w:right w:val="single" w:sz="4" w:space="0" w:color="auto"/>
            </w:tcBorders>
            <w:shd w:val="clear" w:color="auto" w:fill="auto"/>
            <w:noWrap/>
            <w:vAlign w:val="bottom"/>
            <w:hideMark/>
          </w:tcPr>
          <w:p w14:paraId="5BF94FE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067B680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Maximum of (Requested LOC/ Average Remit) across past 180 days</w:t>
            </w:r>
          </w:p>
        </w:tc>
        <w:tc>
          <w:tcPr>
            <w:tcW w:w="915" w:type="dxa"/>
            <w:tcBorders>
              <w:top w:val="nil"/>
              <w:left w:val="nil"/>
              <w:bottom w:val="single" w:sz="4" w:space="0" w:color="auto"/>
              <w:right w:val="single" w:sz="4" w:space="0" w:color="auto"/>
            </w:tcBorders>
            <w:shd w:val="clear" w:color="auto" w:fill="auto"/>
            <w:noWrap/>
            <w:vAlign w:val="bottom"/>
            <w:hideMark/>
          </w:tcPr>
          <w:p w14:paraId="47537C5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21.0</w:t>
            </w:r>
          </w:p>
        </w:tc>
        <w:tc>
          <w:tcPr>
            <w:tcW w:w="810" w:type="dxa"/>
            <w:tcBorders>
              <w:top w:val="single" w:sz="4" w:space="0" w:color="auto"/>
              <w:left w:val="nil"/>
              <w:bottom w:val="single" w:sz="4" w:space="0" w:color="auto"/>
              <w:right w:val="nil"/>
            </w:tcBorders>
            <w:shd w:val="clear" w:color="auto" w:fill="auto"/>
            <w:vAlign w:val="bottom"/>
          </w:tcPr>
          <w:p w14:paraId="6A6D4490" w14:textId="34FB5077"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18.8</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8D6B3C1" w14:textId="08BD8A3F"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97.9%</w:t>
            </w:r>
          </w:p>
        </w:tc>
        <w:tc>
          <w:tcPr>
            <w:tcW w:w="765" w:type="dxa"/>
            <w:tcBorders>
              <w:top w:val="nil"/>
              <w:left w:val="nil"/>
              <w:bottom w:val="single" w:sz="4" w:space="0" w:color="auto"/>
              <w:right w:val="single" w:sz="4" w:space="0" w:color="auto"/>
            </w:tcBorders>
            <w:shd w:val="clear" w:color="auto" w:fill="auto"/>
            <w:noWrap/>
            <w:vAlign w:val="bottom"/>
            <w:hideMark/>
          </w:tcPr>
          <w:p w14:paraId="0FBAE74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04670E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60.0</w:t>
            </w:r>
          </w:p>
        </w:tc>
        <w:tc>
          <w:tcPr>
            <w:tcW w:w="1430" w:type="dxa"/>
            <w:tcBorders>
              <w:top w:val="nil"/>
              <w:left w:val="nil"/>
              <w:bottom w:val="single" w:sz="4" w:space="0" w:color="auto"/>
              <w:right w:val="single" w:sz="4" w:space="0" w:color="auto"/>
            </w:tcBorders>
            <w:shd w:val="clear" w:color="auto" w:fill="auto"/>
            <w:noWrap/>
            <w:vAlign w:val="bottom"/>
            <w:hideMark/>
          </w:tcPr>
          <w:p w14:paraId="7966CC1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51DF6899" w14:textId="77777777" w:rsidTr="0021312A">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1DF7F0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CUDUAMRT</w:t>
            </w:r>
          </w:p>
        </w:tc>
        <w:tc>
          <w:tcPr>
            <w:tcW w:w="720" w:type="dxa"/>
            <w:tcBorders>
              <w:top w:val="nil"/>
              <w:left w:val="nil"/>
              <w:bottom w:val="single" w:sz="4" w:space="0" w:color="auto"/>
              <w:right w:val="single" w:sz="4" w:space="0" w:color="auto"/>
            </w:tcBorders>
            <w:shd w:val="clear" w:color="auto" w:fill="auto"/>
            <w:noWrap/>
            <w:vAlign w:val="bottom"/>
            <w:hideMark/>
          </w:tcPr>
          <w:p w14:paraId="16180C0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33931B8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Dumas Requested </w:t>
            </w:r>
            <w:proofErr w:type="gramStart"/>
            <w:r w:rsidRPr="005D4FF4">
              <w:rPr>
                <w:rFonts w:ascii="BentonSans Light" w:hAnsi="BentonSans Light" w:cs="Calibri"/>
                <w:color w:val="000000"/>
                <w:sz w:val="12"/>
                <w:szCs w:val="12"/>
                <w:lang w:val="en-US"/>
              </w:rPr>
              <w:t>By</w:t>
            </w:r>
            <w:proofErr w:type="gramEnd"/>
            <w:r w:rsidRPr="005D4FF4">
              <w:rPr>
                <w:rFonts w:ascii="BentonSans Light" w:hAnsi="BentonSans Light" w:cs="Calibri"/>
                <w:color w:val="000000"/>
                <w:sz w:val="12"/>
                <w:szCs w:val="12"/>
                <w:lang w:val="en-US"/>
              </w:rPr>
              <w:t xml:space="preserve"> Approved Amount</w:t>
            </w:r>
          </w:p>
        </w:tc>
        <w:tc>
          <w:tcPr>
            <w:tcW w:w="915" w:type="dxa"/>
            <w:tcBorders>
              <w:top w:val="nil"/>
              <w:left w:val="nil"/>
              <w:bottom w:val="single" w:sz="4" w:space="0" w:color="auto"/>
              <w:right w:val="single" w:sz="4" w:space="0" w:color="auto"/>
            </w:tcBorders>
            <w:shd w:val="clear" w:color="auto" w:fill="auto"/>
            <w:noWrap/>
            <w:vAlign w:val="bottom"/>
            <w:hideMark/>
          </w:tcPr>
          <w:p w14:paraId="2D93C47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0.8</w:t>
            </w:r>
          </w:p>
        </w:tc>
        <w:tc>
          <w:tcPr>
            <w:tcW w:w="810" w:type="dxa"/>
            <w:tcBorders>
              <w:top w:val="single" w:sz="4" w:space="0" w:color="auto"/>
              <w:left w:val="nil"/>
              <w:bottom w:val="single" w:sz="4" w:space="0" w:color="auto"/>
              <w:right w:val="nil"/>
            </w:tcBorders>
            <w:shd w:val="clear" w:color="auto" w:fill="auto"/>
            <w:vAlign w:val="bottom"/>
          </w:tcPr>
          <w:p w14:paraId="0C5C8785" w14:textId="284ABBD9"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0.3</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8E5BCF7" w14:textId="7CEC328F"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99.4%</w:t>
            </w:r>
          </w:p>
        </w:tc>
        <w:tc>
          <w:tcPr>
            <w:tcW w:w="765" w:type="dxa"/>
            <w:tcBorders>
              <w:top w:val="nil"/>
              <w:left w:val="nil"/>
              <w:bottom w:val="single" w:sz="4" w:space="0" w:color="auto"/>
              <w:right w:val="single" w:sz="4" w:space="0" w:color="auto"/>
            </w:tcBorders>
            <w:shd w:val="clear" w:color="auto" w:fill="auto"/>
            <w:noWrap/>
            <w:vAlign w:val="bottom"/>
            <w:hideMark/>
          </w:tcPr>
          <w:p w14:paraId="408F032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910" w:type="dxa"/>
            <w:tcBorders>
              <w:top w:val="nil"/>
              <w:left w:val="nil"/>
              <w:bottom w:val="single" w:sz="4" w:space="0" w:color="auto"/>
              <w:right w:val="single" w:sz="4" w:space="0" w:color="auto"/>
            </w:tcBorders>
            <w:shd w:val="clear" w:color="auto" w:fill="auto"/>
            <w:noWrap/>
            <w:vAlign w:val="bottom"/>
            <w:hideMark/>
          </w:tcPr>
          <w:p w14:paraId="4977FA0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1AC0C89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w:t>
            </w:r>
          </w:p>
        </w:tc>
      </w:tr>
      <w:tr w:rsidR="00700918" w:rsidRPr="005D4FF4" w14:paraId="0542AA7A" w14:textId="77777777" w:rsidTr="0021312A">
        <w:trPr>
          <w:trHeight w:val="290"/>
        </w:trPr>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BC965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lastRenderedPageBreak/>
              <w:t>PYSNCRTI</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14:paraId="17DF680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single" w:sz="4" w:space="0" w:color="auto"/>
              <w:left w:val="nil"/>
              <w:bottom w:val="single" w:sz="4" w:space="0" w:color="auto"/>
              <w:right w:val="single" w:sz="4" w:space="0" w:color="auto"/>
            </w:tcBorders>
            <w:shd w:val="clear" w:color="auto" w:fill="auto"/>
            <w:noWrap/>
            <w:vAlign w:val="bottom"/>
            <w:hideMark/>
          </w:tcPr>
          <w:p w14:paraId="70A5F29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Presence of Good payment after last No Good Payment</w:t>
            </w:r>
          </w:p>
        </w:tc>
        <w:tc>
          <w:tcPr>
            <w:tcW w:w="915" w:type="dxa"/>
            <w:tcBorders>
              <w:top w:val="single" w:sz="4" w:space="0" w:color="auto"/>
              <w:left w:val="nil"/>
              <w:bottom w:val="single" w:sz="4" w:space="0" w:color="auto"/>
              <w:right w:val="single" w:sz="4" w:space="0" w:color="auto"/>
            </w:tcBorders>
            <w:shd w:val="clear" w:color="auto" w:fill="auto"/>
            <w:noWrap/>
            <w:vAlign w:val="bottom"/>
            <w:hideMark/>
          </w:tcPr>
          <w:p w14:paraId="2959525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810" w:type="dxa"/>
            <w:tcBorders>
              <w:top w:val="single" w:sz="4" w:space="0" w:color="auto"/>
              <w:left w:val="nil"/>
              <w:bottom w:val="single" w:sz="4" w:space="0" w:color="auto"/>
              <w:right w:val="nil"/>
            </w:tcBorders>
            <w:shd w:val="clear" w:color="auto" w:fill="auto"/>
            <w:vAlign w:val="bottom"/>
          </w:tcPr>
          <w:p w14:paraId="0DE8DAA4" w14:textId="56154CC5"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0.0</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B9B830" w14:textId="54C7BEA0"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single" w:sz="4" w:space="0" w:color="auto"/>
              <w:left w:val="nil"/>
              <w:bottom w:val="single" w:sz="4" w:space="0" w:color="auto"/>
              <w:right w:val="single" w:sz="4" w:space="0" w:color="auto"/>
            </w:tcBorders>
            <w:shd w:val="clear" w:color="auto" w:fill="auto"/>
            <w:noWrap/>
            <w:vAlign w:val="bottom"/>
            <w:hideMark/>
          </w:tcPr>
          <w:p w14:paraId="09DBF3B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single" w:sz="4" w:space="0" w:color="auto"/>
              <w:left w:val="nil"/>
              <w:bottom w:val="single" w:sz="4" w:space="0" w:color="auto"/>
              <w:right w:val="single" w:sz="4" w:space="0" w:color="auto"/>
            </w:tcBorders>
            <w:shd w:val="clear" w:color="auto" w:fill="auto"/>
            <w:noWrap/>
            <w:vAlign w:val="bottom"/>
            <w:hideMark/>
          </w:tcPr>
          <w:p w14:paraId="5620702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single" w:sz="4" w:space="0" w:color="auto"/>
              <w:left w:val="nil"/>
              <w:bottom w:val="single" w:sz="4" w:space="0" w:color="auto"/>
              <w:right w:val="single" w:sz="4" w:space="0" w:color="auto"/>
            </w:tcBorders>
            <w:shd w:val="clear" w:color="auto" w:fill="auto"/>
            <w:noWrap/>
            <w:vAlign w:val="bottom"/>
            <w:hideMark/>
          </w:tcPr>
          <w:p w14:paraId="357B00A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w:t>
            </w:r>
          </w:p>
        </w:tc>
      </w:tr>
      <w:tr w:rsidR="00700918" w:rsidRPr="005D4FF4" w14:paraId="1F60EC24"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992BE3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HILMSENR</w:t>
            </w:r>
          </w:p>
        </w:tc>
        <w:tc>
          <w:tcPr>
            <w:tcW w:w="720" w:type="dxa"/>
            <w:tcBorders>
              <w:top w:val="nil"/>
              <w:left w:val="nil"/>
              <w:bottom w:val="single" w:sz="4" w:space="0" w:color="auto"/>
              <w:right w:val="single" w:sz="4" w:space="0" w:color="auto"/>
            </w:tcBorders>
            <w:shd w:val="clear" w:color="auto" w:fill="auto"/>
            <w:noWrap/>
            <w:vAlign w:val="bottom"/>
            <w:hideMark/>
          </w:tcPr>
          <w:p w14:paraId="3D994C0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3D05A96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Hilton Months since enrollment</w:t>
            </w:r>
          </w:p>
        </w:tc>
        <w:tc>
          <w:tcPr>
            <w:tcW w:w="915" w:type="dxa"/>
            <w:tcBorders>
              <w:top w:val="nil"/>
              <w:left w:val="nil"/>
              <w:bottom w:val="single" w:sz="4" w:space="0" w:color="auto"/>
              <w:right w:val="single" w:sz="4" w:space="0" w:color="auto"/>
            </w:tcBorders>
            <w:shd w:val="clear" w:color="auto" w:fill="auto"/>
            <w:noWrap/>
            <w:vAlign w:val="bottom"/>
            <w:hideMark/>
          </w:tcPr>
          <w:p w14:paraId="1D4031C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123.5</w:t>
            </w:r>
          </w:p>
        </w:tc>
        <w:tc>
          <w:tcPr>
            <w:tcW w:w="810" w:type="dxa"/>
            <w:tcBorders>
              <w:top w:val="single" w:sz="4" w:space="0" w:color="auto"/>
              <w:left w:val="nil"/>
              <w:bottom w:val="single" w:sz="4" w:space="0" w:color="auto"/>
              <w:right w:val="nil"/>
            </w:tcBorders>
            <w:shd w:val="clear" w:color="auto" w:fill="auto"/>
            <w:vAlign w:val="bottom"/>
          </w:tcPr>
          <w:p w14:paraId="7D55C3D2" w14:textId="0A2F12B6"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80.9</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2C36275" w14:textId="3918893D"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96.4%</w:t>
            </w:r>
          </w:p>
        </w:tc>
        <w:tc>
          <w:tcPr>
            <w:tcW w:w="765" w:type="dxa"/>
            <w:tcBorders>
              <w:top w:val="nil"/>
              <w:left w:val="nil"/>
              <w:bottom w:val="single" w:sz="4" w:space="0" w:color="auto"/>
              <w:right w:val="single" w:sz="4" w:space="0" w:color="auto"/>
            </w:tcBorders>
            <w:shd w:val="clear" w:color="auto" w:fill="auto"/>
            <w:noWrap/>
            <w:vAlign w:val="bottom"/>
            <w:hideMark/>
          </w:tcPr>
          <w:p w14:paraId="5CA50C4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910" w:type="dxa"/>
            <w:tcBorders>
              <w:top w:val="nil"/>
              <w:left w:val="nil"/>
              <w:bottom w:val="single" w:sz="4" w:space="0" w:color="auto"/>
              <w:right w:val="single" w:sz="4" w:space="0" w:color="auto"/>
            </w:tcBorders>
            <w:shd w:val="clear" w:color="auto" w:fill="auto"/>
            <w:noWrap/>
            <w:vAlign w:val="bottom"/>
            <w:hideMark/>
          </w:tcPr>
          <w:p w14:paraId="42D5D21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375.9</w:t>
            </w:r>
          </w:p>
        </w:tc>
        <w:tc>
          <w:tcPr>
            <w:tcW w:w="1430" w:type="dxa"/>
            <w:tcBorders>
              <w:top w:val="nil"/>
              <w:left w:val="nil"/>
              <w:bottom w:val="single" w:sz="4" w:space="0" w:color="auto"/>
              <w:right w:val="single" w:sz="4" w:space="0" w:color="auto"/>
            </w:tcBorders>
            <w:shd w:val="clear" w:color="auto" w:fill="auto"/>
            <w:noWrap/>
            <w:vAlign w:val="bottom"/>
            <w:hideMark/>
          </w:tcPr>
          <w:p w14:paraId="1FE9C0A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08EF4724"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44FDD8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SPSPNDFC</w:t>
            </w:r>
          </w:p>
        </w:tc>
        <w:tc>
          <w:tcPr>
            <w:tcW w:w="720" w:type="dxa"/>
            <w:tcBorders>
              <w:top w:val="nil"/>
              <w:left w:val="nil"/>
              <w:bottom w:val="single" w:sz="4" w:space="0" w:color="auto"/>
              <w:right w:val="single" w:sz="4" w:space="0" w:color="auto"/>
            </w:tcBorders>
            <w:shd w:val="clear" w:color="auto" w:fill="auto"/>
            <w:noWrap/>
            <w:vAlign w:val="bottom"/>
            <w:hideMark/>
          </w:tcPr>
          <w:p w14:paraId="66F30DB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External </w:t>
            </w:r>
          </w:p>
        </w:tc>
        <w:tc>
          <w:tcPr>
            <w:tcW w:w="2955" w:type="dxa"/>
            <w:tcBorders>
              <w:top w:val="nil"/>
              <w:left w:val="nil"/>
              <w:bottom w:val="single" w:sz="4" w:space="0" w:color="auto"/>
              <w:right w:val="single" w:sz="4" w:space="0" w:color="auto"/>
            </w:tcBorders>
            <w:shd w:val="clear" w:color="auto" w:fill="auto"/>
            <w:noWrap/>
            <w:vAlign w:val="bottom"/>
            <w:hideMark/>
          </w:tcPr>
          <w:p w14:paraId="1562E94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This variable is average of basic </w:t>
            </w:r>
            <w:proofErr w:type="gramStart"/>
            <w:r w:rsidRPr="005D4FF4">
              <w:rPr>
                <w:rFonts w:ascii="BentonSans Light" w:hAnsi="BentonSans Light" w:cs="Calibri"/>
                <w:color w:val="000000"/>
                <w:sz w:val="12"/>
                <w:szCs w:val="12"/>
                <w:lang w:val="en-US"/>
              </w:rPr>
              <w:t>fico(</w:t>
            </w:r>
            <w:proofErr w:type="gramEnd"/>
            <w:r w:rsidRPr="005D4FF4">
              <w:rPr>
                <w:rFonts w:ascii="BentonSans Light" w:hAnsi="BentonSans Light" w:cs="Calibri"/>
                <w:color w:val="000000"/>
                <w:sz w:val="12"/>
                <w:szCs w:val="12"/>
                <w:lang w:val="en-US"/>
              </w:rPr>
              <w:t xml:space="preserve">fair </w:t>
            </w:r>
            <w:proofErr w:type="spellStart"/>
            <w:r w:rsidRPr="005D4FF4">
              <w:rPr>
                <w:rFonts w:ascii="BentonSans Light" w:hAnsi="BentonSans Light" w:cs="Calibri"/>
                <w:color w:val="000000"/>
                <w:sz w:val="12"/>
                <w:szCs w:val="12"/>
                <w:lang w:val="en-US"/>
              </w:rPr>
              <w:t>isaacs</w:t>
            </w:r>
            <w:proofErr w:type="spellEnd"/>
            <w:r w:rsidRPr="005D4FF4">
              <w:rPr>
                <w:rFonts w:ascii="BentonSans Light" w:hAnsi="BentonSans Light" w:cs="Calibri"/>
                <w:color w:val="000000"/>
                <w:sz w:val="12"/>
                <w:szCs w:val="12"/>
                <w:lang w:val="en-US"/>
              </w:rPr>
              <w:t xml:space="preserve"> company) and Minimum supplementary fico(fair </w:t>
            </w:r>
            <w:proofErr w:type="spellStart"/>
            <w:r w:rsidRPr="005D4FF4">
              <w:rPr>
                <w:rFonts w:ascii="BentonSans Light" w:hAnsi="BentonSans Light" w:cs="Calibri"/>
                <w:color w:val="000000"/>
                <w:sz w:val="12"/>
                <w:szCs w:val="12"/>
                <w:lang w:val="en-US"/>
              </w:rPr>
              <w:t>isaacs</w:t>
            </w:r>
            <w:proofErr w:type="spellEnd"/>
            <w:r w:rsidRPr="005D4FF4">
              <w:rPr>
                <w:rFonts w:ascii="BentonSans Light" w:hAnsi="BentonSans Light" w:cs="Calibri"/>
                <w:color w:val="000000"/>
                <w:sz w:val="12"/>
                <w:szCs w:val="12"/>
                <w:lang w:val="en-US"/>
              </w:rPr>
              <w:t xml:space="preserve"> company) weighted by maximum supplementary spend ratio</w:t>
            </w:r>
          </w:p>
        </w:tc>
        <w:tc>
          <w:tcPr>
            <w:tcW w:w="915" w:type="dxa"/>
            <w:tcBorders>
              <w:top w:val="nil"/>
              <w:left w:val="nil"/>
              <w:bottom w:val="single" w:sz="4" w:space="0" w:color="auto"/>
              <w:right w:val="single" w:sz="4" w:space="0" w:color="auto"/>
            </w:tcBorders>
            <w:shd w:val="clear" w:color="auto" w:fill="auto"/>
            <w:noWrap/>
            <w:vAlign w:val="bottom"/>
            <w:hideMark/>
          </w:tcPr>
          <w:p w14:paraId="0E9AEAB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751.1</w:t>
            </w:r>
          </w:p>
        </w:tc>
        <w:tc>
          <w:tcPr>
            <w:tcW w:w="810" w:type="dxa"/>
            <w:tcBorders>
              <w:top w:val="single" w:sz="4" w:space="0" w:color="auto"/>
              <w:left w:val="nil"/>
              <w:bottom w:val="single" w:sz="4" w:space="0" w:color="auto"/>
              <w:right w:val="nil"/>
            </w:tcBorders>
            <w:shd w:val="clear" w:color="auto" w:fill="auto"/>
            <w:vAlign w:val="bottom"/>
          </w:tcPr>
          <w:p w14:paraId="492834BF" w14:textId="4AED8E3B"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64.0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82AECE8" w14:textId="5E46473F"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98.4%</w:t>
            </w:r>
          </w:p>
        </w:tc>
        <w:tc>
          <w:tcPr>
            <w:tcW w:w="765" w:type="dxa"/>
            <w:tcBorders>
              <w:top w:val="nil"/>
              <w:left w:val="nil"/>
              <w:bottom w:val="single" w:sz="4" w:space="0" w:color="auto"/>
              <w:right w:val="single" w:sz="4" w:space="0" w:color="auto"/>
            </w:tcBorders>
            <w:shd w:val="clear" w:color="auto" w:fill="auto"/>
            <w:noWrap/>
            <w:vAlign w:val="bottom"/>
            <w:hideMark/>
          </w:tcPr>
          <w:p w14:paraId="51CF613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426.0</w:t>
            </w:r>
          </w:p>
        </w:tc>
        <w:tc>
          <w:tcPr>
            <w:tcW w:w="910" w:type="dxa"/>
            <w:tcBorders>
              <w:top w:val="nil"/>
              <w:left w:val="nil"/>
              <w:bottom w:val="single" w:sz="4" w:space="0" w:color="auto"/>
              <w:right w:val="single" w:sz="4" w:space="0" w:color="auto"/>
            </w:tcBorders>
            <w:shd w:val="clear" w:color="auto" w:fill="auto"/>
            <w:noWrap/>
            <w:vAlign w:val="bottom"/>
            <w:hideMark/>
          </w:tcPr>
          <w:p w14:paraId="1BD23CA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850.0</w:t>
            </w:r>
          </w:p>
        </w:tc>
        <w:tc>
          <w:tcPr>
            <w:tcW w:w="1430" w:type="dxa"/>
            <w:tcBorders>
              <w:top w:val="nil"/>
              <w:left w:val="nil"/>
              <w:bottom w:val="single" w:sz="4" w:space="0" w:color="auto"/>
              <w:right w:val="single" w:sz="4" w:space="0" w:color="auto"/>
            </w:tcBorders>
            <w:shd w:val="clear" w:color="auto" w:fill="auto"/>
            <w:noWrap/>
            <w:vAlign w:val="bottom"/>
            <w:hideMark/>
          </w:tcPr>
          <w:p w14:paraId="6B6D7DD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w:t>
            </w:r>
          </w:p>
        </w:tc>
      </w:tr>
      <w:tr w:rsidR="00700918" w:rsidRPr="005D4FF4" w14:paraId="241BB106"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E88DBA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LWDTINCI</w:t>
            </w:r>
          </w:p>
        </w:tc>
        <w:tc>
          <w:tcPr>
            <w:tcW w:w="720" w:type="dxa"/>
            <w:tcBorders>
              <w:top w:val="nil"/>
              <w:left w:val="nil"/>
              <w:bottom w:val="single" w:sz="4" w:space="0" w:color="auto"/>
              <w:right w:val="single" w:sz="4" w:space="0" w:color="auto"/>
            </w:tcBorders>
            <w:shd w:val="clear" w:color="auto" w:fill="auto"/>
            <w:noWrap/>
            <w:vAlign w:val="bottom"/>
            <w:hideMark/>
          </w:tcPr>
          <w:p w14:paraId="4360BDD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715F9ED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Positive Event Component</w:t>
            </w:r>
          </w:p>
        </w:tc>
        <w:tc>
          <w:tcPr>
            <w:tcW w:w="915" w:type="dxa"/>
            <w:tcBorders>
              <w:top w:val="nil"/>
              <w:left w:val="nil"/>
              <w:bottom w:val="single" w:sz="4" w:space="0" w:color="auto"/>
              <w:right w:val="single" w:sz="4" w:space="0" w:color="auto"/>
            </w:tcBorders>
            <w:shd w:val="clear" w:color="auto" w:fill="auto"/>
            <w:noWrap/>
            <w:vAlign w:val="bottom"/>
            <w:hideMark/>
          </w:tcPr>
          <w:p w14:paraId="7C5DB81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0BFD2CA7" w14:textId="16765D87"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0.3</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26BE1F6" w14:textId="267C5CB4"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6FC8563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3A11AA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0688776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33040CBE"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562F5C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LNNFD60</w:t>
            </w:r>
          </w:p>
        </w:tc>
        <w:tc>
          <w:tcPr>
            <w:tcW w:w="720" w:type="dxa"/>
            <w:tcBorders>
              <w:top w:val="nil"/>
              <w:left w:val="nil"/>
              <w:bottom w:val="single" w:sz="4" w:space="0" w:color="auto"/>
              <w:right w:val="single" w:sz="4" w:space="0" w:color="auto"/>
            </w:tcBorders>
            <w:shd w:val="clear" w:color="auto" w:fill="auto"/>
            <w:noWrap/>
            <w:vAlign w:val="bottom"/>
            <w:hideMark/>
          </w:tcPr>
          <w:p w14:paraId="507C329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47AD3CB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Liens Filed in the last 5 years (from Lexis-Nexis)</w:t>
            </w:r>
          </w:p>
        </w:tc>
        <w:tc>
          <w:tcPr>
            <w:tcW w:w="915" w:type="dxa"/>
            <w:tcBorders>
              <w:top w:val="nil"/>
              <w:left w:val="nil"/>
              <w:bottom w:val="single" w:sz="4" w:space="0" w:color="auto"/>
              <w:right w:val="single" w:sz="4" w:space="0" w:color="auto"/>
            </w:tcBorders>
            <w:shd w:val="clear" w:color="auto" w:fill="auto"/>
            <w:noWrap/>
            <w:vAlign w:val="bottom"/>
            <w:hideMark/>
          </w:tcPr>
          <w:p w14:paraId="5BFE45D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37282C50" w14:textId="55EED3B1"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0.2</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4CA2664" w14:textId="0AA6AC2F"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1A2FA9A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318BADD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98.0</w:t>
            </w:r>
          </w:p>
        </w:tc>
        <w:tc>
          <w:tcPr>
            <w:tcW w:w="1430" w:type="dxa"/>
            <w:tcBorders>
              <w:top w:val="nil"/>
              <w:left w:val="nil"/>
              <w:bottom w:val="single" w:sz="4" w:space="0" w:color="auto"/>
              <w:right w:val="single" w:sz="4" w:space="0" w:color="auto"/>
            </w:tcBorders>
            <w:shd w:val="clear" w:color="auto" w:fill="auto"/>
            <w:noWrap/>
            <w:vAlign w:val="bottom"/>
            <w:hideMark/>
          </w:tcPr>
          <w:p w14:paraId="569963A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6215B3C4"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D6998F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CUDDARSK</w:t>
            </w:r>
          </w:p>
        </w:tc>
        <w:tc>
          <w:tcPr>
            <w:tcW w:w="720" w:type="dxa"/>
            <w:tcBorders>
              <w:top w:val="nil"/>
              <w:left w:val="nil"/>
              <w:bottom w:val="single" w:sz="4" w:space="0" w:color="auto"/>
              <w:right w:val="single" w:sz="4" w:space="0" w:color="auto"/>
            </w:tcBorders>
            <w:shd w:val="clear" w:color="auto" w:fill="auto"/>
            <w:noWrap/>
            <w:vAlign w:val="bottom"/>
            <w:hideMark/>
          </w:tcPr>
          <w:p w14:paraId="171ECBB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137A395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DDA risk</w:t>
            </w:r>
          </w:p>
        </w:tc>
        <w:tc>
          <w:tcPr>
            <w:tcW w:w="915" w:type="dxa"/>
            <w:tcBorders>
              <w:top w:val="nil"/>
              <w:left w:val="nil"/>
              <w:bottom w:val="single" w:sz="4" w:space="0" w:color="auto"/>
              <w:right w:val="single" w:sz="4" w:space="0" w:color="auto"/>
            </w:tcBorders>
            <w:shd w:val="clear" w:color="auto" w:fill="auto"/>
            <w:noWrap/>
            <w:vAlign w:val="bottom"/>
            <w:hideMark/>
          </w:tcPr>
          <w:p w14:paraId="52F5D2B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6F95075A" w14:textId="463C0A5D"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BA15461" w14:textId="1B38DD78"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99.1%</w:t>
            </w:r>
          </w:p>
        </w:tc>
        <w:tc>
          <w:tcPr>
            <w:tcW w:w="765" w:type="dxa"/>
            <w:tcBorders>
              <w:top w:val="nil"/>
              <w:left w:val="nil"/>
              <w:bottom w:val="single" w:sz="4" w:space="0" w:color="auto"/>
              <w:right w:val="single" w:sz="4" w:space="0" w:color="auto"/>
            </w:tcBorders>
            <w:shd w:val="clear" w:color="auto" w:fill="auto"/>
            <w:noWrap/>
            <w:vAlign w:val="bottom"/>
            <w:hideMark/>
          </w:tcPr>
          <w:p w14:paraId="372ED2E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A5E7EB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0.6</w:t>
            </w:r>
          </w:p>
        </w:tc>
        <w:tc>
          <w:tcPr>
            <w:tcW w:w="1430" w:type="dxa"/>
            <w:tcBorders>
              <w:top w:val="nil"/>
              <w:left w:val="nil"/>
              <w:bottom w:val="single" w:sz="4" w:space="0" w:color="auto"/>
              <w:right w:val="single" w:sz="4" w:space="0" w:color="auto"/>
            </w:tcBorders>
            <w:shd w:val="clear" w:color="auto" w:fill="auto"/>
            <w:noWrap/>
            <w:vAlign w:val="bottom"/>
            <w:hideMark/>
          </w:tcPr>
          <w:p w14:paraId="36307AF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5B359A65"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59E44D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CUCSCIC6</w:t>
            </w:r>
          </w:p>
        </w:tc>
        <w:tc>
          <w:tcPr>
            <w:tcW w:w="720" w:type="dxa"/>
            <w:tcBorders>
              <w:top w:val="nil"/>
              <w:left w:val="nil"/>
              <w:bottom w:val="single" w:sz="4" w:space="0" w:color="auto"/>
              <w:right w:val="single" w:sz="4" w:space="0" w:color="auto"/>
            </w:tcBorders>
            <w:shd w:val="clear" w:color="auto" w:fill="auto"/>
            <w:noWrap/>
            <w:vAlign w:val="bottom"/>
            <w:hideMark/>
          </w:tcPr>
          <w:p w14:paraId="53C3AF6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152C6DA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Existing card info + historical new card type req info in the last 6 months</w:t>
            </w:r>
          </w:p>
        </w:tc>
        <w:tc>
          <w:tcPr>
            <w:tcW w:w="915" w:type="dxa"/>
            <w:tcBorders>
              <w:top w:val="nil"/>
              <w:left w:val="nil"/>
              <w:bottom w:val="single" w:sz="4" w:space="0" w:color="auto"/>
              <w:right w:val="single" w:sz="4" w:space="0" w:color="auto"/>
            </w:tcBorders>
            <w:shd w:val="clear" w:color="auto" w:fill="auto"/>
            <w:noWrap/>
            <w:vAlign w:val="bottom"/>
            <w:hideMark/>
          </w:tcPr>
          <w:p w14:paraId="6477E088"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810" w:type="dxa"/>
            <w:tcBorders>
              <w:top w:val="single" w:sz="4" w:space="0" w:color="auto"/>
              <w:left w:val="nil"/>
              <w:bottom w:val="single" w:sz="4" w:space="0" w:color="auto"/>
              <w:right w:val="nil"/>
            </w:tcBorders>
            <w:shd w:val="clear" w:color="auto" w:fill="auto"/>
            <w:vAlign w:val="bottom"/>
          </w:tcPr>
          <w:p w14:paraId="3C7AFEDA" w14:textId="08665C31"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#N/A</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5EDB013" w14:textId="434801D4"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765" w:type="dxa"/>
            <w:tcBorders>
              <w:top w:val="nil"/>
              <w:left w:val="nil"/>
              <w:bottom w:val="single" w:sz="4" w:space="0" w:color="auto"/>
              <w:right w:val="single" w:sz="4" w:space="0" w:color="auto"/>
            </w:tcBorders>
            <w:shd w:val="clear" w:color="auto" w:fill="auto"/>
            <w:noWrap/>
            <w:vAlign w:val="bottom"/>
            <w:hideMark/>
          </w:tcPr>
          <w:p w14:paraId="6A88AD9B"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910" w:type="dxa"/>
            <w:tcBorders>
              <w:top w:val="nil"/>
              <w:left w:val="nil"/>
              <w:bottom w:val="single" w:sz="4" w:space="0" w:color="auto"/>
              <w:right w:val="single" w:sz="4" w:space="0" w:color="auto"/>
            </w:tcBorders>
            <w:shd w:val="clear" w:color="auto" w:fill="auto"/>
            <w:noWrap/>
            <w:vAlign w:val="bottom"/>
            <w:hideMark/>
          </w:tcPr>
          <w:p w14:paraId="1878F1F2"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1430" w:type="dxa"/>
            <w:tcBorders>
              <w:top w:val="nil"/>
              <w:left w:val="nil"/>
              <w:bottom w:val="single" w:sz="4" w:space="0" w:color="auto"/>
              <w:right w:val="single" w:sz="4" w:space="0" w:color="auto"/>
            </w:tcBorders>
            <w:shd w:val="clear" w:color="auto" w:fill="auto"/>
            <w:noWrap/>
            <w:vAlign w:val="bottom"/>
            <w:hideMark/>
          </w:tcPr>
          <w:p w14:paraId="72E6943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XX</w:t>
            </w:r>
          </w:p>
        </w:tc>
      </w:tr>
      <w:tr w:rsidR="00700918" w:rsidRPr="005D4FF4" w14:paraId="731DCA57"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270EC3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AUTTRDCT</w:t>
            </w:r>
          </w:p>
        </w:tc>
        <w:tc>
          <w:tcPr>
            <w:tcW w:w="720" w:type="dxa"/>
            <w:tcBorders>
              <w:top w:val="nil"/>
              <w:left w:val="nil"/>
              <w:bottom w:val="single" w:sz="4" w:space="0" w:color="auto"/>
              <w:right w:val="single" w:sz="4" w:space="0" w:color="auto"/>
            </w:tcBorders>
            <w:shd w:val="clear" w:color="auto" w:fill="auto"/>
            <w:noWrap/>
            <w:vAlign w:val="bottom"/>
            <w:hideMark/>
          </w:tcPr>
          <w:p w14:paraId="31228D1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158B6B0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Auto </w:t>
            </w:r>
            <w:proofErr w:type="gramStart"/>
            <w:r w:rsidRPr="005D4FF4">
              <w:rPr>
                <w:rFonts w:ascii="BentonSans Light" w:hAnsi="BentonSans Light" w:cs="Calibri"/>
                <w:color w:val="000000"/>
                <w:sz w:val="12"/>
                <w:szCs w:val="12"/>
                <w:lang w:val="en-US"/>
              </w:rPr>
              <w:t>Loan :</w:t>
            </w:r>
            <w:proofErr w:type="gramEnd"/>
            <w:r w:rsidRPr="005D4FF4">
              <w:rPr>
                <w:rFonts w:ascii="BentonSans Light" w:hAnsi="BentonSans Light" w:cs="Calibri"/>
                <w:color w:val="000000"/>
                <w:sz w:val="12"/>
                <w:szCs w:val="12"/>
                <w:lang w:val="en-US"/>
              </w:rPr>
              <w:t xml:space="preserve"> No. of open trades</w:t>
            </w:r>
          </w:p>
        </w:tc>
        <w:tc>
          <w:tcPr>
            <w:tcW w:w="915" w:type="dxa"/>
            <w:tcBorders>
              <w:top w:val="nil"/>
              <w:left w:val="nil"/>
              <w:bottom w:val="single" w:sz="4" w:space="0" w:color="auto"/>
              <w:right w:val="single" w:sz="4" w:space="0" w:color="auto"/>
            </w:tcBorders>
            <w:shd w:val="clear" w:color="auto" w:fill="auto"/>
            <w:noWrap/>
            <w:vAlign w:val="bottom"/>
            <w:hideMark/>
          </w:tcPr>
          <w:p w14:paraId="20966DF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0.6</w:t>
            </w:r>
          </w:p>
        </w:tc>
        <w:tc>
          <w:tcPr>
            <w:tcW w:w="810" w:type="dxa"/>
            <w:tcBorders>
              <w:top w:val="single" w:sz="4" w:space="0" w:color="auto"/>
              <w:left w:val="nil"/>
              <w:bottom w:val="single" w:sz="4" w:space="0" w:color="auto"/>
              <w:right w:val="nil"/>
            </w:tcBorders>
            <w:shd w:val="clear" w:color="auto" w:fill="auto"/>
            <w:vAlign w:val="bottom"/>
          </w:tcPr>
          <w:p w14:paraId="08BA8674" w14:textId="59EB8570"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0.7</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605AF4A" w14:textId="558FCD0E"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0.6%</w:t>
            </w:r>
          </w:p>
        </w:tc>
        <w:tc>
          <w:tcPr>
            <w:tcW w:w="765" w:type="dxa"/>
            <w:tcBorders>
              <w:top w:val="nil"/>
              <w:left w:val="nil"/>
              <w:bottom w:val="single" w:sz="4" w:space="0" w:color="auto"/>
              <w:right w:val="single" w:sz="4" w:space="0" w:color="auto"/>
            </w:tcBorders>
            <w:shd w:val="clear" w:color="auto" w:fill="auto"/>
            <w:noWrap/>
            <w:vAlign w:val="bottom"/>
            <w:hideMark/>
          </w:tcPr>
          <w:p w14:paraId="63228EC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3FCD8EB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99.0</w:t>
            </w:r>
          </w:p>
        </w:tc>
        <w:tc>
          <w:tcPr>
            <w:tcW w:w="1430" w:type="dxa"/>
            <w:tcBorders>
              <w:top w:val="nil"/>
              <w:left w:val="nil"/>
              <w:bottom w:val="single" w:sz="4" w:space="0" w:color="auto"/>
              <w:right w:val="single" w:sz="4" w:space="0" w:color="auto"/>
            </w:tcBorders>
            <w:shd w:val="clear" w:color="auto" w:fill="auto"/>
            <w:noWrap/>
            <w:vAlign w:val="bottom"/>
            <w:hideMark/>
          </w:tcPr>
          <w:p w14:paraId="4BE9C5F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w:t>
            </w:r>
          </w:p>
        </w:tc>
      </w:tr>
      <w:tr w:rsidR="00700918" w:rsidRPr="005D4FF4" w14:paraId="4F744E18"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8E8716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STLLWPMT</w:t>
            </w:r>
          </w:p>
        </w:tc>
        <w:tc>
          <w:tcPr>
            <w:tcW w:w="720" w:type="dxa"/>
            <w:tcBorders>
              <w:top w:val="nil"/>
              <w:left w:val="nil"/>
              <w:bottom w:val="single" w:sz="4" w:space="0" w:color="auto"/>
              <w:right w:val="single" w:sz="4" w:space="0" w:color="auto"/>
            </w:tcBorders>
            <w:shd w:val="clear" w:color="auto" w:fill="auto"/>
            <w:noWrap/>
            <w:vAlign w:val="bottom"/>
            <w:hideMark/>
          </w:tcPr>
          <w:p w14:paraId="68544C5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0500CAF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Student Loan deferment </w:t>
            </w:r>
          </w:p>
        </w:tc>
        <w:tc>
          <w:tcPr>
            <w:tcW w:w="915" w:type="dxa"/>
            <w:tcBorders>
              <w:top w:val="nil"/>
              <w:left w:val="nil"/>
              <w:bottom w:val="single" w:sz="4" w:space="0" w:color="auto"/>
              <w:right w:val="single" w:sz="4" w:space="0" w:color="auto"/>
            </w:tcBorders>
            <w:shd w:val="clear" w:color="auto" w:fill="auto"/>
            <w:noWrap/>
            <w:vAlign w:val="bottom"/>
            <w:hideMark/>
          </w:tcPr>
          <w:p w14:paraId="0A7661A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7612B03F" w14:textId="3B6AF806"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A8C54C5" w14:textId="76C4C6FC"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749D105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488990E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6089EFD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033C2D57"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BE4D3B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RLIMY180</w:t>
            </w:r>
          </w:p>
        </w:tc>
        <w:tc>
          <w:tcPr>
            <w:tcW w:w="720" w:type="dxa"/>
            <w:tcBorders>
              <w:top w:val="nil"/>
              <w:left w:val="nil"/>
              <w:bottom w:val="single" w:sz="4" w:space="0" w:color="auto"/>
              <w:right w:val="single" w:sz="4" w:space="0" w:color="auto"/>
            </w:tcBorders>
            <w:shd w:val="clear" w:color="auto" w:fill="auto"/>
            <w:noWrap/>
            <w:vAlign w:val="bottom"/>
            <w:hideMark/>
          </w:tcPr>
          <w:p w14:paraId="549B345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613439D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Monthly RLI inquiry count via MYCA in last 3-180 days</w:t>
            </w:r>
          </w:p>
        </w:tc>
        <w:tc>
          <w:tcPr>
            <w:tcW w:w="915" w:type="dxa"/>
            <w:tcBorders>
              <w:top w:val="nil"/>
              <w:left w:val="nil"/>
              <w:bottom w:val="single" w:sz="4" w:space="0" w:color="auto"/>
              <w:right w:val="single" w:sz="4" w:space="0" w:color="auto"/>
            </w:tcBorders>
            <w:shd w:val="clear" w:color="auto" w:fill="auto"/>
            <w:noWrap/>
            <w:vAlign w:val="bottom"/>
            <w:hideMark/>
          </w:tcPr>
          <w:p w14:paraId="2B9C8C9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187F76C2" w14:textId="11B9CBF5"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0.2</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FCAEE6D" w14:textId="46006715"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1729967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317DA53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7.0</w:t>
            </w:r>
          </w:p>
        </w:tc>
        <w:tc>
          <w:tcPr>
            <w:tcW w:w="1430" w:type="dxa"/>
            <w:tcBorders>
              <w:top w:val="nil"/>
              <w:left w:val="nil"/>
              <w:bottom w:val="single" w:sz="4" w:space="0" w:color="auto"/>
              <w:right w:val="single" w:sz="4" w:space="0" w:color="auto"/>
            </w:tcBorders>
            <w:shd w:val="clear" w:color="auto" w:fill="auto"/>
            <w:noWrap/>
            <w:vAlign w:val="bottom"/>
            <w:hideMark/>
          </w:tcPr>
          <w:p w14:paraId="3C3867A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546AB70F"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6A4186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CUAGGCNC</w:t>
            </w:r>
          </w:p>
        </w:tc>
        <w:tc>
          <w:tcPr>
            <w:tcW w:w="720" w:type="dxa"/>
            <w:tcBorders>
              <w:top w:val="nil"/>
              <w:left w:val="nil"/>
              <w:bottom w:val="single" w:sz="4" w:space="0" w:color="auto"/>
              <w:right w:val="single" w:sz="4" w:space="0" w:color="auto"/>
            </w:tcBorders>
            <w:shd w:val="clear" w:color="auto" w:fill="auto"/>
            <w:noWrap/>
            <w:vAlign w:val="bottom"/>
            <w:hideMark/>
          </w:tcPr>
          <w:p w14:paraId="5049114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1E294DF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Merchant Aggregator Index</w:t>
            </w:r>
          </w:p>
        </w:tc>
        <w:tc>
          <w:tcPr>
            <w:tcW w:w="915" w:type="dxa"/>
            <w:tcBorders>
              <w:top w:val="nil"/>
              <w:left w:val="nil"/>
              <w:bottom w:val="single" w:sz="4" w:space="0" w:color="auto"/>
              <w:right w:val="single" w:sz="4" w:space="0" w:color="auto"/>
            </w:tcBorders>
            <w:shd w:val="clear" w:color="auto" w:fill="auto"/>
            <w:noWrap/>
            <w:vAlign w:val="bottom"/>
            <w:hideMark/>
          </w:tcPr>
          <w:p w14:paraId="31A1409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101D932A" w14:textId="1FD23E50"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237D9B8" w14:textId="6CFBBA0E"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0.2%</w:t>
            </w:r>
          </w:p>
        </w:tc>
        <w:tc>
          <w:tcPr>
            <w:tcW w:w="765" w:type="dxa"/>
            <w:tcBorders>
              <w:top w:val="nil"/>
              <w:left w:val="nil"/>
              <w:bottom w:val="single" w:sz="4" w:space="0" w:color="auto"/>
              <w:right w:val="single" w:sz="4" w:space="0" w:color="auto"/>
            </w:tcBorders>
            <w:shd w:val="clear" w:color="auto" w:fill="auto"/>
            <w:noWrap/>
            <w:vAlign w:val="bottom"/>
            <w:hideMark/>
          </w:tcPr>
          <w:p w14:paraId="03A81AC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6318CB5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493EA50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413B1199"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CFDA39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DFCNACBL</w:t>
            </w:r>
          </w:p>
        </w:tc>
        <w:tc>
          <w:tcPr>
            <w:tcW w:w="720" w:type="dxa"/>
            <w:tcBorders>
              <w:top w:val="nil"/>
              <w:left w:val="nil"/>
              <w:bottom w:val="single" w:sz="4" w:space="0" w:color="auto"/>
              <w:right w:val="single" w:sz="4" w:space="0" w:color="auto"/>
            </w:tcBorders>
            <w:shd w:val="clear" w:color="auto" w:fill="auto"/>
            <w:noWrap/>
            <w:vAlign w:val="bottom"/>
            <w:hideMark/>
          </w:tcPr>
          <w:p w14:paraId="4979292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482D76F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Drop in FICO</w:t>
            </w:r>
          </w:p>
        </w:tc>
        <w:tc>
          <w:tcPr>
            <w:tcW w:w="915" w:type="dxa"/>
            <w:tcBorders>
              <w:top w:val="nil"/>
              <w:left w:val="nil"/>
              <w:bottom w:val="single" w:sz="4" w:space="0" w:color="auto"/>
              <w:right w:val="single" w:sz="4" w:space="0" w:color="auto"/>
            </w:tcBorders>
            <w:shd w:val="clear" w:color="auto" w:fill="auto"/>
            <w:noWrap/>
            <w:vAlign w:val="bottom"/>
            <w:hideMark/>
          </w:tcPr>
          <w:p w14:paraId="1339D6D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-904.3</w:t>
            </w:r>
          </w:p>
        </w:tc>
        <w:tc>
          <w:tcPr>
            <w:tcW w:w="810" w:type="dxa"/>
            <w:tcBorders>
              <w:top w:val="single" w:sz="4" w:space="0" w:color="auto"/>
              <w:left w:val="nil"/>
              <w:bottom w:val="single" w:sz="4" w:space="0" w:color="auto"/>
              <w:right w:val="nil"/>
            </w:tcBorders>
            <w:shd w:val="clear" w:color="auto" w:fill="auto"/>
            <w:vAlign w:val="bottom"/>
          </w:tcPr>
          <w:p w14:paraId="6E3D5B0D" w14:textId="5FAD4167"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292.7</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CF3F2A3" w14:textId="59A37145"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25B02CB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-999.0</w:t>
            </w:r>
          </w:p>
        </w:tc>
        <w:tc>
          <w:tcPr>
            <w:tcW w:w="910" w:type="dxa"/>
            <w:tcBorders>
              <w:top w:val="nil"/>
              <w:left w:val="nil"/>
              <w:bottom w:val="single" w:sz="4" w:space="0" w:color="auto"/>
              <w:right w:val="single" w:sz="4" w:space="0" w:color="auto"/>
            </w:tcBorders>
            <w:shd w:val="clear" w:color="auto" w:fill="auto"/>
            <w:noWrap/>
            <w:vAlign w:val="bottom"/>
            <w:hideMark/>
          </w:tcPr>
          <w:p w14:paraId="72AFFF4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301.0</w:t>
            </w:r>
          </w:p>
        </w:tc>
        <w:tc>
          <w:tcPr>
            <w:tcW w:w="1430" w:type="dxa"/>
            <w:tcBorders>
              <w:top w:val="nil"/>
              <w:left w:val="nil"/>
              <w:bottom w:val="single" w:sz="4" w:space="0" w:color="auto"/>
              <w:right w:val="single" w:sz="4" w:space="0" w:color="auto"/>
            </w:tcBorders>
            <w:shd w:val="clear" w:color="auto" w:fill="auto"/>
            <w:noWrap/>
            <w:vAlign w:val="bottom"/>
            <w:hideMark/>
          </w:tcPr>
          <w:p w14:paraId="64E0693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14E86866"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21EE84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NUMNG1Y</w:t>
            </w:r>
          </w:p>
        </w:tc>
        <w:tc>
          <w:tcPr>
            <w:tcW w:w="720" w:type="dxa"/>
            <w:tcBorders>
              <w:top w:val="nil"/>
              <w:left w:val="nil"/>
              <w:bottom w:val="single" w:sz="4" w:space="0" w:color="auto"/>
              <w:right w:val="single" w:sz="4" w:space="0" w:color="auto"/>
            </w:tcBorders>
            <w:shd w:val="clear" w:color="auto" w:fill="auto"/>
            <w:noWrap/>
            <w:vAlign w:val="bottom"/>
            <w:hideMark/>
          </w:tcPr>
          <w:p w14:paraId="46C1F9D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1A9B2F6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Customer Number of NG payments in last 1 year</w:t>
            </w:r>
          </w:p>
        </w:tc>
        <w:tc>
          <w:tcPr>
            <w:tcW w:w="915" w:type="dxa"/>
            <w:tcBorders>
              <w:top w:val="nil"/>
              <w:left w:val="nil"/>
              <w:bottom w:val="single" w:sz="4" w:space="0" w:color="auto"/>
              <w:right w:val="single" w:sz="4" w:space="0" w:color="auto"/>
            </w:tcBorders>
            <w:shd w:val="clear" w:color="auto" w:fill="auto"/>
            <w:noWrap/>
            <w:vAlign w:val="bottom"/>
            <w:hideMark/>
          </w:tcPr>
          <w:p w14:paraId="4E75A0D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63B55792" w14:textId="14B2EB0E"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0.2</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1A90518" w14:textId="42DAECA5"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1C35362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406B0DC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59.0</w:t>
            </w:r>
          </w:p>
        </w:tc>
        <w:tc>
          <w:tcPr>
            <w:tcW w:w="1430" w:type="dxa"/>
            <w:tcBorders>
              <w:top w:val="nil"/>
              <w:left w:val="nil"/>
              <w:bottom w:val="single" w:sz="4" w:space="0" w:color="auto"/>
              <w:right w:val="single" w:sz="4" w:space="0" w:color="auto"/>
            </w:tcBorders>
            <w:shd w:val="clear" w:color="auto" w:fill="auto"/>
            <w:noWrap/>
            <w:vAlign w:val="bottom"/>
            <w:hideMark/>
          </w:tcPr>
          <w:p w14:paraId="65FC20B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550B363E"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2F9BC2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PLAN6MAM</w:t>
            </w:r>
          </w:p>
        </w:tc>
        <w:tc>
          <w:tcPr>
            <w:tcW w:w="720" w:type="dxa"/>
            <w:tcBorders>
              <w:top w:val="nil"/>
              <w:left w:val="nil"/>
              <w:bottom w:val="single" w:sz="4" w:space="0" w:color="auto"/>
              <w:right w:val="single" w:sz="4" w:space="0" w:color="auto"/>
            </w:tcBorders>
            <w:shd w:val="clear" w:color="auto" w:fill="auto"/>
            <w:noWrap/>
            <w:vAlign w:val="bottom"/>
            <w:hideMark/>
          </w:tcPr>
          <w:p w14:paraId="31B3759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4CB1EFE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Total amount for which plans were opened in the last 6 months</w:t>
            </w:r>
          </w:p>
        </w:tc>
        <w:tc>
          <w:tcPr>
            <w:tcW w:w="915" w:type="dxa"/>
            <w:tcBorders>
              <w:top w:val="nil"/>
              <w:left w:val="nil"/>
              <w:bottom w:val="single" w:sz="4" w:space="0" w:color="auto"/>
              <w:right w:val="single" w:sz="4" w:space="0" w:color="auto"/>
            </w:tcBorders>
            <w:shd w:val="clear" w:color="auto" w:fill="auto"/>
            <w:noWrap/>
            <w:vAlign w:val="bottom"/>
            <w:hideMark/>
          </w:tcPr>
          <w:p w14:paraId="614D3B8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1829.8</w:t>
            </w:r>
          </w:p>
        </w:tc>
        <w:tc>
          <w:tcPr>
            <w:tcW w:w="810" w:type="dxa"/>
            <w:tcBorders>
              <w:top w:val="single" w:sz="4" w:space="0" w:color="auto"/>
              <w:left w:val="nil"/>
              <w:bottom w:val="single" w:sz="4" w:space="0" w:color="auto"/>
              <w:right w:val="nil"/>
            </w:tcBorders>
            <w:shd w:val="clear" w:color="auto" w:fill="auto"/>
            <w:vAlign w:val="bottom"/>
          </w:tcPr>
          <w:p w14:paraId="35E9DD89" w14:textId="2EF03B5F"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2921.0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AF24066" w14:textId="3EED6FE1"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99.1%</w:t>
            </w:r>
          </w:p>
        </w:tc>
        <w:tc>
          <w:tcPr>
            <w:tcW w:w="765" w:type="dxa"/>
            <w:tcBorders>
              <w:top w:val="nil"/>
              <w:left w:val="nil"/>
              <w:bottom w:val="single" w:sz="4" w:space="0" w:color="auto"/>
              <w:right w:val="single" w:sz="4" w:space="0" w:color="auto"/>
            </w:tcBorders>
            <w:shd w:val="clear" w:color="auto" w:fill="auto"/>
            <w:noWrap/>
            <w:vAlign w:val="bottom"/>
            <w:hideMark/>
          </w:tcPr>
          <w:p w14:paraId="6A9D816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5.6</w:t>
            </w:r>
          </w:p>
        </w:tc>
        <w:tc>
          <w:tcPr>
            <w:tcW w:w="910" w:type="dxa"/>
            <w:tcBorders>
              <w:top w:val="nil"/>
              <w:left w:val="nil"/>
              <w:bottom w:val="single" w:sz="4" w:space="0" w:color="auto"/>
              <w:right w:val="single" w:sz="4" w:space="0" w:color="auto"/>
            </w:tcBorders>
            <w:shd w:val="clear" w:color="auto" w:fill="auto"/>
            <w:noWrap/>
            <w:vAlign w:val="bottom"/>
            <w:hideMark/>
          </w:tcPr>
          <w:p w14:paraId="3779A86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264721.0</w:t>
            </w:r>
          </w:p>
        </w:tc>
        <w:tc>
          <w:tcPr>
            <w:tcW w:w="1430" w:type="dxa"/>
            <w:tcBorders>
              <w:top w:val="nil"/>
              <w:left w:val="nil"/>
              <w:bottom w:val="single" w:sz="4" w:space="0" w:color="auto"/>
              <w:right w:val="single" w:sz="4" w:space="0" w:color="auto"/>
            </w:tcBorders>
            <w:shd w:val="clear" w:color="auto" w:fill="auto"/>
            <w:noWrap/>
            <w:vAlign w:val="bottom"/>
            <w:hideMark/>
          </w:tcPr>
          <w:p w14:paraId="513D5CE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0A97FC25"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A2CBCA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SMSBNCIN</w:t>
            </w:r>
          </w:p>
        </w:tc>
        <w:tc>
          <w:tcPr>
            <w:tcW w:w="720" w:type="dxa"/>
            <w:tcBorders>
              <w:top w:val="nil"/>
              <w:left w:val="nil"/>
              <w:bottom w:val="single" w:sz="4" w:space="0" w:color="auto"/>
              <w:right w:val="single" w:sz="4" w:space="0" w:color="auto"/>
            </w:tcBorders>
            <w:shd w:val="clear" w:color="auto" w:fill="auto"/>
            <w:noWrap/>
            <w:vAlign w:val="bottom"/>
            <w:hideMark/>
          </w:tcPr>
          <w:p w14:paraId="114EC54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15F3613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SMS Bounce Indicator</w:t>
            </w:r>
          </w:p>
        </w:tc>
        <w:tc>
          <w:tcPr>
            <w:tcW w:w="915" w:type="dxa"/>
            <w:tcBorders>
              <w:top w:val="nil"/>
              <w:left w:val="nil"/>
              <w:bottom w:val="single" w:sz="4" w:space="0" w:color="auto"/>
              <w:right w:val="single" w:sz="4" w:space="0" w:color="auto"/>
            </w:tcBorders>
            <w:shd w:val="clear" w:color="auto" w:fill="auto"/>
            <w:noWrap/>
            <w:vAlign w:val="bottom"/>
            <w:hideMark/>
          </w:tcPr>
          <w:p w14:paraId="34E4E00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48CB675B" w14:textId="512289B2"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B727794" w14:textId="67E49F98"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0162543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3445879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6A6F7BE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1C7CC58C"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3B0CBA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HPBZACSI</w:t>
            </w:r>
          </w:p>
        </w:tc>
        <w:tc>
          <w:tcPr>
            <w:tcW w:w="720" w:type="dxa"/>
            <w:tcBorders>
              <w:top w:val="nil"/>
              <w:left w:val="nil"/>
              <w:bottom w:val="single" w:sz="4" w:space="0" w:color="auto"/>
              <w:right w:val="single" w:sz="4" w:space="0" w:color="auto"/>
            </w:tcBorders>
            <w:shd w:val="clear" w:color="auto" w:fill="auto"/>
            <w:noWrap/>
            <w:vAlign w:val="bottom"/>
            <w:hideMark/>
          </w:tcPr>
          <w:p w14:paraId="308229C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0C88814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Business Spend Indicator</w:t>
            </w:r>
          </w:p>
        </w:tc>
        <w:tc>
          <w:tcPr>
            <w:tcW w:w="915" w:type="dxa"/>
            <w:tcBorders>
              <w:top w:val="nil"/>
              <w:left w:val="nil"/>
              <w:bottom w:val="single" w:sz="4" w:space="0" w:color="auto"/>
              <w:right w:val="single" w:sz="4" w:space="0" w:color="auto"/>
            </w:tcBorders>
            <w:shd w:val="clear" w:color="auto" w:fill="auto"/>
            <w:noWrap/>
            <w:vAlign w:val="bottom"/>
            <w:hideMark/>
          </w:tcPr>
          <w:p w14:paraId="6BD4EC3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0CB062D8" w14:textId="350957DE"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0.2</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276EF3E" w14:textId="3E48DF6E"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07C501B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2BDF2A9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2B7282C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4C1C68BB"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9B3533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SPSDFCDF</w:t>
            </w:r>
          </w:p>
        </w:tc>
        <w:tc>
          <w:tcPr>
            <w:tcW w:w="720" w:type="dxa"/>
            <w:tcBorders>
              <w:top w:val="nil"/>
              <w:left w:val="nil"/>
              <w:bottom w:val="single" w:sz="4" w:space="0" w:color="auto"/>
              <w:right w:val="single" w:sz="4" w:space="0" w:color="auto"/>
            </w:tcBorders>
            <w:shd w:val="clear" w:color="auto" w:fill="auto"/>
            <w:noWrap/>
            <w:vAlign w:val="bottom"/>
            <w:hideMark/>
          </w:tcPr>
          <w:p w14:paraId="6F8B55A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External </w:t>
            </w:r>
          </w:p>
        </w:tc>
        <w:tc>
          <w:tcPr>
            <w:tcW w:w="2955" w:type="dxa"/>
            <w:tcBorders>
              <w:top w:val="nil"/>
              <w:left w:val="nil"/>
              <w:bottom w:val="single" w:sz="4" w:space="0" w:color="auto"/>
              <w:right w:val="single" w:sz="4" w:space="0" w:color="auto"/>
            </w:tcBorders>
            <w:shd w:val="clear" w:color="auto" w:fill="auto"/>
            <w:noWrap/>
            <w:vAlign w:val="bottom"/>
            <w:hideMark/>
          </w:tcPr>
          <w:p w14:paraId="4F61627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This variable is difference of basic fico (fair </w:t>
            </w:r>
            <w:proofErr w:type="spellStart"/>
            <w:r w:rsidRPr="005D4FF4">
              <w:rPr>
                <w:rFonts w:ascii="BentonSans Light" w:hAnsi="BentonSans Light" w:cs="Calibri"/>
                <w:color w:val="000000"/>
                <w:sz w:val="12"/>
                <w:szCs w:val="12"/>
                <w:lang w:val="en-US"/>
              </w:rPr>
              <w:t>isaacs</w:t>
            </w:r>
            <w:proofErr w:type="spellEnd"/>
            <w:r w:rsidRPr="005D4FF4">
              <w:rPr>
                <w:rFonts w:ascii="BentonSans Light" w:hAnsi="BentonSans Light" w:cs="Calibri"/>
                <w:color w:val="000000"/>
                <w:sz w:val="12"/>
                <w:szCs w:val="12"/>
                <w:lang w:val="en-US"/>
              </w:rPr>
              <w:t xml:space="preserve"> company) and Minimum supplementary fico (fair </w:t>
            </w:r>
            <w:proofErr w:type="spellStart"/>
            <w:r w:rsidRPr="005D4FF4">
              <w:rPr>
                <w:rFonts w:ascii="BentonSans Light" w:hAnsi="BentonSans Light" w:cs="Calibri"/>
                <w:color w:val="000000"/>
                <w:sz w:val="12"/>
                <w:szCs w:val="12"/>
                <w:lang w:val="en-US"/>
              </w:rPr>
              <w:t>isaacs</w:t>
            </w:r>
            <w:proofErr w:type="spellEnd"/>
            <w:r w:rsidRPr="005D4FF4">
              <w:rPr>
                <w:rFonts w:ascii="BentonSans Light" w:hAnsi="BentonSans Light" w:cs="Calibri"/>
                <w:color w:val="000000"/>
                <w:sz w:val="12"/>
                <w:szCs w:val="12"/>
                <w:lang w:val="en-US"/>
              </w:rPr>
              <w:t xml:space="preserve"> company) multiplied by maximum supplementary spend ratio</w:t>
            </w:r>
          </w:p>
        </w:tc>
        <w:tc>
          <w:tcPr>
            <w:tcW w:w="915" w:type="dxa"/>
            <w:tcBorders>
              <w:top w:val="nil"/>
              <w:left w:val="nil"/>
              <w:bottom w:val="single" w:sz="4" w:space="0" w:color="auto"/>
              <w:right w:val="single" w:sz="4" w:space="0" w:color="auto"/>
            </w:tcBorders>
            <w:shd w:val="clear" w:color="auto" w:fill="auto"/>
            <w:noWrap/>
            <w:vAlign w:val="bottom"/>
            <w:hideMark/>
          </w:tcPr>
          <w:p w14:paraId="660C8DF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24.5</w:t>
            </w:r>
          </w:p>
        </w:tc>
        <w:tc>
          <w:tcPr>
            <w:tcW w:w="810" w:type="dxa"/>
            <w:tcBorders>
              <w:top w:val="single" w:sz="4" w:space="0" w:color="auto"/>
              <w:left w:val="nil"/>
              <w:bottom w:val="single" w:sz="4" w:space="0" w:color="auto"/>
              <w:right w:val="nil"/>
            </w:tcBorders>
            <w:shd w:val="clear" w:color="auto" w:fill="auto"/>
            <w:vAlign w:val="bottom"/>
          </w:tcPr>
          <w:p w14:paraId="78A80C2D" w14:textId="427CB032"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37.3</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AAED875" w14:textId="65CCB0D0"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98.4%</w:t>
            </w:r>
          </w:p>
        </w:tc>
        <w:tc>
          <w:tcPr>
            <w:tcW w:w="765" w:type="dxa"/>
            <w:tcBorders>
              <w:top w:val="nil"/>
              <w:left w:val="nil"/>
              <w:bottom w:val="single" w:sz="4" w:space="0" w:color="auto"/>
              <w:right w:val="single" w:sz="4" w:space="0" w:color="auto"/>
            </w:tcBorders>
            <w:shd w:val="clear" w:color="auto" w:fill="auto"/>
            <w:noWrap/>
            <w:vAlign w:val="bottom"/>
            <w:hideMark/>
          </w:tcPr>
          <w:p w14:paraId="70B2BBE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3E0282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358.0</w:t>
            </w:r>
          </w:p>
        </w:tc>
        <w:tc>
          <w:tcPr>
            <w:tcW w:w="1430" w:type="dxa"/>
            <w:tcBorders>
              <w:top w:val="nil"/>
              <w:left w:val="nil"/>
              <w:bottom w:val="single" w:sz="4" w:space="0" w:color="auto"/>
              <w:right w:val="single" w:sz="4" w:space="0" w:color="auto"/>
            </w:tcBorders>
            <w:shd w:val="clear" w:color="auto" w:fill="auto"/>
            <w:noWrap/>
            <w:vAlign w:val="bottom"/>
            <w:hideMark/>
          </w:tcPr>
          <w:p w14:paraId="1971045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-999.999</w:t>
            </w:r>
          </w:p>
        </w:tc>
      </w:tr>
      <w:tr w:rsidR="00700918" w:rsidRPr="005D4FF4" w14:paraId="439E27C6"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8EA9C7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ATM14IN</w:t>
            </w:r>
          </w:p>
        </w:tc>
        <w:tc>
          <w:tcPr>
            <w:tcW w:w="720" w:type="dxa"/>
            <w:tcBorders>
              <w:top w:val="nil"/>
              <w:left w:val="nil"/>
              <w:bottom w:val="single" w:sz="4" w:space="0" w:color="auto"/>
              <w:right w:val="single" w:sz="4" w:space="0" w:color="auto"/>
            </w:tcBorders>
            <w:shd w:val="clear" w:color="auto" w:fill="auto"/>
            <w:noWrap/>
            <w:vAlign w:val="bottom"/>
            <w:hideMark/>
          </w:tcPr>
          <w:p w14:paraId="5B811C2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0320FFE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Cash Usage (ATM) in last 14 days</w:t>
            </w:r>
          </w:p>
        </w:tc>
        <w:tc>
          <w:tcPr>
            <w:tcW w:w="915" w:type="dxa"/>
            <w:tcBorders>
              <w:top w:val="nil"/>
              <w:left w:val="nil"/>
              <w:bottom w:val="single" w:sz="4" w:space="0" w:color="auto"/>
              <w:right w:val="single" w:sz="4" w:space="0" w:color="auto"/>
            </w:tcBorders>
            <w:shd w:val="clear" w:color="auto" w:fill="auto"/>
            <w:noWrap/>
            <w:vAlign w:val="bottom"/>
            <w:hideMark/>
          </w:tcPr>
          <w:p w14:paraId="2406C3B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0.4</w:t>
            </w:r>
          </w:p>
        </w:tc>
        <w:tc>
          <w:tcPr>
            <w:tcW w:w="810" w:type="dxa"/>
            <w:tcBorders>
              <w:top w:val="single" w:sz="4" w:space="0" w:color="auto"/>
              <w:left w:val="nil"/>
              <w:bottom w:val="single" w:sz="4" w:space="0" w:color="auto"/>
              <w:right w:val="nil"/>
            </w:tcBorders>
            <w:shd w:val="clear" w:color="auto" w:fill="auto"/>
            <w:vAlign w:val="bottom"/>
          </w:tcPr>
          <w:p w14:paraId="205804A9" w14:textId="4480521E"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22.4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28F5286" w14:textId="61E81AC6"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3F5D9FA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05C242E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16024.0</w:t>
            </w:r>
          </w:p>
        </w:tc>
        <w:tc>
          <w:tcPr>
            <w:tcW w:w="1430" w:type="dxa"/>
            <w:tcBorders>
              <w:top w:val="nil"/>
              <w:left w:val="nil"/>
              <w:bottom w:val="single" w:sz="4" w:space="0" w:color="auto"/>
              <w:right w:val="single" w:sz="4" w:space="0" w:color="auto"/>
            </w:tcBorders>
            <w:shd w:val="clear" w:color="auto" w:fill="auto"/>
            <w:noWrap/>
            <w:vAlign w:val="bottom"/>
            <w:hideMark/>
          </w:tcPr>
          <w:p w14:paraId="088E4A9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3360D6E3"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568AF3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PLANSHAR</w:t>
            </w:r>
          </w:p>
        </w:tc>
        <w:tc>
          <w:tcPr>
            <w:tcW w:w="720" w:type="dxa"/>
            <w:tcBorders>
              <w:top w:val="nil"/>
              <w:left w:val="nil"/>
              <w:bottom w:val="single" w:sz="4" w:space="0" w:color="auto"/>
              <w:right w:val="single" w:sz="4" w:space="0" w:color="auto"/>
            </w:tcBorders>
            <w:shd w:val="clear" w:color="auto" w:fill="auto"/>
            <w:noWrap/>
            <w:vAlign w:val="bottom"/>
            <w:hideMark/>
          </w:tcPr>
          <w:p w14:paraId="3C15E9F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2FBD18D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Outstanding Plan balance/Total Balance</w:t>
            </w:r>
          </w:p>
        </w:tc>
        <w:tc>
          <w:tcPr>
            <w:tcW w:w="915" w:type="dxa"/>
            <w:tcBorders>
              <w:top w:val="nil"/>
              <w:left w:val="nil"/>
              <w:bottom w:val="single" w:sz="4" w:space="0" w:color="auto"/>
              <w:right w:val="single" w:sz="4" w:space="0" w:color="auto"/>
            </w:tcBorders>
            <w:shd w:val="clear" w:color="auto" w:fill="auto"/>
            <w:noWrap/>
            <w:vAlign w:val="bottom"/>
            <w:hideMark/>
          </w:tcPr>
          <w:p w14:paraId="046F033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0.2</w:t>
            </w:r>
          </w:p>
        </w:tc>
        <w:tc>
          <w:tcPr>
            <w:tcW w:w="810" w:type="dxa"/>
            <w:tcBorders>
              <w:top w:val="single" w:sz="4" w:space="0" w:color="auto"/>
              <w:left w:val="nil"/>
              <w:bottom w:val="single" w:sz="4" w:space="0" w:color="auto"/>
              <w:right w:val="nil"/>
            </w:tcBorders>
            <w:shd w:val="clear" w:color="auto" w:fill="auto"/>
            <w:vAlign w:val="bottom"/>
          </w:tcPr>
          <w:p w14:paraId="791CACBE" w14:textId="09DB2E94"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0.3</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1DA37C8" w14:textId="6BB77BFE"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98.8%</w:t>
            </w:r>
          </w:p>
        </w:tc>
        <w:tc>
          <w:tcPr>
            <w:tcW w:w="765" w:type="dxa"/>
            <w:tcBorders>
              <w:top w:val="nil"/>
              <w:left w:val="nil"/>
              <w:bottom w:val="single" w:sz="4" w:space="0" w:color="auto"/>
              <w:right w:val="single" w:sz="4" w:space="0" w:color="auto"/>
            </w:tcBorders>
            <w:shd w:val="clear" w:color="auto" w:fill="auto"/>
            <w:noWrap/>
            <w:vAlign w:val="bottom"/>
            <w:hideMark/>
          </w:tcPr>
          <w:p w14:paraId="1B9ACA5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C51983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014A492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67A72A6B"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520890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BDGLBLEN</w:t>
            </w:r>
          </w:p>
        </w:tc>
        <w:tc>
          <w:tcPr>
            <w:tcW w:w="720" w:type="dxa"/>
            <w:tcBorders>
              <w:top w:val="nil"/>
              <w:left w:val="nil"/>
              <w:bottom w:val="single" w:sz="4" w:space="0" w:color="auto"/>
              <w:right w:val="single" w:sz="4" w:space="0" w:color="auto"/>
            </w:tcBorders>
            <w:shd w:val="clear" w:color="auto" w:fill="auto"/>
            <w:noWrap/>
            <w:vAlign w:val="bottom"/>
            <w:hideMark/>
          </w:tcPr>
          <w:p w14:paraId="6C34FF4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4833594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Global Entry Indicator</w:t>
            </w:r>
          </w:p>
        </w:tc>
        <w:tc>
          <w:tcPr>
            <w:tcW w:w="915" w:type="dxa"/>
            <w:tcBorders>
              <w:top w:val="nil"/>
              <w:left w:val="nil"/>
              <w:bottom w:val="single" w:sz="4" w:space="0" w:color="auto"/>
              <w:right w:val="single" w:sz="4" w:space="0" w:color="auto"/>
            </w:tcBorders>
            <w:shd w:val="clear" w:color="auto" w:fill="auto"/>
            <w:noWrap/>
            <w:vAlign w:val="bottom"/>
            <w:hideMark/>
          </w:tcPr>
          <w:p w14:paraId="74F48CF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34096CF2" w14:textId="3896A9E6"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0.2</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4D01ACB" w14:textId="5C1BDD66"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1EA0D9C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BCE8C3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5DE50DC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2F15B700"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313403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REONSDRI</w:t>
            </w:r>
          </w:p>
        </w:tc>
        <w:tc>
          <w:tcPr>
            <w:tcW w:w="720" w:type="dxa"/>
            <w:tcBorders>
              <w:top w:val="nil"/>
              <w:left w:val="nil"/>
              <w:bottom w:val="single" w:sz="4" w:space="0" w:color="auto"/>
              <w:right w:val="single" w:sz="4" w:space="0" w:color="auto"/>
            </w:tcBorders>
            <w:shd w:val="clear" w:color="auto" w:fill="auto"/>
            <w:noWrap/>
            <w:vAlign w:val="bottom"/>
            <w:hideMark/>
          </w:tcPr>
          <w:p w14:paraId="64931C5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7AB28BA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Risky Event Component</w:t>
            </w:r>
          </w:p>
        </w:tc>
        <w:tc>
          <w:tcPr>
            <w:tcW w:w="915" w:type="dxa"/>
            <w:tcBorders>
              <w:top w:val="nil"/>
              <w:left w:val="nil"/>
              <w:bottom w:val="single" w:sz="4" w:space="0" w:color="auto"/>
              <w:right w:val="single" w:sz="4" w:space="0" w:color="auto"/>
            </w:tcBorders>
            <w:shd w:val="clear" w:color="auto" w:fill="auto"/>
            <w:noWrap/>
            <w:vAlign w:val="bottom"/>
            <w:hideMark/>
          </w:tcPr>
          <w:p w14:paraId="2EA41D9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26971F25" w14:textId="0700B6FF"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90F41C7" w14:textId="68A5400D"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095B640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219609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729B915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0DB16581"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F1A54C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CUPYDWN1</w:t>
            </w:r>
          </w:p>
        </w:tc>
        <w:tc>
          <w:tcPr>
            <w:tcW w:w="720" w:type="dxa"/>
            <w:tcBorders>
              <w:top w:val="nil"/>
              <w:left w:val="nil"/>
              <w:bottom w:val="single" w:sz="4" w:space="0" w:color="auto"/>
              <w:right w:val="single" w:sz="4" w:space="0" w:color="auto"/>
            </w:tcBorders>
            <w:shd w:val="clear" w:color="auto" w:fill="auto"/>
            <w:noWrap/>
            <w:vAlign w:val="bottom"/>
            <w:hideMark/>
          </w:tcPr>
          <w:p w14:paraId="6032ADE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13467AD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Paydown</w:t>
            </w:r>
          </w:p>
        </w:tc>
        <w:tc>
          <w:tcPr>
            <w:tcW w:w="915" w:type="dxa"/>
            <w:tcBorders>
              <w:top w:val="nil"/>
              <w:left w:val="nil"/>
              <w:bottom w:val="single" w:sz="4" w:space="0" w:color="auto"/>
              <w:right w:val="single" w:sz="4" w:space="0" w:color="auto"/>
            </w:tcBorders>
            <w:shd w:val="clear" w:color="auto" w:fill="auto"/>
            <w:noWrap/>
            <w:vAlign w:val="bottom"/>
            <w:hideMark/>
          </w:tcPr>
          <w:p w14:paraId="11E46B7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0.7</w:t>
            </w:r>
          </w:p>
        </w:tc>
        <w:tc>
          <w:tcPr>
            <w:tcW w:w="810" w:type="dxa"/>
            <w:tcBorders>
              <w:top w:val="single" w:sz="4" w:space="0" w:color="auto"/>
              <w:left w:val="nil"/>
              <w:bottom w:val="single" w:sz="4" w:space="0" w:color="auto"/>
              <w:right w:val="nil"/>
            </w:tcBorders>
            <w:shd w:val="clear" w:color="auto" w:fill="auto"/>
            <w:vAlign w:val="bottom"/>
          </w:tcPr>
          <w:p w14:paraId="2A5A4ED3" w14:textId="41791154"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2FBA5C0" w14:textId="0E92A1EA"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0B12715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5D93187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6F1E290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w:t>
            </w:r>
          </w:p>
        </w:tc>
      </w:tr>
      <w:tr w:rsidR="00700918" w:rsidRPr="005D4FF4" w14:paraId="0E3FC189"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98FB52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CUPRVIDX</w:t>
            </w:r>
          </w:p>
        </w:tc>
        <w:tc>
          <w:tcPr>
            <w:tcW w:w="720" w:type="dxa"/>
            <w:tcBorders>
              <w:top w:val="nil"/>
              <w:left w:val="nil"/>
              <w:bottom w:val="single" w:sz="4" w:space="0" w:color="auto"/>
              <w:right w:val="single" w:sz="4" w:space="0" w:color="auto"/>
            </w:tcBorders>
            <w:shd w:val="clear" w:color="auto" w:fill="auto"/>
            <w:noWrap/>
            <w:vAlign w:val="bottom"/>
            <w:hideMark/>
          </w:tcPr>
          <w:p w14:paraId="4925178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2F04234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Plum Revolve Index</w:t>
            </w:r>
          </w:p>
        </w:tc>
        <w:tc>
          <w:tcPr>
            <w:tcW w:w="915" w:type="dxa"/>
            <w:tcBorders>
              <w:top w:val="nil"/>
              <w:left w:val="nil"/>
              <w:bottom w:val="single" w:sz="4" w:space="0" w:color="auto"/>
              <w:right w:val="single" w:sz="4" w:space="0" w:color="auto"/>
            </w:tcBorders>
            <w:shd w:val="clear" w:color="auto" w:fill="auto"/>
            <w:noWrap/>
            <w:vAlign w:val="bottom"/>
            <w:hideMark/>
          </w:tcPr>
          <w:p w14:paraId="4CCB46F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2D8423C6" w14:textId="5C9AA24C"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D6D8310" w14:textId="658EACB2"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5D49CBC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31BC91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111.6</w:t>
            </w:r>
          </w:p>
        </w:tc>
        <w:tc>
          <w:tcPr>
            <w:tcW w:w="1430" w:type="dxa"/>
            <w:tcBorders>
              <w:top w:val="nil"/>
              <w:left w:val="nil"/>
              <w:bottom w:val="single" w:sz="4" w:space="0" w:color="auto"/>
              <w:right w:val="single" w:sz="4" w:space="0" w:color="auto"/>
            </w:tcBorders>
            <w:shd w:val="clear" w:color="auto" w:fill="auto"/>
            <w:noWrap/>
            <w:vAlign w:val="bottom"/>
            <w:hideMark/>
          </w:tcPr>
          <w:p w14:paraId="0BFE66D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67D72143"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EF06C2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OECUEXLC</w:t>
            </w:r>
          </w:p>
        </w:tc>
        <w:tc>
          <w:tcPr>
            <w:tcW w:w="720" w:type="dxa"/>
            <w:tcBorders>
              <w:top w:val="nil"/>
              <w:left w:val="nil"/>
              <w:bottom w:val="single" w:sz="4" w:space="0" w:color="auto"/>
              <w:right w:val="single" w:sz="4" w:space="0" w:color="auto"/>
            </w:tcBorders>
            <w:shd w:val="clear" w:color="auto" w:fill="auto"/>
            <w:noWrap/>
            <w:vAlign w:val="bottom"/>
            <w:hideMark/>
          </w:tcPr>
          <w:p w14:paraId="2872D82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58DB604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LOC Balance</w:t>
            </w:r>
          </w:p>
        </w:tc>
        <w:tc>
          <w:tcPr>
            <w:tcW w:w="915" w:type="dxa"/>
            <w:tcBorders>
              <w:top w:val="nil"/>
              <w:left w:val="nil"/>
              <w:bottom w:val="single" w:sz="4" w:space="0" w:color="auto"/>
              <w:right w:val="single" w:sz="4" w:space="0" w:color="auto"/>
            </w:tcBorders>
            <w:shd w:val="clear" w:color="auto" w:fill="auto"/>
            <w:noWrap/>
            <w:vAlign w:val="bottom"/>
            <w:hideMark/>
          </w:tcPr>
          <w:p w14:paraId="730882C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721.4</w:t>
            </w:r>
          </w:p>
        </w:tc>
        <w:tc>
          <w:tcPr>
            <w:tcW w:w="810" w:type="dxa"/>
            <w:tcBorders>
              <w:top w:val="single" w:sz="4" w:space="0" w:color="auto"/>
              <w:left w:val="nil"/>
              <w:bottom w:val="single" w:sz="4" w:space="0" w:color="auto"/>
              <w:right w:val="nil"/>
            </w:tcBorders>
            <w:shd w:val="clear" w:color="auto" w:fill="auto"/>
            <w:vAlign w:val="bottom"/>
          </w:tcPr>
          <w:p w14:paraId="2DB2689D" w14:textId="33513532"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4109.2</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88D7B49" w14:textId="415D271D"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56BF708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-27213.0</w:t>
            </w:r>
          </w:p>
        </w:tc>
        <w:tc>
          <w:tcPr>
            <w:tcW w:w="910" w:type="dxa"/>
            <w:tcBorders>
              <w:top w:val="nil"/>
              <w:left w:val="nil"/>
              <w:bottom w:val="single" w:sz="4" w:space="0" w:color="auto"/>
              <w:right w:val="single" w:sz="4" w:space="0" w:color="auto"/>
            </w:tcBorders>
            <w:shd w:val="clear" w:color="auto" w:fill="auto"/>
            <w:noWrap/>
            <w:vAlign w:val="bottom"/>
            <w:hideMark/>
          </w:tcPr>
          <w:p w14:paraId="094C5F5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226143.0</w:t>
            </w:r>
          </w:p>
        </w:tc>
        <w:tc>
          <w:tcPr>
            <w:tcW w:w="1430" w:type="dxa"/>
            <w:tcBorders>
              <w:top w:val="nil"/>
              <w:left w:val="nil"/>
              <w:bottom w:val="single" w:sz="4" w:space="0" w:color="auto"/>
              <w:right w:val="single" w:sz="4" w:space="0" w:color="auto"/>
            </w:tcBorders>
            <w:shd w:val="clear" w:color="auto" w:fill="auto"/>
            <w:noWrap/>
            <w:vAlign w:val="bottom"/>
            <w:hideMark/>
          </w:tcPr>
          <w:p w14:paraId="51F2F302" w14:textId="7797E08C" w:rsidR="00700918" w:rsidRPr="005D4FF4" w:rsidRDefault="0021312A" w:rsidP="00700918">
            <w:pPr>
              <w:jc w:val="right"/>
              <w:rPr>
                <w:rFonts w:ascii="BentonSans Light" w:hAnsi="BentonSans Light" w:cs="Calibri"/>
                <w:color w:val="000000"/>
                <w:sz w:val="12"/>
                <w:szCs w:val="12"/>
                <w:lang w:val="en-US"/>
              </w:rPr>
            </w:pPr>
            <w:r w:rsidRPr="0021312A">
              <w:rPr>
                <w:rFonts w:ascii="BentonSans Light" w:hAnsi="BentonSans Light" w:cs="Calibri"/>
                <w:color w:val="000000"/>
                <w:sz w:val="12"/>
                <w:szCs w:val="12"/>
                <w:lang w:val="en-US"/>
              </w:rPr>
              <w:t>-9999999999999.99</w:t>
            </w:r>
          </w:p>
        </w:tc>
      </w:tr>
      <w:tr w:rsidR="00700918" w:rsidRPr="005D4FF4" w14:paraId="3005481E"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324084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REHSFICI</w:t>
            </w:r>
          </w:p>
        </w:tc>
        <w:tc>
          <w:tcPr>
            <w:tcW w:w="720" w:type="dxa"/>
            <w:tcBorders>
              <w:top w:val="nil"/>
              <w:left w:val="nil"/>
              <w:bottom w:val="single" w:sz="4" w:space="0" w:color="auto"/>
              <w:right w:val="single" w:sz="4" w:space="0" w:color="auto"/>
            </w:tcBorders>
            <w:shd w:val="clear" w:color="auto" w:fill="auto"/>
            <w:noWrap/>
            <w:vAlign w:val="bottom"/>
            <w:hideMark/>
          </w:tcPr>
          <w:p w14:paraId="585EEFE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4D253AE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Indicator: Historically Low Fico</w:t>
            </w:r>
          </w:p>
        </w:tc>
        <w:tc>
          <w:tcPr>
            <w:tcW w:w="915" w:type="dxa"/>
            <w:tcBorders>
              <w:top w:val="nil"/>
              <w:left w:val="nil"/>
              <w:bottom w:val="single" w:sz="4" w:space="0" w:color="auto"/>
              <w:right w:val="single" w:sz="4" w:space="0" w:color="auto"/>
            </w:tcBorders>
            <w:shd w:val="clear" w:color="auto" w:fill="auto"/>
            <w:noWrap/>
            <w:vAlign w:val="bottom"/>
            <w:hideMark/>
          </w:tcPr>
          <w:p w14:paraId="28521B5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0DB1C8DA" w14:textId="4D72951B"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0EFCDDE" w14:textId="30642A26"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3AB9A1C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E7F365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7155720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4F945ED0"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5AC81A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RSTSPNDI</w:t>
            </w:r>
          </w:p>
        </w:tc>
        <w:tc>
          <w:tcPr>
            <w:tcW w:w="720" w:type="dxa"/>
            <w:tcBorders>
              <w:top w:val="nil"/>
              <w:left w:val="nil"/>
              <w:bottom w:val="single" w:sz="4" w:space="0" w:color="auto"/>
              <w:right w:val="single" w:sz="4" w:space="0" w:color="auto"/>
            </w:tcBorders>
            <w:shd w:val="clear" w:color="auto" w:fill="auto"/>
            <w:noWrap/>
            <w:vAlign w:val="bottom"/>
            <w:hideMark/>
          </w:tcPr>
          <w:p w14:paraId="55F622C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5EA120F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Positive Event Component</w:t>
            </w:r>
          </w:p>
        </w:tc>
        <w:tc>
          <w:tcPr>
            <w:tcW w:w="915" w:type="dxa"/>
            <w:tcBorders>
              <w:top w:val="nil"/>
              <w:left w:val="nil"/>
              <w:bottom w:val="single" w:sz="4" w:space="0" w:color="auto"/>
              <w:right w:val="single" w:sz="4" w:space="0" w:color="auto"/>
            </w:tcBorders>
            <w:shd w:val="clear" w:color="auto" w:fill="auto"/>
            <w:noWrap/>
            <w:vAlign w:val="bottom"/>
            <w:hideMark/>
          </w:tcPr>
          <w:p w14:paraId="667A29B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70C25B6B" w14:textId="3FCF13C3"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0.2</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79F8C6C" w14:textId="78730CE3"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3EDB12D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56F2CB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4512EAB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112F49F1"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A062DF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ONSDERGN</w:t>
            </w:r>
          </w:p>
        </w:tc>
        <w:tc>
          <w:tcPr>
            <w:tcW w:w="720" w:type="dxa"/>
            <w:tcBorders>
              <w:top w:val="nil"/>
              <w:left w:val="nil"/>
              <w:bottom w:val="single" w:sz="4" w:space="0" w:color="auto"/>
              <w:right w:val="single" w:sz="4" w:space="0" w:color="auto"/>
            </w:tcBorders>
            <w:shd w:val="clear" w:color="auto" w:fill="auto"/>
            <w:noWrap/>
            <w:vAlign w:val="bottom"/>
            <w:hideMark/>
          </w:tcPr>
          <w:p w14:paraId="2A1DB2B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505D345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Num of major </w:t>
            </w:r>
            <w:proofErr w:type="spellStart"/>
            <w:r w:rsidRPr="005D4FF4">
              <w:rPr>
                <w:rFonts w:ascii="BentonSans Light" w:hAnsi="BentonSans Light" w:cs="Calibri"/>
                <w:color w:val="000000"/>
                <w:sz w:val="12"/>
                <w:szCs w:val="12"/>
                <w:lang w:val="en-US"/>
              </w:rPr>
              <w:t>derogs</w:t>
            </w:r>
            <w:proofErr w:type="spellEnd"/>
            <w:r w:rsidRPr="005D4FF4">
              <w:rPr>
                <w:rFonts w:ascii="BentonSans Light" w:hAnsi="BentonSans Light" w:cs="Calibri"/>
                <w:color w:val="000000"/>
                <w:sz w:val="12"/>
                <w:szCs w:val="12"/>
                <w:lang w:val="en-US"/>
              </w:rPr>
              <w:t xml:space="preserve"> with amount larger than $500 reported within last 30 days.</w:t>
            </w:r>
          </w:p>
        </w:tc>
        <w:tc>
          <w:tcPr>
            <w:tcW w:w="915" w:type="dxa"/>
            <w:tcBorders>
              <w:top w:val="nil"/>
              <w:left w:val="nil"/>
              <w:bottom w:val="single" w:sz="4" w:space="0" w:color="auto"/>
              <w:right w:val="single" w:sz="4" w:space="0" w:color="auto"/>
            </w:tcBorders>
            <w:shd w:val="clear" w:color="auto" w:fill="auto"/>
            <w:noWrap/>
            <w:vAlign w:val="bottom"/>
            <w:hideMark/>
          </w:tcPr>
          <w:p w14:paraId="22AD2FF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2F279DBC" w14:textId="0635E959"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0.2</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914F795" w14:textId="6B3A1AEB"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646AF07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597B6D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70.0</w:t>
            </w:r>
          </w:p>
        </w:tc>
        <w:tc>
          <w:tcPr>
            <w:tcW w:w="1430" w:type="dxa"/>
            <w:tcBorders>
              <w:top w:val="nil"/>
              <w:left w:val="nil"/>
              <w:bottom w:val="single" w:sz="4" w:space="0" w:color="auto"/>
              <w:right w:val="single" w:sz="4" w:space="0" w:color="auto"/>
            </w:tcBorders>
            <w:shd w:val="clear" w:color="auto" w:fill="auto"/>
            <w:noWrap/>
            <w:vAlign w:val="bottom"/>
            <w:hideMark/>
          </w:tcPr>
          <w:p w14:paraId="584DECA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2450025C"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E344F2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ONSBKPN</w:t>
            </w:r>
          </w:p>
        </w:tc>
        <w:tc>
          <w:tcPr>
            <w:tcW w:w="720" w:type="dxa"/>
            <w:tcBorders>
              <w:top w:val="nil"/>
              <w:left w:val="nil"/>
              <w:bottom w:val="single" w:sz="4" w:space="0" w:color="auto"/>
              <w:right w:val="single" w:sz="4" w:space="0" w:color="auto"/>
            </w:tcBorders>
            <w:shd w:val="clear" w:color="auto" w:fill="auto"/>
            <w:noWrap/>
            <w:vAlign w:val="bottom"/>
            <w:hideMark/>
          </w:tcPr>
          <w:p w14:paraId="17CCA81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215A356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Num of bankruptcy petitions/discharges reported within 30 days.</w:t>
            </w:r>
          </w:p>
        </w:tc>
        <w:tc>
          <w:tcPr>
            <w:tcW w:w="915" w:type="dxa"/>
            <w:tcBorders>
              <w:top w:val="nil"/>
              <w:left w:val="nil"/>
              <w:bottom w:val="single" w:sz="4" w:space="0" w:color="auto"/>
              <w:right w:val="single" w:sz="4" w:space="0" w:color="auto"/>
            </w:tcBorders>
            <w:shd w:val="clear" w:color="auto" w:fill="auto"/>
            <w:noWrap/>
            <w:vAlign w:val="bottom"/>
            <w:hideMark/>
          </w:tcPr>
          <w:p w14:paraId="1CC08F1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7864BD6F" w14:textId="5D45B613"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23DF578" w14:textId="1DDB1296"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3DFEB21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6F0310B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35.0</w:t>
            </w:r>
          </w:p>
        </w:tc>
        <w:tc>
          <w:tcPr>
            <w:tcW w:w="1430" w:type="dxa"/>
            <w:tcBorders>
              <w:top w:val="nil"/>
              <w:left w:val="nil"/>
              <w:bottom w:val="single" w:sz="4" w:space="0" w:color="auto"/>
              <w:right w:val="single" w:sz="4" w:space="0" w:color="auto"/>
            </w:tcBorders>
            <w:shd w:val="clear" w:color="auto" w:fill="auto"/>
            <w:noWrap/>
            <w:vAlign w:val="bottom"/>
            <w:hideMark/>
          </w:tcPr>
          <w:p w14:paraId="63A5400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347D5C6A"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C773C2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LNSSNRCT</w:t>
            </w:r>
          </w:p>
        </w:tc>
        <w:tc>
          <w:tcPr>
            <w:tcW w:w="720" w:type="dxa"/>
            <w:tcBorders>
              <w:top w:val="nil"/>
              <w:left w:val="nil"/>
              <w:bottom w:val="single" w:sz="4" w:space="0" w:color="auto"/>
              <w:right w:val="single" w:sz="4" w:space="0" w:color="auto"/>
            </w:tcBorders>
            <w:shd w:val="clear" w:color="auto" w:fill="auto"/>
            <w:noWrap/>
            <w:vAlign w:val="bottom"/>
            <w:hideMark/>
          </w:tcPr>
          <w:p w14:paraId="754B1E2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5DD169C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Unique addresses, first reported in last six months, found with SSN</w:t>
            </w:r>
          </w:p>
        </w:tc>
        <w:tc>
          <w:tcPr>
            <w:tcW w:w="915" w:type="dxa"/>
            <w:tcBorders>
              <w:top w:val="nil"/>
              <w:left w:val="nil"/>
              <w:bottom w:val="single" w:sz="4" w:space="0" w:color="auto"/>
              <w:right w:val="single" w:sz="4" w:space="0" w:color="auto"/>
            </w:tcBorders>
            <w:shd w:val="clear" w:color="auto" w:fill="auto"/>
            <w:noWrap/>
            <w:vAlign w:val="bottom"/>
            <w:hideMark/>
          </w:tcPr>
          <w:p w14:paraId="45D4EC5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44D748B0" w14:textId="5666E053"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47C6E2D" w14:textId="4BC44D53"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2.0%</w:t>
            </w:r>
          </w:p>
        </w:tc>
        <w:tc>
          <w:tcPr>
            <w:tcW w:w="765" w:type="dxa"/>
            <w:tcBorders>
              <w:top w:val="nil"/>
              <w:left w:val="nil"/>
              <w:bottom w:val="single" w:sz="4" w:space="0" w:color="auto"/>
              <w:right w:val="single" w:sz="4" w:space="0" w:color="auto"/>
            </w:tcBorders>
            <w:shd w:val="clear" w:color="auto" w:fill="auto"/>
            <w:noWrap/>
            <w:vAlign w:val="bottom"/>
            <w:hideMark/>
          </w:tcPr>
          <w:p w14:paraId="049B654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58891FB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255.0</w:t>
            </w:r>
          </w:p>
        </w:tc>
        <w:tc>
          <w:tcPr>
            <w:tcW w:w="1430" w:type="dxa"/>
            <w:tcBorders>
              <w:top w:val="nil"/>
              <w:left w:val="nil"/>
              <w:bottom w:val="single" w:sz="4" w:space="0" w:color="auto"/>
              <w:right w:val="single" w:sz="4" w:space="0" w:color="auto"/>
            </w:tcBorders>
            <w:shd w:val="clear" w:color="auto" w:fill="auto"/>
            <w:noWrap/>
            <w:vAlign w:val="bottom"/>
            <w:hideMark/>
          </w:tcPr>
          <w:p w14:paraId="1F92C84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6FE966CA"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84F248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HREAG12I</w:t>
            </w:r>
          </w:p>
        </w:tc>
        <w:tc>
          <w:tcPr>
            <w:tcW w:w="720" w:type="dxa"/>
            <w:tcBorders>
              <w:top w:val="nil"/>
              <w:left w:val="nil"/>
              <w:bottom w:val="single" w:sz="4" w:space="0" w:color="auto"/>
              <w:right w:val="single" w:sz="4" w:space="0" w:color="auto"/>
            </w:tcBorders>
            <w:shd w:val="clear" w:color="auto" w:fill="auto"/>
            <w:noWrap/>
            <w:vAlign w:val="bottom"/>
            <w:hideMark/>
          </w:tcPr>
          <w:p w14:paraId="1F39169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6C24D75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Prior </w:t>
            </w:r>
            <w:proofErr w:type="spellStart"/>
            <w:r w:rsidRPr="005D4FF4">
              <w:rPr>
                <w:rFonts w:ascii="BentonSans Light" w:hAnsi="BentonSans Light" w:cs="Calibri"/>
                <w:color w:val="000000"/>
                <w:sz w:val="12"/>
                <w:szCs w:val="12"/>
                <w:lang w:val="en-US"/>
              </w:rPr>
              <w:t>reage</w:t>
            </w:r>
            <w:proofErr w:type="spellEnd"/>
            <w:r w:rsidRPr="005D4FF4">
              <w:rPr>
                <w:rFonts w:ascii="BentonSans Light" w:hAnsi="BentonSans Light" w:cs="Calibri"/>
                <w:color w:val="000000"/>
                <w:sz w:val="12"/>
                <w:szCs w:val="12"/>
                <w:lang w:val="en-US"/>
              </w:rPr>
              <w:t xml:space="preserve"> Indicator</w:t>
            </w:r>
          </w:p>
        </w:tc>
        <w:tc>
          <w:tcPr>
            <w:tcW w:w="915" w:type="dxa"/>
            <w:tcBorders>
              <w:top w:val="nil"/>
              <w:left w:val="nil"/>
              <w:bottom w:val="single" w:sz="4" w:space="0" w:color="auto"/>
              <w:right w:val="single" w:sz="4" w:space="0" w:color="auto"/>
            </w:tcBorders>
            <w:shd w:val="clear" w:color="auto" w:fill="auto"/>
            <w:noWrap/>
            <w:vAlign w:val="bottom"/>
            <w:hideMark/>
          </w:tcPr>
          <w:p w14:paraId="5C6592F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810" w:type="dxa"/>
            <w:tcBorders>
              <w:top w:val="single" w:sz="4" w:space="0" w:color="auto"/>
              <w:left w:val="nil"/>
              <w:bottom w:val="single" w:sz="4" w:space="0" w:color="auto"/>
              <w:right w:val="nil"/>
            </w:tcBorders>
            <w:shd w:val="clear" w:color="auto" w:fill="auto"/>
            <w:vAlign w:val="bottom"/>
          </w:tcPr>
          <w:p w14:paraId="7DB71BFE" w14:textId="43B8BFCC"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FC5269D" w14:textId="120C521F"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100.0%</w:t>
            </w:r>
          </w:p>
        </w:tc>
        <w:tc>
          <w:tcPr>
            <w:tcW w:w="765" w:type="dxa"/>
            <w:tcBorders>
              <w:top w:val="nil"/>
              <w:left w:val="nil"/>
              <w:bottom w:val="single" w:sz="4" w:space="0" w:color="auto"/>
              <w:right w:val="single" w:sz="4" w:space="0" w:color="auto"/>
            </w:tcBorders>
            <w:shd w:val="clear" w:color="auto" w:fill="auto"/>
            <w:noWrap/>
            <w:vAlign w:val="bottom"/>
            <w:hideMark/>
          </w:tcPr>
          <w:p w14:paraId="0967370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910" w:type="dxa"/>
            <w:tcBorders>
              <w:top w:val="nil"/>
              <w:left w:val="nil"/>
              <w:bottom w:val="single" w:sz="4" w:space="0" w:color="auto"/>
              <w:right w:val="single" w:sz="4" w:space="0" w:color="auto"/>
            </w:tcBorders>
            <w:shd w:val="clear" w:color="auto" w:fill="auto"/>
            <w:noWrap/>
            <w:vAlign w:val="bottom"/>
            <w:hideMark/>
          </w:tcPr>
          <w:p w14:paraId="57B76AF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328ED0D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0BA2718A"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819572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REATMCGI</w:t>
            </w:r>
          </w:p>
        </w:tc>
        <w:tc>
          <w:tcPr>
            <w:tcW w:w="720" w:type="dxa"/>
            <w:tcBorders>
              <w:top w:val="nil"/>
              <w:left w:val="nil"/>
              <w:bottom w:val="single" w:sz="4" w:space="0" w:color="auto"/>
              <w:right w:val="single" w:sz="4" w:space="0" w:color="auto"/>
            </w:tcBorders>
            <w:shd w:val="clear" w:color="auto" w:fill="auto"/>
            <w:noWrap/>
            <w:vAlign w:val="bottom"/>
            <w:hideMark/>
          </w:tcPr>
          <w:p w14:paraId="2F326D0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3C8DA64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 indicator: Recent Cash usage</w:t>
            </w:r>
          </w:p>
        </w:tc>
        <w:tc>
          <w:tcPr>
            <w:tcW w:w="915" w:type="dxa"/>
            <w:tcBorders>
              <w:top w:val="nil"/>
              <w:left w:val="nil"/>
              <w:bottom w:val="single" w:sz="4" w:space="0" w:color="auto"/>
              <w:right w:val="single" w:sz="4" w:space="0" w:color="auto"/>
            </w:tcBorders>
            <w:shd w:val="clear" w:color="auto" w:fill="auto"/>
            <w:noWrap/>
            <w:vAlign w:val="bottom"/>
            <w:hideMark/>
          </w:tcPr>
          <w:p w14:paraId="2130812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1686221D" w14:textId="21A2C150"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CD79812" w14:textId="74B9C9F8"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55F1E1C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3B6E5C3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13D47F2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51612E1D"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1EA722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ONS90DN</w:t>
            </w:r>
          </w:p>
        </w:tc>
        <w:tc>
          <w:tcPr>
            <w:tcW w:w="720" w:type="dxa"/>
            <w:tcBorders>
              <w:top w:val="nil"/>
              <w:left w:val="nil"/>
              <w:bottom w:val="single" w:sz="4" w:space="0" w:color="auto"/>
              <w:right w:val="single" w:sz="4" w:space="0" w:color="auto"/>
            </w:tcBorders>
            <w:shd w:val="clear" w:color="auto" w:fill="auto"/>
            <w:noWrap/>
            <w:vAlign w:val="bottom"/>
            <w:hideMark/>
          </w:tcPr>
          <w:p w14:paraId="4A29424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2BE0024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No of external 90 DPD+ </w:t>
            </w:r>
            <w:proofErr w:type="spellStart"/>
            <w:r w:rsidRPr="005D4FF4">
              <w:rPr>
                <w:rFonts w:ascii="BentonSans Light" w:hAnsi="BentonSans Light" w:cs="Calibri"/>
                <w:color w:val="000000"/>
                <w:sz w:val="12"/>
                <w:szCs w:val="12"/>
                <w:lang w:val="en-US"/>
              </w:rPr>
              <w:t>deliqnuency</w:t>
            </w:r>
            <w:proofErr w:type="spellEnd"/>
            <w:r w:rsidRPr="005D4FF4">
              <w:rPr>
                <w:rFonts w:ascii="BentonSans Light" w:hAnsi="BentonSans Light" w:cs="Calibri"/>
                <w:color w:val="000000"/>
                <w:sz w:val="12"/>
                <w:szCs w:val="12"/>
                <w:lang w:val="en-US"/>
              </w:rPr>
              <w:t xml:space="preserve"> triggers received from Bureau in last 30 days</w:t>
            </w:r>
          </w:p>
        </w:tc>
        <w:tc>
          <w:tcPr>
            <w:tcW w:w="915" w:type="dxa"/>
            <w:tcBorders>
              <w:top w:val="nil"/>
              <w:left w:val="nil"/>
              <w:bottom w:val="single" w:sz="4" w:space="0" w:color="auto"/>
              <w:right w:val="single" w:sz="4" w:space="0" w:color="auto"/>
            </w:tcBorders>
            <w:shd w:val="clear" w:color="auto" w:fill="auto"/>
            <w:noWrap/>
            <w:vAlign w:val="bottom"/>
            <w:hideMark/>
          </w:tcPr>
          <w:p w14:paraId="4BC4DE0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0B68DEAA" w14:textId="7BDEE97C"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A87544A" w14:textId="32D75F1E"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14B9843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2C12B41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30.0</w:t>
            </w:r>
          </w:p>
        </w:tc>
        <w:tc>
          <w:tcPr>
            <w:tcW w:w="1430" w:type="dxa"/>
            <w:tcBorders>
              <w:top w:val="nil"/>
              <w:left w:val="nil"/>
              <w:bottom w:val="single" w:sz="4" w:space="0" w:color="auto"/>
              <w:right w:val="single" w:sz="4" w:space="0" w:color="auto"/>
            </w:tcBorders>
            <w:shd w:val="clear" w:color="auto" w:fill="auto"/>
            <w:noWrap/>
            <w:vAlign w:val="bottom"/>
            <w:hideMark/>
          </w:tcPr>
          <w:p w14:paraId="6494667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6776B5DB"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832F9E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BRPRMIDX</w:t>
            </w:r>
          </w:p>
        </w:tc>
        <w:tc>
          <w:tcPr>
            <w:tcW w:w="720" w:type="dxa"/>
            <w:tcBorders>
              <w:top w:val="nil"/>
              <w:left w:val="nil"/>
              <w:bottom w:val="single" w:sz="4" w:space="0" w:color="auto"/>
              <w:right w:val="single" w:sz="4" w:space="0" w:color="auto"/>
            </w:tcBorders>
            <w:shd w:val="clear" w:color="auto" w:fill="auto"/>
            <w:noWrap/>
            <w:vAlign w:val="bottom"/>
            <w:hideMark/>
          </w:tcPr>
          <w:p w14:paraId="76AA1E4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7758AAA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Broken Promise Index</w:t>
            </w:r>
          </w:p>
        </w:tc>
        <w:tc>
          <w:tcPr>
            <w:tcW w:w="915" w:type="dxa"/>
            <w:tcBorders>
              <w:top w:val="nil"/>
              <w:left w:val="nil"/>
              <w:bottom w:val="single" w:sz="4" w:space="0" w:color="auto"/>
              <w:right w:val="single" w:sz="4" w:space="0" w:color="auto"/>
            </w:tcBorders>
            <w:shd w:val="clear" w:color="auto" w:fill="auto"/>
            <w:noWrap/>
            <w:vAlign w:val="bottom"/>
            <w:hideMark/>
          </w:tcPr>
          <w:p w14:paraId="1F98150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10.3</w:t>
            </w:r>
          </w:p>
        </w:tc>
        <w:tc>
          <w:tcPr>
            <w:tcW w:w="810" w:type="dxa"/>
            <w:tcBorders>
              <w:top w:val="single" w:sz="4" w:space="0" w:color="auto"/>
              <w:left w:val="nil"/>
              <w:bottom w:val="single" w:sz="4" w:space="0" w:color="auto"/>
              <w:right w:val="nil"/>
            </w:tcBorders>
            <w:shd w:val="clear" w:color="auto" w:fill="auto"/>
            <w:vAlign w:val="bottom"/>
          </w:tcPr>
          <w:p w14:paraId="2520BF02" w14:textId="31B02891"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16.2</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86A615D" w14:textId="5132CE4A"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100.0%</w:t>
            </w:r>
          </w:p>
        </w:tc>
        <w:tc>
          <w:tcPr>
            <w:tcW w:w="765" w:type="dxa"/>
            <w:tcBorders>
              <w:top w:val="nil"/>
              <w:left w:val="nil"/>
              <w:bottom w:val="single" w:sz="4" w:space="0" w:color="auto"/>
              <w:right w:val="single" w:sz="4" w:space="0" w:color="auto"/>
            </w:tcBorders>
            <w:shd w:val="clear" w:color="auto" w:fill="auto"/>
            <w:noWrap/>
            <w:vAlign w:val="bottom"/>
            <w:hideMark/>
          </w:tcPr>
          <w:p w14:paraId="142607C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20417D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166.7</w:t>
            </w:r>
          </w:p>
        </w:tc>
        <w:tc>
          <w:tcPr>
            <w:tcW w:w="1430" w:type="dxa"/>
            <w:tcBorders>
              <w:top w:val="nil"/>
              <w:left w:val="nil"/>
              <w:bottom w:val="single" w:sz="4" w:space="0" w:color="auto"/>
              <w:right w:val="single" w:sz="4" w:space="0" w:color="auto"/>
            </w:tcBorders>
            <w:shd w:val="clear" w:color="auto" w:fill="auto"/>
            <w:noWrap/>
            <w:vAlign w:val="bottom"/>
            <w:hideMark/>
          </w:tcPr>
          <w:p w14:paraId="421414D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046CD828"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02B82B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PLAN6MDU</w:t>
            </w:r>
          </w:p>
        </w:tc>
        <w:tc>
          <w:tcPr>
            <w:tcW w:w="720" w:type="dxa"/>
            <w:tcBorders>
              <w:top w:val="nil"/>
              <w:left w:val="nil"/>
              <w:bottom w:val="single" w:sz="4" w:space="0" w:color="auto"/>
              <w:right w:val="single" w:sz="4" w:space="0" w:color="auto"/>
            </w:tcBorders>
            <w:shd w:val="clear" w:color="auto" w:fill="auto"/>
            <w:noWrap/>
            <w:vAlign w:val="bottom"/>
            <w:hideMark/>
          </w:tcPr>
          <w:p w14:paraId="3042F03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13053A6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Amount weighted average of duration of all plans opened in past 6 months</w:t>
            </w:r>
          </w:p>
        </w:tc>
        <w:tc>
          <w:tcPr>
            <w:tcW w:w="915" w:type="dxa"/>
            <w:tcBorders>
              <w:top w:val="nil"/>
              <w:left w:val="nil"/>
              <w:bottom w:val="single" w:sz="4" w:space="0" w:color="auto"/>
              <w:right w:val="single" w:sz="4" w:space="0" w:color="auto"/>
            </w:tcBorders>
            <w:shd w:val="clear" w:color="auto" w:fill="auto"/>
            <w:noWrap/>
            <w:vAlign w:val="bottom"/>
            <w:hideMark/>
          </w:tcPr>
          <w:p w14:paraId="4A9D660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7.2</w:t>
            </w:r>
          </w:p>
        </w:tc>
        <w:tc>
          <w:tcPr>
            <w:tcW w:w="810" w:type="dxa"/>
            <w:tcBorders>
              <w:top w:val="single" w:sz="4" w:space="0" w:color="auto"/>
              <w:left w:val="nil"/>
              <w:bottom w:val="single" w:sz="4" w:space="0" w:color="auto"/>
              <w:right w:val="nil"/>
            </w:tcBorders>
            <w:shd w:val="clear" w:color="auto" w:fill="auto"/>
            <w:vAlign w:val="bottom"/>
          </w:tcPr>
          <w:p w14:paraId="31F98E64" w14:textId="4E111984"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4.8</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35F8BEF" w14:textId="744C6632"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99.1%</w:t>
            </w:r>
          </w:p>
        </w:tc>
        <w:tc>
          <w:tcPr>
            <w:tcW w:w="765" w:type="dxa"/>
            <w:tcBorders>
              <w:top w:val="nil"/>
              <w:left w:val="nil"/>
              <w:bottom w:val="single" w:sz="4" w:space="0" w:color="auto"/>
              <w:right w:val="single" w:sz="4" w:space="0" w:color="auto"/>
            </w:tcBorders>
            <w:shd w:val="clear" w:color="auto" w:fill="auto"/>
            <w:noWrap/>
            <w:vAlign w:val="bottom"/>
            <w:hideMark/>
          </w:tcPr>
          <w:p w14:paraId="5388198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2.5</w:t>
            </w:r>
          </w:p>
        </w:tc>
        <w:tc>
          <w:tcPr>
            <w:tcW w:w="910" w:type="dxa"/>
            <w:tcBorders>
              <w:top w:val="nil"/>
              <w:left w:val="nil"/>
              <w:bottom w:val="single" w:sz="4" w:space="0" w:color="auto"/>
              <w:right w:val="single" w:sz="4" w:space="0" w:color="auto"/>
            </w:tcBorders>
            <w:shd w:val="clear" w:color="auto" w:fill="auto"/>
            <w:noWrap/>
            <w:vAlign w:val="bottom"/>
            <w:hideMark/>
          </w:tcPr>
          <w:p w14:paraId="27492C3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24.0</w:t>
            </w:r>
          </w:p>
        </w:tc>
        <w:tc>
          <w:tcPr>
            <w:tcW w:w="1430" w:type="dxa"/>
            <w:tcBorders>
              <w:top w:val="nil"/>
              <w:left w:val="nil"/>
              <w:bottom w:val="single" w:sz="4" w:space="0" w:color="auto"/>
              <w:right w:val="single" w:sz="4" w:space="0" w:color="auto"/>
            </w:tcBorders>
            <w:shd w:val="clear" w:color="auto" w:fill="auto"/>
            <w:noWrap/>
            <w:vAlign w:val="bottom"/>
            <w:hideMark/>
          </w:tcPr>
          <w:p w14:paraId="3D32D6D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6957CB8B"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EAD2E8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BTPOSIDX</w:t>
            </w:r>
          </w:p>
        </w:tc>
        <w:tc>
          <w:tcPr>
            <w:tcW w:w="720" w:type="dxa"/>
            <w:tcBorders>
              <w:top w:val="nil"/>
              <w:left w:val="nil"/>
              <w:bottom w:val="single" w:sz="4" w:space="0" w:color="auto"/>
              <w:right w:val="single" w:sz="4" w:space="0" w:color="auto"/>
            </w:tcBorders>
            <w:shd w:val="clear" w:color="auto" w:fill="auto"/>
            <w:noWrap/>
            <w:vAlign w:val="bottom"/>
            <w:hideMark/>
          </w:tcPr>
          <w:p w14:paraId="34DDD8A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3DCCD3E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Positive Event Component</w:t>
            </w:r>
          </w:p>
        </w:tc>
        <w:tc>
          <w:tcPr>
            <w:tcW w:w="915" w:type="dxa"/>
            <w:tcBorders>
              <w:top w:val="nil"/>
              <w:left w:val="nil"/>
              <w:bottom w:val="single" w:sz="4" w:space="0" w:color="auto"/>
              <w:right w:val="single" w:sz="4" w:space="0" w:color="auto"/>
            </w:tcBorders>
            <w:shd w:val="clear" w:color="auto" w:fill="auto"/>
            <w:noWrap/>
            <w:vAlign w:val="bottom"/>
            <w:hideMark/>
          </w:tcPr>
          <w:p w14:paraId="75E969C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00FA1379" w14:textId="010CCACD"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68CE279" w14:textId="4DD8607A"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1.3%</w:t>
            </w:r>
          </w:p>
        </w:tc>
        <w:tc>
          <w:tcPr>
            <w:tcW w:w="765" w:type="dxa"/>
            <w:tcBorders>
              <w:top w:val="nil"/>
              <w:left w:val="nil"/>
              <w:bottom w:val="single" w:sz="4" w:space="0" w:color="auto"/>
              <w:right w:val="single" w:sz="4" w:space="0" w:color="auto"/>
            </w:tcBorders>
            <w:shd w:val="clear" w:color="auto" w:fill="auto"/>
            <w:noWrap/>
            <w:vAlign w:val="bottom"/>
            <w:hideMark/>
          </w:tcPr>
          <w:p w14:paraId="35D8FF5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60C7AB9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7.0</w:t>
            </w:r>
          </w:p>
        </w:tc>
        <w:tc>
          <w:tcPr>
            <w:tcW w:w="1430" w:type="dxa"/>
            <w:tcBorders>
              <w:top w:val="nil"/>
              <w:left w:val="nil"/>
              <w:bottom w:val="single" w:sz="4" w:space="0" w:color="auto"/>
              <w:right w:val="single" w:sz="4" w:space="0" w:color="auto"/>
            </w:tcBorders>
            <w:shd w:val="clear" w:color="auto" w:fill="auto"/>
            <w:noWrap/>
            <w:vAlign w:val="bottom"/>
            <w:hideMark/>
          </w:tcPr>
          <w:p w14:paraId="670E2ED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38202754" w14:textId="77777777" w:rsidTr="0021312A">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8288AE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REHGHRVL</w:t>
            </w:r>
          </w:p>
        </w:tc>
        <w:tc>
          <w:tcPr>
            <w:tcW w:w="720" w:type="dxa"/>
            <w:tcBorders>
              <w:top w:val="nil"/>
              <w:left w:val="nil"/>
              <w:bottom w:val="single" w:sz="4" w:space="0" w:color="auto"/>
              <w:right w:val="single" w:sz="4" w:space="0" w:color="auto"/>
            </w:tcBorders>
            <w:shd w:val="clear" w:color="auto" w:fill="auto"/>
            <w:noWrap/>
            <w:vAlign w:val="bottom"/>
            <w:hideMark/>
          </w:tcPr>
          <w:p w14:paraId="7666BAD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5E1A463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Indicator: High Revolve</w:t>
            </w:r>
          </w:p>
        </w:tc>
        <w:tc>
          <w:tcPr>
            <w:tcW w:w="915" w:type="dxa"/>
            <w:tcBorders>
              <w:top w:val="nil"/>
              <w:left w:val="nil"/>
              <w:bottom w:val="single" w:sz="4" w:space="0" w:color="auto"/>
              <w:right w:val="single" w:sz="4" w:space="0" w:color="auto"/>
            </w:tcBorders>
            <w:shd w:val="clear" w:color="auto" w:fill="auto"/>
            <w:noWrap/>
            <w:vAlign w:val="bottom"/>
            <w:hideMark/>
          </w:tcPr>
          <w:p w14:paraId="31044E6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18D910D0" w14:textId="62CCD8E3"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D3F7AAA" w14:textId="14C9B2B2"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575191A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6F4E12A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212E801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232A38AD" w14:textId="77777777" w:rsidTr="0021312A">
        <w:trPr>
          <w:trHeight w:val="290"/>
        </w:trPr>
        <w:tc>
          <w:tcPr>
            <w:tcW w:w="8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91846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lastRenderedPageBreak/>
              <w:t>CUCSCT30</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14:paraId="1D922B4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single" w:sz="4" w:space="0" w:color="auto"/>
              <w:left w:val="nil"/>
              <w:bottom w:val="single" w:sz="4" w:space="0" w:color="auto"/>
              <w:right w:val="single" w:sz="4" w:space="0" w:color="auto"/>
            </w:tcBorders>
            <w:shd w:val="clear" w:color="auto" w:fill="auto"/>
            <w:noWrap/>
            <w:vAlign w:val="bottom"/>
            <w:hideMark/>
          </w:tcPr>
          <w:p w14:paraId="0B9423C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Cross Sell Inquiry Count </w:t>
            </w:r>
            <w:proofErr w:type="gramStart"/>
            <w:r w:rsidRPr="005D4FF4">
              <w:rPr>
                <w:rFonts w:ascii="BentonSans Light" w:hAnsi="BentonSans Light" w:cs="Calibri"/>
                <w:color w:val="000000"/>
                <w:sz w:val="12"/>
                <w:szCs w:val="12"/>
                <w:lang w:val="en-US"/>
              </w:rPr>
              <w:t>( 30</w:t>
            </w:r>
            <w:proofErr w:type="gramEnd"/>
            <w:r w:rsidRPr="005D4FF4">
              <w:rPr>
                <w:rFonts w:ascii="BentonSans Light" w:hAnsi="BentonSans Light" w:cs="Calibri"/>
                <w:color w:val="000000"/>
                <w:sz w:val="12"/>
                <w:szCs w:val="12"/>
                <w:lang w:val="en-US"/>
              </w:rPr>
              <w:t xml:space="preserve"> days)</w:t>
            </w:r>
          </w:p>
        </w:tc>
        <w:tc>
          <w:tcPr>
            <w:tcW w:w="915" w:type="dxa"/>
            <w:tcBorders>
              <w:top w:val="single" w:sz="4" w:space="0" w:color="auto"/>
              <w:left w:val="nil"/>
              <w:bottom w:val="single" w:sz="4" w:space="0" w:color="auto"/>
              <w:right w:val="single" w:sz="4" w:space="0" w:color="auto"/>
            </w:tcBorders>
            <w:shd w:val="clear" w:color="auto" w:fill="auto"/>
            <w:noWrap/>
            <w:vAlign w:val="bottom"/>
            <w:hideMark/>
          </w:tcPr>
          <w:p w14:paraId="4D2D7E5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810" w:type="dxa"/>
            <w:tcBorders>
              <w:top w:val="single" w:sz="4" w:space="0" w:color="auto"/>
              <w:left w:val="nil"/>
              <w:bottom w:val="single" w:sz="4" w:space="0" w:color="auto"/>
              <w:right w:val="nil"/>
            </w:tcBorders>
            <w:shd w:val="clear" w:color="auto" w:fill="auto"/>
            <w:vAlign w:val="bottom"/>
          </w:tcPr>
          <w:p w14:paraId="31CA238F" w14:textId="67A96211"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0.2</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545213" w14:textId="5A66B8BD"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99.6%</w:t>
            </w:r>
          </w:p>
        </w:tc>
        <w:tc>
          <w:tcPr>
            <w:tcW w:w="765" w:type="dxa"/>
            <w:tcBorders>
              <w:top w:val="single" w:sz="4" w:space="0" w:color="auto"/>
              <w:left w:val="nil"/>
              <w:bottom w:val="single" w:sz="4" w:space="0" w:color="auto"/>
              <w:right w:val="single" w:sz="4" w:space="0" w:color="auto"/>
            </w:tcBorders>
            <w:shd w:val="clear" w:color="auto" w:fill="auto"/>
            <w:noWrap/>
            <w:vAlign w:val="bottom"/>
            <w:hideMark/>
          </w:tcPr>
          <w:p w14:paraId="6EDDA2E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910" w:type="dxa"/>
            <w:tcBorders>
              <w:top w:val="single" w:sz="4" w:space="0" w:color="auto"/>
              <w:left w:val="nil"/>
              <w:bottom w:val="single" w:sz="4" w:space="0" w:color="auto"/>
              <w:right w:val="single" w:sz="4" w:space="0" w:color="auto"/>
            </w:tcBorders>
            <w:shd w:val="clear" w:color="auto" w:fill="auto"/>
            <w:noWrap/>
            <w:vAlign w:val="bottom"/>
            <w:hideMark/>
          </w:tcPr>
          <w:p w14:paraId="47BE74D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9.0</w:t>
            </w:r>
          </w:p>
        </w:tc>
        <w:tc>
          <w:tcPr>
            <w:tcW w:w="1430" w:type="dxa"/>
            <w:tcBorders>
              <w:top w:val="single" w:sz="4" w:space="0" w:color="auto"/>
              <w:left w:val="nil"/>
              <w:bottom w:val="single" w:sz="4" w:space="0" w:color="auto"/>
              <w:right w:val="single" w:sz="4" w:space="0" w:color="auto"/>
            </w:tcBorders>
            <w:shd w:val="clear" w:color="auto" w:fill="auto"/>
            <w:noWrap/>
            <w:vAlign w:val="bottom"/>
            <w:hideMark/>
          </w:tcPr>
          <w:p w14:paraId="70964E7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6A5C88BA"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5CD103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LNURADCT</w:t>
            </w:r>
          </w:p>
        </w:tc>
        <w:tc>
          <w:tcPr>
            <w:tcW w:w="720" w:type="dxa"/>
            <w:tcBorders>
              <w:top w:val="nil"/>
              <w:left w:val="nil"/>
              <w:bottom w:val="single" w:sz="4" w:space="0" w:color="auto"/>
              <w:right w:val="single" w:sz="4" w:space="0" w:color="auto"/>
            </w:tcBorders>
            <w:shd w:val="clear" w:color="auto" w:fill="auto"/>
            <w:noWrap/>
            <w:vAlign w:val="bottom"/>
            <w:hideMark/>
          </w:tcPr>
          <w:p w14:paraId="46F4509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25C3C02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Unique addresses, first reported in last six months, found with the CM</w:t>
            </w:r>
          </w:p>
        </w:tc>
        <w:tc>
          <w:tcPr>
            <w:tcW w:w="915" w:type="dxa"/>
            <w:tcBorders>
              <w:top w:val="nil"/>
              <w:left w:val="nil"/>
              <w:bottom w:val="single" w:sz="4" w:space="0" w:color="auto"/>
              <w:right w:val="single" w:sz="4" w:space="0" w:color="auto"/>
            </w:tcBorders>
            <w:shd w:val="clear" w:color="auto" w:fill="auto"/>
            <w:noWrap/>
            <w:vAlign w:val="bottom"/>
            <w:hideMark/>
          </w:tcPr>
          <w:p w14:paraId="61AFDDE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7B45991D" w14:textId="6824172A"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0.3</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2E0CE2C" w14:textId="32C2EE88"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2.0%</w:t>
            </w:r>
          </w:p>
        </w:tc>
        <w:tc>
          <w:tcPr>
            <w:tcW w:w="765" w:type="dxa"/>
            <w:tcBorders>
              <w:top w:val="nil"/>
              <w:left w:val="nil"/>
              <w:bottom w:val="single" w:sz="4" w:space="0" w:color="auto"/>
              <w:right w:val="single" w:sz="4" w:space="0" w:color="auto"/>
            </w:tcBorders>
            <w:shd w:val="clear" w:color="auto" w:fill="auto"/>
            <w:noWrap/>
            <w:vAlign w:val="bottom"/>
            <w:hideMark/>
          </w:tcPr>
          <w:p w14:paraId="75522CF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6C95299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47.0</w:t>
            </w:r>
          </w:p>
        </w:tc>
        <w:tc>
          <w:tcPr>
            <w:tcW w:w="1430" w:type="dxa"/>
            <w:tcBorders>
              <w:top w:val="nil"/>
              <w:left w:val="nil"/>
              <w:bottom w:val="single" w:sz="4" w:space="0" w:color="auto"/>
              <w:right w:val="single" w:sz="4" w:space="0" w:color="auto"/>
            </w:tcBorders>
            <w:shd w:val="clear" w:color="auto" w:fill="auto"/>
            <w:noWrap/>
            <w:vAlign w:val="bottom"/>
            <w:hideMark/>
          </w:tcPr>
          <w:p w14:paraId="316AA3B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-999</w:t>
            </w:r>
          </w:p>
        </w:tc>
      </w:tr>
      <w:tr w:rsidR="00700918" w:rsidRPr="005D4FF4" w14:paraId="4849DBBE"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AF640B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LNCLINQI</w:t>
            </w:r>
          </w:p>
        </w:tc>
        <w:tc>
          <w:tcPr>
            <w:tcW w:w="720" w:type="dxa"/>
            <w:tcBorders>
              <w:top w:val="nil"/>
              <w:left w:val="nil"/>
              <w:bottom w:val="single" w:sz="4" w:space="0" w:color="auto"/>
              <w:right w:val="single" w:sz="4" w:space="0" w:color="auto"/>
            </w:tcBorders>
            <w:shd w:val="clear" w:color="auto" w:fill="auto"/>
            <w:noWrap/>
            <w:vAlign w:val="bottom"/>
            <w:hideMark/>
          </w:tcPr>
          <w:p w14:paraId="541E14C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External</w:t>
            </w:r>
          </w:p>
        </w:tc>
        <w:tc>
          <w:tcPr>
            <w:tcW w:w="2955" w:type="dxa"/>
            <w:tcBorders>
              <w:top w:val="nil"/>
              <w:left w:val="nil"/>
              <w:bottom w:val="single" w:sz="4" w:space="0" w:color="auto"/>
              <w:right w:val="single" w:sz="4" w:space="0" w:color="auto"/>
            </w:tcBorders>
            <w:shd w:val="clear" w:color="auto" w:fill="auto"/>
            <w:noWrap/>
            <w:vAlign w:val="bottom"/>
            <w:hideMark/>
          </w:tcPr>
          <w:p w14:paraId="210F339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Indicates if there have been one or more LexisNexis “</w:t>
            </w:r>
            <w:proofErr w:type="spellStart"/>
            <w:r w:rsidRPr="005D4FF4">
              <w:rPr>
                <w:rFonts w:ascii="BentonSans Light" w:hAnsi="BentonSans Light" w:cs="Calibri"/>
                <w:color w:val="000000"/>
                <w:sz w:val="12"/>
                <w:szCs w:val="12"/>
                <w:lang w:val="en-US"/>
              </w:rPr>
              <w:t>RiskView</w:t>
            </w:r>
            <w:proofErr w:type="spellEnd"/>
            <w:r w:rsidRPr="005D4FF4">
              <w:rPr>
                <w:rFonts w:ascii="BentonSans Light" w:hAnsi="BentonSans Light" w:cs="Calibri"/>
                <w:color w:val="000000"/>
                <w:sz w:val="12"/>
                <w:szCs w:val="12"/>
                <w:lang w:val="en-US"/>
              </w:rPr>
              <w:t>” collection inquiries in the last 12 months</w:t>
            </w:r>
          </w:p>
        </w:tc>
        <w:tc>
          <w:tcPr>
            <w:tcW w:w="915" w:type="dxa"/>
            <w:tcBorders>
              <w:top w:val="nil"/>
              <w:left w:val="nil"/>
              <w:bottom w:val="single" w:sz="4" w:space="0" w:color="auto"/>
              <w:right w:val="single" w:sz="4" w:space="0" w:color="auto"/>
            </w:tcBorders>
            <w:shd w:val="clear" w:color="auto" w:fill="auto"/>
            <w:noWrap/>
            <w:vAlign w:val="bottom"/>
            <w:hideMark/>
          </w:tcPr>
          <w:p w14:paraId="5F3BDF6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57D8098B" w14:textId="4B99A32A"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6F67CAA" w14:textId="380FF934"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2.0%</w:t>
            </w:r>
          </w:p>
        </w:tc>
        <w:tc>
          <w:tcPr>
            <w:tcW w:w="765" w:type="dxa"/>
            <w:tcBorders>
              <w:top w:val="nil"/>
              <w:left w:val="nil"/>
              <w:bottom w:val="single" w:sz="4" w:space="0" w:color="auto"/>
              <w:right w:val="single" w:sz="4" w:space="0" w:color="auto"/>
            </w:tcBorders>
            <w:shd w:val="clear" w:color="auto" w:fill="auto"/>
            <w:noWrap/>
            <w:vAlign w:val="bottom"/>
            <w:hideMark/>
          </w:tcPr>
          <w:p w14:paraId="09193E1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28705C1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7988ABE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w:t>
            </w:r>
          </w:p>
        </w:tc>
      </w:tr>
      <w:tr w:rsidR="00700918" w:rsidRPr="005D4FF4" w14:paraId="188F4B3F"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47FDE5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SPLTRCIN</w:t>
            </w:r>
          </w:p>
        </w:tc>
        <w:tc>
          <w:tcPr>
            <w:tcW w:w="720" w:type="dxa"/>
            <w:tcBorders>
              <w:top w:val="nil"/>
              <w:left w:val="nil"/>
              <w:bottom w:val="single" w:sz="4" w:space="0" w:color="auto"/>
              <w:right w:val="single" w:sz="4" w:space="0" w:color="auto"/>
            </w:tcBorders>
            <w:shd w:val="clear" w:color="auto" w:fill="auto"/>
            <w:noWrap/>
            <w:vAlign w:val="bottom"/>
            <w:hideMark/>
          </w:tcPr>
          <w:p w14:paraId="4881930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2DF29B8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Split ROC Indicator</w:t>
            </w:r>
          </w:p>
        </w:tc>
        <w:tc>
          <w:tcPr>
            <w:tcW w:w="915" w:type="dxa"/>
            <w:tcBorders>
              <w:top w:val="nil"/>
              <w:left w:val="nil"/>
              <w:bottom w:val="single" w:sz="4" w:space="0" w:color="auto"/>
              <w:right w:val="single" w:sz="4" w:space="0" w:color="auto"/>
            </w:tcBorders>
            <w:shd w:val="clear" w:color="auto" w:fill="auto"/>
            <w:noWrap/>
            <w:vAlign w:val="bottom"/>
            <w:hideMark/>
          </w:tcPr>
          <w:p w14:paraId="4F45936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279B7751" w14:textId="6015543A"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B3414C8" w14:textId="15F3088B"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580E120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2ED55F9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4AC0282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55633730"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C465E3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RLIPH180</w:t>
            </w:r>
          </w:p>
        </w:tc>
        <w:tc>
          <w:tcPr>
            <w:tcW w:w="720" w:type="dxa"/>
            <w:tcBorders>
              <w:top w:val="nil"/>
              <w:left w:val="nil"/>
              <w:bottom w:val="single" w:sz="4" w:space="0" w:color="auto"/>
              <w:right w:val="single" w:sz="4" w:space="0" w:color="auto"/>
            </w:tcBorders>
            <w:shd w:val="clear" w:color="auto" w:fill="auto"/>
            <w:noWrap/>
            <w:vAlign w:val="bottom"/>
            <w:hideMark/>
          </w:tcPr>
          <w:p w14:paraId="4298616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6ADCAF6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Monthly RLI inquiry count via phone in last 3-180 days</w:t>
            </w:r>
          </w:p>
        </w:tc>
        <w:tc>
          <w:tcPr>
            <w:tcW w:w="915" w:type="dxa"/>
            <w:tcBorders>
              <w:top w:val="nil"/>
              <w:left w:val="nil"/>
              <w:bottom w:val="single" w:sz="4" w:space="0" w:color="auto"/>
              <w:right w:val="single" w:sz="4" w:space="0" w:color="auto"/>
            </w:tcBorders>
            <w:shd w:val="clear" w:color="auto" w:fill="auto"/>
            <w:noWrap/>
            <w:vAlign w:val="bottom"/>
            <w:hideMark/>
          </w:tcPr>
          <w:p w14:paraId="2F43366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4F45D5AA" w14:textId="2D4D2A56"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08BCC3D" w14:textId="123D2875"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4E27156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4C6DEB8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6.0</w:t>
            </w:r>
          </w:p>
        </w:tc>
        <w:tc>
          <w:tcPr>
            <w:tcW w:w="1430" w:type="dxa"/>
            <w:tcBorders>
              <w:top w:val="nil"/>
              <w:left w:val="nil"/>
              <w:bottom w:val="single" w:sz="4" w:space="0" w:color="auto"/>
              <w:right w:val="single" w:sz="4" w:space="0" w:color="auto"/>
            </w:tcBorders>
            <w:shd w:val="clear" w:color="auto" w:fill="auto"/>
            <w:noWrap/>
            <w:vAlign w:val="bottom"/>
            <w:hideMark/>
          </w:tcPr>
          <w:p w14:paraId="2FF2BB8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54789D17"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A4915B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PLAN6MPD</w:t>
            </w:r>
          </w:p>
        </w:tc>
        <w:tc>
          <w:tcPr>
            <w:tcW w:w="720" w:type="dxa"/>
            <w:tcBorders>
              <w:top w:val="nil"/>
              <w:left w:val="nil"/>
              <w:bottom w:val="single" w:sz="4" w:space="0" w:color="auto"/>
              <w:right w:val="single" w:sz="4" w:space="0" w:color="auto"/>
            </w:tcBorders>
            <w:shd w:val="clear" w:color="auto" w:fill="auto"/>
            <w:noWrap/>
            <w:vAlign w:val="bottom"/>
            <w:hideMark/>
          </w:tcPr>
          <w:p w14:paraId="40D2C8D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716F1B1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Origination amount Pay-down on all plans opened in the last 6 months</w:t>
            </w:r>
          </w:p>
        </w:tc>
        <w:tc>
          <w:tcPr>
            <w:tcW w:w="915" w:type="dxa"/>
            <w:tcBorders>
              <w:top w:val="nil"/>
              <w:left w:val="nil"/>
              <w:bottom w:val="single" w:sz="4" w:space="0" w:color="auto"/>
              <w:right w:val="single" w:sz="4" w:space="0" w:color="auto"/>
            </w:tcBorders>
            <w:shd w:val="clear" w:color="auto" w:fill="auto"/>
            <w:noWrap/>
            <w:vAlign w:val="bottom"/>
            <w:hideMark/>
          </w:tcPr>
          <w:p w14:paraId="4E6F5CC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0.4</w:t>
            </w:r>
          </w:p>
        </w:tc>
        <w:tc>
          <w:tcPr>
            <w:tcW w:w="810" w:type="dxa"/>
            <w:tcBorders>
              <w:top w:val="single" w:sz="4" w:space="0" w:color="auto"/>
              <w:left w:val="nil"/>
              <w:bottom w:val="single" w:sz="4" w:space="0" w:color="auto"/>
              <w:right w:val="nil"/>
            </w:tcBorders>
            <w:shd w:val="clear" w:color="auto" w:fill="auto"/>
            <w:vAlign w:val="bottom"/>
          </w:tcPr>
          <w:p w14:paraId="5D7A5A25" w14:textId="045DE2FD"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0.4</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1464DD4" w14:textId="4522A756"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99.1%</w:t>
            </w:r>
          </w:p>
        </w:tc>
        <w:tc>
          <w:tcPr>
            <w:tcW w:w="765" w:type="dxa"/>
            <w:tcBorders>
              <w:top w:val="nil"/>
              <w:left w:val="nil"/>
              <w:bottom w:val="single" w:sz="4" w:space="0" w:color="auto"/>
              <w:right w:val="single" w:sz="4" w:space="0" w:color="auto"/>
            </w:tcBorders>
            <w:shd w:val="clear" w:color="auto" w:fill="auto"/>
            <w:noWrap/>
            <w:vAlign w:val="bottom"/>
            <w:hideMark/>
          </w:tcPr>
          <w:p w14:paraId="21247F3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030C8C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3A9360C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694ACAB6"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22F628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CUDUMTRM</w:t>
            </w:r>
          </w:p>
        </w:tc>
        <w:tc>
          <w:tcPr>
            <w:tcW w:w="720" w:type="dxa"/>
            <w:tcBorders>
              <w:top w:val="nil"/>
              <w:left w:val="nil"/>
              <w:bottom w:val="single" w:sz="4" w:space="0" w:color="auto"/>
              <w:right w:val="single" w:sz="4" w:space="0" w:color="auto"/>
            </w:tcBorders>
            <w:shd w:val="clear" w:color="auto" w:fill="auto"/>
            <w:noWrap/>
            <w:vAlign w:val="bottom"/>
            <w:hideMark/>
          </w:tcPr>
          <w:p w14:paraId="5EE3D9D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6627FBAB"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Dumas Tenure</w:t>
            </w:r>
          </w:p>
        </w:tc>
        <w:tc>
          <w:tcPr>
            <w:tcW w:w="915" w:type="dxa"/>
            <w:tcBorders>
              <w:top w:val="nil"/>
              <w:left w:val="nil"/>
              <w:bottom w:val="single" w:sz="4" w:space="0" w:color="auto"/>
              <w:right w:val="single" w:sz="4" w:space="0" w:color="auto"/>
            </w:tcBorders>
            <w:shd w:val="clear" w:color="auto" w:fill="auto"/>
            <w:noWrap/>
            <w:vAlign w:val="bottom"/>
            <w:hideMark/>
          </w:tcPr>
          <w:p w14:paraId="26EEB9A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2.7</w:t>
            </w:r>
          </w:p>
        </w:tc>
        <w:tc>
          <w:tcPr>
            <w:tcW w:w="810" w:type="dxa"/>
            <w:tcBorders>
              <w:top w:val="single" w:sz="4" w:space="0" w:color="auto"/>
              <w:left w:val="nil"/>
              <w:bottom w:val="single" w:sz="4" w:space="0" w:color="auto"/>
              <w:right w:val="nil"/>
            </w:tcBorders>
            <w:shd w:val="clear" w:color="auto" w:fill="auto"/>
            <w:vAlign w:val="bottom"/>
          </w:tcPr>
          <w:p w14:paraId="0B49D6B4" w14:textId="20D9AACD"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0.6</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F55BA33" w14:textId="39E1175B"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99.4%</w:t>
            </w:r>
          </w:p>
        </w:tc>
        <w:tc>
          <w:tcPr>
            <w:tcW w:w="765" w:type="dxa"/>
            <w:tcBorders>
              <w:top w:val="nil"/>
              <w:left w:val="nil"/>
              <w:bottom w:val="single" w:sz="4" w:space="0" w:color="auto"/>
              <w:right w:val="single" w:sz="4" w:space="0" w:color="auto"/>
            </w:tcBorders>
            <w:shd w:val="clear" w:color="auto" w:fill="auto"/>
            <w:noWrap/>
            <w:vAlign w:val="bottom"/>
            <w:hideMark/>
          </w:tcPr>
          <w:p w14:paraId="06D511A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910" w:type="dxa"/>
            <w:tcBorders>
              <w:top w:val="nil"/>
              <w:left w:val="nil"/>
              <w:bottom w:val="single" w:sz="4" w:space="0" w:color="auto"/>
              <w:right w:val="single" w:sz="4" w:space="0" w:color="auto"/>
            </w:tcBorders>
            <w:shd w:val="clear" w:color="auto" w:fill="auto"/>
            <w:noWrap/>
            <w:vAlign w:val="bottom"/>
            <w:hideMark/>
          </w:tcPr>
          <w:p w14:paraId="3712959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3.0</w:t>
            </w:r>
          </w:p>
        </w:tc>
        <w:tc>
          <w:tcPr>
            <w:tcW w:w="1430" w:type="dxa"/>
            <w:tcBorders>
              <w:top w:val="nil"/>
              <w:left w:val="nil"/>
              <w:bottom w:val="single" w:sz="4" w:space="0" w:color="auto"/>
              <w:right w:val="single" w:sz="4" w:space="0" w:color="auto"/>
            </w:tcBorders>
            <w:shd w:val="clear" w:color="auto" w:fill="auto"/>
            <w:noWrap/>
            <w:vAlign w:val="bottom"/>
            <w:hideMark/>
          </w:tcPr>
          <w:p w14:paraId="5F02D4D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3502B0A6"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54F956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PLAN6MCT</w:t>
            </w:r>
          </w:p>
        </w:tc>
        <w:tc>
          <w:tcPr>
            <w:tcW w:w="720" w:type="dxa"/>
            <w:tcBorders>
              <w:top w:val="nil"/>
              <w:left w:val="nil"/>
              <w:bottom w:val="single" w:sz="4" w:space="0" w:color="auto"/>
              <w:right w:val="single" w:sz="4" w:space="0" w:color="auto"/>
            </w:tcBorders>
            <w:shd w:val="clear" w:color="auto" w:fill="auto"/>
            <w:noWrap/>
            <w:vAlign w:val="bottom"/>
            <w:hideMark/>
          </w:tcPr>
          <w:p w14:paraId="0924C40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628202F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Count of number of plans opened in the last 6 months</w:t>
            </w:r>
          </w:p>
        </w:tc>
        <w:tc>
          <w:tcPr>
            <w:tcW w:w="915" w:type="dxa"/>
            <w:tcBorders>
              <w:top w:val="nil"/>
              <w:left w:val="nil"/>
              <w:bottom w:val="single" w:sz="4" w:space="0" w:color="auto"/>
              <w:right w:val="single" w:sz="4" w:space="0" w:color="auto"/>
            </w:tcBorders>
            <w:shd w:val="clear" w:color="auto" w:fill="auto"/>
            <w:noWrap/>
            <w:vAlign w:val="bottom"/>
            <w:hideMark/>
          </w:tcPr>
          <w:p w14:paraId="30B861D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2.6</w:t>
            </w:r>
          </w:p>
        </w:tc>
        <w:tc>
          <w:tcPr>
            <w:tcW w:w="810" w:type="dxa"/>
            <w:tcBorders>
              <w:top w:val="single" w:sz="4" w:space="0" w:color="auto"/>
              <w:left w:val="nil"/>
              <w:bottom w:val="single" w:sz="4" w:space="0" w:color="auto"/>
              <w:right w:val="nil"/>
            </w:tcBorders>
            <w:shd w:val="clear" w:color="auto" w:fill="auto"/>
            <w:vAlign w:val="bottom"/>
          </w:tcPr>
          <w:p w14:paraId="65674035" w14:textId="597A385D"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2.7</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C8E8A70" w14:textId="2ABE664C"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99.1%</w:t>
            </w:r>
          </w:p>
        </w:tc>
        <w:tc>
          <w:tcPr>
            <w:tcW w:w="765" w:type="dxa"/>
            <w:tcBorders>
              <w:top w:val="nil"/>
              <w:left w:val="nil"/>
              <w:bottom w:val="single" w:sz="4" w:space="0" w:color="auto"/>
              <w:right w:val="single" w:sz="4" w:space="0" w:color="auto"/>
            </w:tcBorders>
            <w:shd w:val="clear" w:color="auto" w:fill="auto"/>
            <w:noWrap/>
            <w:vAlign w:val="bottom"/>
            <w:hideMark/>
          </w:tcPr>
          <w:p w14:paraId="7361C4E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910" w:type="dxa"/>
            <w:tcBorders>
              <w:top w:val="nil"/>
              <w:left w:val="nil"/>
              <w:bottom w:val="single" w:sz="4" w:space="0" w:color="auto"/>
              <w:right w:val="single" w:sz="4" w:space="0" w:color="auto"/>
            </w:tcBorders>
            <w:shd w:val="clear" w:color="auto" w:fill="auto"/>
            <w:noWrap/>
            <w:vAlign w:val="bottom"/>
            <w:hideMark/>
          </w:tcPr>
          <w:p w14:paraId="08CBA01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56.0</w:t>
            </w:r>
          </w:p>
        </w:tc>
        <w:tc>
          <w:tcPr>
            <w:tcW w:w="1430" w:type="dxa"/>
            <w:tcBorders>
              <w:top w:val="nil"/>
              <w:left w:val="nil"/>
              <w:bottom w:val="single" w:sz="4" w:space="0" w:color="auto"/>
              <w:right w:val="single" w:sz="4" w:space="0" w:color="auto"/>
            </w:tcBorders>
            <w:shd w:val="clear" w:color="auto" w:fill="auto"/>
            <w:noWrap/>
            <w:vAlign w:val="bottom"/>
            <w:hideMark/>
          </w:tcPr>
          <w:p w14:paraId="06C8976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49B7044C"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33FA8B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MGTPYDNI</w:t>
            </w:r>
          </w:p>
        </w:tc>
        <w:tc>
          <w:tcPr>
            <w:tcW w:w="720" w:type="dxa"/>
            <w:tcBorders>
              <w:top w:val="nil"/>
              <w:left w:val="nil"/>
              <w:bottom w:val="single" w:sz="4" w:space="0" w:color="auto"/>
              <w:right w:val="single" w:sz="4" w:space="0" w:color="auto"/>
            </w:tcBorders>
            <w:shd w:val="clear" w:color="auto" w:fill="auto"/>
            <w:noWrap/>
            <w:vAlign w:val="bottom"/>
            <w:hideMark/>
          </w:tcPr>
          <w:p w14:paraId="7C38819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1ECF990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Positive Event Component</w:t>
            </w:r>
          </w:p>
        </w:tc>
        <w:tc>
          <w:tcPr>
            <w:tcW w:w="915" w:type="dxa"/>
            <w:tcBorders>
              <w:top w:val="nil"/>
              <w:left w:val="nil"/>
              <w:bottom w:val="single" w:sz="4" w:space="0" w:color="auto"/>
              <w:right w:val="single" w:sz="4" w:space="0" w:color="auto"/>
            </w:tcBorders>
            <w:shd w:val="clear" w:color="auto" w:fill="auto"/>
            <w:noWrap/>
            <w:vAlign w:val="bottom"/>
            <w:hideMark/>
          </w:tcPr>
          <w:p w14:paraId="1D2D829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232DA592" w14:textId="40D122F9"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5F8DDA2" w14:textId="45171FD9"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675B81D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3C90136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7E45468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2379001C"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D2CA8F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HILTIECD</w:t>
            </w:r>
          </w:p>
        </w:tc>
        <w:tc>
          <w:tcPr>
            <w:tcW w:w="720" w:type="dxa"/>
            <w:tcBorders>
              <w:top w:val="nil"/>
              <w:left w:val="nil"/>
              <w:bottom w:val="single" w:sz="4" w:space="0" w:color="auto"/>
              <w:right w:val="single" w:sz="4" w:space="0" w:color="auto"/>
            </w:tcBorders>
            <w:shd w:val="clear" w:color="auto" w:fill="auto"/>
            <w:noWrap/>
            <w:vAlign w:val="bottom"/>
            <w:hideMark/>
          </w:tcPr>
          <w:p w14:paraId="055B891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23A6098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Hilton tier code</w:t>
            </w:r>
          </w:p>
        </w:tc>
        <w:tc>
          <w:tcPr>
            <w:tcW w:w="915" w:type="dxa"/>
            <w:tcBorders>
              <w:top w:val="nil"/>
              <w:left w:val="nil"/>
              <w:bottom w:val="single" w:sz="4" w:space="0" w:color="auto"/>
              <w:right w:val="single" w:sz="4" w:space="0" w:color="auto"/>
            </w:tcBorders>
            <w:shd w:val="clear" w:color="auto" w:fill="auto"/>
            <w:noWrap/>
            <w:vAlign w:val="bottom"/>
            <w:hideMark/>
          </w:tcPr>
          <w:p w14:paraId="33C823EF"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810" w:type="dxa"/>
            <w:tcBorders>
              <w:top w:val="single" w:sz="4" w:space="0" w:color="auto"/>
              <w:left w:val="nil"/>
              <w:bottom w:val="single" w:sz="4" w:space="0" w:color="auto"/>
              <w:right w:val="nil"/>
            </w:tcBorders>
            <w:shd w:val="clear" w:color="auto" w:fill="auto"/>
            <w:vAlign w:val="bottom"/>
          </w:tcPr>
          <w:p w14:paraId="06A5FB3D" w14:textId="32378678"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#N/A</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01761E4" w14:textId="29358E6F"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765" w:type="dxa"/>
            <w:tcBorders>
              <w:top w:val="nil"/>
              <w:left w:val="nil"/>
              <w:bottom w:val="single" w:sz="4" w:space="0" w:color="auto"/>
              <w:right w:val="single" w:sz="4" w:space="0" w:color="auto"/>
            </w:tcBorders>
            <w:shd w:val="clear" w:color="auto" w:fill="auto"/>
            <w:noWrap/>
            <w:vAlign w:val="bottom"/>
            <w:hideMark/>
          </w:tcPr>
          <w:p w14:paraId="3C13280B"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910" w:type="dxa"/>
            <w:tcBorders>
              <w:top w:val="nil"/>
              <w:left w:val="nil"/>
              <w:bottom w:val="single" w:sz="4" w:space="0" w:color="auto"/>
              <w:right w:val="single" w:sz="4" w:space="0" w:color="auto"/>
            </w:tcBorders>
            <w:shd w:val="clear" w:color="auto" w:fill="auto"/>
            <w:noWrap/>
            <w:vAlign w:val="bottom"/>
            <w:hideMark/>
          </w:tcPr>
          <w:p w14:paraId="45F3FB06"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1430" w:type="dxa"/>
            <w:tcBorders>
              <w:top w:val="nil"/>
              <w:left w:val="nil"/>
              <w:bottom w:val="single" w:sz="4" w:space="0" w:color="auto"/>
              <w:right w:val="single" w:sz="4" w:space="0" w:color="auto"/>
            </w:tcBorders>
            <w:shd w:val="clear" w:color="auto" w:fill="auto"/>
            <w:noWrap/>
            <w:vAlign w:val="bottom"/>
            <w:hideMark/>
          </w:tcPr>
          <w:p w14:paraId="3BF1E48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X</w:t>
            </w:r>
          </w:p>
        </w:tc>
      </w:tr>
      <w:tr w:rsidR="00700918" w:rsidRPr="005D4FF4" w14:paraId="63C6875D"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405F24F" w14:textId="77777777" w:rsidR="00700918" w:rsidRPr="005D4FF4" w:rsidRDefault="00700918" w:rsidP="00700918">
            <w:pPr>
              <w:rPr>
                <w:rFonts w:ascii="BentonSans Light" w:hAnsi="BentonSans Light" w:cs="Calibri"/>
                <w:color w:val="000000"/>
                <w:sz w:val="12"/>
                <w:szCs w:val="12"/>
                <w:lang w:val="en-US"/>
              </w:rPr>
            </w:pPr>
            <w:proofErr w:type="spellStart"/>
            <w:r w:rsidRPr="005D4FF4">
              <w:rPr>
                <w:rFonts w:ascii="BentonSans Light" w:hAnsi="BentonSans Light" w:cs="Calibri"/>
                <w:color w:val="000000"/>
                <w:sz w:val="12"/>
                <w:szCs w:val="12"/>
                <w:lang w:val="en-US"/>
              </w:rPr>
              <w:t>cuddbtin</w:t>
            </w:r>
            <w:proofErr w:type="spellEnd"/>
          </w:p>
        </w:tc>
        <w:tc>
          <w:tcPr>
            <w:tcW w:w="720" w:type="dxa"/>
            <w:tcBorders>
              <w:top w:val="nil"/>
              <w:left w:val="nil"/>
              <w:bottom w:val="single" w:sz="4" w:space="0" w:color="auto"/>
              <w:right w:val="single" w:sz="4" w:space="0" w:color="auto"/>
            </w:tcBorders>
            <w:shd w:val="clear" w:color="auto" w:fill="auto"/>
            <w:noWrap/>
            <w:vAlign w:val="bottom"/>
            <w:hideMark/>
          </w:tcPr>
          <w:p w14:paraId="232DAD1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2A5751C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Direct Debit Indicator</w:t>
            </w:r>
          </w:p>
        </w:tc>
        <w:tc>
          <w:tcPr>
            <w:tcW w:w="915" w:type="dxa"/>
            <w:tcBorders>
              <w:top w:val="nil"/>
              <w:left w:val="nil"/>
              <w:bottom w:val="single" w:sz="4" w:space="0" w:color="auto"/>
              <w:right w:val="single" w:sz="4" w:space="0" w:color="auto"/>
            </w:tcBorders>
            <w:shd w:val="clear" w:color="auto" w:fill="auto"/>
            <w:noWrap/>
            <w:vAlign w:val="bottom"/>
            <w:hideMark/>
          </w:tcPr>
          <w:p w14:paraId="72EA39F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38CD3F4F" w14:textId="172E8589"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EBF2C79" w14:textId="28A40E81"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2719F32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2991E6C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5D5012D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0632F28D"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243F8A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CUPSINDX</w:t>
            </w:r>
          </w:p>
        </w:tc>
        <w:tc>
          <w:tcPr>
            <w:tcW w:w="720" w:type="dxa"/>
            <w:tcBorders>
              <w:top w:val="nil"/>
              <w:left w:val="nil"/>
              <w:bottom w:val="single" w:sz="4" w:space="0" w:color="auto"/>
              <w:right w:val="single" w:sz="4" w:space="0" w:color="auto"/>
            </w:tcBorders>
            <w:shd w:val="clear" w:color="auto" w:fill="auto"/>
            <w:noWrap/>
            <w:vAlign w:val="bottom"/>
            <w:hideMark/>
          </w:tcPr>
          <w:p w14:paraId="14A7719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76BD93E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Positive Event Component</w:t>
            </w:r>
          </w:p>
        </w:tc>
        <w:tc>
          <w:tcPr>
            <w:tcW w:w="915" w:type="dxa"/>
            <w:tcBorders>
              <w:top w:val="nil"/>
              <w:left w:val="nil"/>
              <w:bottom w:val="single" w:sz="4" w:space="0" w:color="auto"/>
              <w:right w:val="single" w:sz="4" w:space="0" w:color="auto"/>
            </w:tcBorders>
            <w:shd w:val="clear" w:color="auto" w:fill="auto"/>
            <w:noWrap/>
            <w:vAlign w:val="bottom"/>
            <w:hideMark/>
          </w:tcPr>
          <w:p w14:paraId="61E0144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3D369A13" w14:textId="6EC5875F"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0.3</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C75EDE2" w14:textId="35028860"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0333E30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7898400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2.0</w:t>
            </w:r>
          </w:p>
        </w:tc>
        <w:tc>
          <w:tcPr>
            <w:tcW w:w="1430" w:type="dxa"/>
            <w:tcBorders>
              <w:top w:val="nil"/>
              <w:left w:val="nil"/>
              <w:bottom w:val="single" w:sz="4" w:space="0" w:color="auto"/>
              <w:right w:val="single" w:sz="4" w:space="0" w:color="auto"/>
            </w:tcBorders>
            <w:shd w:val="clear" w:color="auto" w:fill="auto"/>
            <w:noWrap/>
            <w:vAlign w:val="bottom"/>
            <w:hideMark/>
          </w:tcPr>
          <w:p w14:paraId="03DE36C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7BF4386F"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B8FC2E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RERCRETI</w:t>
            </w:r>
          </w:p>
        </w:tc>
        <w:tc>
          <w:tcPr>
            <w:tcW w:w="720" w:type="dxa"/>
            <w:tcBorders>
              <w:top w:val="nil"/>
              <w:left w:val="nil"/>
              <w:bottom w:val="single" w:sz="4" w:space="0" w:color="auto"/>
              <w:right w:val="single" w:sz="4" w:space="0" w:color="auto"/>
            </w:tcBorders>
            <w:shd w:val="clear" w:color="auto" w:fill="auto"/>
            <w:noWrap/>
            <w:vAlign w:val="bottom"/>
            <w:hideMark/>
          </w:tcPr>
          <w:p w14:paraId="0534A37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4F6F987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Risky Event Component</w:t>
            </w:r>
          </w:p>
        </w:tc>
        <w:tc>
          <w:tcPr>
            <w:tcW w:w="915" w:type="dxa"/>
            <w:tcBorders>
              <w:top w:val="nil"/>
              <w:left w:val="nil"/>
              <w:bottom w:val="single" w:sz="4" w:space="0" w:color="auto"/>
              <w:right w:val="single" w:sz="4" w:space="0" w:color="auto"/>
            </w:tcBorders>
            <w:shd w:val="clear" w:color="auto" w:fill="auto"/>
            <w:noWrap/>
            <w:vAlign w:val="bottom"/>
            <w:hideMark/>
          </w:tcPr>
          <w:p w14:paraId="0738183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09D13F16" w14:textId="2AE746F7"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E04F448" w14:textId="72C1A484"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6F1C37E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2898CF1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094E68A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53D28F47"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6325FF6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DELSTACD</w:t>
            </w:r>
          </w:p>
        </w:tc>
        <w:tc>
          <w:tcPr>
            <w:tcW w:w="720" w:type="dxa"/>
            <w:tcBorders>
              <w:top w:val="nil"/>
              <w:left w:val="nil"/>
              <w:bottom w:val="single" w:sz="4" w:space="0" w:color="auto"/>
              <w:right w:val="single" w:sz="4" w:space="0" w:color="auto"/>
            </w:tcBorders>
            <w:shd w:val="clear" w:color="auto" w:fill="auto"/>
            <w:noWrap/>
            <w:vAlign w:val="bottom"/>
            <w:hideMark/>
          </w:tcPr>
          <w:p w14:paraId="43C3B64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4635CEC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Delta Elite Status</w:t>
            </w:r>
          </w:p>
        </w:tc>
        <w:tc>
          <w:tcPr>
            <w:tcW w:w="915" w:type="dxa"/>
            <w:tcBorders>
              <w:top w:val="nil"/>
              <w:left w:val="nil"/>
              <w:bottom w:val="single" w:sz="4" w:space="0" w:color="auto"/>
              <w:right w:val="single" w:sz="4" w:space="0" w:color="auto"/>
            </w:tcBorders>
            <w:shd w:val="clear" w:color="auto" w:fill="auto"/>
            <w:noWrap/>
            <w:vAlign w:val="bottom"/>
            <w:hideMark/>
          </w:tcPr>
          <w:p w14:paraId="1949F56B"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810" w:type="dxa"/>
            <w:tcBorders>
              <w:top w:val="single" w:sz="4" w:space="0" w:color="auto"/>
              <w:left w:val="nil"/>
              <w:bottom w:val="single" w:sz="4" w:space="0" w:color="auto"/>
              <w:right w:val="nil"/>
            </w:tcBorders>
            <w:shd w:val="clear" w:color="auto" w:fill="auto"/>
            <w:vAlign w:val="bottom"/>
          </w:tcPr>
          <w:p w14:paraId="0361D294" w14:textId="059A4A86"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#N/A</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558D6E6" w14:textId="3B6DEE75"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765" w:type="dxa"/>
            <w:tcBorders>
              <w:top w:val="nil"/>
              <w:left w:val="nil"/>
              <w:bottom w:val="single" w:sz="4" w:space="0" w:color="auto"/>
              <w:right w:val="single" w:sz="4" w:space="0" w:color="auto"/>
            </w:tcBorders>
            <w:shd w:val="clear" w:color="auto" w:fill="auto"/>
            <w:noWrap/>
            <w:vAlign w:val="bottom"/>
            <w:hideMark/>
          </w:tcPr>
          <w:p w14:paraId="7C3904E7"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910" w:type="dxa"/>
            <w:tcBorders>
              <w:top w:val="nil"/>
              <w:left w:val="nil"/>
              <w:bottom w:val="single" w:sz="4" w:space="0" w:color="auto"/>
              <w:right w:val="single" w:sz="4" w:space="0" w:color="auto"/>
            </w:tcBorders>
            <w:shd w:val="clear" w:color="auto" w:fill="auto"/>
            <w:noWrap/>
            <w:vAlign w:val="bottom"/>
            <w:hideMark/>
          </w:tcPr>
          <w:p w14:paraId="327DF978"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1430" w:type="dxa"/>
            <w:tcBorders>
              <w:top w:val="nil"/>
              <w:left w:val="nil"/>
              <w:bottom w:val="single" w:sz="4" w:space="0" w:color="auto"/>
              <w:right w:val="single" w:sz="4" w:space="0" w:color="auto"/>
            </w:tcBorders>
            <w:shd w:val="clear" w:color="auto" w:fill="auto"/>
            <w:noWrap/>
            <w:vAlign w:val="bottom"/>
            <w:hideMark/>
          </w:tcPr>
          <w:p w14:paraId="25D84BA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XX</w:t>
            </w:r>
          </w:p>
        </w:tc>
      </w:tr>
      <w:tr w:rsidR="00700918" w:rsidRPr="005D4FF4" w14:paraId="6DA2C5C7"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4FCF6B1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CASHI</w:t>
            </w:r>
          </w:p>
        </w:tc>
        <w:tc>
          <w:tcPr>
            <w:tcW w:w="720" w:type="dxa"/>
            <w:tcBorders>
              <w:top w:val="nil"/>
              <w:left w:val="nil"/>
              <w:bottom w:val="single" w:sz="4" w:space="0" w:color="auto"/>
              <w:right w:val="single" w:sz="4" w:space="0" w:color="auto"/>
            </w:tcBorders>
            <w:shd w:val="clear" w:color="auto" w:fill="auto"/>
            <w:noWrap/>
            <w:vAlign w:val="bottom"/>
            <w:hideMark/>
          </w:tcPr>
          <w:p w14:paraId="634C121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785EFA2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 indicator: Recent Cash usage</w:t>
            </w:r>
          </w:p>
        </w:tc>
        <w:tc>
          <w:tcPr>
            <w:tcW w:w="915" w:type="dxa"/>
            <w:tcBorders>
              <w:top w:val="nil"/>
              <w:left w:val="nil"/>
              <w:bottom w:val="single" w:sz="4" w:space="0" w:color="auto"/>
              <w:right w:val="single" w:sz="4" w:space="0" w:color="auto"/>
            </w:tcBorders>
            <w:shd w:val="clear" w:color="auto" w:fill="auto"/>
            <w:noWrap/>
            <w:vAlign w:val="bottom"/>
            <w:hideMark/>
          </w:tcPr>
          <w:p w14:paraId="6EAFCFC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30DA8863" w14:textId="0B29B386"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69C22FCC" w14:textId="5AD82399"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59B09BB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6752D04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6F0D76A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65F50328"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88A4C1F"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EMLBNIND</w:t>
            </w:r>
          </w:p>
        </w:tc>
        <w:tc>
          <w:tcPr>
            <w:tcW w:w="720" w:type="dxa"/>
            <w:tcBorders>
              <w:top w:val="nil"/>
              <w:left w:val="nil"/>
              <w:bottom w:val="single" w:sz="4" w:space="0" w:color="auto"/>
              <w:right w:val="single" w:sz="4" w:space="0" w:color="auto"/>
            </w:tcBorders>
            <w:shd w:val="clear" w:color="auto" w:fill="auto"/>
            <w:noWrap/>
            <w:vAlign w:val="bottom"/>
            <w:hideMark/>
          </w:tcPr>
          <w:p w14:paraId="0C96F93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16E4409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Email Bounce Indicator</w:t>
            </w:r>
          </w:p>
        </w:tc>
        <w:tc>
          <w:tcPr>
            <w:tcW w:w="915" w:type="dxa"/>
            <w:tcBorders>
              <w:top w:val="nil"/>
              <w:left w:val="nil"/>
              <w:bottom w:val="single" w:sz="4" w:space="0" w:color="auto"/>
              <w:right w:val="single" w:sz="4" w:space="0" w:color="auto"/>
            </w:tcBorders>
            <w:shd w:val="clear" w:color="auto" w:fill="auto"/>
            <w:noWrap/>
            <w:vAlign w:val="bottom"/>
            <w:hideMark/>
          </w:tcPr>
          <w:p w14:paraId="4D8E0FB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39E08F21" w14:textId="59D8E209"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DFD7775" w14:textId="4AAF15B5"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5FDCA22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2E45025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287887F9"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655F723E"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386F97D" w14:textId="77777777" w:rsidR="00700918" w:rsidRPr="005D4FF4" w:rsidRDefault="00700918" w:rsidP="00700918">
            <w:pPr>
              <w:rPr>
                <w:rFonts w:ascii="BentonSans Light" w:hAnsi="BentonSans Light" w:cs="Calibri"/>
                <w:color w:val="000000"/>
                <w:sz w:val="12"/>
                <w:szCs w:val="12"/>
                <w:lang w:val="en-US"/>
              </w:rPr>
            </w:pPr>
            <w:proofErr w:type="spellStart"/>
            <w:r w:rsidRPr="005D4FF4">
              <w:rPr>
                <w:rFonts w:ascii="BentonSans Light" w:hAnsi="BentonSans Light" w:cs="Calibri"/>
                <w:color w:val="000000"/>
                <w:sz w:val="12"/>
                <w:szCs w:val="12"/>
                <w:lang w:val="en-US"/>
              </w:rPr>
              <w:t>mcfrstmd</w:t>
            </w:r>
            <w:proofErr w:type="spellEnd"/>
          </w:p>
        </w:tc>
        <w:tc>
          <w:tcPr>
            <w:tcW w:w="720" w:type="dxa"/>
            <w:tcBorders>
              <w:top w:val="nil"/>
              <w:left w:val="nil"/>
              <w:bottom w:val="single" w:sz="4" w:space="0" w:color="auto"/>
              <w:right w:val="single" w:sz="4" w:space="0" w:color="auto"/>
            </w:tcBorders>
            <w:shd w:val="clear" w:color="auto" w:fill="auto"/>
            <w:noWrap/>
            <w:vAlign w:val="bottom"/>
            <w:hideMark/>
          </w:tcPr>
          <w:p w14:paraId="6C1DEFB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Internal </w:t>
            </w:r>
          </w:p>
        </w:tc>
        <w:tc>
          <w:tcPr>
            <w:tcW w:w="2955" w:type="dxa"/>
            <w:tcBorders>
              <w:top w:val="nil"/>
              <w:left w:val="nil"/>
              <w:bottom w:val="single" w:sz="4" w:space="0" w:color="auto"/>
              <w:right w:val="single" w:sz="4" w:space="0" w:color="auto"/>
            </w:tcBorders>
            <w:shd w:val="clear" w:color="auto" w:fill="auto"/>
            <w:noWrap/>
            <w:vAlign w:val="bottom"/>
            <w:hideMark/>
          </w:tcPr>
          <w:p w14:paraId="538278B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First time </w:t>
            </w:r>
            <w:proofErr w:type="spellStart"/>
            <w:r w:rsidRPr="005D4FF4">
              <w:rPr>
                <w:rFonts w:ascii="BentonSans Light" w:hAnsi="BentonSans Light" w:cs="Calibri"/>
                <w:color w:val="000000"/>
                <w:sz w:val="12"/>
                <w:szCs w:val="12"/>
                <w:lang w:val="en-US"/>
              </w:rPr>
              <w:t>mindue</w:t>
            </w:r>
            <w:proofErr w:type="spellEnd"/>
            <w:r w:rsidRPr="005D4FF4">
              <w:rPr>
                <w:rFonts w:ascii="BentonSans Light" w:hAnsi="BentonSans Light" w:cs="Calibri"/>
                <w:color w:val="000000"/>
                <w:sz w:val="12"/>
                <w:szCs w:val="12"/>
                <w:lang w:val="en-US"/>
              </w:rPr>
              <w:t xml:space="preserve"> payer in last 12 months</w:t>
            </w:r>
          </w:p>
        </w:tc>
        <w:tc>
          <w:tcPr>
            <w:tcW w:w="915" w:type="dxa"/>
            <w:tcBorders>
              <w:top w:val="nil"/>
              <w:left w:val="nil"/>
              <w:bottom w:val="single" w:sz="4" w:space="0" w:color="auto"/>
              <w:right w:val="single" w:sz="4" w:space="0" w:color="auto"/>
            </w:tcBorders>
            <w:shd w:val="clear" w:color="auto" w:fill="auto"/>
            <w:noWrap/>
            <w:vAlign w:val="bottom"/>
            <w:hideMark/>
          </w:tcPr>
          <w:p w14:paraId="4F5D6BD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0.1</w:t>
            </w:r>
          </w:p>
        </w:tc>
        <w:tc>
          <w:tcPr>
            <w:tcW w:w="810" w:type="dxa"/>
            <w:tcBorders>
              <w:top w:val="single" w:sz="4" w:space="0" w:color="auto"/>
              <w:left w:val="nil"/>
              <w:bottom w:val="single" w:sz="4" w:space="0" w:color="auto"/>
              <w:right w:val="nil"/>
            </w:tcBorders>
            <w:shd w:val="clear" w:color="auto" w:fill="auto"/>
            <w:vAlign w:val="bottom"/>
          </w:tcPr>
          <w:p w14:paraId="00A2DCF3" w14:textId="7064629C"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0.3</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4DFE8712" w14:textId="76DFBEAD"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0.7%</w:t>
            </w:r>
          </w:p>
        </w:tc>
        <w:tc>
          <w:tcPr>
            <w:tcW w:w="765" w:type="dxa"/>
            <w:tcBorders>
              <w:top w:val="nil"/>
              <w:left w:val="nil"/>
              <w:bottom w:val="single" w:sz="4" w:space="0" w:color="auto"/>
              <w:right w:val="single" w:sz="4" w:space="0" w:color="auto"/>
            </w:tcBorders>
            <w:shd w:val="clear" w:color="auto" w:fill="auto"/>
            <w:noWrap/>
            <w:vAlign w:val="bottom"/>
            <w:hideMark/>
          </w:tcPr>
          <w:p w14:paraId="38909C5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EC9ED6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2.0</w:t>
            </w:r>
          </w:p>
        </w:tc>
        <w:tc>
          <w:tcPr>
            <w:tcW w:w="1430" w:type="dxa"/>
            <w:tcBorders>
              <w:top w:val="nil"/>
              <w:left w:val="nil"/>
              <w:bottom w:val="single" w:sz="4" w:space="0" w:color="auto"/>
              <w:right w:val="single" w:sz="4" w:space="0" w:color="auto"/>
            </w:tcBorders>
            <w:shd w:val="clear" w:color="auto" w:fill="auto"/>
            <w:noWrap/>
            <w:vAlign w:val="bottom"/>
            <w:hideMark/>
          </w:tcPr>
          <w:p w14:paraId="43A451D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0BE88A34"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19AE95A2"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REBTI</w:t>
            </w:r>
          </w:p>
        </w:tc>
        <w:tc>
          <w:tcPr>
            <w:tcW w:w="720" w:type="dxa"/>
            <w:tcBorders>
              <w:top w:val="nil"/>
              <w:left w:val="nil"/>
              <w:bottom w:val="single" w:sz="4" w:space="0" w:color="auto"/>
              <w:right w:val="single" w:sz="4" w:space="0" w:color="auto"/>
            </w:tcBorders>
            <w:shd w:val="clear" w:color="auto" w:fill="auto"/>
            <w:noWrap/>
            <w:vAlign w:val="bottom"/>
            <w:hideMark/>
          </w:tcPr>
          <w:p w14:paraId="59AF2AE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300E1C4A"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Risky Event Component</w:t>
            </w:r>
          </w:p>
        </w:tc>
        <w:tc>
          <w:tcPr>
            <w:tcW w:w="915" w:type="dxa"/>
            <w:tcBorders>
              <w:top w:val="nil"/>
              <w:left w:val="nil"/>
              <w:bottom w:val="single" w:sz="4" w:space="0" w:color="auto"/>
              <w:right w:val="single" w:sz="4" w:space="0" w:color="auto"/>
            </w:tcBorders>
            <w:shd w:val="clear" w:color="auto" w:fill="auto"/>
            <w:noWrap/>
            <w:vAlign w:val="bottom"/>
            <w:hideMark/>
          </w:tcPr>
          <w:p w14:paraId="28600F1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27C4F557" w14:textId="5627F7BA"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82F8E6B" w14:textId="0303118D"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2377670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36B84E5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57A11393"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3FE64711"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30AAF9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ABALPRKI</w:t>
            </w:r>
          </w:p>
        </w:tc>
        <w:tc>
          <w:tcPr>
            <w:tcW w:w="720" w:type="dxa"/>
            <w:tcBorders>
              <w:top w:val="nil"/>
              <w:left w:val="nil"/>
              <w:bottom w:val="single" w:sz="4" w:space="0" w:color="auto"/>
              <w:right w:val="single" w:sz="4" w:space="0" w:color="auto"/>
            </w:tcBorders>
            <w:shd w:val="clear" w:color="auto" w:fill="auto"/>
            <w:noWrap/>
            <w:vAlign w:val="bottom"/>
            <w:hideMark/>
          </w:tcPr>
          <w:p w14:paraId="7BFE8D9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6F89D48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Balance Parker Indicator</w:t>
            </w:r>
          </w:p>
        </w:tc>
        <w:tc>
          <w:tcPr>
            <w:tcW w:w="915" w:type="dxa"/>
            <w:tcBorders>
              <w:top w:val="nil"/>
              <w:left w:val="nil"/>
              <w:bottom w:val="single" w:sz="4" w:space="0" w:color="auto"/>
              <w:right w:val="single" w:sz="4" w:space="0" w:color="auto"/>
            </w:tcBorders>
            <w:shd w:val="clear" w:color="auto" w:fill="auto"/>
            <w:noWrap/>
            <w:vAlign w:val="bottom"/>
            <w:hideMark/>
          </w:tcPr>
          <w:p w14:paraId="15AC468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33A7EE9B" w14:textId="56577A8D"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0D1B1F30" w14:textId="4A04C289"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64881BF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54A7023E"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260DE0F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61F5BADE"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0041328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MRLGMBLI</w:t>
            </w:r>
          </w:p>
        </w:tc>
        <w:tc>
          <w:tcPr>
            <w:tcW w:w="720" w:type="dxa"/>
            <w:tcBorders>
              <w:top w:val="nil"/>
              <w:left w:val="nil"/>
              <w:bottom w:val="single" w:sz="4" w:space="0" w:color="auto"/>
              <w:right w:val="single" w:sz="4" w:space="0" w:color="auto"/>
            </w:tcBorders>
            <w:shd w:val="clear" w:color="auto" w:fill="auto"/>
            <w:noWrap/>
            <w:vAlign w:val="bottom"/>
            <w:hideMark/>
          </w:tcPr>
          <w:p w14:paraId="603BB58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6DB042D4"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Positive Event Component</w:t>
            </w:r>
          </w:p>
        </w:tc>
        <w:tc>
          <w:tcPr>
            <w:tcW w:w="915" w:type="dxa"/>
            <w:tcBorders>
              <w:top w:val="nil"/>
              <w:left w:val="nil"/>
              <w:bottom w:val="single" w:sz="4" w:space="0" w:color="auto"/>
              <w:right w:val="single" w:sz="4" w:space="0" w:color="auto"/>
            </w:tcBorders>
            <w:shd w:val="clear" w:color="auto" w:fill="auto"/>
            <w:noWrap/>
            <w:vAlign w:val="bottom"/>
            <w:hideMark/>
          </w:tcPr>
          <w:p w14:paraId="1E00A31F"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69E17193" w14:textId="75056735"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97EA984" w14:textId="4C797099"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2B39EAD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67F33BA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7944780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5577052B"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B0EB6B5"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REFACTI</w:t>
            </w:r>
          </w:p>
        </w:tc>
        <w:tc>
          <w:tcPr>
            <w:tcW w:w="720" w:type="dxa"/>
            <w:tcBorders>
              <w:top w:val="nil"/>
              <w:left w:val="nil"/>
              <w:bottom w:val="single" w:sz="4" w:space="0" w:color="auto"/>
              <w:right w:val="single" w:sz="4" w:space="0" w:color="auto"/>
            </w:tcBorders>
            <w:shd w:val="clear" w:color="auto" w:fill="auto"/>
            <w:noWrap/>
            <w:vAlign w:val="bottom"/>
            <w:hideMark/>
          </w:tcPr>
          <w:p w14:paraId="6E841258"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 + External</w:t>
            </w:r>
          </w:p>
        </w:tc>
        <w:tc>
          <w:tcPr>
            <w:tcW w:w="2955" w:type="dxa"/>
            <w:tcBorders>
              <w:top w:val="nil"/>
              <w:left w:val="nil"/>
              <w:bottom w:val="single" w:sz="4" w:space="0" w:color="auto"/>
              <w:right w:val="single" w:sz="4" w:space="0" w:color="auto"/>
            </w:tcBorders>
            <w:shd w:val="clear" w:color="auto" w:fill="auto"/>
            <w:noWrap/>
            <w:vAlign w:val="bottom"/>
            <w:hideMark/>
          </w:tcPr>
          <w:p w14:paraId="5BC0BCF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Indicator: Factoring by cardmember</w:t>
            </w:r>
          </w:p>
        </w:tc>
        <w:tc>
          <w:tcPr>
            <w:tcW w:w="915" w:type="dxa"/>
            <w:tcBorders>
              <w:top w:val="nil"/>
              <w:left w:val="nil"/>
              <w:bottom w:val="single" w:sz="4" w:space="0" w:color="auto"/>
              <w:right w:val="single" w:sz="4" w:space="0" w:color="auto"/>
            </w:tcBorders>
            <w:shd w:val="clear" w:color="auto" w:fill="auto"/>
            <w:noWrap/>
            <w:vAlign w:val="bottom"/>
            <w:hideMark/>
          </w:tcPr>
          <w:p w14:paraId="0C1D56E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0925C934" w14:textId="6B556359"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5C9A8360" w14:textId="08CF05FF"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2EAED5F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04532147"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04304B4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2570262E"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20E309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RLIPH02I</w:t>
            </w:r>
          </w:p>
        </w:tc>
        <w:tc>
          <w:tcPr>
            <w:tcW w:w="720" w:type="dxa"/>
            <w:tcBorders>
              <w:top w:val="nil"/>
              <w:left w:val="nil"/>
              <w:bottom w:val="single" w:sz="4" w:space="0" w:color="auto"/>
              <w:right w:val="single" w:sz="4" w:space="0" w:color="auto"/>
            </w:tcBorders>
            <w:shd w:val="clear" w:color="auto" w:fill="auto"/>
            <w:noWrap/>
            <w:vAlign w:val="bottom"/>
            <w:hideMark/>
          </w:tcPr>
          <w:p w14:paraId="056BE9C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17F3481D"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RLI inquiry indicator via Phone channel in the past 2 days</w:t>
            </w:r>
          </w:p>
        </w:tc>
        <w:tc>
          <w:tcPr>
            <w:tcW w:w="915" w:type="dxa"/>
            <w:tcBorders>
              <w:top w:val="nil"/>
              <w:left w:val="nil"/>
              <w:bottom w:val="single" w:sz="4" w:space="0" w:color="auto"/>
              <w:right w:val="single" w:sz="4" w:space="0" w:color="auto"/>
            </w:tcBorders>
            <w:shd w:val="clear" w:color="auto" w:fill="auto"/>
            <w:noWrap/>
            <w:vAlign w:val="bottom"/>
            <w:hideMark/>
          </w:tcPr>
          <w:p w14:paraId="6B22407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06F1A318" w14:textId="45D13A5A"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0.1</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C0F534C" w14:textId="09A480E6"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97.9%</w:t>
            </w:r>
          </w:p>
        </w:tc>
        <w:tc>
          <w:tcPr>
            <w:tcW w:w="765" w:type="dxa"/>
            <w:tcBorders>
              <w:top w:val="nil"/>
              <w:left w:val="nil"/>
              <w:bottom w:val="single" w:sz="4" w:space="0" w:color="auto"/>
              <w:right w:val="single" w:sz="4" w:space="0" w:color="auto"/>
            </w:tcBorders>
            <w:shd w:val="clear" w:color="auto" w:fill="auto"/>
            <w:noWrap/>
            <w:vAlign w:val="bottom"/>
            <w:hideMark/>
          </w:tcPr>
          <w:p w14:paraId="12FB441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4C6F995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7059A16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0EF1FE63"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5A757FE3"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RLIMY02I</w:t>
            </w:r>
          </w:p>
        </w:tc>
        <w:tc>
          <w:tcPr>
            <w:tcW w:w="720" w:type="dxa"/>
            <w:tcBorders>
              <w:top w:val="nil"/>
              <w:left w:val="nil"/>
              <w:bottom w:val="single" w:sz="4" w:space="0" w:color="auto"/>
              <w:right w:val="single" w:sz="4" w:space="0" w:color="auto"/>
            </w:tcBorders>
            <w:shd w:val="clear" w:color="auto" w:fill="auto"/>
            <w:noWrap/>
            <w:vAlign w:val="bottom"/>
            <w:hideMark/>
          </w:tcPr>
          <w:p w14:paraId="68B804C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769B190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RLI inquiry indicator via MYCA channel in the past 2 days</w:t>
            </w:r>
          </w:p>
        </w:tc>
        <w:tc>
          <w:tcPr>
            <w:tcW w:w="915" w:type="dxa"/>
            <w:tcBorders>
              <w:top w:val="nil"/>
              <w:left w:val="nil"/>
              <w:bottom w:val="single" w:sz="4" w:space="0" w:color="auto"/>
              <w:right w:val="single" w:sz="4" w:space="0" w:color="auto"/>
            </w:tcBorders>
            <w:shd w:val="clear" w:color="auto" w:fill="auto"/>
            <w:noWrap/>
            <w:vAlign w:val="bottom"/>
            <w:hideMark/>
          </w:tcPr>
          <w:p w14:paraId="371D301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4EA8E5BF" w14:textId="06B873A1"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75CA9B86" w14:textId="7F0A7148"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78BD5438"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1254E1F5"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1.0</w:t>
            </w:r>
          </w:p>
        </w:tc>
        <w:tc>
          <w:tcPr>
            <w:tcW w:w="1430" w:type="dxa"/>
            <w:tcBorders>
              <w:top w:val="nil"/>
              <w:left w:val="nil"/>
              <w:bottom w:val="single" w:sz="4" w:space="0" w:color="auto"/>
              <w:right w:val="single" w:sz="4" w:space="0" w:color="auto"/>
            </w:tcBorders>
            <w:shd w:val="clear" w:color="auto" w:fill="auto"/>
            <w:noWrap/>
            <w:vAlign w:val="bottom"/>
            <w:hideMark/>
          </w:tcPr>
          <w:p w14:paraId="5D6D1FFC"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5AC09AAF"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74B8C4B9"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ONS30HRD</w:t>
            </w:r>
          </w:p>
        </w:tc>
        <w:tc>
          <w:tcPr>
            <w:tcW w:w="720" w:type="dxa"/>
            <w:tcBorders>
              <w:top w:val="nil"/>
              <w:left w:val="nil"/>
              <w:bottom w:val="single" w:sz="4" w:space="0" w:color="auto"/>
              <w:right w:val="single" w:sz="4" w:space="0" w:color="auto"/>
            </w:tcBorders>
            <w:shd w:val="clear" w:color="auto" w:fill="auto"/>
            <w:noWrap/>
            <w:vAlign w:val="bottom"/>
            <w:hideMark/>
          </w:tcPr>
          <w:p w14:paraId="6F5FE63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 xml:space="preserve">External </w:t>
            </w:r>
          </w:p>
        </w:tc>
        <w:tc>
          <w:tcPr>
            <w:tcW w:w="2955" w:type="dxa"/>
            <w:tcBorders>
              <w:top w:val="nil"/>
              <w:left w:val="nil"/>
              <w:bottom w:val="single" w:sz="4" w:space="0" w:color="auto"/>
              <w:right w:val="single" w:sz="4" w:space="0" w:color="auto"/>
            </w:tcBorders>
            <w:shd w:val="clear" w:color="auto" w:fill="auto"/>
            <w:noWrap/>
            <w:vAlign w:val="bottom"/>
            <w:hideMark/>
          </w:tcPr>
          <w:p w14:paraId="4D0FB34E"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Count of Hardship Triggers in last 30 days</w:t>
            </w:r>
          </w:p>
        </w:tc>
        <w:tc>
          <w:tcPr>
            <w:tcW w:w="915" w:type="dxa"/>
            <w:tcBorders>
              <w:top w:val="nil"/>
              <w:left w:val="nil"/>
              <w:bottom w:val="single" w:sz="4" w:space="0" w:color="auto"/>
              <w:right w:val="single" w:sz="4" w:space="0" w:color="auto"/>
            </w:tcBorders>
            <w:shd w:val="clear" w:color="auto" w:fill="auto"/>
            <w:noWrap/>
            <w:vAlign w:val="bottom"/>
            <w:hideMark/>
          </w:tcPr>
          <w:p w14:paraId="6E5EA3C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810" w:type="dxa"/>
            <w:tcBorders>
              <w:top w:val="single" w:sz="4" w:space="0" w:color="auto"/>
              <w:left w:val="nil"/>
              <w:bottom w:val="single" w:sz="4" w:space="0" w:color="auto"/>
              <w:right w:val="nil"/>
            </w:tcBorders>
            <w:shd w:val="clear" w:color="auto" w:fill="auto"/>
            <w:vAlign w:val="bottom"/>
          </w:tcPr>
          <w:p w14:paraId="6DDADAFC" w14:textId="6D388E4C"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3FBD1CF2" w14:textId="40829D5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550C573D"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910" w:type="dxa"/>
            <w:tcBorders>
              <w:top w:val="nil"/>
              <w:left w:val="nil"/>
              <w:bottom w:val="single" w:sz="4" w:space="0" w:color="auto"/>
              <w:right w:val="single" w:sz="4" w:space="0" w:color="auto"/>
            </w:tcBorders>
            <w:shd w:val="clear" w:color="auto" w:fill="auto"/>
            <w:noWrap/>
            <w:vAlign w:val="bottom"/>
            <w:hideMark/>
          </w:tcPr>
          <w:p w14:paraId="557BAB81"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4.0</w:t>
            </w:r>
          </w:p>
        </w:tc>
        <w:tc>
          <w:tcPr>
            <w:tcW w:w="1430" w:type="dxa"/>
            <w:tcBorders>
              <w:top w:val="nil"/>
              <w:left w:val="nil"/>
              <w:bottom w:val="single" w:sz="4" w:space="0" w:color="auto"/>
              <w:right w:val="single" w:sz="4" w:space="0" w:color="auto"/>
            </w:tcBorders>
            <w:shd w:val="clear" w:color="auto" w:fill="auto"/>
            <w:noWrap/>
            <w:vAlign w:val="bottom"/>
            <w:hideMark/>
          </w:tcPr>
          <w:p w14:paraId="046F66BB"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w:t>
            </w:r>
          </w:p>
        </w:tc>
      </w:tr>
      <w:tr w:rsidR="00700918" w:rsidRPr="005D4FF4" w14:paraId="3A2ED230"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29FB03D7"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VINTIND</w:t>
            </w:r>
          </w:p>
        </w:tc>
        <w:tc>
          <w:tcPr>
            <w:tcW w:w="720" w:type="dxa"/>
            <w:tcBorders>
              <w:top w:val="nil"/>
              <w:left w:val="nil"/>
              <w:bottom w:val="single" w:sz="4" w:space="0" w:color="auto"/>
              <w:right w:val="single" w:sz="4" w:space="0" w:color="auto"/>
            </w:tcBorders>
            <w:shd w:val="clear" w:color="auto" w:fill="auto"/>
            <w:noWrap/>
            <w:vAlign w:val="bottom"/>
            <w:hideMark/>
          </w:tcPr>
          <w:p w14:paraId="1DCF27E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2F3A5F66"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Vintage Indicator</w:t>
            </w:r>
          </w:p>
        </w:tc>
        <w:tc>
          <w:tcPr>
            <w:tcW w:w="915" w:type="dxa"/>
            <w:tcBorders>
              <w:top w:val="nil"/>
              <w:left w:val="nil"/>
              <w:bottom w:val="single" w:sz="4" w:space="0" w:color="auto"/>
              <w:right w:val="single" w:sz="4" w:space="0" w:color="auto"/>
            </w:tcBorders>
            <w:shd w:val="clear" w:color="auto" w:fill="auto"/>
            <w:noWrap/>
            <w:vAlign w:val="bottom"/>
            <w:hideMark/>
          </w:tcPr>
          <w:p w14:paraId="6D6A9269"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810" w:type="dxa"/>
            <w:tcBorders>
              <w:top w:val="single" w:sz="4" w:space="0" w:color="auto"/>
              <w:left w:val="nil"/>
              <w:bottom w:val="single" w:sz="4" w:space="0" w:color="auto"/>
              <w:right w:val="nil"/>
            </w:tcBorders>
            <w:shd w:val="clear" w:color="auto" w:fill="auto"/>
            <w:vAlign w:val="bottom"/>
          </w:tcPr>
          <w:p w14:paraId="7C3FFBEE" w14:textId="2DB7FD43"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#N/A</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2C7FB57D" w14:textId="000FE139"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765" w:type="dxa"/>
            <w:tcBorders>
              <w:top w:val="nil"/>
              <w:left w:val="nil"/>
              <w:bottom w:val="single" w:sz="4" w:space="0" w:color="auto"/>
              <w:right w:val="single" w:sz="4" w:space="0" w:color="auto"/>
            </w:tcBorders>
            <w:shd w:val="clear" w:color="auto" w:fill="auto"/>
            <w:noWrap/>
            <w:vAlign w:val="bottom"/>
            <w:hideMark/>
          </w:tcPr>
          <w:p w14:paraId="3A625341"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910" w:type="dxa"/>
            <w:tcBorders>
              <w:top w:val="nil"/>
              <w:left w:val="nil"/>
              <w:bottom w:val="single" w:sz="4" w:space="0" w:color="auto"/>
              <w:right w:val="single" w:sz="4" w:space="0" w:color="auto"/>
            </w:tcBorders>
            <w:shd w:val="clear" w:color="auto" w:fill="auto"/>
            <w:noWrap/>
            <w:vAlign w:val="bottom"/>
            <w:hideMark/>
          </w:tcPr>
          <w:p w14:paraId="6920AC18" w14:textId="77777777" w:rsidR="00700918" w:rsidRPr="005D4FF4" w:rsidRDefault="00700918" w:rsidP="00700918">
            <w:pPr>
              <w:jc w:val="cente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#N/A</w:t>
            </w:r>
          </w:p>
        </w:tc>
        <w:tc>
          <w:tcPr>
            <w:tcW w:w="1430" w:type="dxa"/>
            <w:tcBorders>
              <w:top w:val="nil"/>
              <w:left w:val="nil"/>
              <w:bottom w:val="single" w:sz="4" w:space="0" w:color="auto"/>
              <w:right w:val="single" w:sz="4" w:space="0" w:color="auto"/>
            </w:tcBorders>
            <w:shd w:val="clear" w:color="auto" w:fill="auto"/>
            <w:noWrap/>
            <w:vAlign w:val="bottom"/>
            <w:hideMark/>
          </w:tcPr>
          <w:p w14:paraId="2576F980"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w:t>
            </w:r>
          </w:p>
        </w:tc>
      </w:tr>
      <w:tr w:rsidR="00700918" w:rsidRPr="005D4FF4" w14:paraId="5F88724B" w14:textId="77777777" w:rsidTr="00700918">
        <w:trPr>
          <w:trHeight w:val="290"/>
        </w:trPr>
        <w:tc>
          <w:tcPr>
            <w:tcW w:w="890" w:type="dxa"/>
            <w:tcBorders>
              <w:top w:val="nil"/>
              <w:left w:val="single" w:sz="4" w:space="0" w:color="auto"/>
              <w:bottom w:val="single" w:sz="4" w:space="0" w:color="auto"/>
              <w:right w:val="single" w:sz="4" w:space="0" w:color="auto"/>
            </w:tcBorders>
            <w:shd w:val="clear" w:color="auto" w:fill="auto"/>
            <w:noWrap/>
            <w:vAlign w:val="bottom"/>
            <w:hideMark/>
          </w:tcPr>
          <w:p w14:paraId="31425A00"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DURATIND</w:t>
            </w:r>
          </w:p>
        </w:tc>
        <w:tc>
          <w:tcPr>
            <w:tcW w:w="720" w:type="dxa"/>
            <w:tcBorders>
              <w:top w:val="nil"/>
              <w:left w:val="nil"/>
              <w:bottom w:val="single" w:sz="4" w:space="0" w:color="auto"/>
              <w:right w:val="single" w:sz="4" w:space="0" w:color="auto"/>
            </w:tcBorders>
            <w:shd w:val="clear" w:color="auto" w:fill="auto"/>
            <w:noWrap/>
            <w:vAlign w:val="bottom"/>
            <w:hideMark/>
          </w:tcPr>
          <w:p w14:paraId="59836E51"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Internal</w:t>
            </w:r>
          </w:p>
        </w:tc>
        <w:tc>
          <w:tcPr>
            <w:tcW w:w="2955" w:type="dxa"/>
            <w:tcBorders>
              <w:top w:val="nil"/>
              <w:left w:val="nil"/>
              <w:bottom w:val="single" w:sz="4" w:space="0" w:color="auto"/>
              <w:right w:val="single" w:sz="4" w:space="0" w:color="auto"/>
            </w:tcBorders>
            <w:shd w:val="clear" w:color="auto" w:fill="auto"/>
            <w:noWrap/>
            <w:vAlign w:val="bottom"/>
            <w:hideMark/>
          </w:tcPr>
          <w:p w14:paraId="222BFBBC" w14:textId="77777777" w:rsidR="00700918" w:rsidRPr="005D4FF4" w:rsidRDefault="00700918" w:rsidP="00700918">
            <w:pPr>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Duration Ind</w:t>
            </w:r>
          </w:p>
        </w:tc>
        <w:tc>
          <w:tcPr>
            <w:tcW w:w="915" w:type="dxa"/>
            <w:tcBorders>
              <w:top w:val="nil"/>
              <w:left w:val="nil"/>
              <w:bottom w:val="single" w:sz="4" w:space="0" w:color="auto"/>
              <w:right w:val="single" w:sz="4" w:space="0" w:color="auto"/>
            </w:tcBorders>
            <w:shd w:val="clear" w:color="auto" w:fill="auto"/>
            <w:noWrap/>
            <w:vAlign w:val="bottom"/>
            <w:hideMark/>
          </w:tcPr>
          <w:p w14:paraId="0C651AC4"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18.0</w:t>
            </w:r>
          </w:p>
        </w:tc>
        <w:tc>
          <w:tcPr>
            <w:tcW w:w="810" w:type="dxa"/>
            <w:tcBorders>
              <w:top w:val="single" w:sz="4" w:space="0" w:color="auto"/>
              <w:left w:val="nil"/>
              <w:bottom w:val="single" w:sz="4" w:space="0" w:color="auto"/>
              <w:right w:val="nil"/>
            </w:tcBorders>
            <w:shd w:val="clear" w:color="auto" w:fill="auto"/>
            <w:vAlign w:val="bottom"/>
          </w:tcPr>
          <w:p w14:paraId="4253A878" w14:textId="067BAC5D" w:rsidR="00700918" w:rsidRPr="005D4FF4" w:rsidRDefault="00700918" w:rsidP="00700918">
            <w:pPr>
              <w:jc w:val="center"/>
              <w:rPr>
                <w:rFonts w:ascii="BentonSans Light" w:hAnsi="BentonSans Light" w:cs="Calibri"/>
                <w:color w:val="000000"/>
                <w:sz w:val="12"/>
                <w:szCs w:val="12"/>
                <w:lang w:val="en-US"/>
              </w:rPr>
            </w:pPr>
            <w:r>
              <w:rPr>
                <w:rFonts w:ascii="BentonSans Light" w:hAnsi="BentonSans Light" w:cs="Calibri"/>
                <w:color w:val="000000"/>
                <w:sz w:val="12"/>
                <w:szCs w:val="12"/>
              </w:rPr>
              <w:t>0.0</w:t>
            </w: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14:paraId="1DC07EE9" w14:textId="3DB0CA74"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0.0%</w:t>
            </w:r>
          </w:p>
        </w:tc>
        <w:tc>
          <w:tcPr>
            <w:tcW w:w="765" w:type="dxa"/>
            <w:tcBorders>
              <w:top w:val="nil"/>
              <w:left w:val="nil"/>
              <w:bottom w:val="single" w:sz="4" w:space="0" w:color="auto"/>
              <w:right w:val="single" w:sz="4" w:space="0" w:color="auto"/>
            </w:tcBorders>
            <w:shd w:val="clear" w:color="auto" w:fill="auto"/>
            <w:noWrap/>
            <w:vAlign w:val="bottom"/>
            <w:hideMark/>
          </w:tcPr>
          <w:p w14:paraId="7CD182D6"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18.0</w:t>
            </w:r>
          </w:p>
        </w:tc>
        <w:tc>
          <w:tcPr>
            <w:tcW w:w="910" w:type="dxa"/>
            <w:tcBorders>
              <w:top w:val="nil"/>
              <w:left w:val="nil"/>
              <w:bottom w:val="single" w:sz="4" w:space="0" w:color="auto"/>
              <w:right w:val="single" w:sz="4" w:space="0" w:color="auto"/>
            </w:tcBorders>
            <w:shd w:val="clear" w:color="auto" w:fill="auto"/>
            <w:noWrap/>
            <w:vAlign w:val="bottom"/>
            <w:hideMark/>
          </w:tcPr>
          <w:p w14:paraId="0C9555EA"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18.0</w:t>
            </w:r>
          </w:p>
        </w:tc>
        <w:tc>
          <w:tcPr>
            <w:tcW w:w="1430" w:type="dxa"/>
            <w:tcBorders>
              <w:top w:val="nil"/>
              <w:left w:val="nil"/>
              <w:bottom w:val="single" w:sz="4" w:space="0" w:color="auto"/>
              <w:right w:val="single" w:sz="4" w:space="0" w:color="auto"/>
            </w:tcBorders>
            <w:shd w:val="clear" w:color="auto" w:fill="auto"/>
            <w:noWrap/>
            <w:vAlign w:val="bottom"/>
            <w:hideMark/>
          </w:tcPr>
          <w:p w14:paraId="580DA362" w14:textId="77777777" w:rsidR="00700918" w:rsidRPr="005D4FF4" w:rsidRDefault="00700918" w:rsidP="00700918">
            <w:pPr>
              <w:jc w:val="right"/>
              <w:rPr>
                <w:rFonts w:ascii="BentonSans Light" w:hAnsi="BentonSans Light" w:cs="Calibri"/>
                <w:color w:val="000000"/>
                <w:sz w:val="12"/>
                <w:szCs w:val="12"/>
                <w:lang w:val="en-US"/>
              </w:rPr>
            </w:pPr>
            <w:r w:rsidRPr="005D4FF4">
              <w:rPr>
                <w:rFonts w:ascii="BentonSans Light" w:hAnsi="BentonSans Light" w:cs="Calibri"/>
                <w:color w:val="000000"/>
                <w:sz w:val="12"/>
                <w:szCs w:val="12"/>
                <w:lang w:val="en-US"/>
              </w:rPr>
              <w:t>18</w:t>
            </w:r>
          </w:p>
        </w:tc>
      </w:tr>
    </w:tbl>
    <w:p w14:paraId="5E547DA6" w14:textId="6D45F2CB" w:rsidR="005D4FF4" w:rsidRPr="000334F2" w:rsidRDefault="000334F2" w:rsidP="000334F2">
      <w:pPr>
        <w:rPr>
          <w:rFonts w:ascii="BentonSans Light" w:hAnsi="BentonSans Light"/>
          <w:color w:val="000000"/>
          <w:sz w:val="14"/>
          <w:szCs w:val="14"/>
          <w:lang w:val="en-US"/>
        </w:rPr>
      </w:pPr>
      <w:r>
        <w:rPr>
          <w:rFonts w:ascii="BentonSans Light" w:hAnsi="BentonSans Light"/>
          <w:color w:val="000000"/>
          <w:sz w:val="14"/>
          <w:szCs w:val="14"/>
          <w:lang w:val="en-US"/>
        </w:rPr>
        <w:t xml:space="preserve">  </w:t>
      </w:r>
      <w:r w:rsidRPr="000334F2">
        <w:rPr>
          <w:rFonts w:ascii="BentonSans Light" w:hAnsi="BentonSans Light"/>
          <w:color w:val="000000"/>
          <w:sz w:val="14"/>
          <w:szCs w:val="14"/>
          <w:lang w:val="en-US"/>
        </w:rPr>
        <w:t>*Jul’18 data</w:t>
      </w:r>
    </w:p>
    <w:p w14:paraId="41BE3698" w14:textId="03494CF0" w:rsidR="002613B9" w:rsidRPr="002613B9" w:rsidRDefault="00BF6DE2" w:rsidP="006613DD">
      <w:pPr>
        <w:pStyle w:val="Head2"/>
        <w:numPr>
          <w:ilvl w:val="1"/>
          <w:numId w:val="4"/>
        </w:numPr>
        <w:ind w:left="432"/>
      </w:pPr>
      <w:bookmarkStart w:id="41" w:name="_Toc22824995"/>
      <w:r>
        <w:t>Quality assurance</w:t>
      </w:r>
      <w:bookmarkEnd w:id="41"/>
    </w:p>
    <w:p w14:paraId="68EF7C60" w14:textId="739FD127" w:rsidR="00181ACC" w:rsidRDefault="00181ACC" w:rsidP="00181ACC">
      <w:pPr>
        <w:jc w:val="both"/>
        <w:rPr>
          <w:rFonts w:ascii="BentonSans Light" w:hAnsi="BentonSans Light"/>
          <w:color w:val="000000"/>
          <w:sz w:val="18"/>
          <w:szCs w:val="18"/>
        </w:rPr>
      </w:pPr>
      <w:r>
        <w:rPr>
          <w:rFonts w:ascii="BentonSans Light" w:hAnsi="BentonSans Light"/>
          <w:color w:val="000000"/>
          <w:sz w:val="18"/>
          <w:szCs w:val="18"/>
        </w:rPr>
        <w:t>The following variables were retro scored as they were not available for development and out of time period:</w:t>
      </w:r>
    </w:p>
    <w:p w14:paraId="62D0F000" w14:textId="7B4DFA03" w:rsidR="000664A4" w:rsidRPr="00DF4396" w:rsidRDefault="000664A4" w:rsidP="005842D9">
      <w:pPr>
        <w:pStyle w:val="ListParagraph"/>
        <w:numPr>
          <w:ilvl w:val="0"/>
          <w:numId w:val="24"/>
        </w:numPr>
        <w:jc w:val="both"/>
        <w:rPr>
          <w:rFonts w:ascii="BentonSans Light" w:hAnsi="BentonSans Light"/>
          <w:color w:val="000000"/>
          <w:sz w:val="18"/>
          <w:szCs w:val="18"/>
        </w:rPr>
      </w:pPr>
      <w:r w:rsidRPr="00DF4396">
        <w:rPr>
          <w:rFonts w:ascii="BentonSans Light" w:hAnsi="BentonSans Light"/>
          <w:color w:val="000000"/>
          <w:sz w:val="18"/>
          <w:szCs w:val="18"/>
        </w:rPr>
        <w:t>Latest ADSS Scores</w:t>
      </w:r>
    </w:p>
    <w:p w14:paraId="797D31A8" w14:textId="738ED437" w:rsidR="00DF4396" w:rsidRPr="00DF4396" w:rsidRDefault="00DF4396" w:rsidP="005842D9">
      <w:pPr>
        <w:pStyle w:val="ListParagraph"/>
        <w:numPr>
          <w:ilvl w:val="0"/>
          <w:numId w:val="24"/>
        </w:numPr>
        <w:jc w:val="both"/>
        <w:rPr>
          <w:rFonts w:ascii="BentonSans Light" w:hAnsi="BentonSans Light"/>
          <w:color w:val="000000"/>
          <w:sz w:val="18"/>
          <w:szCs w:val="18"/>
        </w:rPr>
      </w:pPr>
      <w:r w:rsidRPr="00DF4396">
        <w:rPr>
          <w:rFonts w:ascii="BentonSans Light" w:hAnsi="BentonSans Light"/>
          <w:color w:val="000000"/>
          <w:sz w:val="18"/>
          <w:szCs w:val="18"/>
        </w:rPr>
        <w:t>Predicted Spend Variables</w:t>
      </w:r>
    </w:p>
    <w:p w14:paraId="42C81B0C" w14:textId="77777777" w:rsidR="000664A4" w:rsidRPr="00DF4396" w:rsidRDefault="000664A4" w:rsidP="005842D9">
      <w:pPr>
        <w:pStyle w:val="ListParagraph"/>
        <w:numPr>
          <w:ilvl w:val="0"/>
          <w:numId w:val="24"/>
        </w:numPr>
        <w:jc w:val="both"/>
        <w:rPr>
          <w:rFonts w:ascii="BentonSans Light" w:hAnsi="BentonSans Light"/>
          <w:color w:val="000000"/>
          <w:sz w:val="18"/>
          <w:szCs w:val="18"/>
        </w:rPr>
      </w:pPr>
      <w:r w:rsidRPr="00DF4396">
        <w:rPr>
          <w:rFonts w:ascii="BentonSans Light" w:hAnsi="BentonSans Light"/>
          <w:color w:val="000000"/>
          <w:sz w:val="18"/>
          <w:szCs w:val="18"/>
        </w:rPr>
        <w:t>LN Variables – Merged from offline file (in OOT datasets)</w:t>
      </w:r>
    </w:p>
    <w:p w14:paraId="11C275F3" w14:textId="77777777" w:rsidR="000664A4" w:rsidRPr="00DF4396" w:rsidRDefault="000664A4" w:rsidP="005842D9">
      <w:pPr>
        <w:pStyle w:val="ListParagraph"/>
        <w:numPr>
          <w:ilvl w:val="0"/>
          <w:numId w:val="24"/>
        </w:numPr>
        <w:jc w:val="both"/>
        <w:rPr>
          <w:rFonts w:ascii="BentonSans Light" w:hAnsi="BentonSans Light"/>
          <w:color w:val="000000"/>
          <w:sz w:val="18"/>
          <w:szCs w:val="18"/>
        </w:rPr>
      </w:pPr>
      <w:r w:rsidRPr="00DF4396">
        <w:rPr>
          <w:rFonts w:ascii="BentonSans Light" w:hAnsi="BentonSans Light"/>
          <w:color w:val="000000"/>
          <w:sz w:val="18"/>
          <w:szCs w:val="18"/>
        </w:rPr>
        <w:t>Clarity Attributes</w:t>
      </w:r>
    </w:p>
    <w:p w14:paraId="0176C402" w14:textId="23770A9C" w:rsidR="00CC4F97" w:rsidRPr="00DF4396" w:rsidRDefault="00304931" w:rsidP="005842D9">
      <w:pPr>
        <w:pStyle w:val="ListParagraph"/>
        <w:numPr>
          <w:ilvl w:val="0"/>
          <w:numId w:val="24"/>
        </w:numPr>
        <w:jc w:val="both"/>
        <w:rPr>
          <w:rFonts w:ascii="BentonSans Light" w:hAnsi="BentonSans Light"/>
          <w:color w:val="000000"/>
          <w:sz w:val="18"/>
          <w:szCs w:val="18"/>
        </w:rPr>
      </w:pPr>
      <w:r w:rsidRPr="00DF4396">
        <w:rPr>
          <w:rFonts w:ascii="BentonSans Light" w:hAnsi="BentonSans Light"/>
          <w:color w:val="000000"/>
          <w:sz w:val="18"/>
          <w:szCs w:val="18"/>
        </w:rPr>
        <w:t>Drop in FICO score (in Early Validation</w:t>
      </w:r>
      <w:r w:rsidR="00CC4F97" w:rsidRPr="00DF4396">
        <w:rPr>
          <w:rFonts w:ascii="BentonSans Light" w:hAnsi="BentonSans Light"/>
          <w:color w:val="000000"/>
          <w:sz w:val="18"/>
          <w:szCs w:val="18"/>
        </w:rPr>
        <w:t xml:space="preserve"> dataset)</w:t>
      </w:r>
    </w:p>
    <w:p w14:paraId="7C2418CB" w14:textId="77777777" w:rsidR="00181ACC" w:rsidRDefault="00181ACC" w:rsidP="00181ACC">
      <w:pPr>
        <w:jc w:val="both"/>
        <w:rPr>
          <w:rFonts w:ascii="BentonSans Light" w:hAnsi="BentonSans Light"/>
          <w:color w:val="000000"/>
          <w:sz w:val="18"/>
          <w:szCs w:val="18"/>
        </w:rPr>
      </w:pPr>
    </w:p>
    <w:p w14:paraId="0FD82633" w14:textId="4F2BB4E0" w:rsidR="00181ACC" w:rsidRDefault="00181ACC" w:rsidP="00181ACC">
      <w:pPr>
        <w:jc w:val="both"/>
        <w:rPr>
          <w:rFonts w:ascii="BentonSans Light" w:hAnsi="BentonSans Light"/>
          <w:color w:val="000000"/>
          <w:sz w:val="18"/>
          <w:szCs w:val="18"/>
        </w:rPr>
      </w:pPr>
      <w:r>
        <w:rPr>
          <w:rFonts w:ascii="BentonSans Light" w:hAnsi="BentonSans Light"/>
          <w:color w:val="000000"/>
          <w:sz w:val="18"/>
          <w:szCs w:val="18"/>
        </w:rPr>
        <w:t xml:space="preserve">The distribution of offline merged variables was consistent </w:t>
      </w:r>
      <w:r w:rsidRPr="00FF2155">
        <w:rPr>
          <w:rFonts w:ascii="BentonSans Light" w:hAnsi="BentonSans Light"/>
          <w:color w:val="000000" w:themeColor="text1"/>
          <w:sz w:val="18"/>
          <w:szCs w:val="18"/>
        </w:rPr>
        <w:t>with the</w:t>
      </w:r>
      <w:r w:rsidR="00E52B10" w:rsidRPr="00FF2155">
        <w:rPr>
          <w:rFonts w:ascii="BentonSans Light" w:hAnsi="BentonSans Light"/>
          <w:color w:val="000000" w:themeColor="text1"/>
          <w:sz w:val="18"/>
          <w:szCs w:val="18"/>
        </w:rPr>
        <w:t xml:space="preserve"> recent</w:t>
      </w:r>
      <w:r w:rsidRPr="00FF2155">
        <w:rPr>
          <w:rFonts w:ascii="BentonSans Light" w:hAnsi="BentonSans Light"/>
          <w:color w:val="000000" w:themeColor="text1"/>
          <w:sz w:val="18"/>
          <w:szCs w:val="18"/>
        </w:rPr>
        <w:t xml:space="preserve"> production </w:t>
      </w:r>
      <w:r>
        <w:rPr>
          <w:rFonts w:ascii="BentonSans Light" w:hAnsi="BentonSans Light"/>
          <w:color w:val="000000"/>
          <w:sz w:val="18"/>
          <w:szCs w:val="18"/>
        </w:rPr>
        <w:t>pull of variables.</w:t>
      </w:r>
    </w:p>
    <w:p w14:paraId="3E611BD1" w14:textId="77777777" w:rsidR="0056245C" w:rsidRDefault="0056245C" w:rsidP="00DC070E">
      <w:pPr>
        <w:jc w:val="both"/>
        <w:rPr>
          <w:rFonts w:ascii="BentonSans Light" w:hAnsi="BentonSans Light"/>
          <w:color w:val="000000" w:themeColor="text1"/>
          <w:sz w:val="18"/>
          <w:szCs w:val="18"/>
        </w:rPr>
      </w:pPr>
    </w:p>
    <w:p w14:paraId="3EFA633D" w14:textId="77777777" w:rsidR="009C37AA" w:rsidRDefault="009C37AA" w:rsidP="00DC070E">
      <w:pPr>
        <w:jc w:val="both"/>
        <w:rPr>
          <w:rFonts w:ascii="BentonSansCond Medium" w:hAnsi="BentonSansCond Medium"/>
          <w:color w:val="002663"/>
          <w:sz w:val="18"/>
          <w:szCs w:val="18"/>
        </w:rPr>
      </w:pPr>
    </w:p>
    <w:p w14:paraId="5FBD7A8F" w14:textId="77777777" w:rsidR="009C37AA" w:rsidRDefault="009C37AA" w:rsidP="00DC070E">
      <w:pPr>
        <w:jc w:val="both"/>
        <w:rPr>
          <w:rFonts w:ascii="BentonSansCond Medium" w:hAnsi="BentonSansCond Medium"/>
          <w:color w:val="002663"/>
          <w:sz w:val="18"/>
          <w:szCs w:val="18"/>
        </w:rPr>
      </w:pPr>
    </w:p>
    <w:p w14:paraId="251BE83C" w14:textId="77777777" w:rsidR="009C37AA" w:rsidRDefault="009C37AA" w:rsidP="00DC070E">
      <w:pPr>
        <w:jc w:val="both"/>
        <w:rPr>
          <w:rFonts w:ascii="BentonSansCond Medium" w:hAnsi="BentonSansCond Medium"/>
          <w:color w:val="002663"/>
          <w:sz w:val="18"/>
          <w:szCs w:val="18"/>
        </w:rPr>
      </w:pPr>
    </w:p>
    <w:p w14:paraId="00C5EBB8" w14:textId="77777777" w:rsidR="009C37AA" w:rsidRDefault="009C37AA" w:rsidP="00DC070E">
      <w:pPr>
        <w:jc w:val="both"/>
        <w:rPr>
          <w:rFonts w:ascii="BentonSansCond Medium" w:hAnsi="BentonSansCond Medium"/>
          <w:color w:val="002663"/>
          <w:sz w:val="18"/>
          <w:szCs w:val="18"/>
        </w:rPr>
      </w:pPr>
    </w:p>
    <w:p w14:paraId="01D50E89" w14:textId="77777777" w:rsidR="009C37AA" w:rsidRDefault="009C37AA" w:rsidP="00DC070E">
      <w:pPr>
        <w:jc w:val="both"/>
        <w:rPr>
          <w:rFonts w:ascii="BentonSansCond Medium" w:hAnsi="BentonSansCond Medium"/>
          <w:color w:val="002663"/>
          <w:sz w:val="18"/>
          <w:szCs w:val="18"/>
        </w:rPr>
      </w:pPr>
    </w:p>
    <w:p w14:paraId="2E74F632" w14:textId="43F0A41F" w:rsidR="0056245C" w:rsidRPr="00575A0E" w:rsidRDefault="0056245C" w:rsidP="00DC070E">
      <w:pPr>
        <w:jc w:val="both"/>
        <w:rPr>
          <w:rFonts w:ascii="BentonSans Light" w:hAnsi="BentonSans Light"/>
          <w:b/>
          <w:color w:val="000000" w:themeColor="text1"/>
          <w:sz w:val="18"/>
          <w:szCs w:val="18"/>
          <w:u w:val="single"/>
        </w:rPr>
      </w:pPr>
      <w:r w:rsidRPr="00574B63">
        <w:rPr>
          <w:rFonts w:ascii="BentonSansCond Medium" w:hAnsi="BentonSansCond Medium"/>
          <w:color w:val="002663"/>
          <w:sz w:val="18"/>
          <w:szCs w:val="18"/>
        </w:rPr>
        <w:lastRenderedPageBreak/>
        <w:t>Summary of QC Report</w:t>
      </w:r>
    </w:p>
    <w:p w14:paraId="5815AAC3" w14:textId="77777777" w:rsidR="0056245C" w:rsidRDefault="0056245C" w:rsidP="00DC070E">
      <w:pPr>
        <w:jc w:val="both"/>
        <w:rPr>
          <w:rFonts w:ascii="BentonSans Light" w:hAnsi="BentonSans Light"/>
          <w:color w:val="000000" w:themeColor="text1"/>
          <w:sz w:val="18"/>
          <w:szCs w:val="18"/>
        </w:rPr>
      </w:pPr>
    </w:p>
    <w:tbl>
      <w:tblPr>
        <w:tblStyle w:val="ListTable4-Accent1"/>
        <w:tblW w:w="9360" w:type="dxa"/>
        <w:tblLayout w:type="fixed"/>
        <w:tblLook w:val="04A0" w:firstRow="1" w:lastRow="0" w:firstColumn="1" w:lastColumn="0" w:noHBand="0" w:noVBand="1"/>
      </w:tblPr>
      <w:tblGrid>
        <w:gridCol w:w="1787"/>
        <w:gridCol w:w="6223"/>
        <w:gridCol w:w="1350"/>
      </w:tblGrid>
      <w:tr w:rsidR="00952E02" w:rsidRPr="0056245C" w14:paraId="0B1B8D06" w14:textId="77777777" w:rsidTr="007578A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87" w:type="dxa"/>
            <w:noWrap/>
            <w:hideMark/>
          </w:tcPr>
          <w:p w14:paraId="1B8BD425" w14:textId="77777777" w:rsidR="0056245C" w:rsidRPr="00A84D34" w:rsidRDefault="0056245C" w:rsidP="00A84D34">
            <w:pPr>
              <w:jc w:val="both"/>
              <w:rPr>
                <w:rFonts w:ascii="BentonSans Light" w:hAnsi="BentonSans Light"/>
                <w:color w:val="000000" w:themeColor="text1"/>
                <w:sz w:val="18"/>
                <w:szCs w:val="18"/>
              </w:rPr>
            </w:pPr>
            <w:r w:rsidRPr="00A84D34">
              <w:rPr>
                <w:rFonts w:ascii="BentonSans Light" w:hAnsi="BentonSans Light"/>
                <w:color w:val="000000" w:themeColor="text1"/>
                <w:sz w:val="18"/>
                <w:szCs w:val="18"/>
              </w:rPr>
              <w:t xml:space="preserve">Metric </w:t>
            </w:r>
          </w:p>
        </w:tc>
        <w:tc>
          <w:tcPr>
            <w:tcW w:w="6223" w:type="dxa"/>
            <w:noWrap/>
            <w:hideMark/>
          </w:tcPr>
          <w:p w14:paraId="5E56544D" w14:textId="77777777" w:rsidR="0056245C" w:rsidRPr="00A84D34" w:rsidRDefault="0056245C" w:rsidP="00A84D34">
            <w:pPr>
              <w:jc w:val="both"/>
              <w:cnfStyle w:val="100000000000" w:firstRow="1" w:lastRow="0" w:firstColumn="0" w:lastColumn="0" w:oddVBand="0" w:evenVBand="0" w:oddHBand="0" w:evenHBand="0" w:firstRowFirstColumn="0" w:firstRowLastColumn="0" w:lastRowFirstColumn="0" w:lastRowLastColumn="0"/>
              <w:rPr>
                <w:rFonts w:ascii="BentonSans Light" w:hAnsi="BentonSans Light"/>
                <w:color w:val="000000" w:themeColor="text1"/>
                <w:sz w:val="18"/>
                <w:szCs w:val="18"/>
              </w:rPr>
            </w:pPr>
            <w:r w:rsidRPr="00A84D34">
              <w:rPr>
                <w:rFonts w:ascii="BentonSans Light" w:hAnsi="BentonSans Light"/>
                <w:color w:val="000000" w:themeColor="text1"/>
                <w:sz w:val="18"/>
                <w:szCs w:val="18"/>
              </w:rPr>
              <w:t>Metric Details</w:t>
            </w:r>
          </w:p>
        </w:tc>
        <w:tc>
          <w:tcPr>
            <w:tcW w:w="1350" w:type="dxa"/>
            <w:noWrap/>
            <w:hideMark/>
          </w:tcPr>
          <w:p w14:paraId="30ECE50A" w14:textId="77777777" w:rsidR="0056245C" w:rsidRPr="00A84D34" w:rsidRDefault="0056245C" w:rsidP="00A84D34">
            <w:pPr>
              <w:jc w:val="both"/>
              <w:cnfStyle w:val="100000000000" w:firstRow="1" w:lastRow="0" w:firstColumn="0" w:lastColumn="0" w:oddVBand="0" w:evenVBand="0" w:oddHBand="0" w:evenHBand="0" w:firstRowFirstColumn="0" w:firstRowLastColumn="0" w:lastRowFirstColumn="0" w:lastRowLastColumn="0"/>
              <w:rPr>
                <w:rFonts w:ascii="BentonSans Light" w:hAnsi="BentonSans Light"/>
                <w:color w:val="000000" w:themeColor="text1"/>
                <w:sz w:val="18"/>
                <w:szCs w:val="18"/>
              </w:rPr>
            </w:pPr>
            <w:r w:rsidRPr="00A84D34">
              <w:rPr>
                <w:rFonts w:ascii="BentonSans Light" w:hAnsi="BentonSans Light"/>
                <w:color w:val="000000" w:themeColor="text1"/>
                <w:sz w:val="18"/>
                <w:szCs w:val="18"/>
              </w:rPr>
              <w:t>Score Value</w:t>
            </w:r>
          </w:p>
        </w:tc>
      </w:tr>
      <w:tr w:rsidR="00107C89" w:rsidRPr="0056245C" w14:paraId="0B83A508" w14:textId="77777777" w:rsidTr="00107C8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87" w:type="dxa"/>
            <w:noWrap/>
            <w:hideMark/>
          </w:tcPr>
          <w:p w14:paraId="3AFDD13C" w14:textId="77777777" w:rsidR="00107C89" w:rsidRPr="00A84D34" w:rsidRDefault="00107C89" w:rsidP="00107C89">
            <w:pPr>
              <w:jc w:val="both"/>
              <w:rPr>
                <w:rFonts w:ascii="BentonSans Light" w:hAnsi="BentonSans Light"/>
                <w:color w:val="000000" w:themeColor="text1"/>
                <w:sz w:val="18"/>
                <w:szCs w:val="18"/>
              </w:rPr>
            </w:pPr>
            <w:r w:rsidRPr="00A84D34">
              <w:rPr>
                <w:rFonts w:ascii="BentonSans Light" w:hAnsi="BentonSans Light"/>
                <w:color w:val="000000" w:themeColor="text1"/>
                <w:sz w:val="18"/>
                <w:szCs w:val="18"/>
              </w:rPr>
              <w:t>A1 score</w:t>
            </w:r>
          </w:p>
        </w:tc>
        <w:tc>
          <w:tcPr>
            <w:tcW w:w="6223" w:type="dxa"/>
            <w:hideMark/>
          </w:tcPr>
          <w:p w14:paraId="3650AB29" w14:textId="77777777" w:rsidR="00107C89" w:rsidRPr="00A84D34" w:rsidRDefault="00107C89" w:rsidP="00107C89">
            <w:pPr>
              <w:jc w:val="both"/>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8"/>
                <w:szCs w:val="18"/>
              </w:rPr>
            </w:pPr>
            <w:r w:rsidRPr="00A84D34">
              <w:rPr>
                <w:rFonts w:ascii="BentonSans Light" w:hAnsi="BentonSans Light"/>
                <w:color w:val="000000" w:themeColor="text1"/>
                <w:sz w:val="18"/>
                <w:szCs w:val="18"/>
              </w:rPr>
              <w:t>Change in variable means</w:t>
            </w:r>
          </w:p>
        </w:tc>
        <w:tc>
          <w:tcPr>
            <w:tcW w:w="1350" w:type="dxa"/>
            <w:noWrap/>
            <w:vAlign w:val="center"/>
            <w:hideMark/>
          </w:tcPr>
          <w:p w14:paraId="4FC31EDB" w14:textId="66DB530E" w:rsidR="00107C89" w:rsidRPr="00107C89" w:rsidRDefault="00107C89" w:rsidP="00107C89">
            <w:pPr>
              <w:jc w:val="both"/>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8"/>
                <w:szCs w:val="18"/>
              </w:rPr>
            </w:pPr>
            <w:r w:rsidRPr="00107C89">
              <w:rPr>
                <w:rFonts w:ascii="BentonSans Light" w:hAnsi="BentonSans Light"/>
                <w:sz w:val="18"/>
                <w:szCs w:val="18"/>
              </w:rPr>
              <w:t>95.34</w:t>
            </w:r>
          </w:p>
        </w:tc>
      </w:tr>
      <w:tr w:rsidR="00107C89" w:rsidRPr="0056245C" w14:paraId="2E9A77A6" w14:textId="77777777" w:rsidTr="00107C89">
        <w:trPr>
          <w:trHeight w:val="224"/>
        </w:trPr>
        <w:tc>
          <w:tcPr>
            <w:cnfStyle w:val="001000000000" w:firstRow="0" w:lastRow="0" w:firstColumn="1" w:lastColumn="0" w:oddVBand="0" w:evenVBand="0" w:oddHBand="0" w:evenHBand="0" w:firstRowFirstColumn="0" w:firstRowLastColumn="0" w:lastRowFirstColumn="0" w:lastRowLastColumn="0"/>
            <w:tcW w:w="1787" w:type="dxa"/>
            <w:noWrap/>
            <w:hideMark/>
          </w:tcPr>
          <w:p w14:paraId="545EE5D8" w14:textId="77777777" w:rsidR="00107C89" w:rsidRPr="00A84D34" w:rsidRDefault="00107C89" w:rsidP="00107C89">
            <w:pPr>
              <w:jc w:val="both"/>
              <w:rPr>
                <w:rFonts w:ascii="BentonSans Light" w:hAnsi="BentonSans Light"/>
                <w:color w:val="000000" w:themeColor="text1"/>
                <w:sz w:val="18"/>
                <w:szCs w:val="18"/>
              </w:rPr>
            </w:pPr>
            <w:r w:rsidRPr="00A84D34">
              <w:rPr>
                <w:rFonts w:ascii="BentonSans Light" w:hAnsi="BentonSans Light"/>
                <w:color w:val="000000" w:themeColor="text1"/>
                <w:sz w:val="18"/>
                <w:szCs w:val="18"/>
              </w:rPr>
              <w:t>A2 score</w:t>
            </w:r>
          </w:p>
        </w:tc>
        <w:tc>
          <w:tcPr>
            <w:tcW w:w="6223" w:type="dxa"/>
            <w:hideMark/>
          </w:tcPr>
          <w:p w14:paraId="57A46350" w14:textId="77777777" w:rsidR="00107C89" w:rsidRPr="00A84D34" w:rsidRDefault="00107C89" w:rsidP="00107C89">
            <w:pPr>
              <w:jc w:val="both"/>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8"/>
                <w:szCs w:val="18"/>
              </w:rPr>
            </w:pPr>
            <w:r w:rsidRPr="00A84D34">
              <w:rPr>
                <w:rFonts w:ascii="BentonSans Light" w:hAnsi="BentonSans Light"/>
                <w:color w:val="000000" w:themeColor="text1"/>
                <w:sz w:val="18"/>
                <w:szCs w:val="18"/>
              </w:rPr>
              <w:t>Change in variable missing percentage</w:t>
            </w:r>
          </w:p>
        </w:tc>
        <w:tc>
          <w:tcPr>
            <w:tcW w:w="1350" w:type="dxa"/>
            <w:noWrap/>
            <w:vAlign w:val="center"/>
            <w:hideMark/>
          </w:tcPr>
          <w:p w14:paraId="5882D7B7" w14:textId="442D7D73" w:rsidR="00107C89" w:rsidRPr="00107C89" w:rsidRDefault="00107C89" w:rsidP="00107C89">
            <w:pPr>
              <w:jc w:val="both"/>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8"/>
                <w:szCs w:val="18"/>
              </w:rPr>
            </w:pPr>
            <w:r w:rsidRPr="00107C89">
              <w:rPr>
                <w:rFonts w:ascii="BentonSans Light" w:hAnsi="BentonSans Light"/>
                <w:sz w:val="18"/>
                <w:szCs w:val="18"/>
              </w:rPr>
              <w:t>99.84</w:t>
            </w:r>
          </w:p>
        </w:tc>
      </w:tr>
      <w:tr w:rsidR="00107C89" w:rsidRPr="0056245C" w14:paraId="0403548E" w14:textId="77777777" w:rsidTr="00107C89">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787" w:type="dxa"/>
            <w:noWrap/>
            <w:hideMark/>
          </w:tcPr>
          <w:p w14:paraId="76ECF1EB" w14:textId="77777777" w:rsidR="00107C89" w:rsidRPr="00A84D34" w:rsidRDefault="00107C89" w:rsidP="00107C89">
            <w:pPr>
              <w:jc w:val="both"/>
              <w:rPr>
                <w:rFonts w:ascii="BentonSans Light" w:hAnsi="BentonSans Light"/>
                <w:color w:val="000000" w:themeColor="text1"/>
                <w:sz w:val="18"/>
                <w:szCs w:val="18"/>
              </w:rPr>
            </w:pPr>
            <w:r w:rsidRPr="00A84D34">
              <w:rPr>
                <w:rFonts w:ascii="BentonSans Light" w:hAnsi="BentonSans Light"/>
                <w:color w:val="000000" w:themeColor="text1"/>
                <w:sz w:val="18"/>
                <w:szCs w:val="18"/>
              </w:rPr>
              <w:t>A3 score</w:t>
            </w:r>
          </w:p>
        </w:tc>
        <w:tc>
          <w:tcPr>
            <w:tcW w:w="6223" w:type="dxa"/>
            <w:hideMark/>
          </w:tcPr>
          <w:p w14:paraId="7B09C3AC" w14:textId="77777777" w:rsidR="00107C89" w:rsidRPr="00A84D34" w:rsidRDefault="00107C89" w:rsidP="00107C89">
            <w:pPr>
              <w:jc w:val="both"/>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8"/>
                <w:szCs w:val="18"/>
              </w:rPr>
            </w:pPr>
            <w:r w:rsidRPr="00A84D34">
              <w:rPr>
                <w:rFonts w:ascii="BentonSans Light" w:hAnsi="BentonSans Light"/>
                <w:color w:val="000000" w:themeColor="text1"/>
                <w:sz w:val="18"/>
                <w:szCs w:val="18"/>
              </w:rPr>
              <w:t>Change in overall distribution as measured by Random Forest Classifier</w:t>
            </w:r>
          </w:p>
        </w:tc>
        <w:tc>
          <w:tcPr>
            <w:tcW w:w="1350" w:type="dxa"/>
            <w:noWrap/>
            <w:vAlign w:val="center"/>
            <w:hideMark/>
          </w:tcPr>
          <w:p w14:paraId="40A48EB4" w14:textId="4BC02A1D" w:rsidR="00107C89" w:rsidRPr="00107C89" w:rsidRDefault="00107C89" w:rsidP="00107C89">
            <w:pPr>
              <w:jc w:val="both"/>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8"/>
                <w:szCs w:val="18"/>
              </w:rPr>
            </w:pPr>
            <w:r w:rsidRPr="00107C89">
              <w:rPr>
                <w:rFonts w:ascii="BentonSans Light" w:hAnsi="BentonSans Light"/>
                <w:sz w:val="18"/>
                <w:szCs w:val="18"/>
              </w:rPr>
              <w:t>95.86</w:t>
            </w:r>
          </w:p>
        </w:tc>
      </w:tr>
      <w:tr w:rsidR="00107C89" w:rsidRPr="0056245C" w14:paraId="6DEBC305" w14:textId="77777777" w:rsidTr="00107C89">
        <w:trPr>
          <w:trHeight w:val="265"/>
        </w:trPr>
        <w:tc>
          <w:tcPr>
            <w:cnfStyle w:val="001000000000" w:firstRow="0" w:lastRow="0" w:firstColumn="1" w:lastColumn="0" w:oddVBand="0" w:evenVBand="0" w:oddHBand="0" w:evenHBand="0" w:firstRowFirstColumn="0" w:firstRowLastColumn="0" w:lastRowFirstColumn="0" w:lastRowLastColumn="0"/>
            <w:tcW w:w="1787" w:type="dxa"/>
            <w:noWrap/>
            <w:hideMark/>
          </w:tcPr>
          <w:p w14:paraId="0ECF71CD" w14:textId="77777777" w:rsidR="00107C89" w:rsidRPr="00A84D34" w:rsidRDefault="00107C89" w:rsidP="00107C89">
            <w:pPr>
              <w:jc w:val="both"/>
              <w:rPr>
                <w:rFonts w:ascii="BentonSans Light" w:hAnsi="BentonSans Light"/>
                <w:color w:val="000000" w:themeColor="text1"/>
                <w:sz w:val="18"/>
                <w:szCs w:val="18"/>
              </w:rPr>
            </w:pPr>
            <w:r w:rsidRPr="00A84D34">
              <w:rPr>
                <w:rFonts w:ascii="BentonSans Light" w:hAnsi="BentonSans Light"/>
                <w:color w:val="000000" w:themeColor="text1"/>
                <w:sz w:val="18"/>
                <w:szCs w:val="18"/>
              </w:rPr>
              <w:t>A4 Score</w:t>
            </w:r>
          </w:p>
        </w:tc>
        <w:tc>
          <w:tcPr>
            <w:tcW w:w="6223" w:type="dxa"/>
            <w:hideMark/>
          </w:tcPr>
          <w:p w14:paraId="474D9160" w14:textId="77777777" w:rsidR="00107C89" w:rsidRPr="00A84D34" w:rsidRDefault="00107C89" w:rsidP="00107C89">
            <w:pPr>
              <w:jc w:val="both"/>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8"/>
                <w:szCs w:val="18"/>
              </w:rPr>
            </w:pPr>
            <w:r w:rsidRPr="00A84D34">
              <w:rPr>
                <w:rFonts w:ascii="BentonSans Light" w:hAnsi="BentonSans Light"/>
                <w:color w:val="000000" w:themeColor="text1"/>
                <w:sz w:val="18"/>
                <w:szCs w:val="18"/>
              </w:rPr>
              <w:t>Change in the size of the extreme values</w:t>
            </w:r>
          </w:p>
        </w:tc>
        <w:tc>
          <w:tcPr>
            <w:tcW w:w="1350" w:type="dxa"/>
            <w:noWrap/>
            <w:vAlign w:val="center"/>
            <w:hideMark/>
          </w:tcPr>
          <w:p w14:paraId="05CEE9CB" w14:textId="2DAEECC8" w:rsidR="00107C89" w:rsidRPr="00107C89" w:rsidRDefault="00107C89" w:rsidP="00107C89">
            <w:pPr>
              <w:jc w:val="both"/>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8"/>
                <w:szCs w:val="18"/>
              </w:rPr>
            </w:pPr>
            <w:r w:rsidRPr="00107C89">
              <w:rPr>
                <w:rFonts w:ascii="BentonSans Light" w:hAnsi="BentonSans Light"/>
                <w:sz w:val="18"/>
                <w:szCs w:val="18"/>
              </w:rPr>
              <w:t>95.32</w:t>
            </w:r>
          </w:p>
        </w:tc>
      </w:tr>
      <w:tr w:rsidR="00107C89" w:rsidRPr="0056245C" w14:paraId="27E1CE1D" w14:textId="77777777" w:rsidTr="00107C89">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87" w:type="dxa"/>
            <w:noWrap/>
            <w:hideMark/>
          </w:tcPr>
          <w:p w14:paraId="08A59274" w14:textId="77777777" w:rsidR="00107C89" w:rsidRPr="00A84D34" w:rsidRDefault="00107C89" w:rsidP="00107C89">
            <w:pPr>
              <w:jc w:val="both"/>
              <w:rPr>
                <w:rFonts w:ascii="BentonSans Light" w:hAnsi="BentonSans Light"/>
                <w:color w:val="000000" w:themeColor="text1"/>
                <w:sz w:val="18"/>
                <w:szCs w:val="18"/>
              </w:rPr>
            </w:pPr>
            <w:r w:rsidRPr="00A84D34">
              <w:rPr>
                <w:rFonts w:ascii="BentonSans Light" w:hAnsi="BentonSans Light"/>
                <w:color w:val="000000" w:themeColor="text1"/>
                <w:sz w:val="18"/>
                <w:szCs w:val="18"/>
              </w:rPr>
              <w:t>Overall QC score</w:t>
            </w:r>
          </w:p>
        </w:tc>
        <w:tc>
          <w:tcPr>
            <w:tcW w:w="6223" w:type="dxa"/>
            <w:hideMark/>
          </w:tcPr>
          <w:p w14:paraId="52F01487" w14:textId="77777777" w:rsidR="00107C89" w:rsidRPr="00A84D34" w:rsidRDefault="00107C89" w:rsidP="00107C89">
            <w:pPr>
              <w:jc w:val="both"/>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8"/>
                <w:szCs w:val="18"/>
              </w:rPr>
            </w:pPr>
            <w:r w:rsidRPr="00A84D34">
              <w:rPr>
                <w:rFonts w:ascii="BentonSans Light" w:hAnsi="BentonSans Light"/>
                <w:color w:val="000000" w:themeColor="text1"/>
                <w:sz w:val="18"/>
                <w:szCs w:val="18"/>
              </w:rPr>
              <w:t> </w:t>
            </w:r>
          </w:p>
        </w:tc>
        <w:tc>
          <w:tcPr>
            <w:tcW w:w="1350" w:type="dxa"/>
            <w:noWrap/>
            <w:vAlign w:val="center"/>
            <w:hideMark/>
          </w:tcPr>
          <w:p w14:paraId="5F505535" w14:textId="66E703ED" w:rsidR="00107C89" w:rsidRPr="00107C89" w:rsidRDefault="00107C89" w:rsidP="00107C89">
            <w:pPr>
              <w:jc w:val="both"/>
              <w:cnfStyle w:val="000000100000" w:firstRow="0" w:lastRow="0" w:firstColumn="0" w:lastColumn="0" w:oddVBand="0" w:evenVBand="0" w:oddHBand="1" w:evenHBand="0" w:firstRowFirstColumn="0" w:firstRowLastColumn="0" w:lastRowFirstColumn="0" w:lastRowLastColumn="0"/>
              <w:rPr>
                <w:rFonts w:ascii="BentonSans Light" w:hAnsi="BentonSans Light"/>
                <w:b/>
                <w:color w:val="000000" w:themeColor="text1"/>
                <w:sz w:val="18"/>
                <w:szCs w:val="18"/>
              </w:rPr>
            </w:pPr>
            <w:r w:rsidRPr="00107C89">
              <w:rPr>
                <w:rFonts w:ascii="BentonSans Light" w:hAnsi="BentonSans Light"/>
                <w:b/>
                <w:sz w:val="18"/>
                <w:szCs w:val="18"/>
              </w:rPr>
              <w:t>96.46</w:t>
            </w:r>
          </w:p>
        </w:tc>
      </w:tr>
      <w:tr w:rsidR="007578A3" w:rsidRPr="0056245C" w14:paraId="0C0D67D2" w14:textId="77777777" w:rsidTr="007578A3">
        <w:trPr>
          <w:trHeight w:val="300"/>
        </w:trPr>
        <w:tc>
          <w:tcPr>
            <w:cnfStyle w:val="001000000000" w:firstRow="0" w:lastRow="0" w:firstColumn="1" w:lastColumn="0" w:oddVBand="0" w:evenVBand="0" w:oddHBand="0" w:evenHBand="0" w:firstRowFirstColumn="0" w:firstRowLastColumn="0" w:lastRowFirstColumn="0" w:lastRowLastColumn="0"/>
            <w:tcW w:w="1787" w:type="dxa"/>
            <w:noWrap/>
            <w:hideMark/>
          </w:tcPr>
          <w:p w14:paraId="1CACEBAE" w14:textId="77777777" w:rsidR="007578A3" w:rsidRPr="00A84D34" w:rsidRDefault="007578A3" w:rsidP="007578A3">
            <w:pPr>
              <w:jc w:val="both"/>
              <w:rPr>
                <w:rFonts w:ascii="BentonSans Light" w:hAnsi="BentonSans Light"/>
                <w:color w:val="000000" w:themeColor="text1"/>
                <w:sz w:val="18"/>
                <w:szCs w:val="18"/>
              </w:rPr>
            </w:pPr>
            <w:r w:rsidRPr="00A84D34">
              <w:rPr>
                <w:rFonts w:ascii="BentonSans Light" w:hAnsi="BentonSans Light"/>
                <w:color w:val="000000" w:themeColor="text1"/>
                <w:sz w:val="18"/>
                <w:szCs w:val="18"/>
              </w:rPr>
              <w:t>Overall QC Rating</w:t>
            </w:r>
          </w:p>
        </w:tc>
        <w:tc>
          <w:tcPr>
            <w:tcW w:w="6223" w:type="dxa"/>
            <w:hideMark/>
          </w:tcPr>
          <w:p w14:paraId="30DA2E14" w14:textId="77777777" w:rsidR="007578A3" w:rsidRPr="00A84D34" w:rsidRDefault="007578A3" w:rsidP="007578A3">
            <w:pPr>
              <w:jc w:val="both"/>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8"/>
                <w:szCs w:val="18"/>
              </w:rPr>
            </w:pPr>
            <w:r w:rsidRPr="00A84D34">
              <w:rPr>
                <w:rFonts w:ascii="BentonSans Light" w:hAnsi="BentonSans Light"/>
                <w:color w:val="000000" w:themeColor="text1"/>
                <w:sz w:val="18"/>
                <w:szCs w:val="18"/>
              </w:rPr>
              <w:t> </w:t>
            </w:r>
          </w:p>
        </w:tc>
        <w:tc>
          <w:tcPr>
            <w:tcW w:w="1350" w:type="dxa"/>
            <w:noWrap/>
            <w:vAlign w:val="center"/>
            <w:hideMark/>
          </w:tcPr>
          <w:p w14:paraId="3D269420" w14:textId="4C2BACBD" w:rsidR="007578A3" w:rsidRPr="00835C22" w:rsidRDefault="007578A3" w:rsidP="007578A3">
            <w:pPr>
              <w:jc w:val="both"/>
              <w:cnfStyle w:val="000000000000" w:firstRow="0" w:lastRow="0" w:firstColumn="0" w:lastColumn="0" w:oddVBand="0" w:evenVBand="0" w:oddHBand="0" w:evenHBand="0" w:firstRowFirstColumn="0" w:firstRowLastColumn="0" w:lastRowFirstColumn="0" w:lastRowLastColumn="0"/>
              <w:rPr>
                <w:rFonts w:ascii="BentonSans Light" w:hAnsi="BentonSans Light"/>
                <w:b/>
                <w:color w:val="000000" w:themeColor="text1"/>
                <w:sz w:val="18"/>
                <w:szCs w:val="18"/>
              </w:rPr>
            </w:pPr>
            <w:r w:rsidRPr="00CB659C">
              <w:rPr>
                <w:rFonts w:ascii="BentonSans Light" w:hAnsi="BentonSans Light"/>
                <w:b/>
                <w:color w:val="000000"/>
                <w:sz w:val="18"/>
                <w:szCs w:val="18"/>
              </w:rPr>
              <w:t>Good</w:t>
            </w:r>
          </w:p>
        </w:tc>
      </w:tr>
    </w:tbl>
    <w:p w14:paraId="3CAA1B2A" w14:textId="76A0BFA2" w:rsidR="0056245C" w:rsidRDefault="007578A3" w:rsidP="00DC070E">
      <w:pPr>
        <w:jc w:val="both"/>
        <w:rPr>
          <w:rFonts w:ascii="BentonSans Light" w:hAnsi="BentonSans Light"/>
          <w:color w:val="000000"/>
          <w:sz w:val="16"/>
          <w:szCs w:val="16"/>
        </w:rPr>
      </w:pPr>
      <w:r w:rsidRPr="009D3834">
        <w:rPr>
          <w:rFonts w:ascii="BentonSans Light" w:hAnsi="BentonSans Light"/>
          <w:color w:val="000000"/>
          <w:sz w:val="16"/>
          <w:szCs w:val="16"/>
        </w:rPr>
        <w:t xml:space="preserve">*Above results is average of scores across dev data months vs. Benchmark </w:t>
      </w:r>
      <w:proofErr w:type="gramStart"/>
      <w:r w:rsidRPr="009D3834">
        <w:rPr>
          <w:rFonts w:ascii="BentonSans Light" w:hAnsi="BentonSans Light"/>
          <w:color w:val="000000"/>
          <w:sz w:val="16"/>
          <w:szCs w:val="16"/>
        </w:rPr>
        <w:t>data(</w:t>
      </w:r>
      <w:proofErr w:type="gramEnd"/>
      <w:r w:rsidRPr="009D3834">
        <w:rPr>
          <w:rFonts w:ascii="BentonSans Light" w:hAnsi="BentonSans Light"/>
          <w:color w:val="000000"/>
          <w:sz w:val="16"/>
          <w:szCs w:val="16"/>
        </w:rPr>
        <w:t>May’19 – Most recent US CPS Tracking data)</w:t>
      </w:r>
    </w:p>
    <w:p w14:paraId="631DAC90" w14:textId="12A49EB9" w:rsidR="00F90CE2" w:rsidRDefault="009A4721" w:rsidP="00DC070E">
      <w:pPr>
        <w:jc w:val="both"/>
        <w:rPr>
          <w:rFonts w:ascii="BentonSans Light" w:hAnsi="BentonSans Light"/>
          <w:color w:val="000000"/>
          <w:sz w:val="16"/>
          <w:szCs w:val="16"/>
        </w:rPr>
      </w:pPr>
      <w:r>
        <w:rPr>
          <w:rFonts w:ascii="BentonSans Light" w:hAnsi="BentonSans Light"/>
          <w:color w:val="000000"/>
          <w:sz w:val="16"/>
          <w:szCs w:val="16"/>
        </w:rPr>
        <w:t># Results based on Data QC Tool v5</w:t>
      </w:r>
    </w:p>
    <w:p w14:paraId="514301B0" w14:textId="77777777" w:rsidR="009A4721" w:rsidRDefault="009A4721" w:rsidP="00DC070E">
      <w:pPr>
        <w:jc w:val="both"/>
        <w:rPr>
          <w:rFonts w:ascii="BentonSans Light" w:hAnsi="BentonSans Light"/>
          <w:color w:val="000000"/>
          <w:sz w:val="16"/>
          <w:szCs w:val="16"/>
        </w:rPr>
      </w:pPr>
    </w:p>
    <w:p w14:paraId="23DB77FC" w14:textId="142A57E0" w:rsidR="007646FA" w:rsidRPr="002B6DAD" w:rsidRDefault="007646FA" w:rsidP="00DC070E">
      <w:pPr>
        <w:jc w:val="both"/>
        <w:rPr>
          <w:rFonts w:ascii="BentonSans Light" w:hAnsi="BentonSans Light"/>
          <w:color w:val="000000"/>
          <w:sz w:val="16"/>
          <w:szCs w:val="16"/>
        </w:rPr>
      </w:pPr>
    </w:p>
    <w:p w14:paraId="7E396B5B" w14:textId="77777777" w:rsidR="00786760" w:rsidRDefault="00786760" w:rsidP="007867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BentonSans Light" w:hAnsi="BentonSans Light"/>
          <w:color w:val="000000" w:themeColor="text1"/>
          <w:sz w:val="18"/>
          <w:szCs w:val="18"/>
        </w:rPr>
      </w:pPr>
      <w:r w:rsidRPr="00786760">
        <w:rPr>
          <w:rFonts w:ascii="BentonSans Light" w:hAnsi="BentonSans Light"/>
          <w:color w:val="000000" w:themeColor="text1"/>
          <w:sz w:val="18"/>
          <w:szCs w:val="18"/>
        </w:rPr>
        <w:t>The overall data quality is excellent on all parameters as listed above table. The following deviation were observed:</w:t>
      </w:r>
    </w:p>
    <w:p w14:paraId="632D50D6" w14:textId="77777777" w:rsidR="00786760" w:rsidRDefault="00786760" w:rsidP="00786760">
      <w:pPr>
        <w:pStyle w:val="ListParagraph"/>
        <w:numPr>
          <w:ilvl w:val="2"/>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BentonSans Light" w:hAnsi="BentonSans Light"/>
          <w:color w:val="000000" w:themeColor="text1"/>
          <w:sz w:val="18"/>
          <w:szCs w:val="18"/>
        </w:rPr>
      </w:pPr>
      <w:r w:rsidRPr="00786760">
        <w:rPr>
          <w:rFonts w:ascii="BentonSans Light" w:hAnsi="BentonSans Light"/>
          <w:color w:val="000000" w:themeColor="text1"/>
          <w:sz w:val="18"/>
          <w:szCs w:val="18"/>
        </w:rPr>
        <w:t xml:space="preserve">There were very few deviations observed in the independent variable QC for variables like </w:t>
      </w:r>
      <w:proofErr w:type="gramStart"/>
      <w:r w:rsidRPr="00786760">
        <w:rPr>
          <w:rFonts w:ascii="BentonSans Light" w:hAnsi="BentonSans Light"/>
          <w:color w:val="000000" w:themeColor="text1"/>
          <w:sz w:val="18"/>
          <w:szCs w:val="18"/>
        </w:rPr>
        <w:t xml:space="preserve">MGTPYDNI,   </w:t>
      </w:r>
      <w:proofErr w:type="gramEnd"/>
      <w:r w:rsidRPr="00786760">
        <w:rPr>
          <w:rFonts w:ascii="BentonSans Light" w:hAnsi="BentonSans Light"/>
          <w:color w:val="000000" w:themeColor="text1"/>
          <w:sz w:val="18"/>
          <w:szCs w:val="18"/>
        </w:rPr>
        <w:t xml:space="preserve">     CM99KELD. However, </w:t>
      </w:r>
      <w:proofErr w:type="gramStart"/>
      <w:r w:rsidRPr="00786760">
        <w:rPr>
          <w:rFonts w:ascii="BentonSans Light" w:hAnsi="BentonSans Light"/>
          <w:color w:val="000000" w:themeColor="text1"/>
          <w:sz w:val="18"/>
          <w:szCs w:val="18"/>
        </w:rPr>
        <w:t>these variable</w:t>
      </w:r>
      <w:proofErr w:type="gramEnd"/>
      <w:r w:rsidRPr="00786760">
        <w:rPr>
          <w:rFonts w:ascii="BentonSans Light" w:hAnsi="BentonSans Light"/>
          <w:color w:val="000000" w:themeColor="text1"/>
          <w:sz w:val="18"/>
          <w:szCs w:val="18"/>
        </w:rPr>
        <w:t xml:space="preserve"> have low fill rate and therefore, some deviation across different time periods may be expected.</w:t>
      </w:r>
    </w:p>
    <w:p w14:paraId="0BEB0934" w14:textId="22D3B293" w:rsidR="00353622" w:rsidRPr="00786760" w:rsidRDefault="00786760" w:rsidP="00107C89">
      <w:pPr>
        <w:pStyle w:val="ListParagraph"/>
        <w:numPr>
          <w:ilvl w:val="2"/>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jc w:val="both"/>
        <w:rPr>
          <w:rFonts w:ascii="BentonSans Light" w:hAnsi="BentonSans Light"/>
          <w:color w:val="000000" w:themeColor="text1"/>
          <w:sz w:val="18"/>
          <w:szCs w:val="18"/>
        </w:rPr>
      </w:pPr>
      <w:r w:rsidRPr="00786760">
        <w:rPr>
          <w:rFonts w:ascii="BentonSans Light" w:hAnsi="BentonSans Light"/>
          <w:color w:val="000000" w:themeColor="text1"/>
          <w:sz w:val="18"/>
          <w:szCs w:val="18"/>
        </w:rPr>
        <w:t>For ONS30BIN, we observed an alert for the OOT data months (Mar</w:t>
      </w:r>
      <w:proofErr w:type="gramStart"/>
      <w:r w:rsidRPr="00786760">
        <w:rPr>
          <w:rFonts w:ascii="BentonSans Light" w:hAnsi="BentonSans Light"/>
          <w:color w:val="000000" w:themeColor="text1"/>
          <w:sz w:val="18"/>
          <w:szCs w:val="18"/>
        </w:rPr>
        <w:t>18,Apr</w:t>
      </w:r>
      <w:proofErr w:type="gramEnd"/>
      <w:r w:rsidRPr="00786760">
        <w:rPr>
          <w:rFonts w:ascii="BentonSans Light" w:hAnsi="BentonSans Light"/>
          <w:color w:val="000000" w:themeColor="text1"/>
          <w:sz w:val="18"/>
          <w:szCs w:val="18"/>
        </w:rPr>
        <w:t>18) because the feed of CLUB triggers started in May’18, and for these months the variable is imputed with a value 0</w:t>
      </w:r>
    </w:p>
    <w:p w14:paraId="355CA04B" w14:textId="5B807157" w:rsidR="00DA31DC" w:rsidRDefault="00DA31DC" w:rsidP="00DA31DC">
      <w:pPr>
        <w:pStyle w:val="Caption"/>
        <w:keepNext/>
        <w:rPr>
          <w:rFonts w:ascii="BentonSans Regular" w:hAnsi="BentonSans Regular"/>
          <w:sz w:val="18"/>
        </w:rPr>
      </w:pPr>
      <w:bookmarkStart w:id="42" w:name="_Ref458011742"/>
      <w:bookmarkStart w:id="43" w:name="_Toc464561680"/>
    </w:p>
    <w:p w14:paraId="6988FD68" w14:textId="3BBFAD00" w:rsidR="00344939" w:rsidRPr="00344939" w:rsidRDefault="00344939" w:rsidP="00344939">
      <w:pPr>
        <w:rPr>
          <w:rFonts w:ascii="BentonSans Light" w:hAnsi="BentonSans Light"/>
          <w:color w:val="000000" w:themeColor="text1"/>
          <w:sz w:val="18"/>
          <w:szCs w:val="18"/>
          <w:lang w:val="en-US"/>
        </w:rPr>
      </w:pPr>
      <w:r w:rsidRPr="00344939">
        <w:rPr>
          <w:rFonts w:ascii="BentonSans Light" w:hAnsi="BentonSans Light"/>
          <w:color w:val="000000" w:themeColor="text1"/>
          <w:sz w:val="18"/>
          <w:szCs w:val="18"/>
          <w:lang w:val="en-US"/>
        </w:rPr>
        <w:t xml:space="preserve">The Modeling team confirmed that the distribution of the variables used in the models fell within acceptable limits. Table 5 </w:t>
      </w:r>
      <w:r>
        <w:rPr>
          <w:rFonts w:ascii="BentonSans Light" w:hAnsi="BentonSans Light"/>
          <w:color w:val="000000" w:themeColor="text1"/>
          <w:sz w:val="18"/>
          <w:szCs w:val="18"/>
          <w:lang w:val="en-US"/>
        </w:rPr>
        <w:t>7</w:t>
      </w:r>
      <w:r w:rsidRPr="00344939">
        <w:rPr>
          <w:rFonts w:ascii="BentonSans Light" w:hAnsi="BentonSans Light"/>
          <w:color w:val="000000" w:themeColor="text1"/>
          <w:sz w:val="18"/>
          <w:szCs w:val="18"/>
          <w:lang w:val="en-US"/>
        </w:rPr>
        <w:t xml:space="preserve"> presents the ownership and completion dates for these quality assurance checks. Any data bias is addressed by either excluding the vintage from model building or correcting the data by retro creating the attributes in the data. We also use data QC tool to ensure the data quality.</w:t>
      </w:r>
    </w:p>
    <w:p w14:paraId="5C1CE4C0" w14:textId="77777777" w:rsidR="00344939" w:rsidRPr="00344939" w:rsidRDefault="00344939" w:rsidP="00344939">
      <w:pPr>
        <w:rPr>
          <w:lang w:val="en-US" w:eastAsia="zh-CN"/>
        </w:rPr>
      </w:pPr>
    </w:p>
    <w:p w14:paraId="3D7E2DF2" w14:textId="6FC003F4" w:rsidR="00DA31DC" w:rsidRPr="00A2657B" w:rsidRDefault="00DA31DC" w:rsidP="00DA31DC">
      <w:pPr>
        <w:pStyle w:val="Caption"/>
        <w:keepNext/>
        <w:rPr>
          <w:rFonts w:ascii="Cambria" w:hAnsi="Cambria"/>
          <w:bCs w:val="0"/>
          <w:szCs w:val="20"/>
          <w:lang w:eastAsia="en-US"/>
        </w:rPr>
      </w:pPr>
      <w:r w:rsidRPr="00A2657B">
        <w:rPr>
          <w:rFonts w:ascii="Cambria" w:hAnsi="Cambria"/>
          <w:bCs w:val="0"/>
          <w:szCs w:val="20"/>
          <w:lang w:eastAsia="en-US"/>
        </w:rPr>
        <w:t xml:space="preserve">Table </w:t>
      </w:r>
      <w:r w:rsidR="00C41682">
        <w:rPr>
          <w:rFonts w:ascii="Cambria" w:hAnsi="Cambria"/>
          <w:bCs w:val="0"/>
          <w:szCs w:val="20"/>
          <w:lang w:eastAsia="en-US"/>
        </w:rPr>
        <w:t>5</w:t>
      </w:r>
      <w:r w:rsidRPr="00A2657B">
        <w:rPr>
          <w:rFonts w:ascii="Cambria" w:hAnsi="Cambria"/>
          <w:bCs w:val="0"/>
          <w:szCs w:val="20"/>
          <w:lang w:eastAsia="en-US"/>
        </w:rPr>
        <w:fldChar w:fldCharType="begin"/>
      </w:r>
      <w:r w:rsidRPr="00A2657B">
        <w:rPr>
          <w:rFonts w:ascii="Cambria" w:hAnsi="Cambria"/>
          <w:bCs w:val="0"/>
          <w:szCs w:val="20"/>
          <w:lang w:eastAsia="en-US"/>
        </w:rPr>
        <w:instrText xml:space="preserve"> STYLEREF 1 \s </w:instrText>
      </w:r>
      <w:r w:rsidRPr="00A2657B">
        <w:rPr>
          <w:rFonts w:ascii="Cambria" w:hAnsi="Cambria"/>
          <w:bCs w:val="0"/>
          <w:szCs w:val="20"/>
          <w:lang w:eastAsia="en-US"/>
        </w:rPr>
        <w:fldChar w:fldCharType="end"/>
      </w:r>
      <w:r w:rsidRPr="00A2657B">
        <w:rPr>
          <w:rFonts w:ascii="Cambria" w:hAnsi="Cambria"/>
          <w:bCs w:val="0"/>
          <w:szCs w:val="20"/>
          <w:lang w:eastAsia="en-US"/>
        </w:rPr>
        <w:noBreakHyphen/>
      </w:r>
      <w:bookmarkEnd w:id="42"/>
      <w:r w:rsidR="00B15081">
        <w:rPr>
          <w:rFonts w:ascii="Cambria" w:hAnsi="Cambria"/>
          <w:bCs w:val="0"/>
          <w:szCs w:val="20"/>
          <w:lang w:eastAsia="en-US"/>
        </w:rPr>
        <w:t>7</w:t>
      </w:r>
      <w:r w:rsidRPr="00A2657B">
        <w:rPr>
          <w:rFonts w:ascii="Cambria" w:hAnsi="Cambria"/>
          <w:bCs w:val="0"/>
          <w:szCs w:val="20"/>
          <w:lang w:eastAsia="en-US"/>
        </w:rPr>
        <w:t>: Quality assurance checks for data</w:t>
      </w:r>
      <w:bookmarkEnd w:id="43"/>
    </w:p>
    <w:p w14:paraId="44534DF5" w14:textId="77777777" w:rsidR="00DA31DC" w:rsidRDefault="00DA31DC" w:rsidP="00DA31DC">
      <w:pPr>
        <w:rPr>
          <w:rFonts w:ascii="BentonSans Light" w:eastAsiaTheme="minorHAnsi" w:hAnsi="BentonSans Light" w:cstheme="minorBidi"/>
          <w:color w:val="000000" w:themeColor="text1"/>
          <w:sz w:val="15"/>
          <w:szCs w:val="15"/>
        </w:rPr>
      </w:pPr>
    </w:p>
    <w:tbl>
      <w:tblPr>
        <w:tblStyle w:val="TableGrid"/>
        <w:tblW w:w="8784" w:type="dxa"/>
        <w:tblInd w:w="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43" w:type="dxa"/>
          <w:right w:w="43" w:type="dxa"/>
        </w:tblCellMar>
        <w:tblLook w:val="04A0" w:firstRow="1" w:lastRow="0" w:firstColumn="1" w:lastColumn="0" w:noHBand="0" w:noVBand="1"/>
      </w:tblPr>
      <w:tblGrid>
        <w:gridCol w:w="2736"/>
        <w:gridCol w:w="288"/>
        <w:gridCol w:w="3024"/>
        <w:gridCol w:w="288"/>
        <w:gridCol w:w="2448"/>
      </w:tblGrid>
      <w:tr w:rsidR="006A3B51" w:rsidRPr="004019EA" w14:paraId="2194D6A2" w14:textId="77777777" w:rsidTr="00741E47">
        <w:trPr>
          <w:trHeight w:hRule="exact" w:val="216"/>
        </w:trPr>
        <w:tc>
          <w:tcPr>
            <w:tcW w:w="2736" w:type="dxa"/>
            <w:tcBorders>
              <w:bottom w:val="single" w:sz="4" w:space="0" w:color="auto"/>
            </w:tcBorders>
            <w:shd w:val="clear" w:color="auto" w:fill="auto"/>
            <w:vAlign w:val="center"/>
          </w:tcPr>
          <w:p w14:paraId="64B599E2" w14:textId="77777777" w:rsidR="006A3B51" w:rsidRPr="004019EA" w:rsidRDefault="006A3B51" w:rsidP="00741E47">
            <w:pPr>
              <w:rPr>
                <w:rFonts w:ascii="BentonSans Light" w:eastAsiaTheme="minorHAnsi" w:hAnsi="BentonSans Light" w:cstheme="minorBidi"/>
                <w:b/>
                <w:color w:val="000000" w:themeColor="text1"/>
                <w:sz w:val="15"/>
                <w:szCs w:val="15"/>
              </w:rPr>
            </w:pPr>
            <w:r w:rsidRPr="004019EA">
              <w:rPr>
                <w:rFonts w:ascii="BentonSans Light" w:eastAsiaTheme="minorHAnsi" w:hAnsi="BentonSans Light" w:cstheme="minorBidi"/>
                <w:b/>
                <w:color w:val="000000" w:themeColor="text1"/>
                <w:sz w:val="15"/>
                <w:szCs w:val="15"/>
              </w:rPr>
              <w:t xml:space="preserve">Area of quality assurance </w:t>
            </w:r>
          </w:p>
        </w:tc>
        <w:tc>
          <w:tcPr>
            <w:tcW w:w="288" w:type="dxa"/>
          </w:tcPr>
          <w:p w14:paraId="25DD63B9" w14:textId="77777777" w:rsidR="006A3B51" w:rsidRPr="004019EA" w:rsidRDefault="006A3B51" w:rsidP="00741E47">
            <w:pPr>
              <w:rPr>
                <w:rFonts w:ascii="BentonSans Light" w:hAnsi="BentonSans Light"/>
                <w:b/>
                <w:color w:val="000000" w:themeColor="text1"/>
                <w:sz w:val="15"/>
                <w:szCs w:val="15"/>
              </w:rPr>
            </w:pPr>
          </w:p>
        </w:tc>
        <w:tc>
          <w:tcPr>
            <w:tcW w:w="3024" w:type="dxa"/>
            <w:tcBorders>
              <w:bottom w:val="single" w:sz="4" w:space="0" w:color="auto"/>
            </w:tcBorders>
            <w:shd w:val="clear" w:color="auto" w:fill="auto"/>
            <w:vAlign w:val="center"/>
          </w:tcPr>
          <w:p w14:paraId="394763E9" w14:textId="77777777" w:rsidR="006A3B51" w:rsidRPr="00814928" w:rsidRDefault="006A3B51" w:rsidP="00741E47">
            <w:pPr>
              <w:rPr>
                <w:rFonts w:ascii="BentonSans Light" w:eastAsiaTheme="minorHAnsi" w:hAnsi="BentonSans Light" w:cstheme="minorBidi"/>
                <w:b/>
                <w:color w:val="000000" w:themeColor="text1"/>
                <w:sz w:val="15"/>
                <w:szCs w:val="15"/>
              </w:rPr>
            </w:pPr>
            <w:r w:rsidRPr="00814928">
              <w:rPr>
                <w:rFonts w:ascii="BentonSans Light" w:eastAsiaTheme="minorHAnsi" w:hAnsi="BentonSans Light" w:cstheme="minorBidi"/>
                <w:b/>
                <w:color w:val="000000" w:themeColor="text1"/>
                <w:sz w:val="15"/>
                <w:szCs w:val="15"/>
              </w:rPr>
              <w:t xml:space="preserve">Person responsible for approval </w:t>
            </w:r>
          </w:p>
        </w:tc>
        <w:tc>
          <w:tcPr>
            <w:tcW w:w="288" w:type="dxa"/>
          </w:tcPr>
          <w:p w14:paraId="02D0A1DD" w14:textId="77777777" w:rsidR="006A3B51" w:rsidRPr="00814928" w:rsidRDefault="006A3B51" w:rsidP="00741E47">
            <w:pPr>
              <w:rPr>
                <w:rFonts w:ascii="BentonSans Light" w:hAnsi="BentonSans Light"/>
                <w:b/>
                <w:color w:val="000000" w:themeColor="text1"/>
                <w:sz w:val="15"/>
                <w:szCs w:val="15"/>
              </w:rPr>
            </w:pPr>
          </w:p>
        </w:tc>
        <w:tc>
          <w:tcPr>
            <w:tcW w:w="2448" w:type="dxa"/>
            <w:tcBorders>
              <w:bottom w:val="single" w:sz="4" w:space="0" w:color="auto"/>
            </w:tcBorders>
            <w:shd w:val="clear" w:color="auto" w:fill="auto"/>
            <w:vAlign w:val="center"/>
          </w:tcPr>
          <w:p w14:paraId="18DE41F3" w14:textId="77777777" w:rsidR="006A3B51" w:rsidRPr="00814928" w:rsidRDefault="006A3B51" w:rsidP="00741E47">
            <w:pPr>
              <w:rPr>
                <w:rFonts w:ascii="BentonSans Light" w:eastAsiaTheme="minorHAnsi" w:hAnsi="BentonSans Light" w:cstheme="minorBidi"/>
                <w:b/>
                <w:color w:val="000000" w:themeColor="text1"/>
                <w:sz w:val="15"/>
                <w:szCs w:val="15"/>
              </w:rPr>
            </w:pPr>
            <w:r w:rsidRPr="00814928">
              <w:rPr>
                <w:rFonts w:ascii="BentonSans Light" w:eastAsiaTheme="minorHAnsi" w:hAnsi="BentonSans Light" w:cstheme="minorBidi"/>
                <w:b/>
                <w:color w:val="000000" w:themeColor="text1"/>
                <w:sz w:val="15"/>
                <w:szCs w:val="15"/>
              </w:rPr>
              <w:t>Date complete</w:t>
            </w:r>
          </w:p>
        </w:tc>
      </w:tr>
      <w:tr w:rsidR="006A3B51" w:rsidRPr="004019EA" w14:paraId="4A248AD4" w14:textId="77777777" w:rsidTr="00741E47">
        <w:trPr>
          <w:trHeight w:hRule="exact" w:val="216"/>
        </w:trPr>
        <w:tc>
          <w:tcPr>
            <w:tcW w:w="2736" w:type="dxa"/>
            <w:tcBorders>
              <w:top w:val="single" w:sz="4" w:space="0" w:color="auto"/>
              <w:bottom w:val="single" w:sz="4" w:space="0" w:color="auto"/>
            </w:tcBorders>
            <w:shd w:val="clear" w:color="auto" w:fill="auto"/>
            <w:vAlign w:val="center"/>
          </w:tcPr>
          <w:p w14:paraId="65FAB6AD" w14:textId="77777777" w:rsidR="006A3B51" w:rsidRPr="004019EA" w:rsidRDefault="006A3B51" w:rsidP="00741E47">
            <w:pPr>
              <w:rPr>
                <w:rFonts w:ascii="BentonSans Light" w:eastAsiaTheme="minorHAnsi" w:hAnsi="BentonSans Light" w:cstheme="minorBidi"/>
                <w:color w:val="000000" w:themeColor="text1"/>
                <w:sz w:val="15"/>
                <w:szCs w:val="15"/>
              </w:rPr>
            </w:pPr>
            <w:r w:rsidRPr="004019EA">
              <w:rPr>
                <w:rFonts w:ascii="BentonSans Light" w:eastAsiaTheme="minorHAnsi" w:hAnsi="BentonSans Light" w:cstheme="minorBidi"/>
                <w:color w:val="000000" w:themeColor="text1"/>
                <w:sz w:val="15"/>
                <w:szCs w:val="15"/>
              </w:rPr>
              <w:t>Data for the dependent variable</w:t>
            </w:r>
          </w:p>
        </w:tc>
        <w:tc>
          <w:tcPr>
            <w:tcW w:w="288" w:type="dxa"/>
          </w:tcPr>
          <w:p w14:paraId="5E3F0308" w14:textId="77777777" w:rsidR="006A3B51" w:rsidRPr="004019EA" w:rsidRDefault="006A3B51" w:rsidP="00741E47">
            <w:pPr>
              <w:rPr>
                <w:rFonts w:ascii="BentonSans Light" w:eastAsiaTheme="minorHAnsi" w:hAnsi="BentonSans Light" w:cstheme="minorBidi"/>
                <w:color w:val="000000" w:themeColor="text1"/>
                <w:sz w:val="15"/>
                <w:szCs w:val="15"/>
              </w:rPr>
            </w:pPr>
          </w:p>
        </w:tc>
        <w:tc>
          <w:tcPr>
            <w:tcW w:w="3024" w:type="dxa"/>
            <w:tcBorders>
              <w:top w:val="single" w:sz="4" w:space="0" w:color="auto"/>
              <w:bottom w:val="single" w:sz="4" w:space="0" w:color="auto"/>
            </w:tcBorders>
            <w:shd w:val="clear" w:color="auto" w:fill="auto"/>
          </w:tcPr>
          <w:p w14:paraId="3264313C" w14:textId="5F4FA6D5" w:rsidR="006A3B51" w:rsidRPr="00814928" w:rsidRDefault="001F74A6" w:rsidP="00741E47">
            <w:pPr>
              <w:rPr>
                <w:rFonts w:ascii="BentonSans Light" w:eastAsiaTheme="minorHAnsi" w:hAnsi="BentonSans Light" w:cstheme="minorBidi"/>
                <w:color w:val="000000" w:themeColor="text1"/>
                <w:sz w:val="15"/>
                <w:szCs w:val="15"/>
              </w:rPr>
            </w:pPr>
            <w:r>
              <w:rPr>
                <w:rFonts w:ascii="BentonSans Light" w:eastAsiaTheme="minorHAnsi" w:hAnsi="BentonSans Light" w:cstheme="minorBidi"/>
                <w:color w:val="000000" w:themeColor="text1"/>
                <w:sz w:val="15"/>
                <w:szCs w:val="15"/>
              </w:rPr>
              <w:t>Madhan RA</w:t>
            </w:r>
          </w:p>
        </w:tc>
        <w:tc>
          <w:tcPr>
            <w:tcW w:w="288" w:type="dxa"/>
          </w:tcPr>
          <w:p w14:paraId="48C190C8" w14:textId="77777777" w:rsidR="006A3B51" w:rsidRPr="00814928" w:rsidRDefault="006A3B51" w:rsidP="00741E47">
            <w:pPr>
              <w:rPr>
                <w:rFonts w:ascii="BentonSans Light" w:eastAsiaTheme="minorHAnsi" w:hAnsi="BentonSans Light" w:cstheme="minorBidi"/>
                <w:color w:val="000000" w:themeColor="text1"/>
                <w:sz w:val="15"/>
                <w:szCs w:val="15"/>
              </w:rPr>
            </w:pPr>
          </w:p>
        </w:tc>
        <w:tc>
          <w:tcPr>
            <w:tcW w:w="2448" w:type="dxa"/>
            <w:tcBorders>
              <w:top w:val="single" w:sz="4" w:space="0" w:color="auto"/>
              <w:bottom w:val="single" w:sz="4" w:space="0" w:color="auto"/>
            </w:tcBorders>
            <w:shd w:val="clear" w:color="auto" w:fill="auto"/>
            <w:vAlign w:val="center"/>
          </w:tcPr>
          <w:p w14:paraId="44DC1528" w14:textId="2B290A7C" w:rsidR="006A3B51" w:rsidRPr="00814928" w:rsidRDefault="001F74A6" w:rsidP="00741E47">
            <w:pPr>
              <w:rPr>
                <w:rFonts w:ascii="BentonSans Light" w:eastAsiaTheme="minorHAnsi" w:hAnsi="BentonSans Light" w:cstheme="minorBidi"/>
                <w:color w:val="000000" w:themeColor="text1"/>
                <w:sz w:val="15"/>
                <w:szCs w:val="15"/>
              </w:rPr>
            </w:pPr>
            <w:r>
              <w:rPr>
                <w:rFonts w:ascii="BentonSans Light" w:eastAsiaTheme="minorHAnsi" w:hAnsi="BentonSans Light" w:cstheme="minorBidi"/>
                <w:color w:val="000000" w:themeColor="text1"/>
                <w:sz w:val="15"/>
                <w:szCs w:val="15"/>
              </w:rPr>
              <w:t>Aug’20</w:t>
            </w:r>
          </w:p>
        </w:tc>
      </w:tr>
      <w:tr w:rsidR="001F74A6" w:rsidRPr="004019EA" w14:paraId="5AD696EA" w14:textId="77777777" w:rsidTr="00461922">
        <w:trPr>
          <w:trHeight w:hRule="exact" w:val="216"/>
        </w:trPr>
        <w:tc>
          <w:tcPr>
            <w:tcW w:w="2736" w:type="dxa"/>
            <w:tcBorders>
              <w:top w:val="single" w:sz="4" w:space="0" w:color="auto"/>
              <w:bottom w:val="single" w:sz="4" w:space="0" w:color="auto"/>
            </w:tcBorders>
            <w:shd w:val="clear" w:color="auto" w:fill="auto"/>
            <w:vAlign w:val="center"/>
          </w:tcPr>
          <w:p w14:paraId="76EEC50C" w14:textId="77777777" w:rsidR="001F74A6" w:rsidRPr="004019EA" w:rsidRDefault="001F74A6" w:rsidP="001F74A6">
            <w:pPr>
              <w:rPr>
                <w:rFonts w:ascii="BentonSans Light" w:eastAsiaTheme="minorHAnsi" w:hAnsi="BentonSans Light" w:cstheme="minorBidi"/>
                <w:color w:val="000000" w:themeColor="text1"/>
                <w:sz w:val="15"/>
                <w:szCs w:val="15"/>
              </w:rPr>
            </w:pPr>
            <w:r w:rsidRPr="004019EA">
              <w:rPr>
                <w:rFonts w:ascii="BentonSans Light" w:eastAsiaTheme="minorHAnsi" w:hAnsi="BentonSans Light" w:cstheme="minorBidi"/>
                <w:color w:val="000000" w:themeColor="text1"/>
                <w:sz w:val="15"/>
                <w:szCs w:val="15"/>
              </w:rPr>
              <w:t>Data for independent variables</w:t>
            </w:r>
          </w:p>
        </w:tc>
        <w:tc>
          <w:tcPr>
            <w:tcW w:w="288" w:type="dxa"/>
          </w:tcPr>
          <w:p w14:paraId="410A5BFD" w14:textId="77777777" w:rsidR="001F74A6" w:rsidRPr="004019EA" w:rsidRDefault="001F74A6" w:rsidP="001F74A6">
            <w:pPr>
              <w:rPr>
                <w:rFonts w:ascii="BentonSans Light" w:eastAsiaTheme="minorHAnsi" w:hAnsi="BentonSans Light" w:cstheme="minorBidi"/>
                <w:color w:val="000000" w:themeColor="text1"/>
                <w:sz w:val="15"/>
                <w:szCs w:val="15"/>
              </w:rPr>
            </w:pPr>
          </w:p>
        </w:tc>
        <w:tc>
          <w:tcPr>
            <w:tcW w:w="3024" w:type="dxa"/>
            <w:tcBorders>
              <w:top w:val="single" w:sz="4" w:space="0" w:color="auto"/>
              <w:bottom w:val="single" w:sz="4" w:space="0" w:color="auto"/>
            </w:tcBorders>
            <w:shd w:val="clear" w:color="auto" w:fill="auto"/>
          </w:tcPr>
          <w:p w14:paraId="4577D1DA" w14:textId="4C0D728D" w:rsidR="001F74A6" w:rsidRPr="00814928" w:rsidRDefault="001F74A6" w:rsidP="001F74A6">
            <w:pPr>
              <w:rPr>
                <w:rFonts w:ascii="BentonSans Light" w:eastAsiaTheme="minorHAnsi" w:hAnsi="BentonSans Light" w:cstheme="minorBidi"/>
                <w:color w:val="000000" w:themeColor="text1"/>
                <w:sz w:val="15"/>
                <w:szCs w:val="15"/>
              </w:rPr>
            </w:pPr>
            <w:r w:rsidRPr="00B87535">
              <w:rPr>
                <w:rFonts w:ascii="BentonSans Light" w:eastAsiaTheme="minorHAnsi" w:hAnsi="BentonSans Light" w:cstheme="minorBidi"/>
                <w:color w:val="000000" w:themeColor="text1"/>
                <w:sz w:val="15"/>
                <w:szCs w:val="15"/>
              </w:rPr>
              <w:t>Madhan RA</w:t>
            </w:r>
          </w:p>
        </w:tc>
        <w:tc>
          <w:tcPr>
            <w:tcW w:w="288" w:type="dxa"/>
          </w:tcPr>
          <w:p w14:paraId="20BA62FA" w14:textId="77777777" w:rsidR="001F74A6" w:rsidRPr="00814928" w:rsidRDefault="001F74A6" w:rsidP="001F74A6">
            <w:pPr>
              <w:rPr>
                <w:rFonts w:ascii="BentonSans Light" w:eastAsiaTheme="minorHAnsi" w:hAnsi="BentonSans Light" w:cstheme="minorBidi"/>
                <w:color w:val="000000" w:themeColor="text1"/>
                <w:sz w:val="15"/>
                <w:szCs w:val="15"/>
              </w:rPr>
            </w:pPr>
          </w:p>
        </w:tc>
        <w:tc>
          <w:tcPr>
            <w:tcW w:w="2448" w:type="dxa"/>
            <w:tcBorders>
              <w:top w:val="single" w:sz="4" w:space="0" w:color="auto"/>
              <w:bottom w:val="single" w:sz="4" w:space="0" w:color="auto"/>
            </w:tcBorders>
            <w:shd w:val="clear" w:color="auto" w:fill="auto"/>
          </w:tcPr>
          <w:p w14:paraId="2973CEF0" w14:textId="528EC017" w:rsidR="001F74A6" w:rsidRPr="00814928" w:rsidRDefault="001F74A6" w:rsidP="001F74A6">
            <w:pPr>
              <w:rPr>
                <w:rFonts w:ascii="BentonSans Light" w:eastAsiaTheme="minorHAnsi" w:hAnsi="BentonSans Light" w:cstheme="minorBidi"/>
                <w:color w:val="000000" w:themeColor="text1"/>
                <w:sz w:val="15"/>
                <w:szCs w:val="15"/>
              </w:rPr>
            </w:pPr>
            <w:r w:rsidRPr="002C6A98">
              <w:rPr>
                <w:rFonts w:ascii="BentonSans Light" w:eastAsiaTheme="minorHAnsi" w:hAnsi="BentonSans Light" w:cstheme="minorBidi"/>
                <w:color w:val="000000" w:themeColor="text1"/>
                <w:sz w:val="15"/>
                <w:szCs w:val="15"/>
              </w:rPr>
              <w:t>Aug’20</w:t>
            </w:r>
          </w:p>
        </w:tc>
      </w:tr>
      <w:tr w:rsidR="001F74A6" w:rsidRPr="004019EA" w14:paraId="754D4720" w14:textId="77777777" w:rsidTr="00461922">
        <w:trPr>
          <w:trHeight w:hRule="exact" w:val="216"/>
        </w:trPr>
        <w:tc>
          <w:tcPr>
            <w:tcW w:w="2736" w:type="dxa"/>
            <w:tcBorders>
              <w:top w:val="single" w:sz="4" w:space="0" w:color="auto"/>
            </w:tcBorders>
            <w:shd w:val="clear" w:color="auto" w:fill="auto"/>
            <w:vAlign w:val="center"/>
          </w:tcPr>
          <w:p w14:paraId="75688504" w14:textId="77777777" w:rsidR="001F74A6" w:rsidRPr="004019EA" w:rsidRDefault="001F74A6" w:rsidP="001F74A6">
            <w:pPr>
              <w:rPr>
                <w:rFonts w:ascii="BentonSans Light" w:eastAsiaTheme="minorHAnsi" w:hAnsi="BentonSans Light" w:cstheme="minorBidi"/>
                <w:color w:val="000000" w:themeColor="text1"/>
                <w:sz w:val="15"/>
                <w:szCs w:val="15"/>
              </w:rPr>
            </w:pPr>
            <w:r w:rsidRPr="004019EA">
              <w:rPr>
                <w:rFonts w:ascii="BentonSans Light" w:eastAsiaTheme="minorHAnsi" w:hAnsi="BentonSans Light" w:cstheme="minorBidi"/>
                <w:color w:val="000000" w:themeColor="text1"/>
                <w:sz w:val="15"/>
                <w:szCs w:val="15"/>
              </w:rPr>
              <w:t>Code check</w:t>
            </w:r>
          </w:p>
        </w:tc>
        <w:tc>
          <w:tcPr>
            <w:tcW w:w="288" w:type="dxa"/>
          </w:tcPr>
          <w:p w14:paraId="45C3EDE1" w14:textId="77777777" w:rsidR="001F74A6" w:rsidRPr="004019EA" w:rsidRDefault="001F74A6" w:rsidP="001F74A6">
            <w:pPr>
              <w:rPr>
                <w:rFonts w:ascii="BentonSans Light" w:eastAsiaTheme="minorHAnsi" w:hAnsi="BentonSans Light" w:cstheme="minorBidi"/>
                <w:color w:val="000000" w:themeColor="text1"/>
                <w:sz w:val="15"/>
                <w:szCs w:val="15"/>
              </w:rPr>
            </w:pPr>
          </w:p>
        </w:tc>
        <w:tc>
          <w:tcPr>
            <w:tcW w:w="3024" w:type="dxa"/>
            <w:tcBorders>
              <w:top w:val="single" w:sz="4" w:space="0" w:color="auto"/>
            </w:tcBorders>
            <w:shd w:val="clear" w:color="auto" w:fill="auto"/>
          </w:tcPr>
          <w:p w14:paraId="08899B4C" w14:textId="367864EC" w:rsidR="001F74A6" w:rsidRPr="00814928" w:rsidRDefault="001F74A6" w:rsidP="001F74A6">
            <w:pPr>
              <w:rPr>
                <w:rFonts w:ascii="BentonSans Light" w:eastAsiaTheme="minorHAnsi" w:hAnsi="BentonSans Light" w:cstheme="minorBidi"/>
                <w:color w:val="000000" w:themeColor="text1"/>
                <w:sz w:val="15"/>
                <w:szCs w:val="15"/>
              </w:rPr>
            </w:pPr>
            <w:r w:rsidRPr="00B87535">
              <w:rPr>
                <w:rFonts w:ascii="BentonSans Light" w:eastAsiaTheme="minorHAnsi" w:hAnsi="BentonSans Light" w:cstheme="minorBidi"/>
                <w:color w:val="000000" w:themeColor="text1"/>
                <w:sz w:val="15"/>
                <w:szCs w:val="15"/>
              </w:rPr>
              <w:t>Madhan RA</w:t>
            </w:r>
          </w:p>
        </w:tc>
        <w:tc>
          <w:tcPr>
            <w:tcW w:w="288" w:type="dxa"/>
          </w:tcPr>
          <w:p w14:paraId="22175BD2" w14:textId="77777777" w:rsidR="001F74A6" w:rsidRPr="00814928" w:rsidRDefault="001F74A6" w:rsidP="001F74A6">
            <w:pPr>
              <w:rPr>
                <w:rFonts w:ascii="BentonSans Light" w:eastAsiaTheme="minorHAnsi" w:hAnsi="BentonSans Light" w:cstheme="minorBidi"/>
                <w:color w:val="000000" w:themeColor="text1"/>
                <w:sz w:val="15"/>
                <w:szCs w:val="15"/>
              </w:rPr>
            </w:pPr>
          </w:p>
        </w:tc>
        <w:tc>
          <w:tcPr>
            <w:tcW w:w="2448" w:type="dxa"/>
            <w:tcBorders>
              <w:top w:val="single" w:sz="4" w:space="0" w:color="auto"/>
            </w:tcBorders>
            <w:shd w:val="clear" w:color="auto" w:fill="auto"/>
          </w:tcPr>
          <w:p w14:paraId="752A5D61" w14:textId="519E0604" w:rsidR="001F74A6" w:rsidRPr="00814928" w:rsidRDefault="001F74A6" w:rsidP="001F74A6">
            <w:pPr>
              <w:rPr>
                <w:rFonts w:ascii="BentonSans Light" w:eastAsiaTheme="minorHAnsi" w:hAnsi="BentonSans Light" w:cstheme="minorBidi"/>
                <w:color w:val="000000" w:themeColor="text1"/>
                <w:sz w:val="15"/>
                <w:szCs w:val="15"/>
              </w:rPr>
            </w:pPr>
            <w:r w:rsidRPr="002C6A98">
              <w:rPr>
                <w:rFonts w:ascii="BentonSans Light" w:eastAsiaTheme="minorHAnsi" w:hAnsi="BentonSans Light" w:cstheme="minorBidi"/>
                <w:color w:val="000000" w:themeColor="text1"/>
                <w:sz w:val="15"/>
                <w:szCs w:val="15"/>
              </w:rPr>
              <w:t>Aug’20</w:t>
            </w:r>
          </w:p>
        </w:tc>
      </w:tr>
    </w:tbl>
    <w:p w14:paraId="419DFB11" w14:textId="77777777" w:rsidR="006A3B51" w:rsidRPr="004019EA" w:rsidRDefault="006A3B51" w:rsidP="00DA31DC">
      <w:pPr>
        <w:rPr>
          <w:rFonts w:ascii="BentonSans Light" w:eastAsiaTheme="minorHAnsi" w:hAnsi="BentonSans Light" w:cstheme="minorBidi"/>
          <w:color w:val="000000" w:themeColor="text1"/>
          <w:sz w:val="15"/>
          <w:szCs w:val="15"/>
        </w:rPr>
      </w:pPr>
    </w:p>
    <w:p w14:paraId="4AE28B57" w14:textId="77777777" w:rsidR="00DA31DC" w:rsidRPr="00E4581D" w:rsidRDefault="00DA31DC" w:rsidP="005842D9">
      <w:pPr>
        <w:pStyle w:val="Head1"/>
        <w:numPr>
          <w:ilvl w:val="0"/>
          <w:numId w:val="38"/>
        </w:numPr>
        <w:ind w:left="792" w:hanging="792"/>
        <w:rPr>
          <w:rFonts w:cs="Calibri"/>
        </w:rPr>
      </w:pPr>
      <w:bookmarkStart w:id="44" w:name="_Toc22824996"/>
      <w:r w:rsidRPr="00E4581D">
        <w:rPr>
          <w:rFonts w:cs="Calibri"/>
        </w:rPr>
        <w:t>Building the Model (Model Approach)</w:t>
      </w:r>
      <w:bookmarkEnd w:id="44"/>
    </w:p>
    <w:p w14:paraId="4C2070FC" w14:textId="77777777" w:rsidR="006613DD" w:rsidRPr="006613DD" w:rsidRDefault="006613DD" w:rsidP="006613DD">
      <w:pPr>
        <w:pStyle w:val="ListParagraph"/>
        <w:keepNext/>
        <w:numPr>
          <w:ilvl w:val="0"/>
          <w:numId w:val="4"/>
        </w:numPr>
        <w:tabs>
          <w:tab w:val="left" w:pos="562"/>
        </w:tabs>
        <w:spacing w:before="240" w:after="240"/>
        <w:contextualSpacing w:val="0"/>
        <w:outlineLvl w:val="1"/>
        <w:rPr>
          <w:rFonts w:ascii="BentonSans Bold" w:hAnsi="BentonSans Bold"/>
          <w:b/>
          <w:vanish/>
          <w:color w:val="0B5294"/>
          <w:sz w:val="24"/>
          <w:szCs w:val="26"/>
          <w:lang w:eastAsia="zh-CN"/>
        </w:rPr>
      </w:pPr>
      <w:bookmarkStart w:id="45" w:name="_Toc22824997"/>
      <w:bookmarkEnd w:id="45"/>
    </w:p>
    <w:p w14:paraId="71941661" w14:textId="1FE26A9B" w:rsidR="000D5891" w:rsidRDefault="00DA31DC" w:rsidP="006613DD">
      <w:pPr>
        <w:pStyle w:val="Head2"/>
        <w:numPr>
          <w:ilvl w:val="1"/>
          <w:numId w:val="4"/>
        </w:numPr>
        <w:ind w:left="432"/>
      </w:pPr>
      <w:bookmarkStart w:id="46" w:name="_Toc22824998"/>
      <w:r w:rsidRPr="004019EA">
        <w:t>Summary of model building steps:</w:t>
      </w:r>
      <w:bookmarkEnd w:id="46"/>
      <w:r w:rsidRPr="004019EA">
        <w:t xml:space="preserve"> </w:t>
      </w:r>
    </w:p>
    <w:p w14:paraId="0F1F8549" w14:textId="04E27CE8" w:rsidR="00DA31DC" w:rsidRPr="004019EA" w:rsidRDefault="00DA31DC" w:rsidP="00DC070E">
      <w:pPr>
        <w:jc w:val="both"/>
        <w:rPr>
          <w:rFonts w:ascii="BentonSans Light" w:hAnsi="BentonSans Light"/>
          <w:color w:val="000000" w:themeColor="text1"/>
          <w:sz w:val="18"/>
          <w:szCs w:val="18"/>
        </w:rPr>
      </w:pPr>
      <w:r w:rsidRPr="004019EA">
        <w:rPr>
          <w:rFonts w:ascii="BentonSans Light" w:hAnsi="BentonSans Light"/>
          <w:color w:val="000000" w:themeColor="text1"/>
          <w:sz w:val="18"/>
          <w:szCs w:val="18"/>
        </w:rPr>
        <w:t xml:space="preserve">AXP follows the standard model building steps for </w:t>
      </w:r>
      <w:sdt>
        <w:sdtPr>
          <w:rPr>
            <w:rFonts w:ascii="BentonSans Light" w:hAnsi="BentonSans Light"/>
            <w:color w:val="000000" w:themeColor="text1"/>
            <w:sz w:val="18"/>
            <w:szCs w:val="18"/>
          </w:rPr>
          <w:alias w:val="Functional_form_dropdown"/>
          <w:tag w:val="Functional_form_dropdown"/>
          <w:id w:val="2791740"/>
          <w:placeholder>
            <w:docPart w:val="91F9FDE2978C4C94B773F6E4A71494F6"/>
          </w:placeholder>
          <w:comboBox>
            <w:listItem w:displayText="gradient boosting machine (GBM)." w:value="gradient boosting machine (GBM)."/>
            <w:listItem w:displayText="logistic regression." w:value="logistic regression."/>
          </w:comboBox>
        </w:sdtPr>
        <w:sdtEndPr/>
        <w:sdtContent>
          <w:r>
            <w:rPr>
              <w:rFonts w:ascii="BentonSans Light" w:hAnsi="BentonSans Light"/>
              <w:color w:val="000000" w:themeColor="text1"/>
              <w:sz w:val="18"/>
              <w:szCs w:val="18"/>
            </w:rPr>
            <w:t>gradient boosting machine (GBM)</w:t>
          </w:r>
          <w:r w:rsidR="00E52B10">
            <w:rPr>
              <w:rFonts w:ascii="BentonSans Light" w:hAnsi="BentonSans Light"/>
              <w:color w:val="000000" w:themeColor="text1"/>
              <w:sz w:val="18"/>
              <w:szCs w:val="18"/>
            </w:rPr>
            <w:t xml:space="preserve"> as mentioned in operating manual</w:t>
          </w:r>
        </w:sdtContent>
      </w:sdt>
    </w:p>
    <w:p w14:paraId="03AE5435" w14:textId="708F364D" w:rsidR="000D5891" w:rsidRDefault="000D5891" w:rsidP="006613DD">
      <w:pPr>
        <w:pStyle w:val="Head2"/>
        <w:numPr>
          <w:ilvl w:val="1"/>
          <w:numId w:val="4"/>
        </w:numPr>
        <w:ind w:left="432"/>
      </w:pPr>
      <w:bookmarkStart w:id="47" w:name="_Toc22824999"/>
      <w:r>
        <w:t>Segmentation</w:t>
      </w:r>
      <w:bookmarkEnd w:id="47"/>
    </w:p>
    <w:p w14:paraId="4748F0F3" w14:textId="51E13159" w:rsidR="00DA31DC" w:rsidRPr="000D5891" w:rsidRDefault="00610362" w:rsidP="00DC070E">
      <w:pPr>
        <w:jc w:val="both"/>
        <w:rPr>
          <w:rFonts w:ascii="BentonSansCond Medium" w:hAnsi="BentonSansCond Medium"/>
          <w:color w:val="002663"/>
          <w:sz w:val="18"/>
          <w:szCs w:val="18"/>
        </w:rPr>
      </w:pPr>
      <w:sdt>
        <w:sdtPr>
          <w:rPr>
            <w:rFonts w:ascii="BentonSans Light" w:hAnsi="BentonSans Light"/>
            <w:color w:val="000000" w:themeColor="text1"/>
            <w:sz w:val="18"/>
            <w:szCs w:val="18"/>
          </w:rPr>
          <w:alias w:val="Segmentation_dropdown"/>
          <w:tag w:val="Segmentation_dropdown"/>
          <w:id w:val="2791759"/>
          <w:comboBox>
            <w:listItem w:displayText="This model divides observations into segments with shared risk characteristics. These segments are presented in the figures that follow and described thereafter." w:value="This model divides observations into segments with shared risk characteristics. These segments are presented in the figures that follow and described thereafter."/>
            <w:listItem w:displayText="Because the model uses GBM, modelers do not pre-establish segments. As noted in the operating manual, the GBM algorithm itself creates decision trees that mimic segmentation." w:value="Because the model uses GBM, modelers do not pre-establish segments. As noted in the operating manual, the GBM algorithm itself creates decision trees that mimic segmentation."/>
          </w:comboBox>
        </w:sdtPr>
        <w:sdtEndPr/>
        <w:sdtContent>
          <w:r w:rsidR="00DA31DC">
            <w:rPr>
              <w:rFonts w:ascii="BentonSans Light" w:hAnsi="BentonSans Light"/>
              <w:color w:val="000000" w:themeColor="text1"/>
              <w:sz w:val="18"/>
              <w:szCs w:val="18"/>
            </w:rPr>
            <w:t>Because the model uses GBM, modelers do not pre-establish segments. As noted in the operating manual, the GBM algorithm itself creates decision trees that mimic segmentation.</w:t>
          </w:r>
        </w:sdtContent>
      </w:sdt>
    </w:p>
    <w:p w14:paraId="06D3DAFC" w14:textId="7AFC3425" w:rsidR="000D5891" w:rsidRDefault="000D5891" w:rsidP="006613DD">
      <w:pPr>
        <w:pStyle w:val="Head2"/>
        <w:numPr>
          <w:ilvl w:val="1"/>
          <w:numId w:val="4"/>
        </w:numPr>
        <w:ind w:left="432"/>
      </w:pPr>
      <w:bookmarkStart w:id="48" w:name="_Toc22825000"/>
      <w:r>
        <w:t xml:space="preserve">Variable </w:t>
      </w:r>
      <w:r w:rsidR="003B5ADF">
        <w:t>and parameter selection</w:t>
      </w:r>
      <w:bookmarkEnd w:id="48"/>
    </w:p>
    <w:p w14:paraId="1090A055" w14:textId="43CE77CA" w:rsidR="00061CA4" w:rsidRPr="00A41226" w:rsidRDefault="002D3460" w:rsidP="00E52B10">
      <w:pPr>
        <w:jc w:val="both"/>
        <w:rPr>
          <w:rFonts w:ascii="BentonSans Light" w:hAnsi="BentonSans Light"/>
          <w:color w:val="000000" w:themeColor="text1"/>
          <w:sz w:val="18"/>
          <w:szCs w:val="18"/>
        </w:rPr>
      </w:pPr>
      <w:r>
        <w:rPr>
          <w:rFonts w:ascii="BentonSans Light" w:hAnsi="BentonSans Light"/>
          <w:color w:val="000000" w:themeColor="text1"/>
          <w:sz w:val="18"/>
          <w:szCs w:val="18"/>
        </w:rPr>
        <w:t>This model uses all the attributes</w:t>
      </w:r>
      <w:r w:rsidR="00A41226">
        <w:rPr>
          <w:rFonts w:ascii="BentonSans Light" w:hAnsi="BentonSans Light"/>
          <w:color w:val="000000" w:themeColor="text1"/>
          <w:sz w:val="18"/>
          <w:szCs w:val="18"/>
        </w:rPr>
        <w:t xml:space="preserve"> </w:t>
      </w:r>
      <w:r>
        <w:rPr>
          <w:rFonts w:ascii="BentonSans Light" w:hAnsi="BentonSans Light"/>
          <w:color w:val="000000" w:themeColor="text1"/>
          <w:sz w:val="18"/>
          <w:szCs w:val="18"/>
        </w:rPr>
        <w:t xml:space="preserve">used in the previous </w:t>
      </w:r>
      <w:r w:rsidR="00974CD5">
        <w:rPr>
          <w:rFonts w:ascii="BentonSans Light" w:hAnsi="BentonSans Light"/>
          <w:color w:val="000000" w:themeColor="text1"/>
          <w:sz w:val="18"/>
          <w:szCs w:val="18"/>
        </w:rPr>
        <w:t>version (</w:t>
      </w:r>
      <w:r>
        <w:rPr>
          <w:rFonts w:ascii="BentonSans Light" w:hAnsi="BentonSans Light"/>
          <w:color w:val="000000" w:themeColor="text1"/>
          <w:sz w:val="18"/>
          <w:szCs w:val="18"/>
        </w:rPr>
        <w:t>v.1.</w:t>
      </w:r>
      <w:r w:rsidR="00A41226">
        <w:rPr>
          <w:rFonts w:ascii="BentonSans Light" w:hAnsi="BentonSans Light"/>
          <w:color w:val="000000" w:themeColor="text1"/>
          <w:sz w:val="18"/>
          <w:szCs w:val="18"/>
        </w:rPr>
        <w:t>10</w:t>
      </w:r>
      <w:r>
        <w:rPr>
          <w:rFonts w:ascii="BentonSans Light" w:hAnsi="BentonSans Light"/>
          <w:color w:val="000000" w:themeColor="text1"/>
          <w:sz w:val="18"/>
          <w:szCs w:val="18"/>
        </w:rPr>
        <w:t>) of the model</w:t>
      </w:r>
      <w:r w:rsidR="00A41226">
        <w:rPr>
          <w:rFonts w:ascii="BentonSans Light" w:hAnsi="BentonSans Light"/>
          <w:color w:val="000000" w:themeColor="text1"/>
          <w:sz w:val="18"/>
          <w:szCs w:val="18"/>
        </w:rPr>
        <w:t xml:space="preserve">. </w:t>
      </w:r>
      <w:r w:rsidR="00061CA4">
        <w:rPr>
          <w:rFonts w:ascii="BentonSans Light" w:hAnsi="BentonSans Light"/>
          <w:color w:val="000000" w:themeColor="text1"/>
          <w:sz w:val="18"/>
          <w:szCs w:val="18"/>
        </w:rPr>
        <w:t>The table below gives the ‘Must-try’ categories of variables. During the model development process, it is ensured that there is enough representation from these variable categories</w:t>
      </w:r>
    </w:p>
    <w:p w14:paraId="3B81ED07" w14:textId="77777777" w:rsidR="0097023A" w:rsidRDefault="0097023A" w:rsidP="00E52B10">
      <w:pPr>
        <w:jc w:val="both"/>
        <w:rPr>
          <w:rFonts w:ascii="BentonSans Light" w:hAnsi="BentonSans Light"/>
          <w:b/>
          <w:color w:val="FF0000"/>
          <w:sz w:val="18"/>
          <w:szCs w:val="18"/>
        </w:rPr>
      </w:pPr>
    </w:p>
    <w:p w14:paraId="740689C6" w14:textId="0B96D349" w:rsidR="0097023A" w:rsidRPr="00DB1D6F" w:rsidRDefault="0097023A" w:rsidP="0097023A">
      <w:pPr>
        <w:pStyle w:val="Caption"/>
        <w:keepNext/>
        <w:rPr>
          <w:rFonts w:ascii="Cambria" w:hAnsi="Cambria"/>
          <w:bCs w:val="0"/>
          <w:szCs w:val="20"/>
          <w:lang w:eastAsia="en-US"/>
        </w:rPr>
      </w:pPr>
      <w:r w:rsidRPr="00DB1D6F">
        <w:rPr>
          <w:rFonts w:ascii="Cambria" w:hAnsi="Cambria"/>
          <w:bCs w:val="0"/>
          <w:szCs w:val="20"/>
          <w:lang w:eastAsia="en-US"/>
        </w:rPr>
        <w:lastRenderedPageBreak/>
        <w:t xml:space="preserve">Table </w:t>
      </w:r>
      <w:r w:rsidR="000B77AD">
        <w:rPr>
          <w:rFonts w:ascii="Cambria" w:hAnsi="Cambria"/>
          <w:bCs w:val="0"/>
          <w:szCs w:val="20"/>
          <w:lang w:eastAsia="en-US"/>
        </w:rPr>
        <w:t>6</w:t>
      </w:r>
      <w:r w:rsidRPr="00DB1D6F">
        <w:rPr>
          <w:rFonts w:ascii="Cambria" w:hAnsi="Cambria"/>
          <w:bCs w:val="0"/>
          <w:szCs w:val="20"/>
          <w:lang w:eastAsia="en-US"/>
        </w:rPr>
        <w:noBreakHyphen/>
      </w:r>
      <w:r w:rsidR="00DB1D6F" w:rsidRPr="00DB1D6F">
        <w:rPr>
          <w:rFonts w:ascii="Cambria" w:hAnsi="Cambria"/>
          <w:bCs w:val="0"/>
          <w:szCs w:val="20"/>
          <w:lang w:eastAsia="en-US"/>
        </w:rPr>
        <w:t>1</w:t>
      </w:r>
      <w:r w:rsidRPr="00DB1D6F">
        <w:rPr>
          <w:rFonts w:ascii="Cambria" w:hAnsi="Cambria"/>
          <w:bCs w:val="0"/>
          <w:szCs w:val="20"/>
          <w:lang w:eastAsia="en-US"/>
        </w:rPr>
        <w:t>: 'Must-Try' Variable categories</w:t>
      </w:r>
    </w:p>
    <w:p w14:paraId="39E07688" w14:textId="77777777" w:rsidR="0097023A" w:rsidRPr="000B4080" w:rsidRDefault="0097023A" w:rsidP="0097023A">
      <w:pPr>
        <w:rPr>
          <w:lang w:eastAsia="zh-CN"/>
        </w:rPr>
      </w:pPr>
    </w:p>
    <w:tbl>
      <w:tblPr>
        <w:tblStyle w:val="LightList-Accent11"/>
        <w:tblW w:w="6223" w:type="dxa"/>
        <w:tblLook w:val="04A0" w:firstRow="1" w:lastRow="0" w:firstColumn="1" w:lastColumn="0" w:noHBand="0" w:noVBand="1"/>
      </w:tblPr>
      <w:tblGrid>
        <w:gridCol w:w="712"/>
        <w:gridCol w:w="3607"/>
        <w:gridCol w:w="1904"/>
      </w:tblGrid>
      <w:tr w:rsidR="0097023A" w:rsidRPr="0034305A" w14:paraId="65161A45" w14:textId="77777777" w:rsidTr="00C2252F">
        <w:trPr>
          <w:cnfStyle w:val="100000000000" w:firstRow="1" w:lastRow="0" w:firstColumn="0" w:lastColumn="0" w:oddVBand="0" w:evenVBand="0" w:oddHBand="0" w:evenHBand="0" w:firstRowFirstColumn="0" w:firstRowLastColumn="0" w:lastRowFirstColumn="0" w:lastRowLastColumn="0"/>
          <w:trHeight w:val="265"/>
          <w:tblHeader/>
        </w:trPr>
        <w:tc>
          <w:tcPr>
            <w:cnfStyle w:val="001000000000" w:firstRow="0" w:lastRow="0" w:firstColumn="1" w:lastColumn="0" w:oddVBand="0" w:evenVBand="0" w:oddHBand="0" w:evenHBand="0" w:firstRowFirstColumn="0" w:firstRowLastColumn="0" w:lastRowFirstColumn="0" w:lastRowLastColumn="0"/>
            <w:tcW w:w="712" w:type="dxa"/>
            <w:noWrap/>
            <w:vAlign w:val="center"/>
            <w:hideMark/>
          </w:tcPr>
          <w:p w14:paraId="733004B6" w14:textId="77777777" w:rsidR="0097023A" w:rsidRPr="000B4080" w:rsidRDefault="0097023A" w:rsidP="00A23EA3">
            <w:pPr>
              <w:jc w:val="center"/>
              <w:rPr>
                <w:rFonts w:ascii="Calibri" w:hAnsi="Calibri" w:cs="Calibri"/>
                <w:color w:val="FFFFFF"/>
                <w:sz w:val="18"/>
                <w:szCs w:val="18"/>
              </w:rPr>
            </w:pPr>
            <w:r w:rsidRPr="000B4080">
              <w:rPr>
                <w:rFonts w:ascii="Calibri" w:hAnsi="Calibri" w:cs="Calibri"/>
                <w:color w:val="FFFFFF"/>
                <w:sz w:val="18"/>
                <w:szCs w:val="18"/>
              </w:rPr>
              <w:t>S No.</w:t>
            </w:r>
          </w:p>
        </w:tc>
        <w:tc>
          <w:tcPr>
            <w:tcW w:w="3607" w:type="dxa"/>
            <w:noWrap/>
            <w:vAlign w:val="center"/>
            <w:hideMark/>
          </w:tcPr>
          <w:p w14:paraId="1431BAFF" w14:textId="77777777" w:rsidR="0097023A" w:rsidRPr="000B4080" w:rsidRDefault="0097023A" w:rsidP="00A23EA3">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sz w:val="18"/>
                <w:szCs w:val="18"/>
              </w:rPr>
            </w:pPr>
            <w:r w:rsidRPr="000B4080">
              <w:rPr>
                <w:rFonts w:ascii="Calibri" w:hAnsi="Calibri" w:cs="Calibri"/>
                <w:color w:val="FFFFFF"/>
                <w:sz w:val="18"/>
                <w:szCs w:val="18"/>
              </w:rPr>
              <w:t>Variable Category</w:t>
            </w:r>
          </w:p>
        </w:tc>
        <w:tc>
          <w:tcPr>
            <w:tcW w:w="1904" w:type="dxa"/>
            <w:noWrap/>
            <w:vAlign w:val="center"/>
            <w:hideMark/>
          </w:tcPr>
          <w:p w14:paraId="52DF8C4C" w14:textId="77777777" w:rsidR="0097023A" w:rsidRPr="000B4080" w:rsidRDefault="0097023A" w:rsidP="00A23EA3">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sz w:val="18"/>
                <w:szCs w:val="18"/>
              </w:rPr>
            </w:pPr>
            <w:r w:rsidRPr="000B4080">
              <w:rPr>
                <w:rFonts w:ascii="Calibri" w:hAnsi="Calibri" w:cs="Calibri"/>
                <w:color w:val="FFFFFF"/>
                <w:sz w:val="18"/>
                <w:szCs w:val="18"/>
              </w:rPr>
              <w:t>Source</w:t>
            </w:r>
          </w:p>
        </w:tc>
      </w:tr>
      <w:tr w:rsidR="0097023A" w:rsidRPr="0034305A" w14:paraId="04659BB9" w14:textId="77777777" w:rsidTr="00C2252F">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712" w:type="dxa"/>
            <w:noWrap/>
            <w:vAlign w:val="center"/>
            <w:hideMark/>
          </w:tcPr>
          <w:p w14:paraId="1BFAC107" w14:textId="77777777" w:rsidR="0097023A" w:rsidRPr="000B4080" w:rsidRDefault="0097023A" w:rsidP="00A23EA3">
            <w:pPr>
              <w:jc w:val="center"/>
              <w:rPr>
                <w:rFonts w:ascii="Calibri" w:hAnsi="Calibri" w:cs="Calibri"/>
                <w:color w:val="000000"/>
                <w:sz w:val="18"/>
                <w:szCs w:val="18"/>
              </w:rPr>
            </w:pPr>
            <w:r w:rsidRPr="000B4080">
              <w:rPr>
                <w:rFonts w:ascii="Calibri" w:hAnsi="Calibri" w:cs="Calibri"/>
                <w:color w:val="000000"/>
                <w:sz w:val="18"/>
                <w:szCs w:val="18"/>
              </w:rPr>
              <w:t>1</w:t>
            </w:r>
          </w:p>
        </w:tc>
        <w:tc>
          <w:tcPr>
            <w:tcW w:w="3607" w:type="dxa"/>
            <w:noWrap/>
            <w:vAlign w:val="center"/>
            <w:hideMark/>
          </w:tcPr>
          <w:p w14:paraId="7DCBFBF6" w14:textId="77777777" w:rsidR="0097023A" w:rsidRPr="000B4080" w:rsidRDefault="0097023A" w:rsidP="00A23EA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0B4080">
              <w:rPr>
                <w:rFonts w:ascii="Calibri" w:hAnsi="Calibri" w:cs="Calibri"/>
                <w:color w:val="000000"/>
                <w:sz w:val="18"/>
                <w:szCs w:val="18"/>
              </w:rPr>
              <w:t>Amex Delinquency</w:t>
            </w:r>
          </w:p>
        </w:tc>
        <w:tc>
          <w:tcPr>
            <w:tcW w:w="1904" w:type="dxa"/>
            <w:vMerge w:val="restart"/>
            <w:noWrap/>
            <w:vAlign w:val="center"/>
            <w:hideMark/>
          </w:tcPr>
          <w:p w14:paraId="158E0514" w14:textId="77777777" w:rsidR="0097023A" w:rsidRPr="000B4080" w:rsidRDefault="0097023A" w:rsidP="00A23EA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0B4080">
              <w:rPr>
                <w:rFonts w:ascii="Calibri" w:hAnsi="Calibri" w:cs="Calibri"/>
                <w:color w:val="000000"/>
                <w:sz w:val="18"/>
                <w:szCs w:val="18"/>
              </w:rPr>
              <w:t>Internal</w:t>
            </w:r>
          </w:p>
        </w:tc>
      </w:tr>
      <w:tr w:rsidR="0097023A" w:rsidRPr="0034305A" w14:paraId="7F0384E4" w14:textId="77777777" w:rsidTr="00C2252F">
        <w:trPr>
          <w:trHeight w:val="265"/>
        </w:trPr>
        <w:tc>
          <w:tcPr>
            <w:cnfStyle w:val="001000000000" w:firstRow="0" w:lastRow="0" w:firstColumn="1" w:lastColumn="0" w:oddVBand="0" w:evenVBand="0" w:oddHBand="0" w:evenHBand="0" w:firstRowFirstColumn="0" w:firstRowLastColumn="0" w:lastRowFirstColumn="0" w:lastRowLastColumn="0"/>
            <w:tcW w:w="712" w:type="dxa"/>
            <w:noWrap/>
            <w:vAlign w:val="center"/>
            <w:hideMark/>
          </w:tcPr>
          <w:p w14:paraId="4913B850" w14:textId="77777777" w:rsidR="0097023A" w:rsidRPr="000B4080" w:rsidRDefault="0097023A" w:rsidP="00A23EA3">
            <w:pPr>
              <w:jc w:val="center"/>
              <w:rPr>
                <w:rFonts w:ascii="Calibri" w:hAnsi="Calibri" w:cs="Calibri"/>
                <w:color w:val="000000"/>
                <w:sz w:val="18"/>
                <w:szCs w:val="18"/>
              </w:rPr>
            </w:pPr>
            <w:r w:rsidRPr="000B4080">
              <w:rPr>
                <w:rFonts w:ascii="Calibri" w:hAnsi="Calibri" w:cs="Calibri"/>
                <w:color w:val="000000"/>
                <w:sz w:val="18"/>
                <w:szCs w:val="18"/>
              </w:rPr>
              <w:t>2</w:t>
            </w:r>
          </w:p>
        </w:tc>
        <w:tc>
          <w:tcPr>
            <w:tcW w:w="3607" w:type="dxa"/>
            <w:noWrap/>
            <w:vAlign w:val="center"/>
            <w:hideMark/>
          </w:tcPr>
          <w:p w14:paraId="1492A012" w14:textId="77777777" w:rsidR="0097023A" w:rsidRPr="000B4080" w:rsidRDefault="0097023A" w:rsidP="00A23EA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0B4080">
              <w:rPr>
                <w:rFonts w:ascii="Calibri" w:hAnsi="Calibri" w:cs="Calibri"/>
                <w:color w:val="000000"/>
                <w:sz w:val="18"/>
                <w:szCs w:val="18"/>
              </w:rPr>
              <w:t>Amex Exposure, OOP &amp; Utilization</w:t>
            </w:r>
          </w:p>
        </w:tc>
        <w:tc>
          <w:tcPr>
            <w:tcW w:w="1904" w:type="dxa"/>
            <w:vMerge/>
            <w:vAlign w:val="center"/>
            <w:hideMark/>
          </w:tcPr>
          <w:p w14:paraId="58137F32" w14:textId="77777777" w:rsidR="0097023A" w:rsidRPr="000B4080" w:rsidRDefault="0097023A" w:rsidP="00A23EA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97023A" w:rsidRPr="0034305A" w14:paraId="78C50200" w14:textId="77777777" w:rsidTr="00C2252F">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712" w:type="dxa"/>
            <w:noWrap/>
            <w:vAlign w:val="center"/>
            <w:hideMark/>
          </w:tcPr>
          <w:p w14:paraId="450E15F7" w14:textId="77777777" w:rsidR="0097023A" w:rsidRPr="000B4080" w:rsidRDefault="0097023A" w:rsidP="00A23EA3">
            <w:pPr>
              <w:jc w:val="center"/>
              <w:rPr>
                <w:rFonts w:ascii="Calibri" w:hAnsi="Calibri" w:cs="Calibri"/>
                <w:color w:val="000000"/>
                <w:sz w:val="18"/>
                <w:szCs w:val="18"/>
              </w:rPr>
            </w:pPr>
            <w:r w:rsidRPr="000B4080">
              <w:rPr>
                <w:rFonts w:ascii="Calibri" w:hAnsi="Calibri" w:cs="Calibri"/>
                <w:color w:val="000000"/>
                <w:sz w:val="18"/>
                <w:szCs w:val="18"/>
              </w:rPr>
              <w:t>3</w:t>
            </w:r>
          </w:p>
        </w:tc>
        <w:tc>
          <w:tcPr>
            <w:tcW w:w="3607" w:type="dxa"/>
            <w:noWrap/>
            <w:vAlign w:val="center"/>
            <w:hideMark/>
          </w:tcPr>
          <w:p w14:paraId="486D7760" w14:textId="77777777" w:rsidR="0097023A" w:rsidRPr="000B4080" w:rsidRDefault="0097023A" w:rsidP="00A23EA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0B4080">
              <w:rPr>
                <w:rFonts w:ascii="Calibri" w:hAnsi="Calibri" w:cs="Calibri"/>
                <w:color w:val="000000"/>
                <w:sz w:val="18"/>
                <w:szCs w:val="18"/>
              </w:rPr>
              <w:t>Amex Exposure, OOP &amp; Utilization - Cash</w:t>
            </w:r>
          </w:p>
        </w:tc>
        <w:tc>
          <w:tcPr>
            <w:tcW w:w="1904" w:type="dxa"/>
            <w:vMerge/>
            <w:vAlign w:val="center"/>
            <w:hideMark/>
          </w:tcPr>
          <w:p w14:paraId="2A898521" w14:textId="77777777" w:rsidR="0097023A" w:rsidRPr="000B4080" w:rsidRDefault="0097023A" w:rsidP="00A23EA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97023A" w:rsidRPr="0034305A" w14:paraId="276CF5AD" w14:textId="77777777" w:rsidTr="00C2252F">
        <w:trPr>
          <w:trHeight w:val="265"/>
        </w:trPr>
        <w:tc>
          <w:tcPr>
            <w:cnfStyle w:val="001000000000" w:firstRow="0" w:lastRow="0" w:firstColumn="1" w:lastColumn="0" w:oddVBand="0" w:evenVBand="0" w:oddHBand="0" w:evenHBand="0" w:firstRowFirstColumn="0" w:firstRowLastColumn="0" w:lastRowFirstColumn="0" w:lastRowLastColumn="0"/>
            <w:tcW w:w="712" w:type="dxa"/>
            <w:noWrap/>
            <w:vAlign w:val="center"/>
            <w:hideMark/>
          </w:tcPr>
          <w:p w14:paraId="38EAB0FD" w14:textId="77777777" w:rsidR="0097023A" w:rsidRPr="000B4080" w:rsidRDefault="0097023A" w:rsidP="00A23EA3">
            <w:pPr>
              <w:jc w:val="center"/>
              <w:rPr>
                <w:rFonts w:ascii="Calibri" w:hAnsi="Calibri" w:cs="Calibri"/>
                <w:color w:val="000000"/>
                <w:sz w:val="18"/>
                <w:szCs w:val="18"/>
              </w:rPr>
            </w:pPr>
            <w:r w:rsidRPr="000B4080">
              <w:rPr>
                <w:rFonts w:ascii="Calibri" w:hAnsi="Calibri" w:cs="Calibri"/>
                <w:color w:val="000000"/>
                <w:sz w:val="18"/>
                <w:szCs w:val="18"/>
              </w:rPr>
              <w:t>4</w:t>
            </w:r>
          </w:p>
        </w:tc>
        <w:tc>
          <w:tcPr>
            <w:tcW w:w="3607" w:type="dxa"/>
            <w:noWrap/>
            <w:vAlign w:val="center"/>
            <w:hideMark/>
          </w:tcPr>
          <w:p w14:paraId="1E949E79" w14:textId="77777777" w:rsidR="0097023A" w:rsidRPr="000B4080" w:rsidRDefault="0097023A" w:rsidP="00A23EA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0B4080">
              <w:rPr>
                <w:rFonts w:ascii="Calibri" w:hAnsi="Calibri" w:cs="Calibri"/>
                <w:color w:val="000000"/>
                <w:sz w:val="18"/>
                <w:szCs w:val="18"/>
              </w:rPr>
              <w:t>Amex Paydown/Revolve</w:t>
            </w:r>
          </w:p>
        </w:tc>
        <w:tc>
          <w:tcPr>
            <w:tcW w:w="1904" w:type="dxa"/>
            <w:vMerge/>
            <w:vAlign w:val="center"/>
            <w:hideMark/>
          </w:tcPr>
          <w:p w14:paraId="46904326" w14:textId="77777777" w:rsidR="0097023A" w:rsidRPr="000B4080" w:rsidRDefault="0097023A" w:rsidP="00A23EA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97023A" w:rsidRPr="0034305A" w14:paraId="521F6A21" w14:textId="77777777" w:rsidTr="00C2252F">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712" w:type="dxa"/>
            <w:noWrap/>
            <w:vAlign w:val="center"/>
            <w:hideMark/>
          </w:tcPr>
          <w:p w14:paraId="1A19C4C4" w14:textId="77777777" w:rsidR="0097023A" w:rsidRPr="000B4080" w:rsidRDefault="0097023A" w:rsidP="00A23EA3">
            <w:pPr>
              <w:jc w:val="center"/>
              <w:rPr>
                <w:rFonts w:ascii="Calibri" w:hAnsi="Calibri" w:cs="Calibri"/>
                <w:color w:val="000000"/>
                <w:sz w:val="18"/>
                <w:szCs w:val="18"/>
              </w:rPr>
            </w:pPr>
            <w:r w:rsidRPr="000B4080">
              <w:rPr>
                <w:rFonts w:ascii="Calibri" w:hAnsi="Calibri" w:cs="Calibri"/>
                <w:color w:val="000000"/>
                <w:sz w:val="18"/>
                <w:szCs w:val="18"/>
              </w:rPr>
              <w:t>5</w:t>
            </w:r>
          </w:p>
        </w:tc>
        <w:tc>
          <w:tcPr>
            <w:tcW w:w="3607" w:type="dxa"/>
            <w:noWrap/>
            <w:vAlign w:val="center"/>
            <w:hideMark/>
          </w:tcPr>
          <w:p w14:paraId="699E61A7" w14:textId="77777777" w:rsidR="0097023A" w:rsidRPr="000B4080" w:rsidRDefault="0097023A" w:rsidP="00A23EA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0B4080">
              <w:rPr>
                <w:rFonts w:ascii="Calibri" w:hAnsi="Calibri" w:cs="Calibri"/>
                <w:color w:val="000000"/>
                <w:sz w:val="18"/>
                <w:szCs w:val="18"/>
              </w:rPr>
              <w:t>Customer/ Product Profile</w:t>
            </w:r>
          </w:p>
        </w:tc>
        <w:tc>
          <w:tcPr>
            <w:tcW w:w="1904" w:type="dxa"/>
            <w:vMerge/>
            <w:vAlign w:val="center"/>
            <w:hideMark/>
          </w:tcPr>
          <w:p w14:paraId="7C152452" w14:textId="77777777" w:rsidR="0097023A" w:rsidRPr="000B4080" w:rsidRDefault="0097023A" w:rsidP="00A23EA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97023A" w:rsidRPr="0034305A" w14:paraId="0E95D70C" w14:textId="77777777" w:rsidTr="00C2252F">
        <w:trPr>
          <w:trHeight w:val="265"/>
        </w:trPr>
        <w:tc>
          <w:tcPr>
            <w:cnfStyle w:val="001000000000" w:firstRow="0" w:lastRow="0" w:firstColumn="1" w:lastColumn="0" w:oddVBand="0" w:evenVBand="0" w:oddHBand="0" w:evenHBand="0" w:firstRowFirstColumn="0" w:firstRowLastColumn="0" w:lastRowFirstColumn="0" w:lastRowLastColumn="0"/>
            <w:tcW w:w="712" w:type="dxa"/>
            <w:noWrap/>
            <w:vAlign w:val="center"/>
            <w:hideMark/>
          </w:tcPr>
          <w:p w14:paraId="1A375612" w14:textId="77777777" w:rsidR="0097023A" w:rsidRPr="000B4080" w:rsidRDefault="0097023A" w:rsidP="00A23EA3">
            <w:pPr>
              <w:jc w:val="center"/>
              <w:rPr>
                <w:rFonts w:ascii="Calibri" w:hAnsi="Calibri" w:cs="Calibri"/>
                <w:color w:val="000000"/>
                <w:sz w:val="18"/>
                <w:szCs w:val="18"/>
              </w:rPr>
            </w:pPr>
            <w:r w:rsidRPr="000B4080">
              <w:rPr>
                <w:rFonts w:ascii="Calibri" w:hAnsi="Calibri" w:cs="Calibri"/>
                <w:color w:val="000000"/>
                <w:sz w:val="18"/>
                <w:szCs w:val="18"/>
              </w:rPr>
              <w:t>6</w:t>
            </w:r>
          </w:p>
        </w:tc>
        <w:tc>
          <w:tcPr>
            <w:tcW w:w="3607" w:type="dxa"/>
            <w:noWrap/>
            <w:vAlign w:val="center"/>
            <w:hideMark/>
          </w:tcPr>
          <w:p w14:paraId="57EDC176" w14:textId="77777777" w:rsidR="0097023A" w:rsidRPr="000B4080" w:rsidRDefault="0097023A" w:rsidP="00A23EA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0B4080">
              <w:rPr>
                <w:rFonts w:ascii="Calibri" w:hAnsi="Calibri" w:cs="Calibri"/>
                <w:color w:val="000000"/>
                <w:sz w:val="18"/>
                <w:szCs w:val="18"/>
              </w:rPr>
              <w:t>Closed Loop</w:t>
            </w:r>
          </w:p>
        </w:tc>
        <w:tc>
          <w:tcPr>
            <w:tcW w:w="1904" w:type="dxa"/>
            <w:vMerge/>
            <w:vAlign w:val="center"/>
            <w:hideMark/>
          </w:tcPr>
          <w:p w14:paraId="5723AC4C" w14:textId="77777777" w:rsidR="0097023A" w:rsidRPr="000B4080" w:rsidRDefault="0097023A" w:rsidP="00A23EA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97023A" w:rsidRPr="0034305A" w14:paraId="303A4957" w14:textId="77777777" w:rsidTr="00C2252F">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712" w:type="dxa"/>
            <w:noWrap/>
            <w:vAlign w:val="center"/>
            <w:hideMark/>
          </w:tcPr>
          <w:p w14:paraId="2567AF5E" w14:textId="77777777" w:rsidR="0097023A" w:rsidRPr="000B4080" w:rsidRDefault="0097023A" w:rsidP="00A23EA3">
            <w:pPr>
              <w:jc w:val="center"/>
              <w:rPr>
                <w:rFonts w:ascii="Calibri" w:hAnsi="Calibri" w:cs="Calibri"/>
                <w:color w:val="000000"/>
                <w:sz w:val="18"/>
                <w:szCs w:val="18"/>
              </w:rPr>
            </w:pPr>
            <w:r w:rsidRPr="000B4080">
              <w:rPr>
                <w:rFonts w:ascii="Calibri" w:hAnsi="Calibri" w:cs="Calibri"/>
                <w:color w:val="000000"/>
                <w:sz w:val="18"/>
                <w:szCs w:val="18"/>
              </w:rPr>
              <w:t>7</w:t>
            </w:r>
          </w:p>
        </w:tc>
        <w:tc>
          <w:tcPr>
            <w:tcW w:w="3607" w:type="dxa"/>
            <w:noWrap/>
            <w:vAlign w:val="center"/>
            <w:hideMark/>
          </w:tcPr>
          <w:p w14:paraId="15BF71FB" w14:textId="355EC313" w:rsidR="0097023A" w:rsidRPr="000B4080" w:rsidRDefault="003D5B39" w:rsidP="00A23EA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Pr>
                <w:rFonts w:ascii="Calibri" w:hAnsi="Calibri" w:cs="Calibri"/>
                <w:color w:val="000000"/>
                <w:sz w:val="18"/>
                <w:szCs w:val="18"/>
              </w:rPr>
              <w:t>FICO</w:t>
            </w:r>
            <w:r w:rsidR="0097023A" w:rsidRPr="000B4080">
              <w:rPr>
                <w:rFonts w:ascii="Calibri" w:hAnsi="Calibri" w:cs="Calibri"/>
                <w:color w:val="000000"/>
                <w:sz w:val="18"/>
                <w:szCs w:val="18"/>
              </w:rPr>
              <w:t xml:space="preserve"> Score</w:t>
            </w:r>
          </w:p>
        </w:tc>
        <w:tc>
          <w:tcPr>
            <w:tcW w:w="1904" w:type="dxa"/>
            <w:vMerge w:val="restart"/>
            <w:noWrap/>
            <w:vAlign w:val="center"/>
            <w:hideMark/>
          </w:tcPr>
          <w:p w14:paraId="6C8472F0" w14:textId="77777777" w:rsidR="0097023A" w:rsidRPr="000B4080" w:rsidRDefault="0097023A" w:rsidP="00A23EA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0B4080">
              <w:rPr>
                <w:rFonts w:ascii="Calibri" w:hAnsi="Calibri" w:cs="Calibri"/>
                <w:color w:val="000000"/>
                <w:sz w:val="18"/>
                <w:szCs w:val="18"/>
              </w:rPr>
              <w:t>External</w:t>
            </w:r>
          </w:p>
        </w:tc>
      </w:tr>
      <w:tr w:rsidR="0097023A" w:rsidRPr="0034305A" w14:paraId="7297A04B" w14:textId="77777777" w:rsidTr="00C2252F">
        <w:trPr>
          <w:trHeight w:val="265"/>
        </w:trPr>
        <w:tc>
          <w:tcPr>
            <w:cnfStyle w:val="001000000000" w:firstRow="0" w:lastRow="0" w:firstColumn="1" w:lastColumn="0" w:oddVBand="0" w:evenVBand="0" w:oddHBand="0" w:evenHBand="0" w:firstRowFirstColumn="0" w:firstRowLastColumn="0" w:lastRowFirstColumn="0" w:lastRowLastColumn="0"/>
            <w:tcW w:w="712" w:type="dxa"/>
            <w:noWrap/>
            <w:vAlign w:val="center"/>
            <w:hideMark/>
          </w:tcPr>
          <w:p w14:paraId="471C54AA" w14:textId="77777777" w:rsidR="0097023A" w:rsidRPr="000B4080" w:rsidRDefault="0097023A" w:rsidP="00A23EA3">
            <w:pPr>
              <w:jc w:val="center"/>
              <w:rPr>
                <w:rFonts w:ascii="Calibri" w:hAnsi="Calibri" w:cs="Calibri"/>
                <w:color w:val="000000"/>
                <w:sz w:val="18"/>
                <w:szCs w:val="18"/>
              </w:rPr>
            </w:pPr>
            <w:r w:rsidRPr="000B4080">
              <w:rPr>
                <w:rFonts w:ascii="Calibri" w:hAnsi="Calibri" w:cs="Calibri"/>
                <w:color w:val="000000"/>
                <w:sz w:val="18"/>
                <w:szCs w:val="18"/>
              </w:rPr>
              <w:t>8</w:t>
            </w:r>
          </w:p>
        </w:tc>
        <w:tc>
          <w:tcPr>
            <w:tcW w:w="3607" w:type="dxa"/>
            <w:noWrap/>
            <w:vAlign w:val="center"/>
            <w:hideMark/>
          </w:tcPr>
          <w:p w14:paraId="24E8D13B" w14:textId="77777777" w:rsidR="0097023A" w:rsidRPr="000B4080" w:rsidRDefault="0097023A" w:rsidP="00A23EA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0B4080">
              <w:rPr>
                <w:rFonts w:ascii="Calibri" w:hAnsi="Calibri" w:cs="Calibri"/>
                <w:color w:val="000000"/>
                <w:sz w:val="18"/>
                <w:szCs w:val="18"/>
              </w:rPr>
              <w:t>Bureau Tenure</w:t>
            </w:r>
          </w:p>
        </w:tc>
        <w:tc>
          <w:tcPr>
            <w:tcW w:w="1904" w:type="dxa"/>
            <w:vMerge/>
            <w:vAlign w:val="center"/>
            <w:hideMark/>
          </w:tcPr>
          <w:p w14:paraId="12AF8540" w14:textId="77777777" w:rsidR="0097023A" w:rsidRPr="000B4080" w:rsidRDefault="0097023A" w:rsidP="00A23EA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97023A" w:rsidRPr="0034305A" w14:paraId="749C02F2" w14:textId="77777777" w:rsidTr="00C2252F">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712" w:type="dxa"/>
            <w:noWrap/>
            <w:vAlign w:val="center"/>
            <w:hideMark/>
          </w:tcPr>
          <w:p w14:paraId="3DED585B" w14:textId="77777777" w:rsidR="0097023A" w:rsidRPr="000B4080" w:rsidRDefault="0097023A" w:rsidP="00A23EA3">
            <w:pPr>
              <w:jc w:val="center"/>
              <w:rPr>
                <w:rFonts w:ascii="Calibri" w:hAnsi="Calibri" w:cs="Calibri"/>
                <w:color w:val="000000"/>
                <w:sz w:val="18"/>
                <w:szCs w:val="18"/>
              </w:rPr>
            </w:pPr>
            <w:r w:rsidRPr="000B4080">
              <w:rPr>
                <w:rFonts w:ascii="Calibri" w:hAnsi="Calibri" w:cs="Calibri"/>
                <w:color w:val="000000"/>
                <w:sz w:val="18"/>
                <w:szCs w:val="18"/>
              </w:rPr>
              <w:t>9</w:t>
            </w:r>
          </w:p>
        </w:tc>
        <w:tc>
          <w:tcPr>
            <w:tcW w:w="3607" w:type="dxa"/>
            <w:noWrap/>
            <w:vAlign w:val="center"/>
            <w:hideMark/>
          </w:tcPr>
          <w:p w14:paraId="55635F51" w14:textId="77777777" w:rsidR="0097023A" w:rsidRPr="000B4080" w:rsidRDefault="0097023A" w:rsidP="00A23EA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0B4080">
              <w:rPr>
                <w:rFonts w:ascii="Calibri" w:hAnsi="Calibri" w:cs="Calibri"/>
                <w:color w:val="000000"/>
                <w:sz w:val="18"/>
                <w:szCs w:val="18"/>
              </w:rPr>
              <w:t>External Balance &amp; utilization</w:t>
            </w:r>
          </w:p>
        </w:tc>
        <w:tc>
          <w:tcPr>
            <w:tcW w:w="1904" w:type="dxa"/>
            <w:vMerge/>
            <w:vAlign w:val="center"/>
            <w:hideMark/>
          </w:tcPr>
          <w:p w14:paraId="604C9279" w14:textId="77777777" w:rsidR="0097023A" w:rsidRPr="000B4080" w:rsidRDefault="0097023A" w:rsidP="00A23EA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97023A" w:rsidRPr="0034305A" w14:paraId="5DAA2639" w14:textId="77777777" w:rsidTr="00C2252F">
        <w:trPr>
          <w:trHeight w:val="265"/>
        </w:trPr>
        <w:tc>
          <w:tcPr>
            <w:cnfStyle w:val="001000000000" w:firstRow="0" w:lastRow="0" w:firstColumn="1" w:lastColumn="0" w:oddVBand="0" w:evenVBand="0" w:oddHBand="0" w:evenHBand="0" w:firstRowFirstColumn="0" w:firstRowLastColumn="0" w:lastRowFirstColumn="0" w:lastRowLastColumn="0"/>
            <w:tcW w:w="712" w:type="dxa"/>
            <w:noWrap/>
            <w:vAlign w:val="center"/>
            <w:hideMark/>
          </w:tcPr>
          <w:p w14:paraId="2029F9B3" w14:textId="77777777" w:rsidR="0097023A" w:rsidRPr="000B4080" w:rsidRDefault="0097023A" w:rsidP="00A23EA3">
            <w:pPr>
              <w:jc w:val="center"/>
              <w:rPr>
                <w:rFonts w:ascii="Calibri" w:hAnsi="Calibri" w:cs="Calibri"/>
                <w:color w:val="000000"/>
                <w:sz w:val="18"/>
                <w:szCs w:val="18"/>
              </w:rPr>
            </w:pPr>
            <w:r w:rsidRPr="000B4080">
              <w:rPr>
                <w:rFonts w:ascii="Calibri" w:hAnsi="Calibri" w:cs="Calibri"/>
                <w:color w:val="000000"/>
                <w:sz w:val="18"/>
                <w:szCs w:val="18"/>
              </w:rPr>
              <w:t>10</w:t>
            </w:r>
          </w:p>
        </w:tc>
        <w:tc>
          <w:tcPr>
            <w:tcW w:w="3607" w:type="dxa"/>
            <w:noWrap/>
            <w:vAlign w:val="center"/>
            <w:hideMark/>
          </w:tcPr>
          <w:p w14:paraId="055CFE34" w14:textId="77777777" w:rsidR="0097023A" w:rsidRPr="000B4080" w:rsidRDefault="0097023A" w:rsidP="00A23EA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0B4080">
              <w:rPr>
                <w:rFonts w:ascii="Calibri" w:hAnsi="Calibri" w:cs="Calibri"/>
                <w:color w:val="000000"/>
                <w:sz w:val="18"/>
                <w:szCs w:val="18"/>
              </w:rPr>
              <w:t>External Delinquency</w:t>
            </w:r>
          </w:p>
        </w:tc>
        <w:tc>
          <w:tcPr>
            <w:tcW w:w="1904" w:type="dxa"/>
            <w:vMerge/>
            <w:vAlign w:val="center"/>
            <w:hideMark/>
          </w:tcPr>
          <w:p w14:paraId="5B90D0E1" w14:textId="77777777" w:rsidR="0097023A" w:rsidRPr="000B4080" w:rsidRDefault="0097023A" w:rsidP="00A23EA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97023A" w:rsidRPr="0034305A" w14:paraId="03306D68" w14:textId="77777777" w:rsidTr="00C2252F">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712" w:type="dxa"/>
            <w:noWrap/>
            <w:vAlign w:val="center"/>
            <w:hideMark/>
          </w:tcPr>
          <w:p w14:paraId="6389346B" w14:textId="77777777" w:rsidR="0097023A" w:rsidRPr="000B4080" w:rsidRDefault="0097023A" w:rsidP="00A23EA3">
            <w:pPr>
              <w:jc w:val="center"/>
              <w:rPr>
                <w:rFonts w:ascii="Calibri" w:hAnsi="Calibri" w:cs="Calibri"/>
                <w:color w:val="000000"/>
                <w:sz w:val="18"/>
                <w:szCs w:val="18"/>
              </w:rPr>
            </w:pPr>
            <w:r w:rsidRPr="000B4080">
              <w:rPr>
                <w:rFonts w:ascii="Calibri" w:hAnsi="Calibri" w:cs="Calibri"/>
                <w:color w:val="000000"/>
                <w:sz w:val="18"/>
                <w:szCs w:val="18"/>
              </w:rPr>
              <w:t>11</w:t>
            </w:r>
          </w:p>
        </w:tc>
        <w:tc>
          <w:tcPr>
            <w:tcW w:w="3607" w:type="dxa"/>
            <w:noWrap/>
            <w:vAlign w:val="center"/>
            <w:hideMark/>
          </w:tcPr>
          <w:p w14:paraId="21ACD34D" w14:textId="77777777" w:rsidR="0097023A" w:rsidRPr="000B4080" w:rsidRDefault="0097023A" w:rsidP="00A23EA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0B4080">
              <w:rPr>
                <w:rFonts w:ascii="Calibri" w:hAnsi="Calibri" w:cs="Calibri"/>
                <w:color w:val="000000"/>
                <w:sz w:val="18"/>
                <w:szCs w:val="18"/>
              </w:rPr>
              <w:t>External Trades/Inquiries</w:t>
            </w:r>
          </w:p>
        </w:tc>
        <w:tc>
          <w:tcPr>
            <w:tcW w:w="1904" w:type="dxa"/>
            <w:vMerge/>
            <w:vAlign w:val="center"/>
            <w:hideMark/>
          </w:tcPr>
          <w:p w14:paraId="7E32F00F" w14:textId="77777777" w:rsidR="0097023A" w:rsidRPr="000B4080" w:rsidRDefault="0097023A" w:rsidP="00A23EA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p>
        </w:tc>
      </w:tr>
      <w:tr w:rsidR="0097023A" w:rsidRPr="0034305A" w14:paraId="68141256" w14:textId="77777777" w:rsidTr="00C2252F">
        <w:trPr>
          <w:trHeight w:val="265"/>
        </w:trPr>
        <w:tc>
          <w:tcPr>
            <w:cnfStyle w:val="001000000000" w:firstRow="0" w:lastRow="0" w:firstColumn="1" w:lastColumn="0" w:oddVBand="0" w:evenVBand="0" w:oddHBand="0" w:evenHBand="0" w:firstRowFirstColumn="0" w:firstRowLastColumn="0" w:lastRowFirstColumn="0" w:lastRowLastColumn="0"/>
            <w:tcW w:w="712" w:type="dxa"/>
            <w:noWrap/>
            <w:vAlign w:val="center"/>
            <w:hideMark/>
          </w:tcPr>
          <w:p w14:paraId="73E1EF4B" w14:textId="77777777" w:rsidR="0097023A" w:rsidRPr="000B4080" w:rsidRDefault="0097023A" w:rsidP="00A23EA3">
            <w:pPr>
              <w:jc w:val="center"/>
              <w:rPr>
                <w:rFonts w:ascii="Calibri" w:hAnsi="Calibri" w:cs="Calibri"/>
                <w:color w:val="000000"/>
                <w:sz w:val="18"/>
                <w:szCs w:val="18"/>
              </w:rPr>
            </w:pPr>
            <w:r w:rsidRPr="000B4080">
              <w:rPr>
                <w:rFonts w:ascii="Calibri" w:hAnsi="Calibri" w:cs="Calibri"/>
                <w:color w:val="000000"/>
                <w:sz w:val="18"/>
                <w:szCs w:val="18"/>
              </w:rPr>
              <w:t>12</w:t>
            </w:r>
          </w:p>
        </w:tc>
        <w:tc>
          <w:tcPr>
            <w:tcW w:w="3607" w:type="dxa"/>
            <w:noWrap/>
            <w:vAlign w:val="center"/>
            <w:hideMark/>
          </w:tcPr>
          <w:p w14:paraId="3DA5F926" w14:textId="77777777" w:rsidR="0097023A" w:rsidRPr="000B4080" w:rsidRDefault="0097023A" w:rsidP="00A23EA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r w:rsidRPr="000B4080">
              <w:rPr>
                <w:rFonts w:ascii="Calibri" w:hAnsi="Calibri" w:cs="Calibri"/>
                <w:color w:val="000000"/>
                <w:sz w:val="18"/>
                <w:szCs w:val="18"/>
              </w:rPr>
              <w:t>Size of Wallet</w:t>
            </w:r>
          </w:p>
        </w:tc>
        <w:tc>
          <w:tcPr>
            <w:tcW w:w="1904" w:type="dxa"/>
            <w:vMerge/>
            <w:vAlign w:val="center"/>
            <w:hideMark/>
          </w:tcPr>
          <w:p w14:paraId="2353FCC0" w14:textId="77777777" w:rsidR="0097023A" w:rsidRPr="000B4080" w:rsidRDefault="0097023A" w:rsidP="00A23EA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8"/>
                <w:szCs w:val="18"/>
              </w:rPr>
            </w:pPr>
          </w:p>
        </w:tc>
      </w:tr>
      <w:tr w:rsidR="0097023A" w:rsidRPr="0034305A" w14:paraId="62FA229F" w14:textId="77777777" w:rsidTr="00C2252F">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712" w:type="dxa"/>
            <w:noWrap/>
            <w:vAlign w:val="center"/>
            <w:hideMark/>
          </w:tcPr>
          <w:p w14:paraId="65105D1C" w14:textId="77777777" w:rsidR="0097023A" w:rsidRPr="000B4080" w:rsidRDefault="0097023A" w:rsidP="00A23EA3">
            <w:pPr>
              <w:jc w:val="center"/>
              <w:rPr>
                <w:rFonts w:ascii="Calibri" w:hAnsi="Calibri" w:cs="Calibri"/>
                <w:color w:val="000000"/>
                <w:sz w:val="18"/>
                <w:szCs w:val="18"/>
              </w:rPr>
            </w:pPr>
            <w:r w:rsidRPr="000B4080">
              <w:rPr>
                <w:rFonts w:ascii="Calibri" w:hAnsi="Calibri" w:cs="Calibri"/>
                <w:color w:val="000000"/>
                <w:sz w:val="18"/>
                <w:szCs w:val="18"/>
              </w:rPr>
              <w:t>13</w:t>
            </w:r>
          </w:p>
        </w:tc>
        <w:tc>
          <w:tcPr>
            <w:tcW w:w="3607" w:type="dxa"/>
            <w:noWrap/>
            <w:vAlign w:val="center"/>
            <w:hideMark/>
          </w:tcPr>
          <w:p w14:paraId="3FD0DC47" w14:textId="77777777" w:rsidR="0097023A" w:rsidRPr="000B4080" w:rsidRDefault="0097023A" w:rsidP="00A23EA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0B4080">
              <w:rPr>
                <w:rFonts w:ascii="Calibri" w:hAnsi="Calibri" w:cs="Calibri"/>
                <w:color w:val="000000"/>
                <w:sz w:val="18"/>
                <w:szCs w:val="18"/>
              </w:rPr>
              <w:t>Risky Event</w:t>
            </w:r>
          </w:p>
        </w:tc>
        <w:tc>
          <w:tcPr>
            <w:tcW w:w="1904" w:type="dxa"/>
            <w:noWrap/>
            <w:vAlign w:val="center"/>
            <w:hideMark/>
          </w:tcPr>
          <w:p w14:paraId="4A9F7937" w14:textId="77777777" w:rsidR="0097023A" w:rsidRPr="000B4080" w:rsidRDefault="0097023A" w:rsidP="00A23EA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18"/>
                <w:szCs w:val="18"/>
              </w:rPr>
            </w:pPr>
            <w:r w:rsidRPr="000B4080">
              <w:rPr>
                <w:rFonts w:ascii="Calibri" w:hAnsi="Calibri" w:cs="Calibri"/>
                <w:color w:val="000000"/>
                <w:sz w:val="18"/>
                <w:szCs w:val="18"/>
              </w:rPr>
              <w:t>Internal + External</w:t>
            </w:r>
          </w:p>
        </w:tc>
      </w:tr>
    </w:tbl>
    <w:p w14:paraId="2C5805F1" w14:textId="77777777" w:rsidR="0097023A" w:rsidRDefault="0097023A" w:rsidP="0097023A">
      <w:pPr>
        <w:keepNext/>
        <w:jc w:val="both"/>
        <w:rPr>
          <w:rFonts w:ascii="BentonSansCond Medium" w:hAnsi="BentonSansCond Medium"/>
          <w:color w:val="002663"/>
          <w:sz w:val="18"/>
          <w:szCs w:val="18"/>
        </w:rPr>
      </w:pPr>
    </w:p>
    <w:p w14:paraId="026EE9A8" w14:textId="77777777" w:rsidR="0097023A" w:rsidRPr="00E52B10" w:rsidRDefault="0097023A" w:rsidP="00E52B10">
      <w:pPr>
        <w:jc w:val="both"/>
        <w:rPr>
          <w:rFonts w:ascii="BentonSans Light" w:hAnsi="BentonSans Light"/>
          <w:b/>
          <w:color w:val="FF0000"/>
          <w:sz w:val="18"/>
          <w:szCs w:val="18"/>
        </w:rPr>
      </w:pPr>
    </w:p>
    <w:p w14:paraId="7518BB3A" w14:textId="77777777" w:rsidR="00742B87" w:rsidRDefault="003B5ADF" w:rsidP="003B5ADF">
      <w:pPr>
        <w:keepNext/>
        <w:jc w:val="both"/>
        <w:rPr>
          <w:rFonts w:ascii="BentonSans Light" w:hAnsi="BentonSans Light"/>
          <w:color w:val="000000" w:themeColor="text1"/>
          <w:sz w:val="18"/>
          <w:szCs w:val="18"/>
        </w:rPr>
      </w:pPr>
      <w:r>
        <w:rPr>
          <w:rFonts w:ascii="BentonSansCond Medium" w:hAnsi="BentonSansCond Medium"/>
          <w:color w:val="002663"/>
          <w:sz w:val="18"/>
          <w:szCs w:val="18"/>
        </w:rPr>
        <w:lastRenderedPageBreak/>
        <w:t>Parameter Optimization</w:t>
      </w:r>
      <w:r w:rsidRPr="00480CBE">
        <w:rPr>
          <w:rFonts w:ascii="BentonSans Light" w:hAnsi="BentonSans Light"/>
          <w:color w:val="000000" w:themeColor="text1"/>
          <w:sz w:val="18"/>
          <w:szCs w:val="18"/>
        </w:rPr>
        <w:t>:</w:t>
      </w:r>
      <w:r>
        <w:rPr>
          <w:rFonts w:ascii="BentonSans Light" w:hAnsi="BentonSans Light"/>
          <w:color w:val="000000" w:themeColor="text1"/>
          <w:sz w:val="18"/>
          <w:szCs w:val="18"/>
        </w:rPr>
        <w:t xml:space="preserve"> </w:t>
      </w:r>
    </w:p>
    <w:p w14:paraId="60389979" w14:textId="77777777" w:rsidR="00742B87" w:rsidRDefault="00742B87" w:rsidP="003B5ADF">
      <w:pPr>
        <w:keepNext/>
        <w:jc w:val="both"/>
        <w:rPr>
          <w:rFonts w:ascii="BentonSans Light" w:hAnsi="BentonSans Light"/>
          <w:color w:val="000000" w:themeColor="text1"/>
          <w:sz w:val="18"/>
          <w:szCs w:val="18"/>
        </w:rPr>
      </w:pPr>
    </w:p>
    <w:p w14:paraId="67FFEC6F" w14:textId="77777777" w:rsidR="00742B87" w:rsidRPr="005239E8" w:rsidRDefault="00742B87" w:rsidP="00742B87">
      <w:pPr>
        <w:keepNext/>
        <w:jc w:val="both"/>
        <w:rPr>
          <w:rFonts w:ascii="BentonSans Light" w:hAnsi="BentonSans Light"/>
          <w:color w:val="000000" w:themeColor="text1"/>
          <w:sz w:val="18"/>
          <w:szCs w:val="18"/>
        </w:rPr>
      </w:pPr>
      <w:r w:rsidRPr="005239E8">
        <w:rPr>
          <w:rFonts w:ascii="BentonSans Light" w:hAnsi="BentonSans Light"/>
          <w:color w:val="000000" w:themeColor="text1"/>
          <w:sz w:val="18"/>
          <w:szCs w:val="18"/>
        </w:rPr>
        <w:t>GBM theory suggests that Trees and Depth are inversely proportional to each other and Trees and Learning Rate are inversely proportional to each other in terms of model performance. With this background, we have performed a research to find an optimal tuning parameter combination without having to try out all combinations.  </w:t>
      </w:r>
    </w:p>
    <w:p w14:paraId="601E40EE" w14:textId="77777777" w:rsidR="00742B87" w:rsidRDefault="00742B87" w:rsidP="00742B87">
      <w:pPr>
        <w:keepNext/>
        <w:rPr>
          <w:highlight w:val="yellow"/>
        </w:rPr>
      </w:pPr>
    </w:p>
    <w:p w14:paraId="03ADC5CD" w14:textId="77777777" w:rsidR="00742B87" w:rsidRPr="005239E8" w:rsidRDefault="00742B87" w:rsidP="00742B87">
      <w:pPr>
        <w:keepNext/>
        <w:rPr>
          <w:rFonts w:ascii="BentonSans Light" w:hAnsi="BentonSans Light"/>
          <w:color w:val="000000" w:themeColor="text1"/>
          <w:sz w:val="18"/>
          <w:szCs w:val="18"/>
        </w:rPr>
      </w:pPr>
      <w:r w:rsidRPr="005239E8">
        <w:rPr>
          <w:rFonts w:ascii="BentonSans Light" w:hAnsi="BentonSans Light"/>
          <w:color w:val="000000" w:themeColor="text1"/>
          <w:sz w:val="18"/>
          <w:szCs w:val="18"/>
        </w:rPr>
        <w:t>The observations were -</w:t>
      </w:r>
    </w:p>
    <w:p w14:paraId="3C8A0D0F" w14:textId="77777777" w:rsidR="00742B87" w:rsidRPr="005239E8" w:rsidRDefault="00742B87" w:rsidP="005842D9">
      <w:pPr>
        <w:keepNext/>
        <w:numPr>
          <w:ilvl w:val="0"/>
          <w:numId w:val="27"/>
        </w:numPr>
        <w:jc w:val="both"/>
        <w:rPr>
          <w:rFonts w:ascii="BentonSans Light" w:hAnsi="BentonSans Light"/>
          <w:color w:val="000000" w:themeColor="text1"/>
          <w:sz w:val="18"/>
          <w:szCs w:val="18"/>
        </w:rPr>
      </w:pPr>
      <w:r w:rsidRPr="005239E8">
        <w:rPr>
          <w:rFonts w:ascii="BentonSans Light" w:hAnsi="BentonSans Light"/>
          <w:color w:val="000000" w:themeColor="text1"/>
          <w:sz w:val="18"/>
          <w:szCs w:val="18"/>
        </w:rPr>
        <w:t>Maximum GINI is obtained at constant value “C” (= LR * Depth* #Trees) for all combinations and this constant is a characteristic of the dataset.</w:t>
      </w:r>
    </w:p>
    <w:p w14:paraId="1723CC26" w14:textId="77777777" w:rsidR="00742B87" w:rsidRPr="005239E8" w:rsidRDefault="00742B87" w:rsidP="005842D9">
      <w:pPr>
        <w:keepNext/>
        <w:numPr>
          <w:ilvl w:val="0"/>
          <w:numId w:val="27"/>
        </w:numPr>
        <w:jc w:val="both"/>
        <w:rPr>
          <w:rFonts w:ascii="BentonSans Light" w:hAnsi="BentonSans Light"/>
          <w:color w:val="000000" w:themeColor="text1"/>
          <w:sz w:val="18"/>
          <w:szCs w:val="18"/>
        </w:rPr>
      </w:pPr>
      <w:r w:rsidRPr="005239E8">
        <w:rPr>
          <w:rFonts w:ascii="BentonSans Light" w:hAnsi="BentonSans Light"/>
          <w:color w:val="000000" w:themeColor="text1"/>
          <w:sz w:val="18"/>
          <w:szCs w:val="18"/>
        </w:rPr>
        <w:t>Very high depth leads to quick deterioration of models past optimal point.</w:t>
      </w:r>
    </w:p>
    <w:p w14:paraId="535B7D29" w14:textId="77777777" w:rsidR="00742B87" w:rsidRPr="002F69E3" w:rsidRDefault="00742B87" w:rsidP="00742B87">
      <w:pPr>
        <w:keepNext/>
      </w:pPr>
    </w:p>
    <w:p w14:paraId="77DD5FF0" w14:textId="77777777" w:rsidR="00742B87" w:rsidRPr="002F69E3" w:rsidRDefault="00742B87" w:rsidP="00742B87">
      <w:pPr>
        <w:keepNext/>
      </w:pPr>
      <w:r w:rsidRPr="002F69E3">
        <w:rPr>
          <w:noProof/>
        </w:rPr>
        <w:drawing>
          <wp:inline distT="0" distB="0" distL="0" distR="0" wp14:anchorId="1FD699CF" wp14:editId="06D75579">
            <wp:extent cx="5943600" cy="3273287"/>
            <wp:effectExtent l="19050" t="0" r="0" b="0"/>
            <wp:docPr id="6" name="Picture 4" descr="cid:image007.jpg@01D1BFDE.BF34D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7.jpg@01D1BFDE.BF34D290"/>
                    <pic:cNvPicPr>
                      <a:picLocks noChangeAspect="1" noChangeArrowheads="1"/>
                    </pic:cNvPicPr>
                  </pic:nvPicPr>
                  <pic:blipFill>
                    <a:blip r:embed="rId30" r:link="rId31" cstate="print"/>
                    <a:srcRect/>
                    <a:stretch>
                      <a:fillRect/>
                    </a:stretch>
                  </pic:blipFill>
                  <pic:spPr bwMode="auto">
                    <a:xfrm>
                      <a:off x="0" y="0"/>
                      <a:ext cx="5943600" cy="3273287"/>
                    </a:xfrm>
                    <a:prstGeom prst="rect">
                      <a:avLst/>
                    </a:prstGeom>
                    <a:noFill/>
                    <a:ln w="9525">
                      <a:noFill/>
                      <a:miter lim="800000"/>
                      <a:headEnd/>
                      <a:tailEnd/>
                    </a:ln>
                  </pic:spPr>
                </pic:pic>
              </a:graphicData>
            </a:graphic>
          </wp:inline>
        </w:drawing>
      </w:r>
    </w:p>
    <w:p w14:paraId="02B6766C" w14:textId="77777777" w:rsidR="00742B87" w:rsidRPr="002F69E3" w:rsidRDefault="00742B87" w:rsidP="00742B87">
      <w:pPr>
        <w:rPr>
          <w:lang w:eastAsia="zh-CN"/>
        </w:rPr>
      </w:pPr>
    </w:p>
    <w:p w14:paraId="2CE9C701" w14:textId="77777777" w:rsidR="00742B87" w:rsidRPr="005239E8" w:rsidRDefault="00742B87" w:rsidP="00742B87">
      <w:pPr>
        <w:keepNext/>
        <w:rPr>
          <w:rFonts w:ascii="BentonSans Light" w:hAnsi="BentonSans Light"/>
          <w:color w:val="000000" w:themeColor="text1"/>
          <w:sz w:val="18"/>
          <w:szCs w:val="18"/>
        </w:rPr>
      </w:pPr>
      <w:r w:rsidRPr="005239E8">
        <w:rPr>
          <w:rFonts w:ascii="BentonSans Light" w:hAnsi="BentonSans Light"/>
          <w:color w:val="000000" w:themeColor="text1"/>
          <w:sz w:val="18"/>
          <w:szCs w:val="18"/>
        </w:rPr>
        <w:t>Based on the above iterations, it was also observed that at the optimal value of C (350 in above experiment) the variation in GINI for any combination of Learning rate and Depth is minimal. Therefore, by fixing depth and learning rate at a reasonable level, only number of trees were optimized to obtain maximum GINI. Recommended values of learning rate and depth are as follows:</w:t>
      </w:r>
    </w:p>
    <w:p w14:paraId="1F844CEE" w14:textId="77777777" w:rsidR="00742B87" w:rsidRPr="005239E8" w:rsidRDefault="00742B87" w:rsidP="005842D9">
      <w:pPr>
        <w:pStyle w:val="ListParagraph"/>
        <w:keepNext/>
        <w:numPr>
          <w:ilvl w:val="0"/>
          <w:numId w:val="28"/>
        </w:numPr>
        <w:contextualSpacing w:val="0"/>
        <w:jc w:val="both"/>
        <w:rPr>
          <w:rFonts w:ascii="BentonSans Light" w:hAnsi="BentonSans Light"/>
          <w:color w:val="000000" w:themeColor="text1"/>
          <w:sz w:val="18"/>
          <w:szCs w:val="18"/>
        </w:rPr>
      </w:pPr>
      <w:r w:rsidRPr="005239E8">
        <w:rPr>
          <w:rFonts w:ascii="BentonSans Light" w:hAnsi="BentonSans Light"/>
          <w:color w:val="000000" w:themeColor="text1"/>
          <w:sz w:val="18"/>
          <w:szCs w:val="18"/>
        </w:rPr>
        <w:t>Learning rate between 1%-10%</w:t>
      </w:r>
    </w:p>
    <w:p w14:paraId="31880F98" w14:textId="77777777" w:rsidR="00742B87" w:rsidRPr="005239E8" w:rsidRDefault="00742B87" w:rsidP="005842D9">
      <w:pPr>
        <w:pStyle w:val="ListParagraph"/>
        <w:keepNext/>
        <w:numPr>
          <w:ilvl w:val="0"/>
          <w:numId w:val="28"/>
        </w:numPr>
        <w:contextualSpacing w:val="0"/>
        <w:jc w:val="both"/>
        <w:rPr>
          <w:rFonts w:ascii="BentonSans Light" w:hAnsi="BentonSans Light"/>
          <w:color w:val="000000" w:themeColor="text1"/>
          <w:sz w:val="18"/>
          <w:szCs w:val="18"/>
        </w:rPr>
      </w:pPr>
      <w:r w:rsidRPr="005239E8">
        <w:rPr>
          <w:rFonts w:ascii="BentonSans Light" w:hAnsi="BentonSans Light"/>
          <w:color w:val="000000" w:themeColor="text1"/>
          <w:sz w:val="18"/>
          <w:szCs w:val="18"/>
        </w:rPr>
        <w:t>Depth between 2 to 10</w:t>
      </w:r>
    </w:p>
    <w:p w14:paraId="4BCAF87C" w14:textId="66A302E7" w:rsidR="00742B87" w:rsidRDefault="00742B87" w:rsidP="00742B87">
      <w:pPr>
        <w:keepNext/>
        <w:rPr>
          <w:rFonts w:ascii="BentonSans Light" w:hAnsi="BentonSans Light"/>
          <w:color w:val="000000" w:themeColor="text1"/>
          <w:sz w:val="18"/>
          <w:szCs w:val="18"/>
        </w:rPr>
      </w:pPr>
      <w:r w:rsidRPr="005239E8">
        <w:rPr>
          <w:rFonts w:ascii="BentonSans Light" w:hAnsi="BentonSans Light"/>
          <w:color w:val="000000" w:themeColor="text1"/>
          <w:sz w:val="18"/>
          <w:szCs w:val="18"/>
        </w:rPr>
        <w:t xml:space="preserve">For the size of dataset considered in the exercise, depth of 5 and learning rate of 10% is considered reasonable. </w:t>
      </w:r>
      <w:r w:rsidR="006B218D" w:rsidRPr="005239E8">
        <w:rPr>
          <w:rFonts w:ascii="BentonSans Light" w:hAnsi="BentonSans Light"/>
          <w:color w:val="000000" w:themeColor="text1"/>
          <w:sz w:val="18"/>
          <w:szCs w:val="18"/>
        </w:rPr>
        <w:t>Therefore,</w:t>
      </w:r>
      <w:r w:rsidRPr="005239E8">
        <w:rPr>
          <w:rFonts w:ascii="BentonSans Light" w:hAnsi="BentonSans Light"/>
          <w:color w:val="000000" w:themeColor="text1"/>
          <w:sz w:val="18"/>
          <w:szCs w:val="18"/>
        </w:rPr>
        <w:t xml:space="preserve"> by fixing the depth at 5 and a LR of 10%, we found the optimal point to be at </w:t>
      </w:r>
      <w:r>
        <w:rPr>
          <w:rFonts w:ascii="BentonSans Light" w:hAnsi="BentonSans Light"/>
          <w:color w:val="000000" w:themeColor="text1"/>
          <w:sz w:val="18"/>
          <w:szCs w:val="18"/>
        </w:rPr>
        <w:t xml:space="preserve">1200 for charge and 1500 for lending/linked CDSS </w:t>
      </w:r>
      <w:r w:rsidRPr="005239E8">
        <w:rPr>
          <w:rFonts w:ascii="BentonSans Light" w:hAnsi="BentonSans Light"/>
          <w:color w:val="000000" w:themeColor="text1"/>
          <w:sz w:val="18"/>
          <w:szCs w:val="18"/>
        </w:rPr>
        <w:t xml:space="preserve">model. </w:t>
      </w:r>
    </w:p>
    <w:p w14:paraId="44AB84B7" w14:textId="77777777" w:rsidR="00742B87" w:rsidRDefault="00742B87" w:rsidP="00742B87">
      <w:pPr>
        <w:keepNext/>
        <w:rPr>
          <w:rFonts w:ascii="BentonSans Light" w:hAnsi="BentonSans Light"/>
          <w:color w:val="000000" w:themeColor="text1"/>
          <w:sz w:val="18"/>
          <w:szCs w:val="18"/>
        </w:rPr>
      </w:pPr>
    </w:p>
    <w:p w14:paraId="030F27E4" w14:textId="77777777" w:rsidR="00742B87" w:rsidRPr="005239E8" w:rsidRDefault="00742B87" w:rsidP="00742B87">
      <w:pPr>
        <w:rPr>
          <w:rFonts w:ascii="BentonSans Light" w:hAnsi="BentonSans Light"/>
          <w:color w:val="000000" w:themeColor="text1"/>
          <w:sz w:val="18"/>
          <w:szCs w:val="18"/>
        </w:rPr>
      </w:pPr>
      <w:r w:rsidRPr="005239E8">
        <w:rPr>
          <w:rFonts w:ascii="BentonSans Light" w:hAnsi="BentonSans Light"/>
          <w:color w:val="000000" w:themeColor="text1"/>
          <w:sz w:val="18"/>
          <w:szCs w:val="18"/>
        </w:rPr>
        <w:t>Regarding child node observation parameter, we performed iterations in first version of GBM Generic charge CDSS models to finalize child node observations parameter. It was found that the default value of 20 was leading to over-fitting while any increase beyond 100 didn’t result in any benefit in performance stability as can be observed below. At the end a standard CN of 100 was selected for the model.</w:t>
      </w:r>
    </w:p>
    <w:p w14:paraId="777A0D46" w14:textId="77777777" w:rsidR="00742B87" w:rsidRPr="006D24AF" w:rsidRDefault="00742B87" w:rsidP="00742B87">
      <w:pPr>
        <w:rPr>
          <w:sz w:val="20"/>
        </w:rPr>
      </w:pPr>
    </w:p>
    <w:tbl>
      <w:tblPr>
        <w:tblW w:w="4401" w:type="dxa"/>
        <w:jc w:val="center"/>
        <w:tblCellMar>
          <w:left w:w="0" w:type="dxa"/>
          <w:right w:w="0" w:type="dxa"/>
        </w:tblCellMar>
        <w:tblLook w:val="04A0" w:firstRow="1" w:lastRow="0" w:firstColumn="1" w:lastColumn="0" w:noHBand="0" w:noVBand="1"/>
      </w:tblPr>
      <w:tblGrid>
        <w:gridCol w:w="1692"/>
        <w:gridCol w:w="1449"/>
        <w:gridCol w:w="1260"/>
      </w:tblGrid>
      <w:tr w:rsidR="00742B87" w:rsidRPr="006D24AF" w14:paraId="0331DC5F" w14:textId="77777777" w:rsidTr="008768A4">
        <w:trPr>
          <w:trHeight w:val="288"/>
          <w:jc w:val="center"/>
        </w:trPr>
        <w:tc>
          <w:tcPr>
            <w:tcW w:w="1692" w:type="dxa"/>
            <w:tcBorders>
              <w:top w:val="single" w:sz="8" w:space="0" w:color="auto"/>
              <w:left w:val="single" w:sz="8" w:space="0" w:color="auto"/>
              <w:bottom w:val="single" w:sz="8" w:space="0" w:color="auto"/>
              <w:right w:val="single" w:sz="8" w:space="0" w:color="auto"/>
            </w:tcBorders>
            <w:shd w:val="clear" w:color="auto" w:fill="00B0F0"/>
            <w:noWrap/>
            <w:tcMar>
              <w:top w:w="0" w:type="dxa"/>
              <w:left w:w="108" w:type="dxa"/>
              <w:bottom w:w="0" w:type="dxa"/>
              <w:right w:w="108" w:type="dxa"/>
            </w:tcMar>
            <w:vAlign w:val="bottom"/>
            <w:hideMark/>
          </w:tcPr>
          <w:p w14:paraId="205C2028" w14:textId="77777777" w:rsidR="00742B87" w:rsidRPr="006D24AF" w:rsidRDefault="00742B87" w:rsidP="008768A4">
            <w:pPr>
              <w:keepNext/>
              <w:spacing w:line="276" w:lineRule="auto"/>
              <w:jc w:val="center"/>
              <w:rPr>
                <w:rFonts w:eastAsiaTheme="minorHAnsi"/>
                <w:b/>
                <w:bCs/>
                <w:sz w:val="18"/>
                <w:szCs w:val="20"/>
              </w:rPr>
            </w:pPr>
            <w:r w:rsidRPr="006D24AF">
              <w:rPr>
                <w:b/>
                <w:bCs/>
                <w:sz w:val="18"/>
                <w:szCs w:val="20"/>
              </w:rPr>
              <w:t>ICS High bureau</w:t>
            </w:r>
          </w:p>
        </w:tc>
        <w:tc>
          <w:tcPr>
            <w:tcW w:w="1449" w:type="dxa"/>
            <w:tcBorders>
              <w:top w:val="single" w:sz="8" w:space="0" w:color="auto"/>
              <w:left w:val="nil"/>
              <w:bottom w:val="single" w:sz="8" w:space="0" w:color="auto"/>
              <w:right w:val="single" w:sz="8" w:space="0" w:color="auto"/>
            </w:tcBorders>
            <w:shd w:val="clear" w:color="auto" w:fill="00B0F0"/>
            <w:noWrap/>
            <w:tcMar>
              <w:top w:w="0" w:type="dxa"/>
              <w:left w:w="108" w:type="dxa"/>
              <w:bottom w:w="0" w:type="dxa"/>
              <w:right w:w="108" w:type="dxa"/>
            </w:tcMar>
            <w:vAlign w:val="bottom"/>
            <w:hideMark/>
          </w:tcPr>
          <w:p w14:paraId="094A7454" w14:textId="77777777" w:rsidR="00742B87" w:rsidRPr="006D24AF" w:rsidRDefault="00742B87" w:rsidP="008768A4">
            <w:pPr>
              <w:spacing w:line="276" w:lineRule="auto"/>
              <w:jc w:val="center"/>
              <w:rPr>
                <w:rFonts w:eastAsiaTheme="minorHAnsi"/>
                <w:b/>
                <w:bCs/>
                <w:sz w:val="18"/>
                <w:szCs w:val="20"/>
              </w:rPr>
            </w:pPr>
            <w:r w:rsidRPr="006D24AF">
              <w:rPr>
                <w:b/>
                <w:bCs/>
                <w:sz w:val="18"/>
                <w:szCs w:val="20"/>
              </w:rPr>
              <w:t>Gini - Dev</w:t>
            </w:r>
          </w:p>
        </w:tc>
        <w:tc>
          <w:tcPr>
            <w:tcW w:w="1260" w:type="dxa"/>
            <w:tcBorders>
              <w:top w:val="single" w:sz="8" w:space="0" w:color="auto"/>
              <w:left w:val="nil"/>
              <w:bottom w:val="single" w:sz="8" w:space="0" w:color="auto"/>
              <w:right w:val="single" w:sz="8" w:space="0" w:color="auto"/>
            </w:tcBorders>
            <w:shd w:val="clear" w:color="auto" w:fill="00B0F0"/>
            <w:noWrap/>
            <w:tcMar>
              <w:top w:w="0" w:type="dxa"/>
              <w:left w:w="108" w:type="dxa"/>
              <w:bottom w:w="0" w:type="dxa"/>
              <w:right w:w="108" w:type="dxa"/>
            </w:tcMar>
            <w:vAlign w:val="bottom"/>
            <w:hideMark/>
          </w:tcPr>
          <w:p w14:paraId="085D6D2C" w14:textId="77777777" w:rsidR="00742B87" w:rsidRPr="006D24AF" w:rsidRDefault="00742B87" w:rsidP="008768A4">
            <w:pPr>
              <w:spacing w:line="276" w:lineRule="auto"/>
              <w:jc w:val="center"/>
              <w:rPr>
                <w:rFonts w:eastAsiaTheme="minorHAnsi"/>
                <w:b/>
                <w:bCs/>
                <w:sz w:val="18"/>
                <w:szCs w:val="20"/>
              </w:rPr>
            </w:pPr>
            <w:r w:rsidRPr="006D24AF">
              <w:rPr>
                <w:b/>
                <w:bCs/>
                <w:sz w:val="18"/>
                <w:szCs w:val="20"/>
              </w:rPr>
              <w:t>Gini - OOT</w:t>
            </w:r>
          </w:p>
        </w:tc>
      </w:tr>
      <w:tr w:rsidR="00742B87" w:rsidRPr="006D24AF" w14:paraId="6052E97A" w14:textId="77777777" w:rsidTr="008768A4">
        <w:trPr>
          <w:trHeight w:val="288"/>
          <w:jc w:val="center"/>
        </w:trPr>
        <w:tc>
          <w:tcPr>
            <w:tcW w:w="169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ADFE282" w14:textId="77777777" w:rsidR="00742B87" w:rsidRPr="006D24AF" w:rsidRDefault="00742B87" w:rsidP="008768A4">
            <w:pPr>
              <w:spacing w:line="276" w:lineRule="auto"/>
              <w:jc w:val="center"/>
              <w:rPr>
                <w:rFonts w:eastAsiaTheme="minorHAnsi"/>
                <w:sz w:val="18"/>
                <w:szCs w:val="20"/>
              </w:rPr>
            </w:pPr>
            <w:r w:rsidRPr="006D24AF">
              <w:rPr>
                <w:sz w:val="18"/>
                <w:szCs w:val="20"/>
              </w:rPr>
              <w:t>CN = 20</w:t>
            </w:r>
          </w:p>
        </w:tc>
        <w:tc>
          <w:tcPr>
            <w:tcW w:w="144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A015F55" w14:textId="77777777" w:rsidR="00742B87" w:rsidRPr="006D24AF" w:rsidRDefault="00742B87" w:rsidP="008768A4">
            <w:pPr>
              <w:spacing w:line="276" w:lineRule="auto"/>
              <w:jc w:val="center"/>
              <w:rPr>
                <w:rFonts w:eastAsiaTheme="minorHAnsi"/>
                <w:sz w:val="18"/>
                <w:szCs w:val="20"/>
              </w:rPr>
            </w:pPr>
            <w:r w:rsidRPr="006D24AF">
              <w:rPr>
                <w:sz w:val="18"/>
                <w:szCs w:val="20"/>
              </w:rPr>
              <w:t>94.3%</w:t>
            </w:r>
          </w:p>
        </w:tc>
        <w:tc>
          <w:tcPr>
            <w:tcW w:w="126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1B32302" w14:textId="77777777" w:rsidR="00742B87" w:rsidRPr="006D24AF" w:rsidRDefault="00742B87" w:rsidP="008768A4">
            <w:pPr>
              <w:spacing w:line="276" w:lineRule="auto"/>
              <w:jc w:val="center"/>
              <w:rPr>
                <w:rFonts w:eastAsiaTheme="minorHAnsi"/>
                <w:sz w:val="18"/>
                <w:szCs w:val="20"/>
              </w:rPr>
            </w:pPr>
            <w:r w:rsidRPr="006D24AF">
              <w:rPr>
                <w:sz w:val="18"/>
                <w:szCs w:val="20"/>
              </w:rPr>
              <w:t>88.4%</w:t>
            </w:r>
          </w:p>
        </w:tc>
      </w:tr>
      <w:tr w:rsidR="00742B87" w:rsidRPr="006D24AF" w14:paraId="4BA64CBF" w14:textId="77777777" w:rsidTr="008768A4">
        <w:trPr>
          <w:trHeight w:val="288"/>
          <w:jc w:val="center"/>
        </w:trPr>
        <w:tc>
          <w:tcPr>
            <w:tcW w:w="169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7D3E0C8" w14:textId="77777777" w:rsidR="00742B87" w:rsidRPr="006D24AF" w:rsidRDefault="00742B87" w:rsidP="008768A4">
            <w:pPr>
              <w:spacing w:line="276" w:lineRule="auto"/>
              <w:jc w:val="center"/>
              <w:rPr>
                <w:rFonts w:eastAsiaTheme="minorHAnsi"/>
                <w:sz w:val="18"/>
                <w:szCs w:val="20"/>
              </w:rPr>
            </w:pPr>
            <w:r w:rsidRPr="006D24AF">
              <w:rPr>
                <w:sz w:val="18"/>
                <w:szCs w:val="20"/>
              </w:rPr>
              <w:t>CN = 100</w:t>
            </w:r>
          </w:p>
        </w:tc>
        <w:tc>
          <w:tcPr>
            <w:tcW w:w="144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6635556" w14:textId="77777777" w:rsidR="00742B87" w:rsidRPr="006D24AF" w:rsidRDefault="00742B87" w:rsidP="008768A4">
            <w:pPr>
              <w:spacing w:line="276" w:lineRule="auto"/>
              <w:jc w:val="center"/>
              <w:rPr>
                <w:rFonts w:eastAsiaTheme="minorHAnsi"/>
                <w:sz w:val="18"/>
                <w:szCs w:val="20"/>
              </w:rPr>
            </w:pPr>
            <w:r w:rsidRPr="006D24AF">
              <w:rPr>
                <w:sz w:val="18"/>
                <w:szCs w:val="20"/>
              </w:rPr>
              <w:t>91.6%</w:t>
            </w:r>
          </w:p>
        </w:tc>
        <w:tc>
          <w:tcPr>
            <w:tcW w:w="126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BCDA7AB" w14:textId="77777777" w:rsidR="00742B87" w:rsidRPr="006D24AF" w:rsidRDefault="00742B87" w:rsidP="008768A4">
            <w:pPr>
              <w:spacing w:line="276" w:lineRule="auto"/>
              <w:jc w:val="center"/>
              <w:rPr>
                <w:rFonts w:eastAsiaTheme="minorHAnsi"/>
                <w:sz w:val="18"/>
                <w:szCs w:val="20"/>
              </w:rPr>
            </w:pPr>
            <w:r w:rsidRPr="006D24AF">
              <w:rPr>
                <w:sz w:val="18"/>
                <w:szCs w:val="20"/>
              </w:rPr>
              <w:t>88.4%</w:t>
            </w:r>
          </w:p>
        </w:tc>
      </w:tr>
      <w:tr w:rsidR="00742B87" w:rsidRPr="006D24AF" w14:paraId="2BCECEE1" w14:textId="77777777" w:rsidTr="008768A4">
        <w:trPr>
          <w:trHeight w:val="288"/>
          <w:jc w:val="center"/>
        </w:trPr>
        <w:tc>
          <w:tcPr>
            <w:tcW w:w="169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45DB1E84" w14:textId="77777777" w:rsidR="00742B87" w:rsidRPr="006D24AF" w:rsidRDefault="00742B87" w:rsidP="008768A4">
            <w:pPr>
              <w:spacing w:line="276" w:lineRule="auto"/>
              <w:jc w:val="center"/>
              <w:rPr>
                <w:rFonts w:eastAsiaTheme="minorHAnsi"/>
                <w:sz w:val="18"/>
                <w:szCs w:val="20"/>
              </w:rPr>
            </w:pPr>
            <w:r w:rsidRPr="006D24AF">
              <w:rPr>
                <w:sz w:val="18"/>
                <w:szCs w:val="20"/>
              </w:rPr>
              <w:t>CN = 200</w:t>
            </w:r>
          </w:p>
        </w:tc>
        <w:tc>
          <w:tcPr>
            <w:tcW w:w="144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22E93B6" w14:textId="77777777" w:rsidR="00742B87" w:rsidRPr="006D24AF" w:rsidRDefault="00742B87" w:rsidP="008768A4">
            <w:pPr>
              <w:spacing w:line="276" w:lineRule="auto"/>
              <w:jc w:val="center"/>
              <w:rPr>
                <w:rFonts w:eastAsiaTheme="minorHAnsi"/>
                <w:sz w:val="18"/>
                <w:szCs w:val="20"/>
              </w:rPr>
            </w:pPr>
            <w:r w:rsidRPr="006D24AF">
              <w:rPr>
                <w:sz w:val="18"/>
                <w:szCs w:val="20"/>
              </w:rPr>
              <w:t>91.6%</w:t>
            </w:r>
          </w:p>
        </w:tc>
        <w:tc>
          <w:tcPr>
            <w:tcW w:w="126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FE553DB" w14:textId="77777777" w:rsidR="00742B87" w:rsidRPr="006D24AF" w:rsidRDefault="00742B87" w:rsidP="008768A4">
            <w:pPr>
              <w:spacing w:line="276" w:lineRule="auto"/>
              <w:jc w:val="center"/>
              <w:rPr>
                <w:rFonts w:eastAsiaTheme="minorHAnsi"/>
                <w:sz w:val="18"/>
                <w:szCs w:val="20"/>
              </w:rPr>
            </w:pPr>
            <w:r w:rsidRPr="006D24AF">
              <w:rPr>
                <w:sz w:val="18"/>
                <w:szCs w:val="20"/>
              </w:rPr>
              <w:t>88.6%</w:t>
            </w:r>
          </w:p>
        </w:tc>
      </w:tr>
      <w:tr w:rsidR="00742B87" w:rsidRPr="006D24AF" w14:paraId="6791C1E0" w14:textId="77777777" w:rsidTr="008768A4">
        <w:trPr>
          <w:trHeight w:val="288"/>
          <w:jc w:val="center"/>
        </w:trPr>
        <w:tc>
          <w:tcPr>
            <w:tcW w:w="1692"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7E361CF" w14:textId="77777777" w:rsidR="00742B87" w:rsidRPr="006D24AF" w:rsidRDefault="00742B87" w:rsidP="008768A4">
            <w:pPr>
              <w:spacing w:line="276" w:lineRule="auto"/>
              <w:jc w:val="center"/>
              <w:rPr>
                <w:rFonts w:eastAsiaTheme="minorHAnsi"/>
                <w:sz w:val="18"/>
                <w:szCs w:val="20"/>
              </w:rPr>
            </w:pPr>
            <w:r w:rsidRPr="006D24AF">
              <w:rPr>
                <w:sz w:val="18"/>
                <w:szCs w:val="20"/>
              </w:rPr>
              <w:lastRenderedPageBreak/>
              <w:t>CN = 500</w:t>
            </w:r>
          </w:p>
        </w:tc>
        <w:tc>
          <w:tcPr>
            <w:tcW w:w="144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92C1466" w14:textId="77777777" w:rsidR="00742B87" w:rsidRPr="006D24AF" w:rsidRDefault="00742B87" w:rsidP="008768A4">
            <w:pPr>
              <w:spacing w:line="276" w:lineRule="auto"/>
              <w:jc w:val="center"/>
              <w:rPr>
                <w:rFonts w:eastAsiaTheme="minorHAnsi"/>
                <w:sz w:val="18"/>
                <w:szCs w:val="20"/>
              </w:rPr>
            </w:pPr>
            <w:r w:rsidRPr="006D24AF">
              <w:rPr>
                <w:sz w:val="18"/>
                <w:szCs w:val="20"/>
              </w:rPr>
              <w:t>91.4%</w:t>
            </w:r>
          </w:p>
        </w:tc>
        <w:tc>
          <w:tcPr>
            <w:tcW w:w="126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B174A80" w14:textId="77777777" w:rsidR="00742B87" w:rsidRPr="006D24AF" w:rsidRDefault="00742B87" w:rsidP="008768A4">
            <w:pPr>
              <w:spacing w:line="276" w:lineRule="auto"/>
              <w:jc w:val="center"/>
              <w:rPr>
                <w:rFonts w:eastAsiaTheme="minorHAnsi"/>
                <w:sz w:val="18"/>
                <w:szCs w:val="20"/>
              </w:rPr>
            </w:pPr>
            <w:r w:rsidRPr="006D24AF">
              <w:rPr>
                <w:sz w:val="18"/>
                <w:szCs w:val="20"/>
              </w:rPr>
              <w:t>88.5%</w:t>
            </w:r>
          </w:p>
        </w:tc>
      </w:tr>
    </w:tbl>
    <w:p w14:paraId="5247A750" w14:textId="77777777" w:rsidR="005B330E" w:rsidRDefault="005B330E" w:rsidP="005B330E">
      <w:pPr>
        <w:keepNext/>
        <w:jc w:val="both"/>
        <w:rPr>
          <w:rFonts w:ascii="BentonSans Light" w:hAnsi="BentonSans Light"/>
          <w:color w:val="000000" w:themeColor="text1"/>
          <w:sz w:val="18"/>
          <w:szCs w:val="18"/>
        </w:rPr>
      </w:pPr>
    </w:p>
    <w:p w14:paraId="21EA7996" w14:textId="722678F6" w:rsidR="005B330E" w:rsidRDefault="005B330E" w:rsidP="005B330E">
      <w:pPr>
        <w:keepNext/>
        <w:jc w:val="both"/>
        <w:rPr>
          <w:rFonts w:ascii="BentonSans Light" w:hAnsi="BentonSans Light"/>
          <w:color w:val="000000" w:themeColor="text1"/>
          <w:sz w:val="18"/>
          <w:szCs w:val="18"/>
        </w:rPr>
      </w:pPr>
      <w:r>
        <w:rPr>
          <w:rFonts w:ascii="BentonSans Light" w:hAnsi="BentonSans Light"/>
          <w:color w:val="000000" w:themeColor="text1"/>
          <w:sz w:val="18"/>
          <w:szCs w:val="18"/>
        </w:rPr>
        <w:t>Since this is a new model building exercise, we optimized the number of trees required to reach an optimal performance.</w:t>
      </w:r>
      <w:r w:rsidR="0047395B">
        <w:rPr>
          <w:rFonts w:ascii="BentonSans Light" w:hAnsi="BentonSans Light"/>
          <w:color w:val="000000" w:themeColor="text1"/>
          <w:sz w:val="18"/>
          <w:szCs w:val="18"/>
        </w:rPr>
        <w:t xml:space="preserve"> </w:t>
      </w:r>
      <w:r w:rsidR="00976389" w:rsidRPr="00976389">
        <w:rPr>
          <w:rFonts w:ascii="BentonSans Light" w:hAnsi="BentonSans Light"/>
          <w:color w:val="000000" w:themeColor="text1"/>
          <w:sz w:val="18"/>
          <w:szCs w:val="18"/>
        </w:rPr>
        <w:t>In order to avoid model/algorithm overfitting, the model is optimized on the out of sample data and the performance is validated on out of time data. This remove any algorithm bias that could be caused due to model over fitting</w:t>
      </w:r>
    </w:p>
    <w:p w14:paraId="3B473AF2" w14:textId="62A14B18" w:rsidR="005B330E" w:rsidRDefault="005B330E" w:rsidP="005B330E">
      <w:pPr>
        <w:keepNext/>
        <w:jc w:val="both"/>
        <w:rPr>
          <w:rFonts w:ascii="BentonSans Light" w:hAnsi="BentonSans Light"/>
          <w:color w:val="000000" w:themeColor="text1"/>
          <w:sz w:val="18"/>
          <w:szCs w:val="18"/>
        </w:rPr>
      </w:pPr>
    </w:p>
    <w:p w14:paraId="2C8C769B" w14:textId="1F01993E" w:rsidR="005B330E" w:rsidRDefault="005B330E" w:rsidP="005B330E">
      <w:pPr>
        <w:keepNext/>
        <w:jc w:val="both"/>
        <w:rPr>
          <w:rFonts w:ascii="BentonSans Light" w:hAnsi="BentonSans Light"/>
          <w:color w:val="000000"/>
          <w:sz w:val="18"/>
          <w:szCs w:val="18"/>
        </w:rPr>
      </w:pPr>
    </w:p>
    <w:p w14:paraId="74104EEB" w14:textId="49A580E0" w:rsidR="00AE4290" w:rsidRDefault="00AE4290" w:rsidP="005B330E">
      <w:pPr>
        <w:keepNext/>
        <w:jc w:val="both"/>
        <w:rPr>
          <w:rFonts w:ascii="BentonSans Light" w:hAnsi="BentonSans Light"/>
          <w:color w:val="000000"/>
          <w:sz w:val="18"/>
          <w:szCs w:val="18"/>
        </w:rPr>
      </w:pPr>
    </w:p>
    <w:p w14:paraId="23AEEB55" w14:textId="39D0C509" w:rsidR="005B330E" w:rsidRDefault="00817585" w:rsidP="005B330E">
      <w:pPr>
        <w:keepNext/>
        <w:jc w:val="both"/>
        <w:rPr>
          <w:rFonts w:ascii="BentonSans Light" w:hAnsi="BentonSans Light"/>
          <w:color w:val="000000"/>
          <w:sz w:val="18"/>
          <w:szCs w:val="18"/>
        </w:rPr>
      </w:pPr>
      <w:r>
        <w:rPr>
          <w:noProof/>
        </w:rPr>
        <w:drawing>
          <wp:inline distT="0" distB="0" distL="0" distR="0" wp14:anchorId="1923BC05" wp14:editId="7572DE72">
            <wp:extent cx="5943600" cy="1609090"/>
            <wp:effectExtent l="0" t="0" r="0" b="0"/>
            <wp:docPr id="37" name="Picture 36">
              <a:extLst xmlns:a="http://schemas.openxmlformats.org/drawingml/2006/main">
                <a:ext uri="{FF2B5EF4-FFF2-40B4-BE49-F238E27FC236}">
                  <a16:creationId xmlns:a16="http://schemas.microsoft.com/office/drawing/2014/main" id="{E629AF3B-790E-4459-9C85-EEC0A6B82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E629AF3B-790E-4459-9C85-EEC0A6B8256A}"/>
                        </a:ext>
                      </a:extLst>
                    </pic:cNvPr>
                    <pic:cNvPicPr>
                      <a:picLocks noChangeAspect="1"/>
                    </pic:cNvPicPr>
                  </pic:nvPicPr>
                  <pic:blipFill>
                    <a:blip r:embed="rId32"/>
                    <a:stretch>
                      <a:fillRect/>
                    </a:stretch>
                  </pic:blipFill>
                  <pic:spPr>
                    <a:xfrm>
                      <a:off x="0" y="0"/>
                      <a:ext cx="5943600" cy="1609090"/>
                    </a:xfrm>
                    <a:prstGeom prst="rect">
                      <a:avLst/>
                    </a:prstGeom>
                  </pic:spPr>
                </pic:pic>
              </a:graphicData>
            </a:graphic>
          </wp:inline>
        </w:drawing>
      </w:r>
    </w:p>
    <w:p w14:paraId="65473DE6" w14:textId="56F2A1AE" w:rsidR="00647C17" w:rsidRDefault="00647C17" w:rsidP="005B330E">
      <w:pPr>
        <w:keepNext/>
        <w:jc w:val="both"/>
        <w:rPr>
          <w:rFonts w:ascii="BentonSans Light" w:hAnsi="BentonSans Light"/>
          <w:color w:val="000000"/>
          <w:sz w:val="18"/>
          <w:szCs w:val="18"/>
        </w:rPr>
      </w:pPr>
    </w:p>
    <w:p w14:paraId="11040A44" w14:textId="1BB1EF29" w:rsidR="003B5ADF" w:rsidRDefault="00ED0F4F" w:rsidP="003B5ADF">
      <w:pPr>
        <w:rPr>
          <w:rFonts w:ascii="Cambria" w:hAnsi="Cambria"/>
          <w:b/>
          <w:sz w:val="20"/>
          <w:szCs w:val="20"/>
        </w:rPr>
      </w:pPr>
      <w:r>
        <w:rPr>
          <w:rFonts w:ascii="Cambria" w:hAnsi="Cambria"/>
          <w:b/>
          <w:sz w:val="20"/>
          <w:szCs w:val="20"/>
        </w:rPr>
        <w:t>Table</w:t>
      </w:r>
      <w:r w:rsidR="003B5ADF" w:rsidRPr="00A2657B">
        <w:rPr>
          <w:rFonts w:ascii="Cambria" w:hAnsi="Cambria"/>
          <w:b/>
          <w:sz w:val="20"/>
          <w:szCs w:val="20"/>
        </w:rPr>
        <w:t xml:space="preserve"> 6.2 Model parameters</w:t>
      </w:r>
      <w:r w:rsidR="003B5ADF">
        <w:rPr>
          <w:rFonts w:ascii="Cambria" w:hAnsi="Cambria"/>
          <w:b/>
          <w:sz w:val="20"/>
          <w:szCs w:val="20"/>
        </w:rPr>
        <w:t xml:space="preserve"> Used</w:t>
      </w:r>
    </w:p>
    <w:p w14:paraId="70E076B1" w14:textId="77777777" w:rsidR="00817585" w:rsidRPr="00E30383" w:rsidRDefault="00817585" w:rsidP="003B5ADF">
      <w:pPr>
        <w:rPr>
          <w:rFonts w:ascii="Cambria" w:hAnsi="Cambria"/>
          <w:b/>
          <w:sz w:val="20"/>
          <w:szCs w:val="20"/>
        </w:rPr>
      </w:pPr>
    </w:p>
    <w:tbl>
      <w:tblPr>
        <w:tblW w:w="2433" w:type="dxa"/>
        <w:tblInd w:w="95" w:type="dxa"/>
        <w:tblLook w:val="04A0" w:firstRow="1" w:lastRow="0" w:firstColumn="1" w:lastColumn="0" w:noHBand="0" w:noVBand="1"/>
      </w:tblPr>
      <w:tblGrid>
        <w:gridCol w:w="1604"/>
        <w:gridCol w:w="829"/>
      </w:tblGrid>
      <w:tr w:rsidR="003B5ADF" w14:paraId="40963EB0" w14:textId="77777777" w:rsidTr="00D014CA">
        <w:trPr>
          <w:trHeight w:val="255"/>
        </w:trPr>
        <w:tc>
          <w:tcPr>
            <w:tcW w:w="16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0A9576" w14:textId="77777777" w:rsidR="003B5ADF" w:rsidRPr="000E4C3B" w:rsidRDefault="003B5ADF" w:rsidP="001E4FB8">
            <w:pPr>
              <w:rPr>
                <w:rFonts w:asciiTheme="minorHAnsi" w:hAnsiTheme="minorHAnsi"/>
                <w:color w:val="000000"/>
                <w:sz w:val="17"/>
                <w:szCs w:val="17"/>
              </w:rPr>
            </w:pPr>
            <w:r w:rsidRPr="000E4C3B">
              <w:rPr>
                <w:rFonts w:asciiTheme="minorHAnsi" w:hAnsiTheme="minorHAnsi"/>
                <w:color w:val="000000"/>
                <w:sz w:val="17"/>
                <w:szCs w:val="17"/>
              </w:rPr>
              <w:t>#Trees</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14:paraId="2814CA01" w14:textId="794A5BE2" w:rsidR="003B5ADF" w:rsidRPr="000E4C3B" w:rsidRDefault="00E30383" w:rsidP="001E4FB8">
            <w:pPr>
              <w:jc w:val="center"/>
              <w:rPr>
                <w:rFonts w:asciiTheme="minorHAnsi" w:hAnsiTheme="minorHAnsi"/>
                <w:color w:val="000000"/>
                <w:sz w:val="17"/>
                <w:szCs w:val="17"/>
              </w:rPr>
            </w:pPr>
            <w:r>
              <w:rPr>
                <w:rFonts w:asciiTheme="minorHAnsi" w:hAnsiTheme="minorHAnsi"/>
                <w:color w:val="000000"/>
                <w:sz w:val="17"/>
                <w:szCs w:val="17"/>
              </w:rPr>
              <w:t>20</w:t>
            </w:r>
            <w:r w:rsidR="003A549B">
              <w:rPr>
                <w:rFonts w:asciiTheme="minorHAnsi" w:hAnsiTheme="minorHAnsi"/>
                <w:color w:val="000000"/>
                <w:sz w:val="17"/>
                <w:szCs w:val="17"/>
              </w:rPr>
              <w:t>00</w:t>
            </w:r>
          </w:p>
        </w:tc>
      </w:tr>
      <w:tr w:rsidR="003B5ADF" w14:paraId="5B654681" w14:textId="77777777" w:rsidTr="00D014CA">
        <w:trPr>
          <w:trHeight w:val="255"/>
        </w:trPr>
        <w:tc>
          <w:tcPr>
            <w:tcW w:w="1604" w:type="dxa"/>
            <w:tcBorders>
              <w:top w:val="nil"/>
              <w:left w:val="single" w:sz="4" w:space="0" w:color="auto"/>
              <w:bottom w:val="single" w:sz="4" w:space="0" w:color="auto"/>
              <w:right w:val="single" w:sz="4" w:space="0" w:color="auto"/>
            </w:tcBorders>
            <w:shd w:val="clear" w:color="auto" w:fill="auto"/>
            <w:noWrap/>
            <w:vAlign w:val="bottom"/>
            <w:hideMark/>
          </w:tcPr>
          <w:p w14:paraId="5EEFB3DD" w14:textId="77777777" w:rsidR="003B5ADF" w:rsidRPr="000E4C3B" w:rsidRDefault="003B5ADF" w:rsidP="001E4FB8">
            <w:pPr>
              <w:rPr>
                <w:rFonts w:asciiTheme="minorHAnsi" w:hAnsiTheme="minorHAnsi"/>
                <w:color w:val="000000"/>
                <w:sz w:val="17"/>
                <w:szCs w:val="17"/>
              </w:rPr>
            </w:pPr>
            <w:r w:rsidRPr="000E4C3B">
              <w:rPr>
                <w:rFonts w:asciiTheme="minorHAnsi" w:hAnsiTheme="minorHAnsi"/>
                <w:color w:val="000000"/>
                <w:sz w:val="17"/>
                <w:szCs w:val="17"/>
              </w:rPr>
              <w:t>Learning Rate</w:t>
            </w:r>
          </w:p>
        </w:tc>
        <w:tc>
          <w:tcPr>
            <w:tcW w:w="829" w:type="dxa"/>
            <w:tcBorders>
              <w:top w:val="nil"/>
              <w:left w:val="nil"/>
              <w:bottom w:val="single" w:sz="4" w:space="0" w:color="auto"/>
              <w:right w:val="single" w:sz="4" w:space="0" w:color="auto"/>
            </w:tcBorders>
            <w:shd w:val="clear" w:color="auto" w:fill="auto"/>
            <w:noWrap/>
            <w:vAlign w:val="bottom"/>
            <w:hideMark/>
          </w:tcPr>
          <w:p w14:paraId="2CD3FB87" w14:textId="77777777" w:rsidR="003B5ADF" w:rsidRPr="000E4C3B" w:rsidRDefault="003B5ADF" w:rsidP="001E4FB8">
            <w:pPr>
              <w:jc w:val="center"/>
              <w:rPr>
                <w:rFonts w:asciiTheme="minorHAnsi" w:hAnsiTheme="minorHAnsi"/>
                <w:color w:val="000000"/>
                <w:sz w:val="17"/>
                <w:szCs w:val="17"/>
              </w:rPr>
            </w:pPr>
            <w:r w:rsidRPr="000E4C3B">
              <w:rPr>
                <w:rFonts w:asciiTheme="minorHAnsi" w:hAnsiTheme="minorHAnsi"/>
                <w:color w:val="000000"/>
                <w:sz w:val="17"/>
                <w:szCs w:val="17"/>
              </w:rPr>
              <w:t>10%</w:t>
            </w:r>
          </w:p>
        </w:tc>
      </w:tr>
      <w:tr w:rsidR="003B5ADF" w14:paraId="3AE5161D" w14:textId="77777777" w:rsidTr="00D014CA">
        <w:trPr>
          <w:trHeight w:val="255"/>
        </w:trPr>
        <w:tc>
          <w:tcPr>
            <w:tcW w:w="16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EA23F" w14:textId="77777777" w:rsidR="003B5ADF" w:rsidRPr="000E4C3B" w:rsidRDefault="003B5ADF" w:rsidP="001E4FB8">
            <w:pPr>
              <w:rPr>
                <w:rFonts w:asciiTheme="minorHAnsi" w:hAnsiTheme="minorHAnsi"/>
                <w:color w:val="000000"/>
                <w:sz w:val="17"/>
                <w:szCs w:val="17"/>
              </w:rPr>
            </w:pPr>
            <w:r w:rsidRPr="000E4C3B">
              <w:rPr>
                <w:rFonts w:asciiTheme="minorHAnsi" w:hAnsiTheme="minorHAnsi"/>
                <w:color w:val="000000"/>
                <w:sz w:val="17"/>
                <w:szCs w:val="17"/>
              </w:rPr>
              <w:t>Depth</w:t>
            </w:r>
          </w:p>
        </w:tc>
        <w:tc>
          <w:tcPr>
            <w:tcW w:w="829" w:type="dxa"/>
            <w:tcBorders>
              <w:top w:val="single" w:sz="4" w:space="0" w:color="auto"/>
              <w:left w:val="nil"/>
              <w:bottom w:val="single" w:sz="4" w:space="0" w:color="auto"/>
              <w:right w:val="single" w:sz="4" w:space="0" w:color="auto"/>
            </w:tcBorders>
            <w:shd w:val="clear" w:color="auto" w:fill="auto"/>
            <w:noWrap/>
            <w:vAlign w:val="bottom"/>
            <w:hideMark/>
          </w:tcPr>
          <w:p w14:paraId="7EB32D7D" w14:textId="77777777" w:rsidR="003B5ADF" w:rsidRPr="000E4C3B" w:rsidRDefault="003B5ADF" w:rsidP="001E4FB8">
            <w:pPr>
              <w:jc w:val="center"/>
              <w:rPr>
                <w:rFonts w:asciiTheme="minorHAnsi" w:hAnsiTheme="minorHAnsi"/>
                <w:color w:val="000000"/>
                <w:sz w:val="17"/>
                <w:szCs w:val="17"/>
              </w:rPr>
            </w:pPr>
            <w:r>
              <w:rPr>
                <w:rFonts w:asciiTheme="minorHAnsi" w:hAnsiTheme="minorHAnsi"/>
                <w:color w:val="000000"/>
                <w:sz w:val="17"/>
                <w:szCs w:val="17"/>
              </w:rPr>
              <w:t>7</w:t>
            </w:r>
          </w:p>
        </w:tc>
      </w:tr>
      <w:tr w:rsidR="003B5ADF" w14:paraId="7E64F89C" w14:textId="77777777" w:rsidTr="00D014CA">
        <w:trPr>
          <w:trHeight w:val="255"/>
        </w:trPr>
        <w:tc>
          <w:tcPr>
            <w:tcW w:w="160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18E1A33" w14:textId="77777777" w:rsidR="003B5ADF" w:rsidRPr="000E4C3B" w:rsidRDefault="003B5ADF" w:rsidP="001E4FB8">
            <w:pPr>
              <w:rPr>
                <w:rFonts w:asciiTheme="minorHAnsi" w:hAnsiTheme="minorHAnsi"/>
                <w:color w:val="000000"/>
                <w:sz w:val="17"/>
                <w:szCs w:val="17"/>
              </w:rPr>
            </w:pPr>
            <w:r>
              <w:rPr>
                <w:rFonts w:asciiTheme="minorHAnsi" w:hAnsiTheme="minorHAnsi"/>
                <w:color w:val="000000"/>
                <w:sz w:val="17"/>
                <w:szCs w:val="17"/>
              </w:rPr>
              <w:t xml:space="preserve">Min </w:t>
            </w:r>
            <w:proofErr w:type="spellStart"/>
            <w:r>
              <w:rPr>
                <w:rFonts w:asciiTheme="minorHAnsi" w:hAnsiTheme="minorHAnsi"/>
                <w:color w:val="000000"/>
                <w:sz w:val="17"/>
                <w:szCs w:val="17"/>
              </w:rPr>
              <w:t>Obs</w:t>
            </w:r>
            <w:proofErr w:type="spellEnd"/>
            <w:r>
              <w:rPr>
                <w:rFonts w:asciiTheme="minorHAnsi" w:hAnsiTheme="minorHAnsi"/>
                <w:color w:val="000000"/>
                <w:sz w:val="17"/>
                <w:szCs w:val="17"/>
              </w:rPr>
              <w:t>/Leaf Node</w:t>
            </w:r>
          </w:p>
        </w:tc>
        <w:tc>
          <w:tcPr>
            <w:tcW w:w="829" w:type="dxa"/>
            <w:tcBorders>
              <w:top w:val="single" w:sz="4" w:space="0" w:color="auto"/>
              <w:left w:val="nil"/>
              <w:bottom w:val="single" w:sz="4" w:space="0" w:color="auto"/>
              <w:right w:val="single" w:sz="4" w:space="0" w:color="auto"/>
            </w:tcBorders>
            <w:shd w:val="clear" w:color="auto" w:fill="auto"/>
            <w:noWrap/>
            <w:vAlign w:val="bottom"/>
          </w:tcPr>
          <w:p w14:paraId="438FCAD4" w14:textId="77777777" w:rsidR="003B5ADF" w:rsidRDefault="003B5ADF" w:rsidP="001E4FB8">
            <w:pPr>
              <w:jc w:val="center"/>
              <w:rPr>
                <w:rFonts w:asciiTheme="minorHAnsi" w:hAnsiTheme="minorHAnsi"/>
                <w:color w:val="000000"/>
                <w:sz w:val="17"/>
                <w:szCs w:val="17"/>
              </w:rPr>
            </w:pPr>
            <w:r>
              <w:rPr>
                <w:rFonts w:asciiTheme="minorHAnsi" w:hAnsiTheme="minorHAnsi"/>
                <w:color w:val="000000"/>
                <w:sz w:val="17"/>
                <w:szCs w:val="17"/>
              </w:rPr>
              <w:t>100</w:t>
            </w:r>
          </w:p>
        </w:tc>
      </w:tr>
    </w:tbl>
    <w:p w14:paraId="134EC0EA" w14:textId="05E5BED4" w:rsidR="00EA535B" w:rsidRDefault="00DA31DC" w:rsidP="006613DD">
      <w:pPr>
        <w:pStyle w:val="Head2"/>
        <w:numPr>
          <w:ilvl w:val="1"/>
          <w:numId w:val="4"/>
        </w:numPr>
        <w:ind w:left="432"/>
      </w:pPr>
      <w:bookmarkStart w:id="49" w:name="_Toc22825001"/>
      <w:r w:rsidRPr="004019EA">
        <w:t>Final</w:t>
      </w:r>
      <w:r w:rsidR="00EA535B">
        <w:t xml:space="preserve"> model form and interpretation</w:t>
      </w:r>
      <w:bookmarkEnd w:id="49"/>
    </w:p>
    <w:p w14:paraId="6DD6FEF7" w14:textId="4F4B8156" w:rsidR="00DA31DC" w:rsidRDefault="00DA31DC" w:rsidP="00DC070E">
      <w:pPr>
        <w:jc w:val="both"/>
        <w:rPr>
          <w:rFonts w:ascii="BentonSans Light" w:hAnsi="BentonSans Light"/>
          <w:color w:val="000000" w:themeColor="text1"/>
          <w:sz w:val="18"/>
          <w:szCs w:val="18"/>
        </w:rPr>
      </w:pPr>
      <w:r w:rsidRPr="004019EA">
        <w:rPr>
          <w:rFonts w:ascii="BentonSans Light" w:hAnsi="BentonSans Light"/>
          <w:color w:val="000000" w:themeColor="text1"/>
          <w:sz w:val="18"/>
          <w:szCs w:val="18"/>
        </w:rPr>
        <w:t xml:space="preserve">The table below details the variables which contribute most to the model’s predictive power. Please see section </w:t>
      </w:r>
      <w:r w:rsidR="00287EC1">
        <w:rPr>
          <w:rFonts w:ascii="BentonSans Light" w:hAnsi="BentonSans Light"/>
          <w:color w:val="000000" w:themeColor="text1"/>
          <w:sz w:val="18"/>
          <w:szCs w:val="18"/>
        </w:rPr>
        <w:t>7</w:t>
      </w:r>
      <w:r w:rsidRPr="004019EA">
        <w:rPr>
          <w:rFonts w:ascii="BentonSans Light" w:hAnsi="BentonSans Light"/>
          <w:color w:val="000000" w:themeColor="text1"/>
          <w:sz w:val="18"/>
          <w:szCs w:val="18"/>
        </w:rPr>
        <w:t xml:space="preserve"> for the final model performance in terms of Gini and accuracy.</w:t>
      </w:r>
    </w:p>
    <w:p w14:paraId="6016DC28" w14:textId="77777777" w:rsidR="002F0DA3" w:rsidRDefault="002F0DA3" w:rsidP="00DC070E">
      <w:pPr>
        <w:jc w:val="both"/>
        <w:rPr>
          <w:rFonts w:ascii="BentonSans Light" w:hAnsi="BentonSans Light"/>
          <w:color w:val="000000" w:themeColor="text1"/>
          <w:sz w:val="18"/>
          <w:szCs w:val="18"/>
        </w:rPr>
      </w:pPr>
    </w:p>
    <w:p w14:paraId="35566BAF" w14:textId="2B0E1373" w:rsidR="002F0DA3" w:rsidRPr="00C42412" w:rsidRDefault="002F0DA3" w:rsidP="002F0DA3">
      <w:pPr>
        <w:jc w:val="both"/>
        <w:rPr>
          <w:rFonts w:ascii="BentonSans Light" w:hAnsi="BentonSans Light"/>
          <w:color w:val="000000" w:themeColor="text1"/>
          <w:sz w:val="18"/>
          <w:szCs w:val="18"/>
        </w:rPr>
      </w:pPr>
      <w:r w:rsidRPr="00C42412">
        <w:rPr>
          <w:rFonts w:ascii="BentonSans Light" w:hAnsi="BentonSans Light"/>
          <w:color w:val="000000" w:themeColor="text1"/>
          <w:sz w:val="18"/>
          <w:szCs w:val="18"/>
        </w:rPr>
        <w:t>The top two categories, i.e. ‘Amex Revolve/OOP/Remit’ and ‘</w:t>
      </w:r>
      <w:r w:rsidR="00E20F2C">
        <w:rPr>
          <w:rFonts w:ascii="BentonSans Light" w:hAnsi="BentonSans Light"/>
          <w:color w:val="000000" w:themeColor="text1"/>
          <w:sz w:val="18"/>
          <w:szCs w:val="18"/>
        </w:rPr>
        <w:t>Amex Spending Pattern’, contribute more than 30</w:t>
      </w:r>
      <w:r w:rsidRPr="00C42412">
        <w:rPr>
          <w:rFonts w:ascii="BentonSans Light" w:hAnsi="BentonSans Light"/>
          <w:color w:val="000000" w:themeColor="text1"/>
          <w:sz w:val="18"/>
          <w:szCs w:val="18"/>
        </w:rPr>
        <w:t>% to model.</w:t>
      </w:r>
      <w:r w:rsidR="00611077">
        <w:rPr>
          <w:rFonts w:ascii="BentonSans Light" w:hAnsi="BentonSans Light"/>
          <w:color w:val="000000" w:themeColor="text1"/>
          <w:sz w:val="18"/>
          <w:szCs w:val="18"/>
        </w:rPr>
        <w:t xml:space="preserve"> The top categories are consistent wi</w:t>
      </w:r>
      <w:r w:rsidR="001E392A">
        <w:rPr>
          <w:rFonts w:ascii="BentonSans Light" w:hAnsi="BentonSans Light"/>
          <w:color w:val="000000" w:themeColor="text1"/>
          <w:sz w:val="18"/>
          <w:szCs w:val="18"/>
        </w:rPr>
        <w:t xml:space="preserve">th the current production model. Moreover, the share of ‘Lexis Nexis’ and ‘External Bureau’ variables have increased vis-à-vis production model which is expected given the introduction of new variables from these sources. </w:t>
      </w:r>
      <w:r w:rsidR="002B7F27">
        <w:rPr>
          <w:rFonts w:ascii="BentonSans Light" w:hAnsi="BentonSans Light"/>
          <w:color w:val="000000" w:themeColor="text1"/>
          <w:sz w:val="18"/>
          <w:szCs w:val="18"/>
        </w:rPr>
        <w:t>Also</w:t>
      </w:r>
      <w:r w:rsidR="001E392A">
        <w:rPr>
          <w:rFonts w:ascii="BentonSans Light" w:hAnsi="BentonSans Light"/>
          <w:color w:val="000000" w:themeColor="text1"/>
          <w:sz w:val="18"/>
          <w:szCs w:val="18"/>
        </w:rPr>
        <w:t xml:space="preserve">, </w:t>
      </w:r>
      <w:r w:rsidR="002B7F27">
        <w:rPr>
          <w:rFonts w:ascii="BentonSans Light" w:hAnsi="BentonSans Light"/>
          <w:color w:val="000000" w:themeColor="text1"/>
          <w:sz w:val="18"/>
          <w:szCs w:val="18"/>
        </w:rPr>
        <w:t xml:space="preserve">the </w:t>
      </w:r>
      <w:r w:rsidR="002D16C6">
        <w:rPr>
          <w:rFonts w:ascii="BentonSans Light" w:hAnsi="BentonSans Light"/>
          <w:color w:val="000000" w:themeColor="text1"/>
          <w:sz w:val="18"/>
          <w:szCs w:val="18"/>
        </w:rPr>
        <w:t>CPS RNN spend score</w:t>
      </w:r>
      <w:r w:rsidR="002B7F27">
        <w:rPr>
          <w:rFonts w:ascii="BentonSans Light" w:hAnsi="BentonSans Light"/>
          <w:color w:val="000000" w:themeColor="text1"/>
          <w:sz w:val="18"/>
          <w:szCs w:val="18"/>
        </w:rPr>
        <w:t xml:space="preserve"> is</w:t>
      </w:r>
      <w:r w:rsidR="00713A8E">
        <w:rPr>
          <w:rFonts w:ascii="BentonSans Light" w:hAnsi="BentonSans Light"/>
          <w:color w:val="000000" w:themeColor="text1"/>
          <w:sz w:val="18"/>
          <w:szCs w:val="18"/>
        </w:rPr>
        <w:t xml:space="preserve"> among top 20 variable</w:t>
      </w:r>
      <w:r w:rsidR="0049010B">
        <w:rPr>
          <w:rFonts w:ascii="BentonSans Light" w:hAnsi="BentonSans Light"/>
          <w:color w:val="000000" w:themeColor="text1"/>
          <w:sz w:val="18"/>
          <w:szCs w:val="18"/>
        </w:rPr>
        <w:t>s</w:t>
      </w:r>
      <w:r w:rsidR="00713A8E">
        <w:rPr>
          <w:rFonts w:ascii="BentonSans Light" w:hAnsi="BentonSans Light"/>
          <w:color w:val="000000" w:themeColor="text1"/>
          <w:sz w:val="18"/>
          <w:szCs w:val="18"/>
        </w:rPr>
        <w:t>.</w:t>
      </w:r>
    </w:p>
    <w:p w14:paraId="6A66CF09" w14:textId="77777777" w:rsidR="009E7F80" w:rsidRDefault="009E7F80" w:rsidP="00DA31DC">
      <w:pPr>
        <w:rPr>
          <w:rFonts w:ascii="Cambria" w:hAnsi="Cambria"/>
          <w:b/>
          <w:sz w:val="20"/>
          <w:szCs w:val="20"/>
        </w:rPr>
      </w:pPr>
      <w:bookmarkStart w:id="50" w:name="_Ref404353020"/>
    </w:p>
    <w:p w14:paraId="5BAA4BC6" w14:textId="77777777" w:rsidR="00EA2896" w:rsidRDefault="00EA2896" w:rsidP="00DA31DC">
      <w:pPr>
        <w:rPr>
          <w:rFonts w:ascii="Cambria" w:hAnsi="Cambria"/>
          <w:b/>
          <w:sz w:val="20"/>
          <w:szCs w:val="20"/>
        </w:rPr>
      </w:pPr>
    </w:p>
    <w:p w14:paraId="724E95A3" w14:textId="77777777" w:rsidR="00EA2896" w:rsidRDefault="00EA2896" w:rsidP="00DA31DC">
      <w:pPr>
        <w:rPr>
          <w:rFonts w:ascii="Cambria" w:hAnsi="Cambria"/>
          <w:b/>
          <w:sz w:val="20"/>
          <w:szCs w:val="20"/>
        </w:rPr>
      </w:pPr>
    </w:p>
    <w:p w14:paraId="74DF4D4F" w14:textId="77777777" w:rsidR="00EA2896" w:rsidRDefault="00EA2896" w:rsidP="00DA31DC">
      <w:pPr>
        <w:rPr>
          <w:rFonts w:ascii="Cambria" w:hAnsi="Cambria"/>
          <w:b/>
          <w:sz w:val="20"/>
          <w:szCs w:val="20"/>
        </w:rPr>
      </w:pPr>
    </w:p>
    <w:p w14:paraId="312370E9" w14:textId="77777777" w:rsidR="00EA2896" w:rsidRDefault="00EA2896" w:rsidP="00DA31DC">
      <w:pPr>
        <w:rPr>
          <w:rFonts w:ascii="Cambria" w:hAnsi="Cambria"/>
          <w:b/>
          <w:sz w:val="20"/>
          <w:szCs w:val="20"/>
        </w:rPr>
      </w:pPr>
    </w:p>
    <w:p w14:paraId="5F5CBE81" w14:textId="77777777" w:rsidR="00EA2896" w:rsidRDefault="00EA2896" w:rsidP="00DA31DC">
      <w:pPr>
        <w:rPr>
          <w:rFonts w:ascii="Cambria" w:hAnsi="Cambria"/>
          <w:b/>
          <w:sz w:val="20"/>
          <w:szCs w:val="20"/>
        </w:rPr>
      </w:pPr>
    </w:p>
    <w:p w14:paraId="593372FF" w14:textId="77777777" w:rsidR="00EA2896" w:rsidRDefault="00EA2896" w:rsidP="00DA31DC">
      <w:pPr>
        <w:rPr>
          <w:rFonts w:ascii="Cambria" w:hAnsi="Cambria"/>
          <w:b/>
          <w:sz w:val="20"/>
          <w:szCs w:val="20"/>
        </w:rPr>
      </w:pPr>
    </w:p>
    <w:p w14:paraId="277FDF1E" w14:textId="77777777" w:rsidR="00EA2896" w:rsidRDefault="00EA2896" w:rsidP="00DA31DC">
      <w:pPr>
        <w:rPr>
          <w:rFonts w:ascii="Cambria" w:hAnsi="Cambria"/>
          <w:b/>
          <w:sz w:val="20"/>
          <w:szCs w:val="20"/>
        </w:rPr>
      </w:pPr>
    </w:p>
    <w:p w14:paraId="4DE8A658" w14:textId="77777777" w:rsidR="00EA2896" w:rsidRDefault="00EA2896" w:rsidP="00DA31DC">
      <w:pPr>
        <w:rPr>
          <w:rFonts w:ascii="Cambria" w:hAnsi="Cambria"/>
          <w:b/>
          <w:sz w:val="20"/>
          <w:szCs w:val="20"/>
        </w:rPr>
      </w:pPr>
    </w:p>
    <w:p w14:paraId="17ED805C" w14:textId="77777777" w:rsidR="00EA2896" w:rsidRDefault="00EA2896" w:rsidP="00DA31DC">
      <w:pPr>
        <w:rPr>
          <w:rFonts w:ascii="Cambria" w:hAnsi="Cambria"/>
          <w:b/>
          <w:sz w:val="20"/>
          <w:szCs w:val="20"/>
        </w:rPr>
      </w:pPr>
    </w:p>
    <w:p w14:paraId="035253AE" w14:textId="77777777" w:rsidR="00EA2896" w:rsidRDefault="00EA2896" w:rsidP="00DA31DC">
      <w:pPr>
        <w:rPr>
          <w:rFonts w:ascii="Cambria" w:hAnsi="Cambria"/>
          <w:b/>
          <w:sz w:val="20"/>
          <w:szCs w:val="20"/>
        </w:rPr>
      </w:pPr>
    </w:p>
    <w:p w14:paraId="07D09E88" w14:textId="77777777" w:rsidR="00EA2896" w:rsidRDefault="00EA2896" w:rsidP="00DA31DC">
      <w:pPr>
        <w:rPr>
          <w:rFonts w:ascii="Cambria" w:hAnsi="Cambria"/>
          <w:b/>
          <w:sz w:val="20"/>
          <w:szCs w:val="20"/>
        </w:rPr>
      </w:pPr>
    </w:p>
    <w:p w14:paraId="695D3D1F" w14:textId="77777777" w:rsidR="00EA2896" w:rsidRDefault="00EA2896" w:rsidP="00DA31DC">
      <w:pPr>
        <w:rPr>
          <w:rFonts w:ascii="Cambria" w:hAnsi="Cambria"/>
          <w:b/>
          <w:sz w:val="20"/>
          <w:szCs w:val="20"/>
        </w:rPr>
      </w:pPr>
    </w:p>
    <w:p w14:paraId="21DC018F" w14:textId="77777777" w:rsidR="00EA2896" w:rsidRDefault="00EA2896" w:rsidP="00DA31DC">
      <w:pPr>
        <w:rPr>
          <w:rFonts w:ascii="Cambria" w:hAnsi="Cambria"/>
          <w:b/>
          <w:sz w:val="20"/>
          <w:szCs w:val="20"/>
        </w:rPr>
      </w:pPr>
    </w:p>
    <w:p w14:paraId="4DCDF4A0" w14:textId="77777777" w:rsidR="00EA2896" w:rsidRDefault="00EA2896" w:rsidP="00DA31DC">
      <w:pPr>
        <w:rPr>
          <w:rFonts w:ascii="Cambria" w:hAnsi="Cambria"/>
          <w:b/>
          <w:sz w:val="20"/>
          <w:szCs w:val="20"/>
        </w:rPr>
      </w:pPr>
    </w:p>
    <w:p w14:paraId="002CAC14" w14:textId="77777777" w:rsidR="00EA2896" w:rsidRDefault="00EA2896" w:rsidP="00DA31DC">
      <w:pPr>
        <w:rPr>
          <w:rFonts w:ascii="Cambria" w:hAnsi="Cambria"/>
          <w:b/>
          <w:sz w:val="20"/>
          <w:szCs w:val="20"/>
        </w:rPr>
      </w:pPr>
    </w:p>
    <w:p w14:paraId="62C5001F" w14:textId="2B86FD89" w:rsidR="00DA31DC" w:rsidRDefault="00DA31DC" w:rsidP="00DA31DC">
      <w:pPr>
        <w:rPr>
          <w:rFonts w:ascii="Cambria" w:hAnsi="Cambria"/>
          <w:b/>
          <w:sz w:val="20"/>
          <w:szCs w:val="20"/>
        </w:rPr>
      </w:pPr>
      <w:r w:rsidRPr="00A2657B">
        <w:rPr>
          <w:rFonts w:ascii="Cambria" w:hAnsi="Cambria"/>
          <w:b/>
          <w:sz w:val="20"/>
          <w:szCs w:val="20"/>
        </w:rPr>
        <w:lastRenderedPageBreak/>
        <w:t>Fig. 6.</w:t>
      </w:r>
      <w:bookmarkEnd w:id="50"/>
      <w:r w:rsidR="00ED0F4F">
        <w:rPr>
          <w:rFonts w:ascii="Cambria" w:hAnsi="Cambria"/>
          <w:b/>
          <w:sz w:val="20"/>
          <w:szCs w:val="20"/>
        </w:rPr>
        <w:t>1</w:t>
      </w:r>
      <w:r w:rsidRPr="00A2657B">
        <w:rPr>
          <w:rFonts w:ascii="Cambria" w:hAnsi="Cambria"/>
          <w:b/>
          <w:sz w:val="20"/>
          <w:szCs w:val="20"/>
        </w:rPr>
        <w:t>: Contribution by variable category</w:t>
      </w:r>
    </w:p>
    <w:p w14:paraId="7233B9D8" w14:textId="77777777" w:rsidR="009E7F80" w:rsidRPr="00A2657B" w:rsidRDefault="009E7F80" w:rsidP="00DA31DC">
      <w:pPr>
        <w:rPr>
          <w:rFonts w:ascii="Cambria" w:hAnsi="Cambria"/>
          <w:b/>
          <w:sz w:val="20"/>
          <w:szCs w:val="20"/>
        </w:rPr>
      </w:pPr>
    </w:p>
    <w:p w14:paraId="0BEF20B3" w14:textId="3051A8F2" w:rsidR="00DA31DC" w:rsidRDefault="001177B5" w:rsidP="00DA31DC">
      <w:pPr>
        <w:jc w:val="center"/>
      </w:pPr>
      <w:r w:rsidRPr="001177B5">
        <w:rPr>
          <w:noProof/>
        </w:rPr>
        <w:drawing>
          <wp:inline distT="0" distB="0" distL="0" distR="0" wp14:anchorId="47CB15B8" wp14:editId="743017E2">
            <wp:extent cx="5314950" cy="2921000"/>
            <wp:effectExtent l="0" t="0" r="0" b="12700"/>
            <wp:docPr id="1" name="Chart 1">
              <a:extLst xmlns:a="http://schemas.openxmlformats.org/drawingml/2006/main">
                <a:ext uri="{FF2B5EF4-FFF2-40B4-BE49-F238E27FC236}">
                  <a16:creationId xmlns:a16="http://schemas.microsoft.com/office/drawing/2014/main" id="{672365FB-0D03-CA46-8753-8040417556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FC631BD" w14:textId="77777777" w:rsidR="00DC070E" w:rsidRDefault="00DC070E" w:rsidP="00A2657B">
      <w:pPr>
        <w:rPr>
          <w:rFonts w:ascii="Cambria" w:hAnsi="Cambria"/>
          <w:b/>
          <w:sz w:val="20"/>
          <w:szCs w:val="20"/>
        </w:rPr>
      </w:pPr>
      <w:bookmarkStart w:id="51" w:name="_Ref442872469"/>
    </w:p>
    <w:p w14:paraId="216F2123" w14:textId="238087A1" w:rsidR="00DC070E" w:rsidRDefault="0014141E" w:rsidP="00A2657B">
      <w:pPr>
        <w:rPr>
          <w:rFonts w:ascii="Cambria" w:hAnsi="Cambria"/>
          <w:b/>
          <w:sz w:val="20"/>
          <w:szCs w:val="20"/>
        </w:rPr>
      </w:pPr>
      <w:r w:rsidRPr="00D53D8D">
        <w:rPr>
          <w:rFonts w:ascii="BentonSans Light" w:hAnsi="BentonSans Light"/>
          <w:color w:val="000000" w:themeColor="text1"/>
          <w:sz w:val="18"/>
          <w:szCs w:val="18"/>
        </w:rPr>
        <w:t>FICO is top contr</w:t>
      </w:r>
      <w:r>
        <w:rPr>
          <w:rFonts w:ascii="BentonSans Light" w:hAnsi="BentonSans Light"/>
          <w:color w:val="000000" w:themeColor="text1"/>
          <w:sz w:val="18"/>
          <w:szCs w:val="18"/>
        </w:rPr>
        <w:t>ibuting variable in the latest</w:t>
      </w:r>
      <w:r w:rsidR="00CF6B9F">
        <w:rPr>
          <w:rFonts w:ascii="BentonSans Light" w:hAnsi="BentonSans Light"/>
          <w:color w:val="000000" w:themeColor="text1"/>
          <w:sz w:val="18"/>
          <w:szCs w:val="18"/>
        </w:rPr>
        <w:t xml:space="preserve"> model version as well as production model.</w:t>
      </w:r>
    </w:p>
    <w:p w14:paraId="3F5710C2" w14:textId="77777777" w:rsidR="00240915" w:rsidRDefault="00240915" w:rsidP="00A2657B">
      <w:pPr>
        <w:rPr>
          <w:rFonts w:ascii="Cambria" w:hAnsi="Cambria"/>
          <w:b/>
          <w:sz w:val="20"/>
          <w:szCs w:val="20"/>
        </w:rPr>
      </w:pPr>
    </w:p>
    <w:p w14:paraId="0A2AC28A" w14:textId="1E2EDF82" w:rsidR="00DA31DC" w:rsidRDefault="00DA31DC" w:rsidP="00A2657B">
      <w:pPr>
        <w:rPr>
          <w:rFonts w:ascii="Cambria" w:hAnsi="Cambria"/>
          <w:b/>
          <w:sz w:val="20"/>
          <w:szCs w:val="20"/>
        </w:rPr>
      </w:pPr>
      <w:r w:rsidRPr="00A2657B">
        <w:rPr>
          <w:rFonts w:ascii="Cambria" w:hAnsi="Cambria"/>
          <w:b/>
          <w:sz w:val="20"/>
          <w:szCs w:val="20"/>
        </w:rPr>
        <w:t xml:space="preserve">Table </w:t>
      </w:r>
      <w:bookmarkEnd w:id="51"/>
      <w:r w:rsidR="00AA7C0F">
        <w:rPr>
          <w:rFonts w:ascii="Cambria" w:hAnsi="Cambria"/>
          <w:b/>
          <w:sz w:val="20"/>
          <w:szCs w:val="20"/>
        </w:rPr>
        <w:t>6.</w:t>
      </w:r>
      <w:r w:rsidR="00ED0F4F">
        <w:rPr>
          <w:rFonts w:ascii="Cambria" w:hAnsi="Cambria"/>
          <w:b/>
          <w:sz w:val="20"/>
          <w:szCs w:val="20"/>
        </w:rPr>
        <w:t>3</w:t>
      </w:r>
      <w:r w:rsidRPr="00A2657B">
        <w:rPr>
          <w:rFonts w:ascii="Cambria" w:hAnsi="Cambria"/>
          <w:b/>
          <w:sz w:val="20"/>
          <w:szCs w:val="20"/>
        </w:rPr>
        <w:t>: List of variables in model - (Rank-ordered as per their contribution to model)</w:t>
      </w:r>
    </w:p>
    <w:p w14:paraId="23C60929" w14:textId="77777777" w:rsidR="00E20F2C" w:rsidRDefault="00E20F2C" w:rsidP="00A2657B">
      <w:pPr>
        <w:rPr>
          <w:rFonts w:ascii="Cambria" w:hAnsi="Cambria"/>
          <w:b/>
          <w:sz w:val="20"/>
          <w:szCs w:val="20"/>
        </w:rPr>
      </w:pPr>
    </w:p>
    <w:tbl>
      <w:tblPr>
        <w:tblW w:w="9350" w:type="dxa"/>
        <w:tblInd w:w="-10" w:type="dxa"/>
        <w:tblLayout w:type="fixed"/>
        <w:tblLook w:val="04A0" w:firstRow="1" w:lastRow="0" w:firstColumn="1" w:lastColumn="0" w:noHBand="0" w:noVBand="1"/>
      </w:tblPr>
      <w:tblGrid>
        <w:gridCol w:w="1440"/>
        <w:gridCol w:w="1170"/>
        <w:gridCol w:w="1890"/>
        <w:gridCol w:w="3510"/>
        <w:gridCol w:w="1340"/>
      </w:tblGrid>
      <w:tr w:rsidR="00206D92" w:rsidRPr="00566C72" w14:paraId="776215DB" w14:textId="7B75D97D" w:rsidTr="007A6385">
        <w:trPr>
          <w:trHeight w:val="331"/>
        </w:trPr>
        <w:tc>
          <w:tcPr>
            <w:tcW w:w="1440" w:type="dxa"/>
            <w:tcBorders>
              <w:top w:val="single" w:sz="8" w:space="0" w:color="auto"/>
              <w:left w:val="single" w:sz="8" w:space="0" w:color="auto"/>
              <w:bottom w:val="single" w:sz="8" w:space="0" w:color="auto"/>
              <w:right w:val="single" w:sz="8" w:space="0" w:color="auto"/>
            </w:tcBorders>
            <w:shd w:val="clear" w:color="auto" w:fill="DDE8FF"/>
            <w:noWrap/>
            <w:vAlign w:val="center"/>
            <w:hideMark/>
          </w:tcPr>
          <w:p w14:paraId="2E5CD83E" w14:textId="77777777" w:rsidR="00206D92" w:rsidRPr="00566C72" w:rsidRDefault="00206D92" w:rsidP="000E7A99">
            <w:pPr>
              <w:jc w:val="center"/>
              <w:rPr>
                <w:rFonts w:ascii="BentonSans Light" w:hAnsi="BentonSans Light" w:cs="Calibri"/>
                <w:b/>
                <w:bCs/>
                <w:color w:val="000000"/>
                <w:sz w:val="16"/>
                <w:szCs w:val="16"/>
              </w:rPr>
            </w:pPr>
            <w:r w:rsidRPr="00566C72">
              <w:rPr>
                <w:rFonts w:ascii="BentonSans Light" w:hAnsi="BentonSans Light" w:cs="Calibri"/>
                <w:b/>
                <w:bCs/>
                <w:color w:val="000000"/>
                <w:sz w:val="16"/>
                <w:szCs w:val="16"/>
              </w:rPr>
              <w:t>Variable</w:t>
            </w:r>
          </w:p>
        </w:tc>
        <w:tc>
          <w:tcPr>
            <w:tcW w:w="1170" w:type="dxa"/>
            <w:tcBorders>
              <w:top w:val="single" w:sz="8" w:space="0" w:color="auto"/>
              <w:left w:val="nil"/>
              <w:bottom w:val="single" w:sz="8" w:space="0" w:color="auto"/>
              <w:right w:val="single" w:sz="8" w:space="0" w:color="auto"/>
            </w:tcBorders>
            <w:shd w:val="clear" w:color="auto" w:fill="DDE8FF"/>
            <w:noWrap/>
            <w:vAlign w:val="center"/>
            <w:hideMark/>
          </w:tcPr>
          <w:p w14:paraId="3AE09818" w14:textId="7DCFB92C" w:rsidR="00206D92" w:rsidRPr="00566C72" w:rsidRDefault="00D1333E" w:rsidP="000E7A99">
            <w:pPr>
              <w:jc w:val="center"/>
              <w:rPr>
                <w:rFonts w:ascii="BentonSans Light" w:hAnsi="BentonSans Light" w:cs="Calibri"/>
                <w:b/>
                <w:bCs/>
                <w:color w:val="000000"/>
                <w:sz w:val="16"/>
                <w:szCs w:val="16"/>
              </w:rPr>
            </w:pPr>
            <w:r>
              <w:rPr>
                <w:rFonts w:ascii="BentonSans Light" w:hAnsi="BentonSans Light" w:cs="Calibri"/>
                <w:b/>
                <w:bCs/>
                <w:color w:val="000000"/>
                <w:sz w:val="16"/>
                <w:szCs w:val="16"/>
              </w:rPr>
              <w:t xml:space="preserve">% </w:t>
            </w:r>
            <w:r w:rsidR="00206D92" w:rsidRPr="00566C72">
              <w:rPr>
                <w:rFonts w:ascii="BentonSans Light" w:hAnsi="BentonSans Light" w:cs="Calibri"/>
                <w:b/>
                <w:bCs/>
                <w:color w:val="000000"/>
                <w:sz w:val="16"/>
                <w:szCs w:val="16"/>
              </w:rPr>
              <w:t>Contribution</w:t>
            </w:r>
          </w:p>
        </w:tc>
        <w:tc>
          <w:tcPr>
            <w:tcW w:w="1890" w:type="dxa"/>
            <w:tcBorders>
              <w:top w:val="single" w:sz="8" w:space="0" w:color="auto"/>
              <w:left w:val="nil"/>
              <w:bottom w:val="single" w:sz="8" w:space="0" w:color="auto"/>
              <w:right w:val="single" w:sz="8" w:space="0" w:color="auto"/>
            </w:tcBorders>
            <w:shd w:val="clear" w:color="auto" w:fill="DDE8FF"/>
            <w:vAlign w:val="center"/>
            <w:hideMark/>
          </w:tcPr>
          <w:p w14:paraId="553794D4" w14:textId="77777777" w:rsidR="00206D92" w:rsidRPr="00566C72" w:rsidRDefault="00206D92" w:rsidP="000E7A99">
            <w:pPr>
              <w:jc w:val="center"/>
              <w:rPr>
                <w:rFonts w:ascii="BentonSans Light" w:hAnsi="BentonSans Light" w:cs="Calibri"/>
                <w:b/>
                <w:bCs/>
                <w:color w:val="000000"/>
                <w:sz w:val="16"/>
                <w:szCs w:val="16"/>
              </w:rPr>
            </w:pPr>
            <w:r w:rsidRPr="00566C72">
              <w:rPr>
                <w:rFonts w:ascii="BentonSans Light" w:hAnsi="BentonSans Light" w:cs="Calibri"/>
                <w:b/>
                <w:bCs/>
                <w:color w:val="000000"/>
                <w:sz w:val="16"/>
                <w:szCs w:val="16"/>
              </w:rPr>
              <w:t>Variable Category</w:t>
            </w:r>
          </w:p>
        </w:tc>
        <w:tc>
          <w:tcPr>
            <w:tcW w:w="3510" w:type="dxa"/>
            <w:tcBorders>
              <w:top w:val="single" w:sz="8" w:space="0" w:color="auto"/>
              <w:left w:val="nil"/>
              <w:bottom w:val="single" w:sz="8" w:space="0" w:color="auto"/>
              <w:right w:val="single" w:sz="8" w:space="0" w:color="auto"/>
            </w:tcBorders>
            <w:shd w:val="clear" w:color="auto" w:fill="DDE8FF"/>
            <w:vAlign w:val="center"/>
            <w:hideMark/>
          </w:tcPr>
          <w:p w14:paraId="50556720" w14:textId="77777777" w:rsidR="00206D92" w:rsidRPr="00566C72" w:rsidRDefault="00206D92" w:rsidP="000E7A99">
            <w:pPr>
              <w:jc w:val="center"/>
              <w:rPr>
                <w:rFonts w:ascii="BentonSans Light" w:hAnsi="BentonSans Light" w:cs="Calibri"/>
                <w:b/>
                <w:bCs/>
                <w:color w:val="000000"/>
                <w:sz w:val="16"/>
                <w:szCs w:val="16"/>
              </w:rPr>
            </w:pPr>
            <w:r w:rsidRPr="00566C72">
              <w:rPr>
                <w:rFonts w:ascii="BentonSans Light" w:hAnsi="BentonSans Light" w:cs="Calibri"/>
                <w:b/>
                <w:bCs/>
                <w:color w:val="000000"/>
                <w:sz w:val="16"/>
                <w:szCs w:val="16"/>
              </w:rPr>
              <w:t>Definition</w:t>
            </w:r>
          </w:p>
        </w:tc>
        <w:tc>
          <w:tcPr>
            <w:tcW w:w="1340" w:type="dxa"/>
            <w:tcBorders>
              <w:top w:val="single" w:sz="8" w:space="0" w:color="auto"/>
              <w:left w:val="nil"/>
              <w:bottom w:val="single" w:sz="8" w:space="0" w:color="auto"/>
              <w:right w:val="single" w:sz="8" w:space="0" w:color="auto"/>
            </w:tcBorders>
            <w:shd w:val="clear" w:color="auto" w:fill="DDE8FF"/>
          </w:tcPr>
          <w:p w14:paraId="73258DC3" w14:textId="7B81463F" w:rsidR="00206D92" w:rsidRPr="00566C72" w:rsidRDefault="00206D92" w:rsidP="000E7A99">
            <w:pPr>
              <w:jc w:val="center"/>
              <w:rPr>
                <w:rFonts w:ascii="BentonSans Light" w:hAnsi="BentonSans Light" w:cs="Calibri"/>
                <w:b/>
                <w:bCs/>
                <w:color w:val="000000"/>
                <w:sz w:val="16"/>
                <w:szCs w:val="16"/>
              </w:rPr>
            </w:pPr>
            <w:r>
              <w:rPr>
                <w:rFonts w:ascii="BentonSans Light" w:hAnsi="BentonSans Light" w:cs="Calibri"/>
                <w:b/>
                <w:bCs/>
                <w:color w:val="000000"/>
                <w:sz w:val="16"/>
                <w:szCs w:val="16"/>
              </w:rPr>
              <w:t>Missing Imputation</w:t>
            </w:r>
          </w:p>
        </w:tc>
      </w:tr>
      <w:tr w:rsidR="00D1333E" w:rsidRPr="00566C72" w14:paraId="784FD4AE" w14:textId="02BC793D" w:rsidTr="00D1333E">
        <w:trPr>
          <w:trHeight w:val="430"/>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0EB20DBB" w14:textId="650BF452"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CBSFICO</w:t>
            </w:r>
          </w:p>
        </w:tc>
        <w:tc>
          <w:tcPr>
            <w:tcW w:w="1170" w:type="dxa"/>
            <w:tcBorders>
              <w:top w:val="nil"/>
              <w:left w:val="nil"/>
              <w:bottom w:val="single" w:sz="8" w:space="0" w:color="auto"/>
              <w:right w:val="single" w:sz="8" w:space="0" w:color="auto"/>
            </w:tcBorders>
            <w:shd w:val="clear" w:color="auto" w:fill="auto"/>
            <w:noWrap/>
            <w:vAlign w:val="bottom"/>
            <w:hideMark/>
          </w:tcPr>
          <w:p w14:paraId="5FC56871" w14:textId="3750814B" w:rsidR="00D1333E" w:rsidRPr="001177B5"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8.70%</w:t>
            </w:r>
          </w:p>
        </w:tc>
        <w:tc>
          <w:tcPr>
            <w:tcW w:w="1890" w:type="dxa"/>
            <w:tcBorders>
              <w:top w:val="nil"/>
              <w:left w:val="nil"/>
              <w:bottom w:val="single" w:sz="8" w:space="0" w:color="auto"/>
              <w:right w:val="single" w:sz="8" w:space="0" w:color="auto"/>
            </w:tcBorders>
            <w:shd w:val="clear" w:color="auto" w:fill="auto"/>
            <w:vAlign w:val="bottom"/>
            <w:hideMark/>
          </w:tcPr>
          <w:p w14:paraId="3344A905" w14:textId="3D583870"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FICO</w:t>
            </w:r>
          </w:p>
        </w:tc>
        <w:tc>
          <w:tcPr>
            <w:tcW w:w="3510" w:type="dxa"/>
            <w:tcBorders>
              <w:top w:val="nil"/>
              <w:left w:val="nil"/>
              <w:bottom w:val="single" w:sz="8" w:space="0" w:color="auto"/>
              <w:right w:val="single" w:sz="8" w:space="0" w:color="auto"/>
            </w:tcBorders>
            <w:shd w:val="clear" w:color="auto" w:fill="auto"/>
            <w:vAlign w:val="bottom"/>
            <w:hideMark/>
          </w:tcPr>
          <w:p w14:paraId="6C14E2DB" w14:textId="6D33EE3B"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FICO Score</w:t>
            </w:r>
          </w:p>
        </w:tc>
        <w:tc>
          <w:tcPr>
            <w:tcW w:w="1340" w:type="dxa"/>
            <w:tcBorders>
              <w:top w:val="nil"/>
              <w:left w:val="nil"/>
              <w:bottom w:val="single" w:sz="8" w:space="0" w:color="auto"/>
              <w:right w:val="single" w:sz="8" w:space="0" w:color="auto"/>
            </w:tcBorders>
            <w:vAlign w:val="bottom"/>
          </w:tcPr>
          <w:p w14:paraId="1383D555" w14:textId="456F2861" w:rsidR="00D1333E" w:rsidRPr="003351F1" w:rsidRDefault="00D1333E" w:rsidP="00D1333E">
            <w:pPr>
              <w:jc w:val="center"/>
              <w:rPr>
                <w:rFonts w:ascii="BentonSans Light" w:hAnsi="BentonSans Light" w:cs="Calibri"/>
                <w:color w:val="000000"/>
                <w:sz w:val="16"/>
                <w:szCs w:val="16"/>
              </w:rPr>
            </w:pPr>
            <w:r w:rsidRPr="003351F1">
              <w:rPr>
                <w:rFonts w:ascii="BentonSans Light" w:hAnsi="BentonSans Light" w:cs="Calibri"/>
                <w:color w:val="000000"/>
                <w:sz w:val="16"/>
                <w:szCs w:val="16"/>
              </w:rPr>
              <w:t>999</w:t>
            </w:r>
          </w:p>
        </w:tc>
      </w:tr>
      <w:tr w:rsidR="00D1333E" w:rsidRPr="00566C72" w14:paraId="20EB14EC" w14:textId="439BCBE3" w:rsidTr="00D1333E">
        <w:trPr>
          <w:trHeight w:val="300"/>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299F116C" w14:textId="55CDBFB8"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CUOEMAGE</w:t>
            </w:r>
          </w:p>
        </w:tc>
        <w:tc>
          <w:tcPr>
            <w:tcW w:w="1170" w:type="dxa"/>
            <w:tcBorders>
              <w:top w:val="nil"/>
              <w:left w:val="nil"/>
              <w:bottom w:val="single" w:sz="8" w:space="0" w:color="auto"/>
              <w:right w:val="single" w:sz="8" w:space="0" w:color="auto"/>
            </w:tcBorders>
            <w:shd w:val="clear" w:color="auto" w:fill="auto"/>
            <w:noWrap/>
            <w:vAlign w:val="bottom"/>
            <w:hideMark/>
          </w:tcPr>
          <w:p w14:paraId="566C1999" w14:textId="242DF056" w:rsidR="00D1333E" w:rsidRPr="001177B5"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3.72%</w:t>
            </w:r>
          </w:p>
        </w:tc>
        <w:tc>
          <w:tcPr>
            <w:tcW w:w="1890" w:type="dxa"/>
            <w:tcBorders>
              <w:top w:val="nil"/>
              <w:left w:val="nil"/>
              <w:bottom w:val="single" w:sz="8" w:space="0" w:color="auto"/>
              <w:right w:val="single" w:sz="8" w:space="0" w:color="auto"/>
            </w:tcBorders>
            <w:shd w:val="clear" w:color="auto" w:fill="auto"/>
            <w:vAlign w:val="bottom"/>
            <w:hideMark/>
          </w:tcPr>
          <w:p w14:paraId="0C1EF9B9" w14:textId="02220219"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Amex Delinquency</w:t>
            </w:r>
          </w:p>
        </w:tc>
        <w:tc>
          <w:tcPr>
            <w:tcW w:w="3510" w:type="dxa"/>
            <w:tcBorders>
              <w:top w:val="nil"/>
              <w:left w:val="nil"/>
              <w:bottom w:val="single" w:sz="8" w:space="0" w:color="auto"/>
              <w:right w:val="single" w:sz="8" w:space="0" w:color="auto"/>
            </w:tcBorders>
            <w:shd w:val="clear" w:color="auto" w:fill="auto"/>
            <w:vAlign w:val="bottom"/>
            <w:hideMark/>
          </w:tcPr>
          <w:p w14:paraId="1B5EDA58" w14:textId="250D5475"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One Exposure Age</w:t>
            </w:r>
          </w:p>
        </w:tc>
        <w:tc>
          <w:tcPr>
            <w:tcW w:w="1340" w:type="dxa"/>
            <w:tcBorders>
              <w:top w:val="nil"/>
              <w:left w:val="nil"/>
              <w:bottom w:val="single" w:sz="8" w:space="0" w:color="auto"/>
              <w:right w:val="single" w:sz="8" w:space="0" w:color="auto"/>
            </w:tcBorders>
            <w:vAlign w:val="bottom"/>
          </w:tcPr>
          <w:p w14:paraId="4AE9A22D" w14:textId="546CE1B6" w:rsidR="00D1333E" w:rsidRPr="003351F1" w:rsidRDefault="00D1333E" w:rsidP="00D1333E">
            <w:pPr>
              <w:jc w:val="center"/>
              <w:rPr>
                <w:rFonts w:ascii="BentonSans Light" w:hAnsi="BentonSans Light" w:cs="Calibri"/>
                <w:color w:val="000000"/>
                <w:sz w:val="16"/>
                <w:szCs w:val="16"/>
              </w:rPr>
            </w:pPr>
            <w:r w:rsidRPr="003351F1">
              <w:rPr>
                <w:rFonts w:ascii="BentonSans Light" w:hAnsi="BentonSans Light" w:cs="Calibri"/>
                <w:color w:val="000000"/>
                <w:sz w:val="16"/>
                <w:szCs w:val="16"/>
              </w:rPr>
              <w:t>10</w:t>
            </w:r>
          </w:p>
        </w:tc>
      </w:tr>
      <w:tr w:rsidR="00D1333E" w:rsidRPr="00566C72" w14:paraId="61FE66D9" w14:textId="7FFF6299" w:rsidTr="00D1333E">
        <w:trPr>
          <w:trHeight w:val="300"/>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758E68FD" w14:textId="0DA703A2"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REXAVRM2</w:t>
            </w:r>
          </w:p>
        </w:tc>
        <w:tc>
          <w:tcPr>
            <w:tcW w:w="1170" w:type="dxa"/>
            <w:tcBorders>
              <w:top w:val="nil"/>
              <w:left w:val="nil"/>
              <w:bottom w:val="single" w:sz="8" w:space="0" w:color="auto"/>
              <w:right w:val="single" w:sz="8" w:space="0" w:color="auto"/>
            </w:tcBorders>
            <w:shd w:val="clear" w:color="auto" w:fill="auto"/>
            <w:noWrap/>
            <w:vAlign w:val="bottom"/>
            <w:hideMark/>
          </w:tcPr>
          <w:p w14:paraId="735EA825" w14:textId="25632B34" w:rsidR="00D1333E" w:rsidRPr="001177B5"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2.62%</w:t>
            </w:r>
          </w:p>
        </w:tc>
        <w:tc>
          <w:tcPr>
            <w:tcW w:w="1890" w:type="dxa"/>
            <w:tcBorders>
              <w:top w:val="nil"/>
              <w:left w:val="nil"/>
              <w:bottom w:val="single" w:sz="8" w:space="0" w:color="auto"/>
              <w:right w:val="single" w:sz="8" w:space="0" w:color="auto"/>
            </w:tcBorders>
            <w:shd w:val="clear" w:color="auto" w:fill="auto"/>
            <w:vAlign w:val="bottom"/>
            <w:hideMark/>
          </w:tcPr>
          <w:p w14:paraId="1165858F" w14:textId="5E7DC415"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Amex Revolve/OOP/Remit</w:t>
            </w:r>
          </w:p>
        </w:tc>
        <w:tc>
          <w:tcPr>
            <w:tcW w:w="3510" w:type="dxa"/>
            <w:tcBorders>
              <w:top w:val="nil"/>
              <w:left w:val="nil"/>
              <w:bottom w:val="single" w:sz="8" w:space="0" w:color="auto"/>
              <w:right w:val="single" w:sz="8" w:space="0" w:color="auto"/>
            </w:tcBorders>
            <w:shd w:val="clear" w:color="auto" w:fill="auto"/>
            <w:vAlign w:val="bottom"/>
            <w:hideMark/>
          </w:tcPr>
          <w:p w14:paraId="7EC18AFF" w14:textId="196BAF8A"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Internal Out-of-Pattern Ratio</w:t>
            </w:r>
          </w:p>
        </w:tc>
        <w:tc>
          <w:tcPr>
            <w:tcW w:w="1340" w:type="dxa"/>
            <w:tcBorders>
              <w:top w:val="nil"/>
              <w:left w:val="nil"/>
              <w:bottom w:val="single" w:sz="8" w:space="0" w:color="auto"/>
              <w:right w:val="single" w:sz="8" w:space="0" w:color="auto"/>
            </w:tcBorders>
            <w:vAlign w:val="bottom"/>
          </w:tcPr>
          <w:p w14:paraId="03768803" w14:textId="701BEB91" w:rsidR="00D1333E" w:rsidRPr="003351F1" w:rsidRDefault="00D1333E" w:rsidP="00D1333E">
            <w:pPr>
              <w:jc w:val="center"/>
              <w:rPr>
                <w:rFonts w:ascii="BentonSans Light" w:hAnsi="BentonSans Light" w:cs="Calibri"/>
                <w:color w:val="000000"/>
                <w:sz w:val="16"/>
                <w:szCs w:val="16"/>
              </w:rPr>
            </w:pPr>
            <w:r w:rsidRPr="003351F1">
              <w:rPr>
                <w:rFonts w:ascii="BentonSans Light" w:hAnsi="BentonSans Light" w:cs="Calibri"/>
                <w:color w:val="000000"/>
                <w:sz w:val="16"/>
                <w:szCs w:val="16"/>
              </w:rPr>
              <w:t>-999</w:t>
            </w:r>
          </w:p>
        </w:tc>
      </w:tr>
      <w:tr w:rsidR="00D1333E" w:rsidRPr="00566C72" w14:paraId="24B57A13" w14:textId="754C9B73" w:rsidTr="00D1333E">
        <w:trPr>
          <w:trHeight w:val="430"/>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77BC89BD" w14:textId="742CF687" w:rsidR="00D1333E" w:rsidRPr="001177B5" w:rsidRDefault="00D1333E" w:rsidP="00D1333E">
            <w:pPr>
              <w:jc w:val="center"/>
              <w:rPr>
                <w:rFonts w:ascii="BentonSans Light" w:hAnsi="BentonSans Light" w:cs="Calibri"/>
                <w:color w:val="000000"/>
                <w:sz w:val="16"/>
                <w:szCs w:val="16"/>
              </w:rPr>
            </w:pPr>
            <w:proofErr w:type="spellStart"/>
            <w:r w:rsidRPr="001177B5">
              <w:rPr>
                <w:rFonts w:ascii="BentonSans Light" w:hAnsi="BentonSans Light" w:cs="Calibri"/>
                <w:color w:val="000000"/>
                <w:sz w:val="16"/>
                <w:szCs w:val="16"/>
              </w:rPr>
              <w:t>hacmxutl</w:t>
            </w:r>
            <w:proofErr w:type="spellEnd"/>
          </w:p>
        </w:tc>
        <w:tc>
          <w:tcPr>
            <w:tcW w:w="1170" w:type="dxa"/>
            <w:tcBorders>
              <w:top w:val="nil"/>
              <w:left w:val="nil"/>
              <w:bottom w:val="single" w:sz="8" w:space="0" w:color="auto"/>
              <w:right w:val="single" w:sz="8" w:space="0" w:color="auto"/>
            </w:tcBorders>
            <w:shd w:val="clear" w:color="auto" w:fill="auto"/>
            <w:noWrap/>
            <w:vAlign w:val="bottom"/>
            <w:hideMark/>
          </w:tcPr>
          <w:p w14:paraId="16FD21FB" w14:textId="24C51AD6" w:rsidR="00D1333E" w:rsidRPr="001177B5"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1.95%</w:t>
            </w:r>
          </w:p>
        </w:tc>
        <w:tc>
          <w:tcPr>
            <w:tcW w:w="1890" w:type="dxa"/>
            <w:tcBorders>
              <w:top w:val="nil"/>
              <w:left w:val="nil"/>
              <w:bottom w:val="single" w:sz="8" w:space="0" w:color="auto"/>
              <w:right w:val="single" w:sz="8" w:space="0" w:color="auto"/>
            </w:tcBorders>
            <w:shd w:val="clear" w:color="auto" w:fill="auto"/>
            <w:vAlign w:val="bottom"/>
            <w:hideMark/>
          </w:tcPr>
          <w:p w14:paraId="080D59A7" w14:textId="583B8E2C"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Amex Revolve/OOP/Remit</w:t>
            </w:r>
          </w:p>
        </w:tc>
        <w:tc>
          <w:tcPr>
            <w:tcW w:w="3510" w:type="dxa"/>
            <w:tcBorders>
              <w:top w:val="nil"/>
              <w:left w:val="nil"/>
              <w:bottom w:val="single" w:sz="8" w:space="0" w:color="auto"/>
              <w:right w:val="single" w:sz="8" w:space="0" w:color="auto"/>
            </w:tcBorders>
            <w:shd w:val="clear" w:color="auto" w:fill="auto"/>
            <w:vAlign w:val="bottom"/>
            <w:hideMark/>
          </w:tcPr>
          <w:p w14:paraId="03350961" w14:textId="052AB4DD"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customer max lending utilization</w:t>
            </w:r>
          </w:p>
        </w:tc>
        <w:tc>
          <w:tcPr>
            <w:tcW w:w="1340" w:type="dxa"/>
            <w:tcBorders>
              <w:top w:val="nil"/>
              <w:left w:val="nil"/>
              <w:bottom w:val="single" w:sz="8" w:space="0" w:color="auto"/>
              <w:right w:val="single" w:sz="8" w:space="0" w:color="auto"/>
            </w:tcBorders>
            <w:vAlign w:val="bottom"/>
          </w:tcPr>
          <w:p w14:paraId="16F48C1B" w14:textId="7A28FB74" w:rsidR="00D1333E" w:rsidRPr="003351F1" w:rsidRDefault="00D1333E" w:rsidP="00D1333E">
            <w:pPr>
              <w:jc w:val="center"/>
              <w:rPr>
                <w:rFonts w:ascii="BentonSans Light" w:hAnsi="BentonSans Light" w:cs="Calibri"/>
                <w:color w:val="000000"/>
                <w:sz w:val="16"/>
                <w:szCs w:val="16"/>
              </w:rPr>
            </w:pPr>
            <w:r w:rsidRPr="003351F1">
              <w:rPr>
                <w:rFonts w:ascii="BentonSans Light" w:hAnsi="BentonSans Light" w:cs="Calibri"/>
                <w:color w:val="000000"/>
                <w:sz w:val="16"/>
                <w:szCs w:val="16"/>
              </w:rPr>
              <w:t>0</w:t>
            </w:r>
          </w:p>
        </w:tc>
      </w:tr>
      <w:tr w:rsidR="00D1333E" w:rsidRPr="00566C72" w14:paraId="61CEF537" w14:textId="3EAFAF11" w:rsidTr="00D1333E">
        <w:trPr>
          <w:trHeight w:val="430"/>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6118E858" w14:textId="270CE4DD"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RENEVNT1</w:t>
            </w:r>
          </w:p>
        </w:tc>
        <w:tc>
          <w:tcPr>
            <w:tcW w:w="1170" w:type="dxa"/>
            <w:tcBorders>
              <w:top w:val="nil"/>
              <w:left w:val="nil"/>
              <w:bottom w:val="single" w:sz="8" w:space="0" w:color="auto"/>
              <w:right w:val="single" w:sz="8" w:space="0" w:color="auto"/>
            </w:tcBorders>
            <w:shd w:val="clear" w:color="auto" w:fill="auto"/>
            <w:noWrap/>
            <w:vAlign w:val="bottom"/>
            <w:hideMark/>
          </w:tcPr>
          <w:p w14:paraId="139666B7" w14:textId="6CB780E7" w:rsidR="00D1333E" w:rsidRPr="001177B5"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1.87%</w:t>
            </w:r>
          </w:p>
        </w:tc>
        <w:tc>
          <w:tcPr>
            <w:tcW w:w="1890" w:type="dxa"/>
            <w:tcBorders>
              <w:top w:val="nil"/>
              <w:left w:val="nil"/>
              <w:bottom w:val="single" w:sz="8" w:space="0" w:color="auto"/>
              <w:right w:val="single" w:sz="8" w:space="0" w:color="auto"/>
            </w:tcBorders>
            <w:shd w:val="clear" w:color="auto" w:fill="auto"/>
            <w:vAlign w:val="bottom"/>
            <w:hideMark/>
          </w:tcPr>
          <w:p w14:paraId="0BEF3FCB" w14:textId="0B7CB4E0"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Internal &amp; External Risk Triggers</w:t>
            </w:r>
          </w:p>
        </w:tc>
        <w:tc>
          <w:tcPr>
            <w:tcW w:w="3510" w:type="dxa"/>
            <w:tcBorders>
              <w:top w:val="nil"/>
              <w:left w:val="nil"/>
              <w:bottom w:val="single" w:sz="8" w:space="0" w:color="auto"/>
              <w:right w:val="single" w:sz="8" w:space="0" w:color="auto"/>
            </w:tcBorders>
            <w:shd w:val="clear" w:color="auto" w:fill="auto"/>
            <w:vAlign w:val="bottom"/>
            <w:hideMark/>
          </w:tcPr>
          <w:p w14:paraId="746F02E5" w14:textId="38A85E79" w:rsidR="00D1333E" w:rsidRPr="001177B5" w:rsidRDefault="00D1333E" w:rsidP="00D1333E">
            <w:pPr>
              <w:jc w:val="center"/>
              <w:rPr>
                <w:rFonts w:ascii="BentonSans Light" w:hAnsi="BentonSans Light" w:cs="Calibri"/>
                <w:color w:val="000000"/>
                <w:sz w:val="16"/>
                <w:szCs w:val="16"/>
              </w:rPr>
            </w:pPr>
            <w:proofErr w:type="spellStart"/>
            <w:r w:rsidRPr="001177B5">
              <w:rPr>
                <w:rFonts w:ascii="BentonSans Light" w:hAnsi="BentonSans Light" w:cs="Calibri"/>
                <w:color w:val="000000"/>
                <w:sz w:val="16"/>
                <w:szCs w:val="16"/>
              </w:rPr>
              <w:t>Aggragte</w:t>
            </w:r>
            <w:proofErr w:type="spellEnd"/>
            <w:r w:rsidRPr="001177B5">
              <w:rPr>
                <w:rFonts w:ascii="BentonSans Light" w:hAnsi="BentonSans Light" w:cs="Calibri"/>
                <w:color w:val="000000"/>
                <w:sz w:val="16"/>
                <w:szCs w:val="16"/>
              </w:rPr>
              <w:t xml:space="preserve"> Count of Risky Events</w:t>
            </w:r>
          </w:p>
        </w:tc>
        <w:tc>
          <w:tcPr>
            <w:tcW w:w="1340" w:type="dxa"/>
            <w:tcBorders>
              <w:top w:val="nil"/>
              <w:left w:val="nil"/>
              <w:bottom w:val="single" w:sz="8" w:space="0" w:color="auto"/>
              <w:right w:val="single" w:sz="8" w:space="0" w:color="auto"/>
            </w:tcBorders>
            <w:vAlign w:val="bottom"/>
          </w:tcPr>
          <w:p w14:paraId="74DBEF0C" w14:textId="29B45511" w:rsidR="00D1333E" w:rsidRPr="003351F1"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0</w:t>
            </w:r>
          </w:p>
        </w:tc>
      </w:tr>
      <w:tr w:rsidR="00D1333E" w:rsidRPr="00566C72" w14:paraId="2A740872" w14:textId="346E9154" w:rsidTr="00D1333E">
        <w:trPr>
          <w:trHeight w:val="300"/>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5BA219B8" w14:textId="7BC1CFB5"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RNNSPD18</w:t>
            </w:r>
          </w:p>
        </w:tc>
        <w:tc>
          <w:tcPr>
            <w:tcW w:w="1170" w:type="dxa"/>
            <w:tcBorders>
              <w:top w:val="nil"/>
              <w:left w:val="nil"/>
              <w:bottom w:val="single" w:sz="8" w:space="0" w:color="auto"/>
              <w:right w:val="single" w:sz="8" w:space="0" w:color="auto"/>
            </w:tcBorders>
            <w:shd w:val="clear" w:color="auto" w:fill="auto"/>
            <w:noWrap/>
            <w:vAlign w:val="bottom"/>
            <w:hideMark/>
          </w:tcPr>
          <w:p w14:paraId="74C18068" w14:textId="628D9B32" w:rsidR="00D1333E" w:rsidRPr="001177B5"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1.77%</w:t>
            </w:r>
          </w:p>
        </w:tc>
        <w:tc>
          <w:tcPr>
            <w:tcW w:w="1890" w:type="dxa"/>
            <w:tcBorders>
              <w:top w:val="nil"/>
              <w:left w:val="nil"/>
              <w:bottom w:val="single" w:sz="8" w:space="0" w:color="auto"/>
              <w:right w:val="single" w:sz="8" w:space="0" w:color="auto"/>
            </w:tcBorders>
            <w:shd w:val="clear" w:color="auto" w:fill="auto"/>
            <w:vAlign w:val="bottom"/>
            <w:hideMark/>
          </w:tcPr>
          <w:p w14:paraId="3E680A72" w14:textId="186EF868"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Amex Spending Pattern</w:t>
            </w:r>
          </w:p>
        </w:tc>
        <w:tc>
          <w:tcPr>
            <w:tcW w:w="3510" w:type="dxa"/>
            <w:tcBorders>
              <w:top w:val="nil"/>
              <w:left w:val="nil"/>
              <w:bottom w:val="single" w:sz="8" w:space="0" w:color="auto"/>
              <w:right w:val="single" w:sz="8" w:space="0" w:color="auto"/>
            </w:tcBorders>
            <w:shd w:val="clear" w:color="auto" w:fill="auto"/>
            <w:vAlign w:val="bottom"/>
            <w:hideMark/>
          </w:tcPr>
          <w:p w14:paraId="38658A36" w14:textId="4F17E85C"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RNN model score for CPS data</w:t>
            </w:r>
          </w:p>
        </w:tc>
        <w:tc>
          <w:tcPr>
            <w:tcW w:w="1340" w:type="dxa"/>
            <w:tcBorders>
              <w:top w:val="nil"/>
              <w:left w:val="nil"/>
              <w:bottom w:val="single" w:sz="8" w:space="0" w:color="auto"/>
              <w:right w:val="single" w:sz="8" w:space="0" w:color="auto"/>
            </w:tcBorders>
            <w:vAlign w:val="bottom"/>
          </w:tcPr>
          <w:p w14:paraId="10CA01A2" w14:textId="51471620" w:rsidR="00D1333E" w:rsidRPr="003351F1"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0</w:t>
            </w:r>
          </w:p>
        </w:tc>
      </w:tr>
      <w:tr w:rsidR="00D1333E" w:rsidRPr="00566C72" w14:paraId="44E97913" w14:textId="30AD6D95" w:rsidTr="00D1333E">
        <w:trPr>
          <w:trHeight w:val="300"/>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4074B430" w14:textId="3F3A0411"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INTOOP</w:t>
            </w:r>
          </w:p>
        </w:tc>
        <w:tc>
          <w:tcPr>
            <w:tcW w:w="1170" w:type="dxa"/>
            <w:tcBorders>
              <w:top w:val="nil"/>
              <w:left w:val="nil"/>
              <w:bottom w:val="single" w:sz="8" w:space="0" w:color="auto"/>
              <w:right w:val="single" w:sz="8" w:space="0" w:color="auto"/>
            </w:tcBorders>
            <w:shd w:val="clear" w:color="auto" w:fill="auto"/>
            <w:noWrap/>
            <w:vAlign w:val="bottom"/>
            <w:hideMark/>
          </w:tcPr>
          <w:p w14:paraId="583166CF" w14:textId="0BF2D6F0" w:rsidR="00D1333E" w:rsidRPr="001177B5"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1.43%</w:t>
            </w:r>
          </w:p>
        </w:tc>
        <w:tc>
          <w:tcPr>
            <w:tcW w:w="1890" w:type="dxa"/>
            <w:tcBorders>
              <w:top w:val="nil"/>
              <w:left w:val="nil"/>
              <w:bottom w:val="single" w:sz="8" w:space="0" w:color="auto"/>
              <w:right w:val="single" w:sz="8" w:space="0" w:color="auto"/>
            </w:tcBorders>
            <w:shd w:val="clear" w:color="auto" w:fill="auto"/>
            <w:vAlign w:val="bottom"/>
            <w:hideMark/>
          </w:tcPr>
          <w:p w14:paraId="7A41F713" w14:textId="6153AA94"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Amex Revolve/OOP/Remit</w:t>
            </w:r>
          </w:p>
        </w:tc>
        <w:tc>
          <w:tcPr>
            <w:tcW w:w="3510" w:type="dxa"/>
            <w:tcBorders>
              <w:top w:val="nil"/>
              <w:left w:val="nil"/>
              <w:bottom w:val="single" w:sz="8" w:space="0" w:color="auto"/>
              <w:right w:val="single" w:sz="8" w:space="0" w:color="auto"/>
            </w:tcBorders>
            <w:shd w:val="clear" w:color="auto" w:fill="auto"/>
            <w:vAlign w:val="bottom"/>
            <w:hideMark/>
          </w:tcPr>
          <w:p w14:paraId="4FB098F9" w14:textId="3380DE49"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Exposure weighted out of pattern (Internal)</w:t>
            </w:r>
          </w:p>
        </w:tc>
        <w:tc>
          <w:tcPr>
            <w:tcW w:w="1340" w:type="dxa"/>
            <w:tcBorders>
              <w:top w:val="nil"/>
              <w:left w:val="nil"/>
              <w:bottom w:val="single" w:sz="8" w:space="0" w:color="auto"/>
              <w:right w:val="single" w:sz="8" w:space="0" w:color="auto"/>
            </w:tcBorders>
            <w:vAlign w:val="bottom"/>
          </w:tcPr>
          <w:p w14:paraId="0851BCC8" w14:textId="68E79C6E" w:rsidR="00D1333E" w:rsidRPr="003351F1" w:rsidRDefault="00D1333E" w:rsidP="00D1333E">
            <w:pPr>
              <w:jc w:val="center"/>
              <w:rPr>
                <w:rFonts w:ascii="BentonSans Light" w:hAnsi="BentonSans Light" w:cs="Calibri"/>
                <w:color w:val="000000"/>
                <w:sz w:val="16"/>
                <w:szCs w:val="16"/>
              </w:rPr>
            </w:pPr>
            <w:r w:rsidRPr="003351F1">
              <w:rPr>
                <w:rFonts w:ascii="BentonSans Light" w:hAnsi="BentonSans Light" w:cs="Calibri"/>
                <w:color w:val="000000"/>
                <w:sz w:val="16"/>
                <w:szCs w:val="16"/>
              </w:rPr>
              <w:t>-999</w:t>
            </w:r>
          </w:p>
        </w:tc>
      </w:tr>
      <w:tr w:rsidR="00D1333E" w:rsidRPr="00566C72" w14:paraId="22B338ED" w14:textId="42C3FB5B" w:rsidTr="00D1333E">
        <w:trPr>
          <w:trHeight w:val="300"/>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4BD6A7F7" w14:textId="301D131D"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CURTTD01</w:t>
            </w:r>
          </w:p>
        </w:tc>
        <w:tc>
          <w:tcPr>
            <w:tcW w:w="1170" w:type="dxa"/>
            <w:tcBorders>
              <w:top w:val="nil"/>
              <w:left w:val="nil"/>
              <w:bottom w:val="single" w:sz="8" w:space="0" w:color="auto"/>
              <w:right w:val="single" w:sz="8" w:space="0" w:color="auto"/>
            </w:tcBorders>
            <w:shd w:val="clear" w:color="auto" w:fill="auto"/>
            <w:noWrap/>
            <w:vAlign w:val="bottom"/>
            <w:hideMark/>
          </w:tcPr>
          <w:p w14:paraId="04F69550" w14:textId="0AC8FBA3" w:rsidR="00D1333E" w:rsidRPr="001177B5"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1.42%</w:t>
            </w:r>
          </w:p>
        </w:tc>
        <w:tc>
          <w:tcPr>
            <w:tcW w:w="1890" w:type="dxa"/>
            <w:tcBorders>
              <w:top w:val="nil"/>
              <w:left w:val="nil"/>
              <w:bottom w:val="single" w:sz="8" w:space="0" w:color="auto"/>
              <w:right w:val="single" w:sz="8" w:space="0" w:color="auto"/>
            </w:tcBorders>
            <w:shd w:val="clear" w:color="auto" w:fill="auto"/>
            <w:vAlign w:val="bottom"/>
            <w:hideMark/>
          </w:tcPr>
          <w:p w14:paraId="02CAC4BB" w14:textId="5AB755FA"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Amex Revolve/OOP/Remit</w:t>
            </w:r>
          </w:p>
        </w:tc>
        <w:tc>
          <w:tcPr>
            <w:tcW w:w="3510" w:type="dxa"/>
            <w:tcBorders>
              <w:top w:val="nil"/>
              <w:left w:val="nil"/>
              <w:bottom w:val="single" w:sz="8" w:space="0" w:color="auto"/>
              <w:right w:val="single" w:sz="8" w:space="0" w:color="auto"/>
            </w:tcBorders>
            <w:shd w:val="clear" w:color="auto" w:fill="auto"/>
            <w:vAlign w:val="bottom"/>
            <w:hideMark/>
          </w:tcPr>
          <w:p w14:paraId="37E9E2EC" w14:textId="73E5E7B8"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Recent Month Internal Pay-down %</w:t>
            </w:r>
          </w:p>
        </w:tc>
        <w:tc>
          <w:tcPr>
            <w:tcW w:w="1340" w:type="dxa"/>
            <w:tcBorders>
              <w:top w:val="nil"/>
              <w:left w:val="nil"/>
              <w:bottom w:val="single" w:sz="8" w:space="0" w:color="auto"/>
              <w:right w:val="single" w:sz="8" w:space="0" w:color="auto"/>
            </w:tcBorders>
            <w:vAlign w:val="bottom"/>
          </w:tcPr>
          <w:p w14:paraId="738E9C76" w14:textId="3815525D" w:rsidR="00D1333E" w:rsidRPr="003351F1"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999</w:t>
            </w:r>
          </w:p>
        </w:tc>
      </w:tr>
      <w:tr w:rsidR="00D1333E" w:rsidRPr="00566C72" w14:paraId="59AC77E6" w14:textId="411542DE" w:rsidTr="00D1333E">
        <w:trPr>
          <w:trHeight w:val="300"/>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509BA7A0" w14:textId="0F304C33"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CUDPCTN</w:t>
            </w:r>
          </w:p>
        </w:tc>
        <w:tc>
          <w:tcPr>
            <w:tcW w:w="1170" w:type="dxa"/>
            <w:tcBorders>
              <w:top w:val="nil"/>
              <w:left w:val="nil"/>
              <w:bottom w:val="single" w:sz="8" w:space="0" w:color="auto"/>
              <w:right w:val="single" w:sz="8" w:space="0" w:color="auto"/>
            </w:tcBorders>
            <w:shd w:val="clear" w:color="auto" w:fill="auto"/>
            <w:noWrap/>
            <w:vAlign w:val="bottom"/>
            <w:hideMark/>
          </w:tcPr>
          <w:p w14:paraId="7E7A828F" w14:textId="19CD7BF9" w:rsidR="00D1333E" w:rsidRPr="001177B5"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1.37%</w:t>
            </w:r>
          </w:p>
        </w:tc>
        <w:tc>
          <w:tcPr>
            <w:tcW w:w="1890" w:type="dxa"/>
            <w:tcBorders>
              <w:top w:val="nil"/>
              <w:left w:val="nil"/>
              <w:bottom w:val="single" w:sz="8" w:space="0" w:color="auto"/>
              <w:right w:val="single" w:sz="8" w:space="0" w:color="auto"/>
            </w:tcBorders>
            <w:shd w:val="clear" w:color="auto" w:fill="auto"/>
            <w:vAlign w:val="bottom"/>
            <w:hideMark/>
          </w:tcPr>
          <w:p w14:paraId="3CEF9532" w14:textId="4700487C" w:rsidR="00D1333E" w:rsidRPr="001177B5" w:rsidRDefault="00D1333E" w:rsidP="00D1333E">
            <w:pPr>
              <w:jc w:val="center"/>
              <w:rPr>
                <w:rFonts w:ascii="BentonSans Light" w:hAnsi="BentonSans Light" w:cs="Calibri"/>
                <w:color w:val="000000"/>
                <w:sz w:val="16"/>
                <w:szCs w:val="16"/>
              </w:rPr>
            </w:pPr>
            <w:proofErr w:type="gramStart"/>
            <w:r w:rsidRPr="001177B5">
              <w:rPr>
                <w:rFonts w:ascii="BentonSans Light" w:hAnsi="BentonSans Light" w:cs="Calibri"/>
                <w:color w:val="000000"/>
                <w:sz w:val="16"/>
                <w:szCs w:val="16"/>
              </w:rPr>
              <w:t>Internal(</w:t>
            </w:r>
            <w:proofErr w:type="spellStart"/>
            <w:proofErr w:type="gramEnd"/>
            <w:r w:rsidRPr="001177B5">
              <w:rPr>
                <w:rFonts w:ascii="BentonSans Light" w:hAnsi="BentonSans Light" w:cs="Calibri"/>
                <w:color w:val="000000"/>
                <w:sz w:val="16"/>
                <w:szCs w:val="16"/>
              </w:rPr>
              <w:t>AmexRevolve</w:t>
            </w:r>
            <w:proofErr w:type="spellEnd"/>
            <w:r w:rsidRPr="001177B5">
              <w:rPr>
                <w:rFonts w:ascii="BentonSans Light" w:hAnsi="BentonSans Light" w:cs="Calibri"/>
                <w:color w:val="000000"/>
                <w:sz w:val="16"/>
                <w:szCs w:val="16"/>
              </w:rPr>
              <w:t>/OOP/Remit)+Consumer</w:t>
            </w:r>
          </w:p>
        </w:tc>
        <w:tc>
          <w:tcPr>
            <w:tcW w:w="3510" w:type="dxa"/>
            <w:tcBorders>
              <w:top w:val="nil"/>
              <w:left w:val="nil"/>
              <w:bottom w:val="single" w:sz="8" w:space="0" w:color="auto"/>
              <w:right w:val="single" w:sz="8" w:space="0" w:color="auto"/>
            </w:tcBorders>
            <w:shd w:val="clear" w:color="auto" w:fill="auto"/>
            <w:vAlign w:val="bottom"/>
            <w:hideMark/>
          </w:tcPr>
          <w:p w14:paraId="4E3B72B5" w14:textId="4F3C9262"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Debt to payment capacity</w:t>
            </w:r>
          </w:p>
        </w:tc>
        <w:tc>
          <w:tcPr>
            <w:tcW w:w="1340" w:type="dxa"/>
            <w:tcBorders>
              <w:top w:val="nil"/>
              <w:left w:val="nil"/>
              <w:bottom w:val="single" w:sz="8" w:space="0" w:color="auto"/>
              <w:right w:val="single" w:sz="8" w:space="0" w:color="auto"/>
            </w:tcBorders>
            <w:vAlign w:val="bottom"/>
          </w:tcPr>
          <w:p w14:paraId="67B31CFB" w14:textId="141731DE" w:rsidR="00D1333E" w:rsidRPr="003351F1" w:rsidRDefault="00D1333E" w:rsidP="00D1333E">
            <w:pPr>
              <w:jc w:val="center"/>
              <w:rPr>
                <w:rFonts w:ascii="BentonSans Light" w:hAnsi="BentonSans Light" w:cs="Calibri"/>
                <w:color w:val="000000"/>
                <w:sz w:val="16"/>
                <w:szCs w:val="16"/>
              </w:rPr>
            </w:pPr>
            <w:r w:rsidRPr="003351F1">
              <w:rPr>
                <w:rFonts w:ascii="BentonSans Light" w:hAnsi="BentonSans Light" w:cs="Calibri"/>
                <w:color w:val="000000"/>
                <w:sz w:val="16"/>
                <w:szCs w:val="16"/>
              </w:rPr>
              <w:t>0</w:t>
            </w:r>
          </w:p>
        </w:tc>
      </w:tr>
      <w:tr w:rsidR="00D1333E" w:rsidRPr="00566C72" w14:paraId="68A89C84" w14:textId="5D6BBD52" w:rsidTr="00D1333E">
        <w:trPr>
          <w:trHeight w:val="300"/>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48808CD8" w14:textId="66882AD3"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EXPPINC5</w:t>
            </w:r>
          </w:p>
        </w:tc>
        <w:tc>
          <w:tcPr>
            <w:tcW w:w="1170" w:type="dxa"/>
            <w:tcBorders>
              <w:top w:val="nil"/>
              <w:left w:val="nil"/>
              <w:bottom w:val="single" w:sz="8" w:space="0" w:color="auto"/>
              <w:right w:val="single" w:sz="8" w:space="0" w:color="auto"/>
            </w:tcBorders>
            <w:shd w:val="clear" w:color="auto" w:fill="auto"/>
            <w:noWrap/>
            <w:vAlign w:val="bottom"/>
            <w:hideMark/>
          </w:tcPr>
          <w:p w14:paraId="06A80F97" w14:textId="26FA6994" w:rsidR="00D1333E" w:rsidRPr="001177B5"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1.36%</w:t>
            </w:r>
          </w:p>
        </w:tc>
        <w:tc>
          <w:tcPr>
            <w:tcW w:w="1890" w:type="dxa"/>
            <w:tcBorders>
              <w:top w:val="nil"/>
              <w:left w:val="nil"/>
              <w:bottom w:val="single" w:sz="8" w:space="0" w:color="auto"/>
              <w:right w:val="single" w:sz="8" w:space="0" w:color="auto"/>
            </w:tcBorders>
            <w:shd w:val="clear" w:color="auto" w:fill="auto"/>
            <w:vAlign w:val="bottom"/>
            <w:hideMark/>
          </w:tcPr>
          <w:p w14:paraId="786AD484" w14:textId="4E8B2AF0"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Amex Revolve/OOP/Remit + Customer Tenure/Product/Profile</w:t>
            </w:r>
          </w:p>
        </w:tc>
        <w:tc>
          <w:tcPr>
            <w:tcW w:w="3510" w:type="dxa"/>
            <w:tcBorders>
              <w:top w:val="nil"/>
              <w:left w:val="nil"/>
              <w:bottom w:val="single" w:sz="8" w:space="0" w:color="auto"/>
              <w:right w:val="single" w:sz="8" w:space="0" w:color="auto"/>
            </w:tcBorders>
            <w:shd w:val="clear" w:color="auto" w:fill="auto"/>
            <w:vAlign w:val="bottom"/>
            <w:hideMark/>
          </w:tcPr>
          <w:p w14:paraId="3567C2CA" w14:textId="7B325869"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Exposure by Income Ratio</w:t>
            </w:r>
          </w:p>
        </w:tc>
        <w:tc>
          <w:tcPr>
            <w:tcW w:w="1340" w:type="dxa"/>
            <w:tcBorders>
              <w:top w:val="nil"/>
              <w:left w:val="nil"/>
              <w:bottom w:val="single" w:sz="8" w:space="0" w:color="auto"/>
              <w:right w:val="single" w:sz="8" w:space="0" w:color="auto"/>
            </w:tcBorders>
            <w:vAlign w:val="bottom"/>
          </w:tcPr>
          <w:p w14:paraId="094AE176" w14:textId="73D8F701" w:rsidR="00D1333E" w:rsidRPr="003351F1"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-999</w:t>
            </w:r>
          </w:p>
        </w:tc>
      </w:tr>
      <w:tr w:rsidR="00D1333E" w:rsidRPr="00566C72" w14:paraId="21492AA9" w14:textId="18B82A36" w:rsidTr="00D1333E">
        <w:trPr>
          <w:trHeight w:val="430"/>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27896BB1" w14:textId="423A16D0"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HDHBALTI</w:t>
            </w:r>
          </w:p>
        </w:tc>
        <w:tc>
          <w:tcPr>
            <w:tcW w:w="1170" w:type="dxa"/>
            <w:tcBorders>
              <w:top w:val="nil"/>
              <w:left w:val="nil"/>
              <w:bottom w:val="single" w:sz="8" w:space="0" w:color="auto"/>
              <w:right w:val="single" w:sz="8" w:space="0" w:color="auto"/>
            </w:tcBorders>
            <w:shd w:val="clear" w:color="auto" w:fill="auto"/>
            <w:noWrap/>
            <w:vAlign w:val="bottom"/>
            <w:hideMark/>
          </w:tcPr>
          <w:p w14:paraId="5DF522D1" w14:textId="7AF20903" w:rsidR="00D1333E" w:rsidRPr="001177B5"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1.36%</w:t>
            </w:r>
          </w:p>
        </w:tc>
        <w:tc>
          <w:tcPr>
            <w:tcW w:w="1890" w:type="dxa"/>
            <w:tcBorders>
              <w:top w:val="nil"/>
              <w:left w:val="nil"/>
              <w:bottom w:val="single" w:sz="8" w:space="0" w:color="auto"/>
              <w:right w:val="single" w:sz="8" w:space="0" w:color="auto"/>
            </w:tcBorders>
            <w:shd w:val="clear" w:color="auto" w:fill="auto"/>
            <w:vAlign w:val="bottom"/>
            <w:hideMark/>
          </w:tcPr>
          <w:p w14:paraId="20458AA3" w14:textId="39F7C55E"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Consumer Bureau Information</w:t>
            </w:r>
          </w:p>
        </w:tc>
        <w:tc>
          <w:tcPr>
            <w:tcW w:w="3510" w:type="dxa"/>
            <w:tcBorders>
              <w:top w:val="nil"/>
              <w:left w:val="nil"/>
              <w:bottom w:val="single" w:sz="8" w:space="0" w:color="auto"/>
              <w:right w:val="single" w:sz="8" w:space="0" w:color="auto"/>
            </w:tcBorders>
            <w:shd w:val="clear" w:color="auto" w:fill="auto"/>
            <w:vAlign w:val="bottom"/>
            <w:hideMark/>
          </w:tcPr>
          <w:p w14:paraId="26E45978" w14:textId="5E8FDA28"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Balance Trend Index</w:t>
            </w:r>
          </w:p>
        </w:tc>
        <w:tc>
          <w:tcPr>
            <w:tcW w:w="1340" w:type="dxa"/>
            <w:tcBorders>
              <w:top w:val="nil"/>
              <w:left w:val="nil"/>
              <w:bottom w:val="single" w:sz="8" w:space="0" w:color="auto"/>
              <w:right w:val="single" w:sz="8" w:space="0" w:color="auto"/>
            </w:tcBorders>
            <w:vAlign w:val="bottom"/>
          </w:tcPr>
          <w:p w14:paraId="6C3811E3" w14:textId="27073943" w:rsidR="00D1333E" w:rsidRPr="003351F1" w:rsidRDefault="00D1333E" w:rsidP="00D1333E">
            <w:pPr>
              <w:jc w:val="center"/>
              <w:rPr>
                <w:rFonts w:ascii="BentonSans Light" w:hAnsi="BentonSans Light" w:cs="Calibri"/>
                <w:color w:val="000000"/>
                <w:sz w:val="16"/>
                <w:szCs w:val="16"/>
              </w:rPr>
            </w:pPr>
            <w:r w:rsidRPr="003351F1">
              <w:rPr>
                <w:rFonts w:ascii="BentonSans Light" w:hAnsi="BentonSans Light" w:cs="Calibri"/>
                <w:color w:val="000000"/>
                <w:sz w:val="16"/>
                <w:szCs w:val="16"/>
              </w:rPr>
              <w:t>-9999999</w:t>
            </w:r>
          </w:p>
        </w:tc>
      </w:tr>
      <w:tr w:rsidR="00D1333E" w:rsidRPr="00566C72" w14:paraId="48E68A7C" w14:textId="3E131B1D" w:rsidTr="00D1333E">
        <w:trPr>
          <w:trHeight w:val="300"/>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0EF6559D" w14:textId="5A8DBAA4"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CLAVCSHS</w:t>
            </w:r>
          </w:p>
        </w:tc>
        <w:tc>
          <w:tcPr>
            <w:tcW w:w="1170" w:type="dxa"/>
            <w:tcBorders>
              <w:top w:val="nil"/>
              <w:left w:val="nil"/>
              <w:bottom w:val="single" w:sz="8" w:space="0" w:color="auto"/>
              <w:right w:val="single" w:sz="8" w:space="0" w:color="auto"/>
            </w:tcBorders>
            <w:shd w:val="clear" w:color="auto" w:fill="auto"/>
            <w:noWrap/>
            <w:vAlign w:val="bottom"/>
            <w:hideMark/>
          </w:tcPr>
          <w:p w14:paraId="1B3F0EB3" w14:textId="5CE070D2" w:rsidR="00D1333E" w:rsidRPr="001177B5"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1.35%</w:t>
            </w:r>
          </w:p>
        </w:tc>
        <w:tc>
          <w:tcPr>
            <w:tcW w:w="1890" w:type="dxa"/>
            <w:tcBorders>
              <w:top w:val="nil"/>
              <w:left w:val="nil"/>
              <w:bottom w:val="single" w:sz="8" w:space="0" w:color="auto"/>
              <w:right w:val="single" w:sz="8" w:space="0" w:color="auto"/>
            </w:tcBorders>
            <w:shd w:val="clear" w:color="auto" w:fill="auto"/>
            <w:vAlign w:val="bottom"/>
            <w:hideMark/>
          </w:tcPr>
          <w:p w14:paraId="5D23B860" w14:textId="68D28638"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Amex Spending Pattern</w:t>
            </w:r>
          </w:p>
        </w:tc>
        <w:tc>
          <w:tcPr>
            <w:tcW w:w="3510" w:type="dxa"/>
            <w:tcBorders>
              <w:top w:val="nil"/>
              <w:left w:val="nil"/>
              <w:bottom w:val="single" w:sz="8" w:space="0" w:color="auto"/>
              <w:right w:val="single" w:sz="8" w:space="0" w:color="auto"/>
            </w:tcBorders>
            <w:shd w:val="clear" w:color="auto" w:fill="auto"/>
            <w:vAlign w:val="bottom"/>
            <w:hideMark/>
          </w:tcPr>
          <w:p w14:paraId="3E65226D" w14:textId="4F82FE5D"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 xml:space="preserve">Closed Loop: Enhanced Average Merchant </w:t>
            </w:r>
            <w:proofErr w:type="gramStart"/>
            <w:r w:rsidRPr="001177B5">
              <w:rPr>
                <w:rFonts w:ascii="BentonSans Light" w:hAnsi="BentonSans Light" w:cs="Calibri"/>
                <w:color w:val="000000"/>
                <w:sz w:val="16"/>
                <w:szCs w:val="16"/>
              </w:rPr>
              <w:t>CDSS  (</w:t>
            </w:r>
            <w:proofErr w:type="gramEnd"/>
            <w:r w:rsidRPr="001177B5">
              <w:rPr>
                <w:rFonts w:ascii="BentonSans Light" w:hAnsi="BentonSans Light" w:cs="Calibri"/>
                <w:color w:val="000000"/>
                <w:sz w:val="16"/>
                <w:szCs w:val="16"/>
              </w:rPr>
              <w:t>180 days)</w:t>
            </w:r>
          </w:p>
        </w:tc>
        <w:tc>
          <w:tcPr>
            <w:tcW w:w="1340" w:type="dxa"/>
            <w:tcBorders>
              <w:top w:val="nil"/>
              <w:left w:val="nil"/>
              <w:bottom w:val="single" w:sz="8" w:space="0" w:color="auto"/>
              <w:right w:val="single" w:sz="8" w:space="0" w:color="auto"/>
            </w:tcBorders>
            <w:vAlign w:val="bottom"/>
          </w:tcPr>
          <w:p w14:paraId="7E0405DE" w14:textId="10B723FF" w:rsidR="00D1333E" w:rsidRPr="003351F1"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-99</w:t>
            </w:r>
          </w:p>
        </w:tc>
      </w:tr>
      <w:tr w:rsidR="00D1333E" w:rsidRPr="00566C72" w14:paraId="776F1A61" w14:textId="7B6209C9" w:rsidTr="00D1333E">
        <w:trPr>
          <w:trHeight w:val="300"/>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4F5B9D8C" w14:textId="138839A0"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lastRenderedPageBreak/>
              <w:t>CURVINDX</w:t>
            </w:r>
          </w:p>
        </w:tc>
        <w:tc>
          <w:tcPr>
            <w:tcW w:w="1170" w:type="dxa"/>
            <w:tcBorders>
              <w:top w:val="nil"/>
              <w:left w:val="nil"/>
              <w:bottom w:val="single" w:sz="8" w:space="0" w:color="auto"/>
              <w:right w:val="single" w:sz="8" w:space="0" w:color="auto"/>
            </w:tcBorders>
            <w:shd w:val="clear" w:color="auto" w:fill="auto"/>
            <w:noWrap/>
            <w:vAlign w:val="bottom"/>
            <w:hideMark/>
          </w:tcPr>
          <w:p w14:paraId="08B7F049" w14:textId="3F2B078C" w:rsidR="00D1333E" w:rsidRPr="001177B5"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1.29%</w:t>
            </w:r>
          </w:p>
        </w:tc>
        <w:tc>
          <w:tcPr>
            <w:tcW w:w="1890" w:type="dxa"/>
            <w:tcBorders>
              <w:top w:val="nil"/>
              <w:left w:val="nil"/>
              <w:bottom w:val="single" w:sz="8" w:space="0" w:color="auto"/>
              <w:right w:val="single" w:sz="8" w:space="0" w:color="auto"/>
            </w:tcBorders>
            <w:shd w:val="clear" w:color="auto" w:fill="auto"/>
            <w:vAlign w:val="bottom"/>
            <w:hideMark/>
          </w:tcPr>
          <w:p w14:paraId="1389CDA1" w14:textId="4ABDC089"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Amex Revolve/OOP/Remit</w:t>
            </w:r>
          </w:p>
        </w:tc>
        <w:tc>
          <w:tcPr>
            <w:tcW w:w="3510" w:type="dxa"/>
            <w:tcBorders>
              <w:top w:val="nil"/>
              <w:left w:val="nil"/>
              <w:bottom w:val="single" w:sz="8" w:space="0" w:color="auto"/>
              <w:right w:val="single" w:sz="8" w:space="0" w:color="auto"/>
            </w:tcBorders>
            <w:shd w:val="clear" w:color="auto" w:fill="auto"/>
            <w:vAlign w:val="bottom"/>
            <w:hideMark/>
          </w:tcPr>
          <w:p w14:paraId="28A25A4E" w14:textId="6EE500AC"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Internal Revolve Index</w:t>
            </w:r>
          </w:p>
        </w:tc>
        <w:tc>
          <w:tcPr>
            <w:tcW w:w="1340" w:type="dxa"/>
            <w:tcBorders>
              <w:top w:val="nil"/>
              <w:left w:val="nil"/>
              <w:bottom w:val="single" w:sz="8" w:space="0" w:color="auto"/>
              <w:right w:val="single" w:sz="8" w:space="0" w:color="auto"/>
            </w:tcBorders>
            <w:vAlign w:val="bottom"/>
          </w:tcPr>
          <w:p w14:paraId="7B1E52D6" w14:textId="5CD2E88F" w:rsidR="00D1333E" w:rsidRPr="003351F1"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-999</w:t>
            </w:r>
          </w:p>
        </w:tc>
      </w:tr>
      <w:tr w:rsidR="00D1333E" w:rsidRPr="00566C72" w14:paraId="5888921A" w14:textId="555CCE75" w:rsidTr="00D1333E">
        <w:trPr>
          <w:trHeight w:val="430"/>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7C53F658" w14:textId="58E1C88D"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TRUTL75</w:t>
            </w:r>
          </w:p>
        </w:tc>
        <w:tc>
          <w:tcPr>
            <w:tcW w:w="1170" w:type="dxa"/>
            <w:tcBorders>
              <w:top w:val="nil"/>
              <w:left w:val="nil"/>
              <w:bottom w:val="single" w:sz="8" w:space="0" w:color="auto"/>
              <w:right w:val="single" w:sz="8" w:space="0" w:color="auto"/>
            </w:tcBorders>
            <w:shd w:val="clear" w:color="auto" w:fill="auto"/>
            <w:noWrap/>
            <w:vAlign w:val="bottom"/>
            <w:hideMark/>
          </w:tcPr>
          <w:p w14:paraId="3C1E7898" w14:textId="0FACA0EC" w:rsidR="00D1333E" w:rsidRPr="001177B5"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1.26%</w:t>
            </w:r>
          </w:p>
        </w:tc>
        <w:tc>
          <w:tcPr>
            <w:tcW w:w="1890" w:type="dxa"/>
            <w:tcBorders>
              <w:top w:val="nil"/>
              <w:left w:val="nil"/>
              <w:bottom w:val="single" w:sz="8" w:space="0" w:color="auto"/>
              <w:right w:val="single" w:sz="8" w:space="0" w:color="auto"/>
            </w:tcBorders>
            <w:shd w:val="clear" w:color="auto" w:fill="auto"/>
            <w:vAlign w:val="bottom"/>
            <w:hideMark/>
          </w:tcPr>
          <w:p w14:paraId="780524F9" w14:textId="428E66E0"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Consumer Bureau Information</w:t>
            </w:r>
          </w:p>
        </w:tc>
        <w:tc>
          <w:tcPr>
            <w:tcW w:w="3510" w:type="dxa"/>
            <w:tcBorders>
              <w:top w:val="nil"/>
              <w:left w:val="nil"/>
              <w:bottom w:val="single" w:sz="8" w:space="0" w:color="auto"/>
              <w:right w:val="single" w:sz="8" w:space="0" w:color="auto"/>
            </w:tcBorders>
            <w:shd w:val="clear" w:color="auto" w:fill="auto"/>
            <w:vAlign w:val="bottom"/>
            <w:hideMark/>
          </w:tcPr>
          <w:p w14:paraId="786868C7" w14:textId="5D2F164C"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Number of External trades with utilization &gt; 75%</w:t>
            </w:r>
          </w:p>
        </w:tc>
        <w:tc>
          <w:tcPr>
            <w:tcW w:w="1340" w:type="dxa"/>
            <w:tcBorders>
              <w:top w:val="nil"/>
              <w:left w:val="nil"/>
              <w:bottom w:val="single" w:sz="8" w:space="0" w:color="auto"/>
              <w:right w:val="single" w:sz="8" w:space="0" w:color="auto"/>
            </w:tcBorders>
            <w:vAlign w:val="bottom"/>
          </w:tcPr>
          <w:p w14:paraId="64693BF0" w14:textId="45DF96D1" w:rsidR="00D1333E" w:rsidRPr="003351F1" w:rsidRDefault="00D1333E" w:rsidP="00D1333E">
            <w:pPr>
              <w:jc w:val="center"/>
              <w:rPr>
                <w:rFonts w:ascii="BentonSans Light" w:hAnsi="BentonSans Light" w:cs="Calibri"/>
                <w:color w:val="000000"/>
                <w:sz w:val="16"/>
                <w:szCs w:val="16"/>
              </w:rPr>
            </w:pPr>
            <w:r w:rsidRPr="003351F1">
              <w:rPr>
                <w:rFonts w:ascii="BentonSans Light" w:hAnsi="BentonSans Light" w:cs="Calibri"/>
                <w:color w:val="000000"/>
                <w:sz w:val="16"/>
                <w:szCs w:val="16"/>
              </w:rPr>
              <w:t>0</w:t>
            </w:r>
          </w:p>
        </w:tc>
      </w:tr>
      <w:tr w:rsidR="00D1333E" w:rsidRPr="00566C72" w14:paraId="407DD26D" w14:textId="342D536F" w:rsidTr="00D1333E">
        <w:trPr>
          <w:trHeight w:val="300"/>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0A59DA5F" w14:textId="6392380D" w:rsidR="00D1333E" w:rsidRPr="001177B5" w:rsidRDefault="00D1333E" w:rsidP="00D1333E">
            <w:pPr>
              <w:jc w:val="center"/>
              <w:rPr>
                <w:rFonts w:ascii="BentonSans Light" w:hAnsi="BentonSans Light" w:cs="Calibri"/>
                <w:color w:val="000000"/>
                <w:sz w:val="16"/>
                <w:szCs w:val="16"/>
              </w:rPr>
            </w:pPr>
            <w:proofErr w:type="spellStart"/>
            <w:r w:rsidRPr="001177B5">
              <w:rPr>
                <w:rFonts w:ascii="BentonSans Light" w:hAnsi="BentonSans Light" w:cs="Calibri"/>
                <w:color w:val="000000"/>
                <w:sz w:val="16"/>
                <w:szCs w:val="16"/>
              </w:rPr>
              <w:t>mcavmdte</w:t>
            </w:r>
            <w:proofErr w:type="spellEnd"/>
          </w:p>
        </w:tc>
        <w:tc>
          <w:tcPr>
            <w:tcW w:w="1170" w:type="dxa"/>
            <w:tcBorders>
              <w:top w:val="nil"/>
              <w:left w:val="nil"/>
              <w:bottom w:val="single" w:sz="8" w:space="0" w:color="auto"/>
              <w:right w:val="single" w:sz="8" w:space="0" w:color="auto"/>
            </w:tcBorders>
            <w:shd w:val="clear" w:color="auto" w:fill="auto"/>
            <w:noWrap/>
            <w:vAlign w:val="bottom"/>
            <w:hideMark/>
          </w:tcPr>
          <w:p w14:paraId="341B29B5" w14:textId="3E5EBA6E" w:rsidR="00D1333E" w:rsidRPr="001177B5"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1.25%</w:t>
            </w:r>
          </w:p>
        </w:tc>
        <w:tc>
          <w:tcPr>
            <w:tcW w:w="1890" w:type="dxa"/>
            <w:tcBorders>
              <w:top w:val="nil"/>
              <w:left w:val="nil"/>
              <w:bottom w:val="single" w:sz="8" w:space="0" w:color="auto"/>
              <w:right w:val="single" w:sz="8" w:space="0" w:color="auto"/>
            </w:tcBorders>
            <w:shd w:val="clear" w:color="auto" w:fill="auto"/>
            <w:vAlign w:val="bottom"/>
            <w:hideMark/>
          </w:tcPr>
          <w:p w14:paraId="111BCB44" w14:textId="1E2B1508"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Amex Revolve/OOP/Remit</w:t>
            </w:r>
          </w:p>
        </w:tc>
        <w:tc>
          <w:tcPr>
            <w:tcW w:w="3510" w:type="dxa"/>
            <w:tcBorders>
              <w:top w:val="nil"/>
              <w:left w:val="nil"/>
              <w:bottom w:val="single" w:sz="8" w:space="0" w:color="auto"/>
              <w:right w:val="single" w:sz="8" w:space="0" w:color="auto"/>
            </w:tcBorders>
            <w:shd w:val="clear" w:color="auto" w:fill="auto"/>
            <w:vAlign w:val="bottom"/>
            <w:hideMark/>
          </w:tcPr>
          <w:p w14:paraId="7251A041" w14:textId="2C3E22A2" w:rsidR="00D1333E" w:rsidRPr="001177B5" w:rsidRDefault="00D1333E" w:rsidP="00D1333E">
            <w:pPr>
              <w:jc w:val="center"/>
              <w:rPr>
                <w:rFonts w:ascii="BentonSans Light" w:hAnsi="BentonSans Light" w:cs="Calibri"/>
                <w:color w:val="000000"/>
                <w:sz w:val="16"/>
                <w:szCs w:val="16"/>
              </w:rPr>
            </w:pPr>
            <w:proofErr w:type="spellStart"/>
            <w:r w:rsidRPr="001177B5">
              <w:rPr>
                <w:rFonts w:ascii="BentonSans Light" w:hAnsi="BentonSans Light" w:cs="Calibri"/>
                <w:color w:val="000000"/>
                <w:sz w:val="16"/>
                <w:szCs w:val="16"/>
              </w:rPr>
              <w:t>mindue</w:t>
            </w:r>
            <w:proofErr w:type="spellEnd"/>
            <w:r w:rsidRPr="001177B5">
              <w:rPr>
                <w:rFonts w:ascii="BentonSans Light" w:hAnsi="BentonSans Light" w:cs="Calibri"/>
                <w:color w:val="000000"/>
                <w:sz w:val="16"/>
                <w:szCs w:val="16"/>
              </w:rPr>
              <w:t xml:space="preserve"> </w:t>
            </w:r>
            <w:proofErr w:type="gramStart"/>
            <w:r w:rsidRPr="001177B5">
              <w:rPr>
                <w:rFonts w:ascii="BentonSans Light" w:hAnsi="BentonSans Light" w:cs="Calibri"/>
                <w:color w:val="000000"/>
                <w:sz w:val="16"/>
                <w:szCs w:val="16"/>
              </w:rPr>
              <w:t>12 month</w:t>
            </w:r>
            <w:proofErr w:type="gramEnd"/>
            <w:r w:rsidRPr="001177B5">
              <w:rPr>
                <w:rFonts w:ascii="BentonSans Light" w:hAnsi="BentonSans Light" w:cs="Calibri"/>
                <w:color w:val="000000"/>
                <w:sz w:val="16"/>
                <w:szCs w:val="16"/>
              </w:rPr>
              <w:t xml:space="preserve"> average</w:t>
            </w:r>
          </w:p>
        </w:tc>
        <w:tc>
          <w:tcPr>
            <w:tcW w:w="1340" w:type="dxa"/>
            <w:tcBorders>
              <w:top w:val="nil"/>
              <w:left w:val="nil"/>
              <w:bottom w:val="single" w:sz="8" w:space="0" w:color="auto"/>
              <w:right w:val="single" w:sz="8" w:space="0" w:color="auto"/>
            </w:tcBorders>
            <w:vAlign w:val="bottom"/>
          </w:tcPr>
          <w:p w14:paraId="49E69CB8" w14:textId="40A3AA04" w:rsidR="00D1333E" w:rsidRPr="003351F1"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0</w:t>
            </w:r>
          </w:p>
        </w:tc>
      </w:tr>
      <w:tr w:rsidR="00D1333E" w:rsidRPr="00566C72" w14:paraId="5FC1C8F4" w14:textId="2F171F0E" w:rsidTr="00D1333E">
        <w:trPr>
          <w:trHeight w:val="300"/>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35FE8055" w14:textId="70D151CD"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cumsd30</w:t>
            </w:r>
          </w:p>
        </w:tc>
        <w:tc>
          <w:tcPr>
            <w:tcW w:w="1170" w:type="dxa"/>
            <w:tcBorders>
              <w:top w:val="nil"/>
              <w:left w:val="nil"/>
              <w:bottom w:val="single" w:sz="8" w:space="0" w:color="auto"/>
              <w:right w:val="single" w:sz="8" w:space="0" w:color="auto"/>
            </w:tcBorders>
            <w:shd w:val="clear" w:color="auto" w:fill="auto"/>
            <w:noWrap/>
            <w:vAlign w:val="bottom"/>
            <w:hideMark/>
          </w:tcPr>
          <w:p w14:paraId="7F8E0375" w14:textId="79DC1AE8" w:rsidR="00D1333E" w:rsidRPr="001177B5"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1.25%</w:t>
            </w:r>
          </w:p>
        </w:tc>
        <w:tc>
          <w:tcPr>
            <w:tcW w:w="1890" w:type="dxa"/>
            <w:tcBorders>
              <w:top w:val="nil"/>
              <w:left w:val="nil"/>
              <w:bottom w:val="single" w:sz="8" w:space="0" w:color="auto"/>
              <w:right w:val="single" w:sz="8" w:space="0" w:color="auto"/>
            </w:tcBorders>
            <w:shd w:val="clear" w:color="auto" w:fill="auto"/>
            <w:vAlign w:val="bottom"/>
            <w:hideMark/>
          </w:tcPr>
          <w:p w14:paraId="0627A3C2" w14:textId="36FA7193"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Amex Delinquency</w:t>
            </w:r>
          </w:p>
        </w:tc>
        <w:tc>
          <w:tcPr>
            <w:tcW w:w="3510" w:type="dxa"/>
            <w:tcBorders>
              <w:top w:val="nil"/>
              <w:left w:val="nil"/>
              <w:bottom w:val="single" w:sz="8" w:space="0" w:color="auto"/>
              <w:right w:val="single" w:sz="8" w:space="0" w:color="auto"/>
            </w:tcBorders>
            <w:shd w:val="clear" w:color="auto" w:fill="auto"/>
            <w:vAlign w:val="bottom"/>
            <w:hideMark/>
          </w:tcPr>
          <w:p w14:paraId="39C1ED85" w14:textId="041D87DA"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Number of months since 30 DPB</w:t>
            </w:r>
          </w:p>
        </w:tc>
        <w:tc>
          <w:tcPr>
            <w:tcW w:w="1340" w:type="dxa"/>
            <w:tcBorders>
              <w:top w:val="nil"/>
              <w:left w:val="nil"/>
              <w:bottom w:val="single" w:sz="8" w:space="0" w:color="auto"/>
              <w:right w:val="single" w:sz="8" w:space="0" w:color="auto"/>
            </w:tcBorders>
            <w:vAlign w:val="bottom"/>
          </w:tcPr>
          <w:p w14:paraId="250F1841" w14:textId="56159230" w:rsidR="00D1333E" w:rsidRPr="003351F1" w:rsidRDefault="00D1333E" w:rsidP="00D1333E">
            <w:pPr>
              <w:jc w:val="center"/>
              <w:rPr>
                <w:rFonts w:ascii="BentonSans Light" w:hAnsi="BentonSans Light" w:cs="Calibri"/>
                <w:color w:val="000000"/>
                <w:sz w:val="16"/>
                <w:szCs w:val="16"/>
              </w:rPr>
            </w:pPr>
            <w:r w:rsidRPr="003351F1">
              <w:rPr>
                <w:rFonts w:ascii="BentonSans Light" w:hAnsi="BentonSans Light" w:cs="Calibri"/>
                <w:color w:val="000000"/>
                <w:sz w:val="16"/>
                <w:szCs w:val="16"/>
              </w:rPr>
              <w:t>999</w:t>
            </w:r>
            <w:r>
              <w:rPr>
                <w:rFonts w:ascii="BentonSans Light" w:hAnsi="BentonSans Light" w:cs="Calibri"/>
                <w:color w:val="000000"/>
                <w:sz w:val="16"/>
                <w:szCs w:val="16"/>
              </w:rPr>
              <w:t>.9</w:t>
            </w:r>
            <w:r w:rsidRPr="003351F1">
              <w:rPr>
                <w:rFonts w:ascii="BentonSans Light" w:hAnsi="BentonSans Light" w:cs="Calibri"/>
                <w:color w:val="000000"/>
                <w:sz w:val="16"/>
                <w:szCs w:val="16"/>
              </w:rPr>
              <w:t>9</w:t>
            </w:r>
          </w:p>
        </w:tc>
      </w:tr>
      <w:tr w:rsidR="00D1333E" w:rsidRPr="00566C72" w14:paraId="3D5C5C42" w14:textId="4F2249FB" w:rsidTr="00D1333E">
        <w:trPr>
          <w:trHeight w:val="300"/>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284716FA" w14:textId="79B46307"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HCUIQIDX</w:t>
            </w:r>
          </w:p>
        </w:tc>
        <w:tc>
          <w:tcPr>
            <w:tcW w:w="1170" w:type="dxa"/>
            <w:tcBorders>
              <w:top w:val="nil"/>
              <w:left w:val="nil"/>
              <w:bottom w:val="single" w:sz="8" w:space="0" w:color="auto"/>
              <w:right w:val="single" w:sz="8" w:space="0" w:color="auto"/>
            </w:tcBorders>
            <w:shd w:val="clear" w:color="auto" w:fill="auto"/>
            <w:noWrap/>
            <w:vAlign w:val="bottom"/>
            <w:hideMark/>
          </w:tcPr>
          <w:p w14:paraId="4A494298" w14:textId="21DF6F79" w:rsidR="00D1333E" w:rsidRPr="001177B5"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1.24%</w:t>
            </w:r>
          </w:p>
        </w:tc>
        <w:tc>
          <w:tcPr>
            <w:tcW w:w="1890" w:type="dxa"/>
            <w:tcBorders>
              <w:top w:val="nil"/>
              <w:left w:val="nil"/>
              <w:bottom w:val="single" w:sz="8" w:space="0" w:color="auto"/>
              <w:right w:val="single" w:sz="8" w:space="0" w:color="auto"/>
            </w:tcBorders>
            <w:shd w:val="clear" w:color="auto" w:fill="auto"/>
            <w:vAlign w:val="bottom"/>
            <w:hideMark/>
          </w:tcPr>
          <w:p w14:paraId="778CAFE3" w14:textId="73544E3A"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Consumer Bureau Information</w:t>
            </w:r>
          </w:p>
        </w:tc>
        <w:tc>
          <w:tcPr>
            <w:tcW w:w="3510" w:type="dxa"/>
            <w:tcBorders>
              <w:top w:val="nil"/>
              <w:left w:val="nil"/>
              <w:bottom w:val="single" w:sz="8" w:space="0" w:color="auto"/>
              <w:right w:val="single" w:sz="8" w:space="0" w:color="auto"/>
            </w:tcBorders>
            <w:shd w:val="clear" w:color="auto" w:fill="auto"/>
            <w:vAlign w:val="bottom"/>
            <w:hideMark/>
          </w:tcPr>
          <w:p w14:paraId="6B447C2B" w14:textId="2759365A"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External Inquiry Index</w:t>
            </w:r>
          </w:p>
        </w:tc>
        <w:tc>
          <w:tcPr>
            <w:tcW w:w="1340" w:type="dxa"/>
            <w:tcBorders>
              <w:top w:val="nil"/>
              <w:left w:val="nil"/>
              <w:bottom w:val="single" w:sz="8" w:space="0" w:color="auto"/>
              <w:right w:val="single" w:sz="8" w:space="0" w:color="auto"/>
            </w:tcBorders>
            <w:vAlign w:val="bottom"/>
          </w:tcPr>
          <w:p w14:paraId="717D1040" w14:textId="4E2F43B7" w:rsidR="00D1333E" w:rsidRPr="003351F1"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0</w:t>
            </w:r>
          </w:p>
        </w:tc>
      </w:tr>
      <w:tr w:rsidR="00D1333E" w:rsidRPr="00566C72" w14:paraId="047926A2" w14:textId="65E560EE" w:rsidTr="00D1333E">
        <w:trPr>
          <w:trHeight w:val="430"/>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B4C1357" w14:textId="67A525D8"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CUIDINDX</w:t>
            </w:r>
          </w:p>
        </w:tc>
        <w:tc>
          <w:tcPr>
            <w:tcW w:w="1170" w:type="dxa"/>
            <w:tcBorders>
              <w:top w:val="nil"/>
              <w:left w:val="nil"/>
              <w:bottom w:val="single" w:sz="8" w:space="0" w:color="auto"/>
              <w:right w:val="single" w:sz="8" w:space="0" w:color="auto"/>
            </w:tcBorders>
            <w:shd w:val="clear" w:color="auto" w:fill="auto"/>
            <w:noWrap/>
            <w:vAlign w:val="bottom"/>
            <w:hideMark/>
          </w:tcPr>
          <w:p w14:paraId="508EAF65" w14:textId="6ADF32FF" w:rsidR="00D1333E" w:rsidRPr="001177B5"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1.24%</w:t>
            </w:r>
          </w:p>
        </w:tc>
        <w:tc>
          <w:tcPr>
            <w:tcW w:w="1890" w:type="dxa"/>
            <w:tcBorders>
              <w:top w:val="nil"/>
              <w:left w:val="nil"/>
              <w:bottom w:val="single" w:sz="8" w:space="0" w:color="auto"/>
              <w:right w:val="single" w:sz="8" w:space="0" w:color="auto"/>
            </w:tcBorders>
            <w:shd w:val="clear" w:color="auto" w:fill="auto"/>
            <w:vAlign w:val="bottom"/>
            <w:hideMark/>
          </w:tcPr>
          <w:p w14:paraId="0CEB97C7" w14:textId="6607F6EB"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Amex Delinquency</w:t>
            </w:r>
          </w:p>
        </w:tc>
        <w:tc>
          <w:tcPr>
            <w:tcW w:w="3510" w:type="dxa"/>
            <w:tcBorders>
              <w:top w:val="nil"/>
              <w:left w:val="nil"/>
              <w:bottom w:val="single" w:sz="8" w:space="0" w:color="auto"/>
              <w:right w:val="single" w:sz="8" w:space="0" w:color="auto"/>
            </w:tcBorders>
            <w:shd w:val="clear" w:color="auto" w:fill="auto"/>
            <w:vAlign w:val="bottom"/>
            <w:hideMark/>
          </w:tcPr>
          <w:p w14:paraId="452A57DA" w14:textId="24FD9BA5"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Internal Delinquency Index</w:t>
            </w:r>
          </w:p>
        </w:tc>
        <w:tc>
          <w:tcPr>
            <w:tcW w:w="1340" w:type="dxa"/>
            <w:tcBorders>
              <w:top w:val="nil"/>
              <w:left w:val="nil"/>
              <w:bottom w:val="single" w:sz="8" w:space="0" w:color="auto"/>
              <w:right w:val="single" w:sz="8" w:space="0" w:color="auto"/>
            </w:tcBorders>
            <w:vAlign w:val="bottom"/>
          </w:tcPr>
          <w:p w14:paraId="2BC48A11" w14:textId="71C93E05" w:rsidR="00D1333E" w:rsidRPr="003351F1"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0</w:t>
            </w:r>
          </w:p>
        </w:tc>
      </w:tr>
      <w:tr w:rsidR="00D1333E" w:rsidRPr="00566C72" w14:paraId="674A391B" w14:textId="2DF16E77" w:rsidTr="00D1333E">
        <w:trPr>
          <w:trHeight w:val="430"/>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36CBBF90" w14:textId="740928AA"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DELINQI1</w:t>
            </w:r>
          </w:p>
        </w:tc>
        <w:tc>
          <w:tcPr>
            <w:tcW w:w="1170" w:type="dxa"/>
            <w:tcBorders>
              <w:top w:val="nil"/>
              <w:left w:val="nil"/>
              <w:bottom w:val="single" w:sz="8" w:space="0" w:color="auto"/>
              <w:right w:val="single" w:sz="8" w:space="0" w:color="auto"/>
            </w:tcBorders>
            <w:shd w:val="clear" w:color="auto" w:fill="auto"/>
            <w:noWrap/>
            <w:vAlign w:val="bottom"/>
            <w:hideMark/>
          </w:tcPr>
          <w:p w14:paraId="4180BF52" w14:textId="15950E33" w:rsidR="00D1333E" w:rsidRPr="001177B5"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1.14%</w:t>
            </w:r>
          </w:p>
        </w:tc>
        <w:tc>
          <w:tcPr>
            <w:tcW w:w="1890" w:type="dxa"/>
            <w:tcBorders>
              <w:top w:val="nil"/>
              <w:left w:val="nil"/>
              <w:bottom w:val="single" w:sz="8" w:space="0" w:color="auto"/>
              <w:right w:val="single" w:sz="8" w:space="0" w:color="auto"/>
            </w:tcBorders>
            <w:shd w:val="clear" w:color="auto" w:fill="auto"/>
            <w:vAlign w:val="bottom"/>
            <w:hideMark/>
          </w:tcPr>
          <w:p w14:paraId="033875A0" w14:textId="0B115774"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Internal &amp; External Risk Triggers</w:t>
            </w:r>
          </w:p>
        </w:tc>
        <w:tc>
          <w:tcPr>
            <w:tcW w:w="3510" w:type="dxa"/>
            <w:tcBorders>
              <w:top w:val="nil"/>
              <w:left w:val="nil"/>
              <w:bottom w:val="single" w:sz="8" w:space="0" w:color="auto"/>
              <w:right w:val="single" w:sz="8" w:space="0" w:color="auto"/>
            </w:tcBorders>
            <w:shd w:val="clear" w:color="auto" w:fill="auto"/>
            <w:vAlign w:val="bottom"/>
            <w:hideMark/>
          </w:tcPr>
          <w:p w14:paraId="28051D85" w14:textId="55B1B06B"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Delinquency Indicator (Internal/External)</w:t>
            </w:r>
          </w:p>
        </w:tc>
        <w:tc>
          <w:tcPr>
            <w:tcW w:w="1340" w:type="dxa"/>
            <w:tcBorders>
              <w:top w:val="nil"/>
              <w:left w:val="nil"/>
              <w:bottom w:val="single" w:sz="8" w:space="0" w:color="auto"/>
              <w:right w:val="single" w:sz="8" w:space="0" w:color="auto"/>
            </w:tcBorders>
            <w:vAlign w:val="bottom"/>
          </w:tcPr>
          <w:p w14:paraId="22279F3A" w14:textId="53F58D44" w:rsidR="00D1333E" w:rsidRPr="003351F1"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0</w:t>
            </w:r>
          </w:p>
        </w:tc>
      </w:tr>
      <w:tr w:rsidR="00D1333E" w:rsidRPr="00566C72" w14:paraId="0C9AD85B" w14:textId="65143F4C" w:rsidTr="00D1333E">
        <w:trPr>
          <w:trHeight w:val="300"/>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257D9DB9" w14:textId="08B05EBF"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TWDSCRUN</w:t>
            </w:r>
          </w:p>
        </w:tc>
        <w:tc>
          <w:tcPr>
            <w:tcW w:w="1170" w:type="dxa"/>
            <w:tcBorders>
              <w:top w:val="nil"/>
              <w:left w:val="nil"/>
              <w:bottom w:val="single" w:sz="8" w:space="0" w:color="auto"/>
              <w:right w:val="single" w:sz="8" w:space="0" w:color="auto"/>
            </w:tcBorders>
            <w:shd w:val="clear" w:color="auto" w:fill="auto"/>
            <w:noWrap/>
            <w:vAlign w:val="bottom"/>
            <w:hideMark/>
          </w:tcPr>
          <w:p w14:paraId="5F187EAC" w14:textId="654694E3" w:rsidR="00D1333E" w:rsidRPr="001177B5"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1.13%</w:t>
            </w:r>
          </w:p>
        </w:tc>
        <w:tc>
          <w:tcPr>
            <w:tcW w:w="1890" w:type="dxa"/>
            <w:tcBorders>
              <w:top w:val="nil"/>
              <w:left w:val="nil"/>
              <w:bottom w:val="single" w:sz="8" w:space="0" w:color="auto"/>
              <w:right w:val="single" w:sz="8" w:space="0" w:color="auto"/>
            </w:tcBorders>
            <w:shd w:val="clear" w:color="auto" w:fill="auto"/>
            <w:vAlign w:val="bottom"/>
            <w:hideMark/>
          </w:tcPr>
          <w:p w14:paraId="49C07CBA" w14:textId="4CE96303"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Customer Tenure/Product/Profile</w:t>
            </w:r>
          </w:p>
        </w:tc>
        <w:tc>
          <w:tcPr>
            <w:tcW w:w="3510" w:type="dxa"/>
            <w:tcBorders>
              <w:top w:val="nil"/>
              <w:left w:val="nil"/>
              <w:bottom w:val="single" w:sz="8" w:space="0" w:color="auto"/>
              <w:right w:val="single" w:sz="8" w:space="0" w:color="auto"/>
            </w:tcBorders>
            <w:shd w:val="clear" w:color="auto" w:fill="auto"/>
            <w:vAlign w:val="bottom"/>
            <w:hideMark/>
          </w:tcPr>
          <w:p w14:paraId="787DC927" w14:textId="7868FEB2" w:rsidR="00D1333E" w:rsidRPr="001177B5" w:rsidRDefault="00D1333E" w:rsidP="00D1333E">
            <w:pPr>
              <w:jc w:val="center"/>
              <w:rPr>
                <w:rFonts w:ascii="BentonSans Light" w:hAnsi="BentonSans Light" w:cs="Calibri"/>
                <w:color w:val="000000"/>
                <w:sz w:val="16"/>
                <w:szCs w:val="16"/>
              </w:rPr>
            </w:pPr>
            <w:r w:rsidRPr="001177B5">
              <w:rPr>
                <w:rFonts w:ascii="BentonSans Light" w:hAnsi="BentonSans Light" w:cs="Calibri"/>
                <w:color w:val="000000"/>
                <w:sz w:val="16"/>
                <w:szCs w:val="16"/>
              </w:rPr>
              <w:t>Time Weighted United Q Score (only for low tenure)</w:t>
            </w:r>
          </w:p>
        </w:tc>
        <w:tc>
          <w:tcPr>
            <w:tcW w:w="1340" w:type="dxa"/>
            <w:tcBorders>
              <w:top w:val="nil"/>
              <w:left w:val="nil"/>
              <w:bottom w:val="single" w:sz="8" w:space="0" w:color="auto"/>
              <w:right w:val="single" w:sz="8" w:space="0" w:color="auto"/>
            </w:tcBorders>
            <w:vAlign w:val="bottom"/>
          </w:tcPr>
          <w:p w14:paraId="54CD2E89" w14:textId="786EE609" w:rsidR="00D1333E" w:rsidRPr="003351F1" w:rsidRDefault="00D1333E" w:rsidP="00D1333E">
            <w:pPr>
              <w:jc w:val="center"/>
              <w:rPr>
                <w:rFonts w:ascii="BentonSans Light" w:hAnsi="BentonSans Light" w:cs="Calibri"/>
                <w:color w:val="000000"/>
                <w:sz w:val="16"/>
                <w:szCs w:val="16"/>
              </w:rPr>
            </w:pPr>
            <w:r>
              <w:rPr>
                <w:rFonts w:ascii="BentonSans Light" w:hAnsi="BentonSans Light" w:cs="Calibri"/>
                <w:color w:val="000000"/>
                <w:sz w:val="16"/>
                <w:szCs w:val="16"/>
              </w:rPr>
              <w:t>-999</w:t>
            </w:r>
          </w:p>
        </w:tc>
      </w:tr>
    </w:tbl>
    <w:p w14:paraId="0C1A1574" w14:textId="77777777" w:rsidR="00DA31DC" w:rsidRPr="00FD5D64" w:rsidRDefault="00DA31DC" w:rsidP="00DA31DC">
      <w:pPr>
        <w:rPr>
          <w:sz w:val="6"/>
          <w:szCs w:val="22"/>
        </w:rPr>
      </w:pPr>
    </w:p>
    <w:p w14:paraId="5FB5AD2C" w14:textId="77777777" w:rsidR="00DA31DC" w:rsidRDefault="00DA31DC" w:rsidP="00DA31DC">
      <w:pPr>
        <w:rPr>
          <w:color w:val="000000" w:themeColor="text1"/>
          <w:sz w:val="2"/>
          <w:szCs w:val="22"/>
        </w:rPr>
      </w:pPr>
    </w:p>
    <w:p w14:paraId="2A936EF0" w14:textId="77777777" w:rsidR="000B5571" w:rsidRDefault="000B5571" w:rsidP="00DA31DC">
      <w:pPr>
        <w:rPr>
          <w:color w:val="000000" w:themeColor="text1"/>
          <w:sz w:val="2"/>
          <w:szCs w:val="22"/>
        </w:rPr>
      </w:pPr>
    </w:p>
    <w:p w14:paraId="57C16D5D" w14:textId="77777777" w:rsidR="00DA31DC" w:rsidRDefault="00DA31DC" w:rsidP="00DA31DC">
      <w:pPr>
        <w:rPr>
          <w:color w:val="000000" w:themeColor="text1"/>
          <w:sz w:val="2"/>
          <w:szCs w:val="22"/>
        </w:rPr>
      </w:pPr>
    </w:p>
    <w:p w14:paraId="328D76B5" w14:textId="77777777" w:rsidR="00DA31DC" w:rsidRDefault="00DA31DC" w:rsidP="00DA31DC">
      <w:pPr>
        <w:rPr>
          <w:color w:val="000000" w:themeColor="text1"/>
          <w:sz w:val="2"/>
          <w:szCs w:val="22"/>
        </w:rPr>
      </w:pPr>
    </w:p>
    <w:p w14:paraId="780FC322" w14:textId="77777777" w:rsidR="00DA31DC" w:rsidRDefault="00DA31DC" w:rsidP="00DA31DC">
      <w:pPr>
        <w:rPr>
          <w:color w:val="000000" w:themeColor="text1"/>
          <w:sz w:val="2"/>
          <w:szCs w:val="22"/>
        </w:rPr>
      </w:pPr>
    </w:p>
    <w:p w14:paraId="0FBDF733" w14:textId="77777777" w:rsidR="00DA31DC" w:rsidRDefault="00DA31DC" w:rsidP="00DA31DC">
      <w:pPr>
        <w:rPr>
          <w:color w:val="000000" w:themeColor="text1"/>
          <w:sz w:val="2"/>
          <w:szCs w:val="22"/>
        </w:rPr>
      </w:pPr>
    </w:p>
    <w:p w14:paraId="05C11F25" w14:textId="77777777" w:rsidR="00DA31DC" w:rsidRDefault="00DA31DC" w:rsidP="00DA31DC">
      <w:pPr>
        <w:rPr>
          <w:color w:val="000000" w:themeColor="text1"/>
          <w:sz w:val="2"/>
          <w:szCs w:val="22"/>
        </w:rPr>
      </w:pPr>
    </w:p>
    <w:p w14:paraId="5CD48A15" w14:textId="77777777" w:rsidR="00DA31DC" w:rsidRDefault="00DA31DC" w:rsidP="00DA31DC">
      <w:pPr>
        <w:rPr>
          <w:color w:val="000000" w:themeColor="text1"/>
          <w:sz w:val="2"/>
          <w:szCs w:val="22"/>
        </w:rPr>
      </w:pPr>
    </w:p>
    <w:p w14:paraId="0EDBF65A" w14:textId="77777777" w:rsidR="000B5571" w:rsidRDefault="000B5571" w:rsidP="000B5571">
      <w:pPr>
        <w:rPr>
          <w:rFonts w:ascii="BentonSansCond Medium" w:hAnsi="BentonSansCond Medium"/>
          <w:color w:val="002663"/>
          <w:sz w:val="18"/>
          <w:szCs w:val="18"/>
        </w:rPr>
      </w:pPr>
      <w:bookmarkStart w:id="52" w:name="_Hlk21893620"/>
      <w:r>
        <w:rPr>
          <w:rFonts w:ascii="BentonSansCond Medium" w:hAnsi="BentonSansCond Medium"/>
          <w:color w:val="002663"/>
          <w:sz w:val="18"/>
          <w:szCs w:val="18"/>
        </w:rPr>
        <w:t>Missing Value Imputation:</w:t>
      </w:r>
    </w:p>
    <w:p w14:paraId="2786A09B" w14:textId="77777777" w:rsidR="000B5571" w:rsidRDefault="000B5571" w:rsidP="000B5571">
      <w:pPr>
        <w:jc w:val="both"/>
        <w:rPr>
          <w:rFonts w:ascii="BentonSans Light" w:hAnsi="BentonSans Light"/>
          <w:color w:val="000000" w:themeColor="text1"/>
          <w:sz w:val="18"/>
          <w:szCs w:val="18"/>
          <w:u w:val="single"/>
        </w:rPr>
      </w:pPr>
    </w:p>
    <w:p w14:paraId="72CC1FD7" w14:textId="77777777" w:rsidR="000B5571" w:rsidRDefault="000B5571" w:rsidP="000B5571">
      <w:pPr>
        <w:jc w:val="both"/>
        <w:rPr>
          <w:rFonts w:ascii="BentonSans Light" w:hAnsi="BentonSans Light"/>
          <w:color w:val="000000" w:themeColor="text1"/>
          <w:sz w:val="18"/>
          <w:szCs w:val="18"/>
        </w:rPr>
      </w:pPr>
      <w:r w:rsidRPr="001776A8">
        <w:rPr>
          <w:rFonts w:ascii="BentonSans Light" w:hAnsi="BentonSans Light"/>
          <w:b/>
          <w:color w:val="000000" w:themeColor="text1"/>
          <w:sz w:val="18"/>
          <w:szCs w:val="18"/>
          <w:u w:val="single"/>
        </w:rPr>
        <w:t>Internal Variables</w:t>
      </w:r>
      <w:r>
        <w:rPr>
          <w:rFonts w:ascii="BentonSans Light" w:hAnsi="BentonSans Light"/>
          <w:color w:val="000000" w:themeColor="text1"/>
          <w:sz w:val="18"/>
          <w:szCs w:val="18"/>
        </w:rPr>
        <w:t>-</w:t>
      </w:r>
      <w:r w:rsidRPr="00FD03B4">
        <w:rPr>
          <w:rFonts w:ascii="BentonSans Light" w:hAnsi="BentonSans Light"/>
          <w:color w:val="000000" w:themeColor="text1"/>
          <w:sz w:val="18"/>
          <w:szCs w:val="18"/>
        </w:rPr>
        <w:t xml:space="preserve"> </w:t>
      </w:r>
      <w:r>
        <w:rPr>
          <w:rFonts w:ascii="BentonSans Light" w:hAnsi="BentonSans Light"/>
          <w:color w:val="000000" w:themeColor="text1"/>
          <w:sz w:val="18"/>
          <w:szCs w:val="18"/>
        </w:rPr>
        <w:t>M</w:t>
      </w:r>
      <w:r w:rsidRPr="00FD03B4">
        <w:rPr>
          <w:rFonts w:ascii="BentonSans Light" w:hAnsi="BentonSans Light"/>
          <w:color w:val="000000" w:themeColor="text1"/>
          <w:sz w:val="18"/>
          <w:szCs w:val="18"/>
        </w:rPr>
        <w:t xml:space="preserve">issing transformations are based on business judgment which gives benefit of doubt to customers and replaces missing with a low risk value. </w:t>
      </w:r>
      <w:r>
        <w:rPr>
          <w:rFonts w:ascii="BentonSans Light" w:hAnsi="BentonSans Light"/>
          <w:color w:val="000000" w:themeColor="text1"/>
          <w:sz w:val="18"/>
          <w:szCs w:val="18"/>
        </w:rPr>
        <w:t xml:space="preserve">For example, we assign missing transformation as 0 (zero) for Internal Delinquency Index (CUIDINDX). </w:t>
      </w:r>
    </w:p>
    <w:p w14:paraId="1BEE6A87" w14:textId="77777777" w:rsidR="000B5571" w:rsidRDefault="000B5571" w:rsidP="000B5571">
      <w:pPr>
        <w:jc w:val="both"/>
        <w:rPr>
          <w:rFonts w:ascii="BentonSans Light" w:hAnsi="BentonSans Light"/>
          <w:color w:val="000000" w:themeColor="text1"/>
          <w:sz w:val="18"/>
          <w:szCs w:val="18"/>
        </w:rPr>
      </w:pPr>
    </w:p>
    <w:p w14:paraId="2479746B" w14:textId="740D40BA" w:rsidR="000B5571" w:rsidRDefault="000B5571" w:rsidP="000B5571">
      <w:pPr>
        <w:jc w:val="both"/>
        <w:rPr>
          <w:rFonts w:ascii="BentonSans Light" w:hAnsi="BentonSans Light"/>
          <w:color w:val="000000" w:themeColor="text1"/>
          <w:sz w:val="18"/>
          <w:szCs w:val="18"/>
          <w:u w:val="single"/>
        </w:rPr>
      </w:pPr>
      <w:r w:rsidRPr="00E375EC">
        <w:rPr>
          <w:rFonts w:ascii="BentonSans Light" w:hAnsi="BentonSans Light"/>
          <w:b/>
          <w:color w:val="000000" w:themeColor="text1"/>
          <w:sz w:val="18"/>
          <w:szCs w:val="18"/>
          <w:u w:val="single"/>
        </w:rPr>
        <w:t>External Variables</w:t>
      </w:r>
      <w:r w:rsidRPr="0047730E">
        <w:rPr>
          <w:rFonts w:ascii="BentonSans Light" w:hAnsi="BentonSans Light"/>
          <w:color w:val="000000" w:themeColor="text1"/>
          <w:sz w:val="18"/>
          <w:szCs w:val="18"/>
        </w:rPr>
        <w:t xml:space="preserve">- We assigned missing value based on two </w:t>
      </w:r>
      <w:r w:rsidR="00236B66">
        <w:rPr>
          <w:rFonts w:ascii="BentonSans Light" w:hAnsi="BentonSans Light"/>
          <w:color w:val="000000" w:themeColor="text1"/>
          <w:sz w:val="18"/>
          <w:szCs w:val="18"/>
        </w:rPr>
        <w:t>principles:</w:t>
      </w:r>
      <w:r w:rsidR="00BF2AB5" w:rsidRPr="00BF2AB5">
        <w:rPr>
          <w:rFonts w:ascii="BentonSans Light" w:hAnsi="BentonSans Light"/>
          <w:b/>
          <w:bCs/>
          <w:color w:val="FF0000"/>
          <w:sz w:val="18"/>
          <w:szCs w:val="18"/>
        </w:rPr>
        <w:t xml:space="preserve"> </w:t>
      </w:r>
    </w:p>
    <w:p w14:paraId="6273E943" w14:textId="2862299B" w:rsidR="000B5571" w:rsidRDefault="000B5571" w:rsidP="005842D9">
      <w:pPr>
        <w:pStyle w:val="ListParagraph"/>
        <w:numPr>
          <w:ilvl w:val="0"/>
          <w:numId w:val="26"/>
        </w:numPr>
        <w:jc w:val="both"/>
        <w:rPr>
          <w:rFonts w:ascii="BentonSans Light" w:hAnsi="BentonSans Light"/>
          <w:color w:val="000000" w:themeColor="text1"/>
          <w:sz w:val="18"/>
          <w:szCs w:val="18"/>
        </w:rPr>
      </w:pPr>
      <w:r w:rsidRPr="00E375EC">
        <w:rPr>
          <w:rFonts w:ascii="BentonSans Light" w:hAnsi="BentonSans Light"/>
          <w:color w:val="000000" w:themeColor="text1"/>
          <w:sz w:val="18"/>
          <w:szCs w:val="18"/>
        </w:rPr>
        <w:t xml:space="preserve"> </w:t>
      </w:r>
      <w:r>
        <w:rPr>
          <w:rFonts w:ascii="BentonSans Light" w:hAnsi="BentonSans Light"/>
          <w:color w:val="000000" w:themeColor="text1"/>
          <w:sz w:val="18"/>
          <w:szCs w:val="18"/>
        </w:rPr>
        <w:t xml:space="preserve">External variable had missing values in raw variable: In this case, we assigned the same missing value as the missing value received from external source. For e.g., for Auto loan amount </w:t>
      </w:r>
      <w:r w:rsidRPr="008D21B8">
        <w:rPr>
          <w:rFonts w:ascii="BentonSans Light" w:hAnsi="BentonSans Light"/>
          <w:color w:val="000000" w:themeColor="text1"/>
          <w:sz w:val="18"/>
          <w:szCs w:val="18"/>
        </w:rPr>
        <w:t>(AUTBALAM</w:t>
      </w:r>
      <w:r>
        <w:rPr>
          <w:rFonts w:ascii="BentonSans Light" w:hAnsi="BentonSans Light"/>
          <w:color w:val="000000" w:themeColor="text1"/>
          <w:sz w:val="18"/>
          <w:szCs w:val="18"/>
        </w:rPr>
        <w:t xml:space="preserve">), we receive </w:t>
      </w:r>
      <w:r w:rsidRPr="00454B78">
        <w:rPr>
          <w:rFonts w:ascii="BentonSans Light" w:hAnsi="BentonSans Light"/>
          <w:color w:val="000000" w:themeColor="text1"/>
          <w:sz w:val="18"/>
          <w:szCs w:val="18"/>
        </w:rPr>
        <w:t>-99999999999</w:t>
      </w:r>
      <w:r>
        <w:rPr>
          <w:rFonts w:ascii="BentonSans Light" w:hAnsi="BentonSans Light"/>
          <w:color w:val="000000" w:themeColor="text1"/>
          <w:sz w:val="18"/>
          <w:szCs w:val="18"/>
        </w:rPr>
        <w:t xml:space="preserve"> for </w:t>
      </w:r>
      <w:proofErr w:type="gramStart"/>
      <w:r>
        <w:rPr>
          <w:rFonts w:ascii="BentonSans Light" w:hAnsi="BentonSans Light"/>
          <w:color w:val="000000" w:themeColor="text1"/>
          <w:sz w:val="18"/>
          <w:szCs w:val="18"/>
        </w:rPr>
        <w:t>customer’s</w:t>
      </w:r>
      <w:proofErr w:type="gramEnd"/>
      <w:r>
        <w:rPr>
          <w:rFonts w:ascii="BentonSans Light" w:hAnsi="BentonSans Light"/>
          <w:color w:val="000000" w:themeColor="text1"/>
          <w:sz w:val="18"/>
          <w:szCs w:val="18"/>
        </w:rPr>
        <w:t xml:space="preserve"> with no auto loan balance or no bureau hit and therefore, we assigned the missing value </w:t>
      </w:r>
      <w:r w:rsidRPr="00454B78">
        <w:rPr>
          <w:rFonts w:ascii="BentonSans Light" w:hAnsi="BentonSans Light"/>
          <w:color w:val="000000" w:themeColor="text1"/>
          <w:sz w:val="18"/>
          <w:szCs w:val="18"/>
        </w:rPr>
        <w:t>-99999999999</w:t>
      </w:r>
      <w:r>
        <w:rPr>
          <w:rFonts w:ascii="BentonSans Light" w:hAnsi="BentonSans Light"/>
          <w:color w:val="000000" w:themeColor="text1"/>
          <w:sz w:val="18"/>
          <w:szCs w:val="18"/>
        </w:rPr>
        <w:t xml:space="preserve"> </w:t>
      </w:r>
      <w:r w:rsidR="00C02C6A">
        <w:rPr>
          <w:rFonts w:ascii="BentonSans Light" w:hAnsi="BentonSans Light"/>
          <w:color w:val="000000" w:themeColor="text1"/>
          <w:sz w:val="18"/>
          <w:szCs w:val="18"/>
        </w:rPr>
        <w:t>so that</w:t>
      </w:r>
      <w:r>
        <w:rPr>
          <w:rFonts w:ascii="BentonSans Light" w:hAnsi="BentonSans Light"/>
          <w:color w:val="000000" w:themeColor="text1"/>
          <w:sz w:val="18"/>
          <w:szCs w:val="18"/>
        </w:rPr>
        <w:t xml:space="preserve"> GBM </w:t>
      </w:r>
      <w:r w:rsidR="00C02C6A" w:rsidRPr="00C02C6A">
        <w:rPr>
          <w:rFonts w:ascii="BentonSans Light" w:hAnsi="BentonSans Light"/>
          <w:color w:val="000000" w:themeColor="text1"/>
          <w:sz w:val="18"/>
          <w:szCs w:val="18"/>
        </w:rPr>
        <w:t>has the option to learn trends specific to missing</w:t>
      </w:r>
    </w:p>
    <w:p w14:paraId="13C8989E" w14:textId="77777777" w:rsidR="000B5571" w:rsidRPr="00C5582C" w:rsidRDefault="000B5571" w:rsidP="005842D9">
      <w:pPr>
        <w:pStyle w:val="ListParagraph"/>
        <w:numPr>
          <w:ilvl w:val="0"/>
          <w:numId w:val="26"/>
        </w:numPr>
        <w:jc w:val="both"/>
        <w:rPr>
          <w:rFonts w:ascii="BentonSans Light" w:hAnsi="BentonSans Light"/>
          <w:color w:val="000000" w:themeColor="text1"/>
          <w:sz w:val="18"/>
          <w:szCs w:val="18"/>
        </w:rPr>
      </w:pPr>
      <w:r w:rsidRPr="00C5582C">
        <w:rPr>
          <w:rFonts w:ascii="BentonSans Light" w:hAnsi="BentonSans Light"/>
          <w:color w:val="000000" w:themeColor="text1"/>
          <w:sz w:val="18"/>
          <w:szCs w:val="18"/>
        </w:rPr>
        <w:t xml:space="preserve">External variable didn’t </w:t>
      </w:r>
      <w:proofErr w:type="gramStart"/>
      <w:r w:rsidRPr="00C5582C">
        <w:rPr>
          <w:rFonts w:ascii="BentonSans Light" w:hAnsi="BentonSans Light"/>
          <w:color w:val="000000" w:themeColor="text1"/>
          <w:sz w:val="18"/>
          <w:szCs w:val="18"/>
        </w:rPr>
        <w:t>had</w:t>
      </w:r>
      <w:proofErr w:type="gramEnd"/>
      <w:r w:rsidRPr="00C5582C">
        <w:rPr>
          <w:rFonts w:ascii="BentonSans Light" w:hAnsi="BentonSans Light"/>
          <w:color w:val="000000" w:themeColor="text1"/>
          <w:sz w:val="18"/>
          <w:szCs w:val="18"/>
        </w:rPr>
        <w:t xml:space="preserve"> missing values in raw variable: business </w:t>
      </w:r>
      <w:r w:rsidRPr="00C5582C">
        <w:rPr>
          <w:rFonts w:ascii="BentonSans Light" w:hAnsi="BentonSans Light"/>
          <w:color w:val="000000" w:themeColor="text1"/>
          <w:sz w:val="16"/>
          <w:szCs w:val="16"/>
        </w:rPr>
        <w:t xml:space="preserve">judgment which gives benefit of doubt to customers and replaces missing with a low risk value. For example, we assign missing transformation as </w:t>
      </w:r>
      <w:r w:rsidRPr="00C5582C">
        <w:rPr>
          <w:rFonts w:ascii="BentonSans Light" w:hAnsi="BentonSans Light" w:cs="Calibri"/>
          <w:color w:val="000000"/>
          <w:sz w:val="16"/>
          <w:szCs w:val="16"/>
        </w:rPr>
        <w:t>-9999999</w:t>
      </w:r>
      <w:r w:rsidRPr="00C5582C">
        <w:rPr>
          <w:rFonts w:ascii="BentonSans Light" w:hAnsi="BentonSans Light"/>
          <w:color w:val="000000" w:themeColor="text1"/>
          <w:sz w:val="16"/>
          <w:szCs w:val="16"/>
        </w:rPr>
        <w:t xml:space="preserve"> for Personal</w:t>
      </w:r>
      <w:r w:rsidRPr="00C5582C">
        <w:rPr>
          <w:rFonts w:ascii="BentonSans Light" w:hAnsi="BentonSans Light"/>
          <w:color w:val="000000" w:themeColor="text1"/>
          <w:sz w:val="18"/>
          <w:szCs w:val="18"/>
        </w:rPr>
        <w:t xml:space="preserve"> loan balance amount (PSLBALAM). </w:t>
      </w:r>
    </w:p>
    <w:bookmarkEnd w:id="52"/>
    <w:p w14:paraId="7513ACE0" w14:textId="77777777" w:rsidR="000B5571" w:rsidRDefault="000B5571" w:rsidP="00DA31DC">
      <w:pPr>
        <w:rPr>
          <w:color w:val="000000" w:themeColor="text1"/>
          <w:sz w:val="2"/>
          <w:szCs w:val="22"/>
        </w:rPr>
      </w:pPr>
    </w:p>
    <w:p w14:paraId="20A24F37" w14:textId="41CECE72" w:rsidR="008657A5" w:rsidRDefault="00614CAB" w:rsidP="008657A5">
      <w:pPr>
        <w:pStyle w:val="Head2"/>
        <w:numPr>
          <w:ilvl w:val="1"/>
          <w:numId w:val="4"/>
        </w:numPr>
        <w:ind w:left="432"/>
      </w:pPr>
      <w:bookmarkStart w:id="53" w:name="_Toc22825002"/>
      <w:bookmarkStart w:id="54" w:name="_Toc511644456"/>
      <w:bookmarkStart w:id="55" w:name="_Toc511731902"/>
      <w:r>
        <w:t>Adjustments</w:t>
      </w:r>
      <w:bookmarkEnd w:id="53"/>
    </w:p>
    <w:p w14:paraId="54E4C5A0" w14:textId="1145FC40" w:rsidR="00DA31DC" w:rsidRPr="00446F8D" w:rsidRDefault="0084413B" w:rsidP="002C252B">
      <w:pPr>
        <w:pStyle w:val="Heading3"/>
        <w:framePr w:wrap="notBeside"/>
        <w:numPr>
          <w:ilvl w:val="2"/>
          <w:numId w:val="4"/>
        </w:numPr>
      </w:pPr>
      <w:r w:rsidRPr="00446F8D">
        <w:t xml:space="preserve">Enhancing Exposure Sensitivity of GBM </w:t>
      </w:r>
      <w:r w:rsidR="00A0129C" w:rsidRPr="00446F8D">
        <w:t xml:space="preserve">CDSS </w:t>
      </w:r>
      <w:r w:rsidRPr="00446F8D">
        <w:t>Score</w:t>
      </w:r>
      <w:bookmarkEnd w:id="54"/>
      <w:bookmarkEnd w:id="55"/>
    </w:p>
    <w:p w14:paraId="677E80D6" w14:textId="77777777" w:rsidR="00016B31" w:rsidRPr="00A14C93" w:rsidRDefault="00E7266E" w:rsidP="00DC070E">
      <w:pPr>
        <w:keepNext/>
        <w:jc w:val="both"/>
        <w:rPr>
          <w:rFonts w:ascii="BentonSans Light" w:hAnsi="BentonSans Light"/>
          <w:color w:val="000000" w:themeColor="text1"/>
          <w:sz w:val="18"/>
          <w:szCs w:val="18"/>
        </w:rPr>
      </w:pPr>
      <w:r>
        <w:rPr>
          <w:rFonts w:ascii="BentonSans Light" w:hAnsi="BentonSans Light"/>
          <w:color w:val="000000" w:themeColor="text1"/>
          <w:sz w:val="18"/>
          <w:szCs w:val="18"/>
        </w:rPr>
        <w:t xml:space="preserve">In any </w:t>
      </w:r>
      <w:proofErr w:type="spellStart"/>
      <w:r>
        <w:rPr>
          <w:rFonts w:ascii="BentonSans Light" w:hAnsi="BentonSans Light"/>
          <w:color w:val="000000" w:themeColor="text1"/>
          <w:sz w:val="18"/>
          <w:szCs w:val="18"/>
        </w:rPr>
        <w:t>modeling</w:t>
      </w:r>
      <w:proofErr w:type="spellEnd"/>
      <w:r>
        <w:rPr>
          <w:rFonts w:ascii="BentonSans Light" w:hAnsi="BentonSans Light"/>
          <w:color w:val="000000" w:themeColor="text1"/>
          <w:sz w:val="18"/>
          <w:szCs w:val="18"/>
        </w:rPr>
        <w:t xml:space="preserve"> data, </w:t>
      </w:r>
      <w:r w:rsidR="00DA31DC" w:rsidRPr="00271470">
        <w:rPr>
          <w:rFonts w:ascii="BentonSans Light" w:hAnsi="BentonSans Light"/>
          <w:color w:val="000000" w:themeColor="text1"/>
          <w:sz w:val="18"/>
          <w:szCs w:val="18"/>
        </w:rPr>
        <w:t xml:space="preserve">default </w:t>
      </w:r>
      <w:r w:rsidR="008F0647">
        <w:rPr>
          <w:rFonts w:ascii="BentonSans Light" w:hAnsi="BentonSans Light"/>
          <w:color w:val="000000" w:themeColor="text1"/>
          <w:sz w:val="18"/>
          <w:szCs w:val="18"/>
        </w:rPr>
        <w:t>tends to increase initially, with rising exposure levels, and then tends to drop for</w:t>
      </w:r>
      <w:r w:rsidR="000E08DB">
        <w:rPr>
          <w:rFonts w:ascii="BentonSans Light" w:hAnsi="BentonSans Light"/>
          <w:color w:val="000000" w:themeColor="text1"/>
          <w:sz w:val="18"/>
          <w:szCs w:val="18"/>
        </w:rPr>
        <w:t xml:space="preserve"> high levels of </w:t>
      </w:r>
      <w:r w:rsidR="00522EF1">
        <w:rPr>
          <w:rFonts w:ascii="BentonSans Light" w:hAnsi="BentonSans Light"/>
          <w:color w:val="000000" w:themeColor="text1"/>
          <w:sz w:val="18"/>
          <w:szCs w:val="18"/>
        </w:rPr>
        <w:t xml:space="preserve">customer </w:t>
      </w:r>
      <w:r w:rsidR="000E08DB">
        <w:rPr>
          <w:rFonts w:ascii="BentonSans Light" w:hAnsi="BentonSans Light"/>
          <w:color w:val="000000" w:themeColor="text1"/>
          <w:sz w:val="18"/>
          <w:szCs w:val="18"/>
        </w:rPr>
        <w:t>exposure</w:t>
      </w:r>
      <w:r w:rsidR="00DA31DC" w:rsidRPr="00271470">
        <w:rPr>
          <w:rFonts w:ascii="BentonSans Light" w:hAnsi="BentonSans Light"/>
          <w:color w:val="000000" w:themeColor="text1"/>
          <w:sz w:val="18"/>
          <w:szCs w:val="18"/>
        </w:rPr>
        <w:t xml:space="preserve">. </w:t>
      </w:r>
      <w:r w:rsidR="000E08DB">
        <w:rPr>
          <w:rFonts w:ascii="BentonSans Light" w:hAnsi="BentonSans Light"/>
          <w:color w:val="000000" w:themeColor="text1"/>
          <w:sz w:val="18"/>
          <w:szCs w:val="18"/>
        </w:rPr>
        <w:t>This drop is driven by the</w:t>
      </w:r>
      <w:r w:rsidR="00DA31DC" w:rsidRPr="00271470">
        <w:rPr>
          <w:rFonts w:ascii="BentonSans Light" w:hAnsi="BentonSans Light"/>
          <w:color w:val="000000" w:themeColor="text1"/>
          <w:sz w:val="18"/>
          <w:szCs w:val="18"/>
        </w:rPr>
        <w:t xml:space="preserve"> Risk Controls applied by American Express as it allows only low risk customers to attain high exposures. In case these risk controls were not present, we </w:t>
      </w:r>
      <w:r w:rsidR="00522EF1">
        <w:rPr>
          <w:rFonts w:ascii="BentonSans Light" w:hAnsi="BentonSans Light"/>
          <w:color w:val="000000" w:themeColor="text1"/>
          <w:sz w:val="18"/>
          <w:szCs w:val="18"/>
        </w:rPr>
        <w:t>expect to</w:t>
      </w:r>
      <w:r w:rsidR="00522EF1" w:rsidRPr="00271470">
        <w:rPr>
          <w:rFonts w:ascii="BentonSans Light" w:hAnsi="BentonSans Light"/>
          <w:color w:val="000000" w:themeColor="text1"/>
          <w:sz w:val="18"/>
          <w:szCs w:val="18"/>
        </w:rPr>
        <w:t xml:space="preserve"> </w:t>
      </w:r>
      <w:r w:rsidR="00DA31DC" w:rsidRPr="00271470">
        <w:rPr>
          <w:rFonts w:ascii="BentonSans Light" w:hAnsi="BentonSans Light"/>
          <w:color w:val="000000" w:themeColor="text1"/>
          <w:sz w:val="18"/>
          <w:szCs w:val="18"/>
        </w:rPr>
        <w:t xml:space="preserve">observe higher default rates </w:t>
      </w:r>
      <w:r w:rsidR="00522EF1">
        <w:rPr>
          <w:rFonts w:ascii="BentonSans Light" w:hAnsi="BentonSans Light"/>
          <w:color w:val="000000" w:themeColor="text1"/>
          <w:sz w:val="18"/>
          <w:szCs w:val="18"/>
        </w:rPr>
        <w:t>at high levels of exposure.</w:t>
      </w:r>
    </w:p>
    <w:p w14:paraId="3B8E85D5" w14:textId="77777777" w:rsidR="00A077E4" w:rsidRDefault="00A077E4" w:rsidP="00DA31DC">
      <w:pPr>
        <w:rPr>
          <w:szCs w:val="22"/>
        </w:rPr>
      </w:pPr>
    </w:p>
    <w:p w14:paraId="45B44215" w14:textId="77777777" w:rsidR="00EA2896" w:rsidRDefault="00EA2896" w:rsidP="00DA31DC">
      <w:pPr>
        <w:rPr>
          <w:rFonts w:ascii="Cambria" w:hAnsi="Cambria"/>
          <w:b/>
          <w:sz w:val="20"/>
          <w:szCs w:val="20"/>
        </w:rPr>
      </w:pPr>
    </w:p>
    <w:p w14:paraId="5F99A4C7" w14:textId="77777777" w:rsidR="00EA2896" w:rsidRDefault="00EA2896" w:rsidP="00DA31DC">
      <w:pPr>
        <w:rPr>
          <w:rFonts w:ascii="Cambria" w:hAnsi="Cambria"/>
          <w:b/>
          <w:sz w:val="20"/>
          <w:szCs w:val="20"/>
        </w:rPr>
      </w:pPr>
    </w:p>
    <w:p w14:paraId="2BAA492D" w14:textId="77777777" w:rsidR="00EA2896" w:rsidRDefault="00EA2896" w:rsidP="00DA31DC">
      <w:pPr>
        <w:rPr>
          <w:rFonts w:ascii="Cambria" w:hAnsi="Cambria"/>
          <w:b/>
          <w:sz w:val="20"/>
          <w:szCs w:val="20"/>
        </w:rPr>
      </w:pPr>
    </w:p>
    <w:p w14:paraId="4FA59FC4" w14:textId="77777777" w:rsidR="00EA2896" w:rsidRDefault="00EA2896" w:rsidP="00DA31DC">
      <w:pPr>
        <w:rPr>
          <w:rFonts w:ascii="Cambria" w:hAnsi="Cambria"/>
          <w:b/>
          <w:sz w:val="20"/>
          <w:szCs w:val="20"/>
        </w:rPr>
      </w:pPr>
    </w:p>
    <w:p w14:paraId="3019AEB8" w14:textId="77777777" w:rsidR="00EA2896" w:rsidRDefault="00EA2896" w:rsidP="00DA31DC">
      <w:pPr>
        <w:rPr>
          <w:rFonts w:ascii="Cambria" w:hAnsi="Cambria"/>
          <w:b/>
          <w:sz w:val="20"/>
          <w:szCs w:val="20"/>
        </w:rPr>
      </w:pPr>
    </w:p>
    <w:p w14:paraId="021C80AB" w14:textId="77777777" w:rsidR="00EA2896" w:rsidRDefault="00EA2896" w:rsidP="00DA31DC">
      <w:pPr>
        <w:rPr>
          <w:rFonts w:ascii="Cambria" w:hAnsi="Cambria"/>
          <w:b/>
          <w:sz w:val="20"/>
          <w:szCs w:val="20"/>
        </w:rPr>
      </w:pPr>
    </w:p>
    <w:p w14:paraId="59E3B608" w14:textId="77777777" w:rsidR="00EA2896" w:rsidRDefault="00EA2896" w:rsidP="00DA31DC">
      <w:pPr>
        <w:rPr>
          <w:rFonts w:ascii="Cambria" w:hAnsi="Cambria"/>
          <w:b/>
          <w:sz w:val="20"/>
          <w:szCs w:val="20"/>
        </w:rPr>
      </w:pPr>
    </w:p>
    <w:p w14:paraId="04302527" w14:textId="77777777" w:rsidR="00EA2896" w:rsidRDefault="00EA2896" w:rsidP="00DA31DC">
      <w:pPr>
        <w:rPr>
          <w:rFonts w:ascii="Cambria" w:hAnsi="Cambria"/>
          <w:b/>
          <w:sz w:val="20"/>
          <w:szCs w:val="20"/>
        </w:rPr>
      </w:pPr>
    </w:p>
    <w:p w14:paraId="20CA8151" w14:textId="77777777" w:rsidR="00EA2896" w:rsidRDefault="00EA2896" w:rsidP="00DA31DC">
      <w:pPr>
        <w:rPr>
          <w:rFonts w:ascii="Cambria" w:hAnsi="Cambria"/>
          <w:b/>
          <w:sz w:val="20"/>
          <w:szCs w:val="20"/>
        </w:rPr>
      </w:pPr>
    </w:p>
    <w:p w14:paraId="2277939E" w14:textId="77777777" w:rsidR="00EA2896" w:rsidRDefault="00EA2896" w:rsidP="00DA31DC">
      <w:pPr>
        <w:rPr>
          <w:rFonts w:ascii="Cambria" w:hAnsi="Cambria"/>
          <w:b/>
          <w:sz w:val="20"/>
          <w:szCs w:val="20"/>
        </w:rPr>
      </w:pPr>
    </w:p>
    <w:p w14:paraId="65086BC6" w14:textId="77777777" w:rsidR="00EA2896" w:rsidRDefault="00EA2896" w:rsidP="00DA31DC">
      <w:pPr>
        <w:rPr>
          <w:rFonts w:ascii="Cambria" w:hAnsi="Cambria"/>
          <w:b/>
          <w:sz w:val="20"/>
          <w:szCs w:val="20"/>
        </w:rPr>
      </w:pPr>
    </w:p>
    <w:p w14:paraId="2BF528B6" w14:textId="77777777" w:rsidR="00EA2896" w:rsidRDefault="00EA2896" w:rsidP="00DA31DC">
      <w:pPr>
        <w:rPr>
          <w:rFonts w:ascii="Cambria" w:hAnsi="Cambria"/>
          <w:b/>
          <w:sz w:val="20"/>
          <w:szCs w:val="20"/>
        </w:rPr>
      </w:pPr>
    </w:p>
    <w:p w14:paraId="4366C196" w14:textId="77777777" w:rsidR="00EA2896" w:rsidRDefault="00EA2896" w:rsidP="00DA31DC">
      <w:pPr>
        <w:rPr>
          <w:rFonts w:ascii="Cambria" w:hAnsi="Cambria"/>
          <w:b/>
          <w:sz w:val="20"/>
          <w:szCs w:val="20"/>
        </w:rPr>
      </w:pPr>
    </w:p>
    <w:p w14:paraId="4E370D22" w14:textId="6B059918" w:rsidR="00DA31DC" w:rsidRPr="00A2657B" w:rsidRDefault="00DA31DC" w:rsidP="00DA31DC">
      <w:pPr>
        <w:rPr>
          <w:rFonts w:ascii="Cambria" w:hAnsi="Cambria"/>
          <w:b/>
          <w:sz w:val="20"/>
          <w:szCs w:val="20"/>
        </w:rPr>
      </w:pPr>
      <w:r w:rsidRPr="00A2657B">
        <w:rPr>
          <w:rFonts w:ascii="Cambria" w:hAnsi="Cambria"/>
          <w:b/>
          <w:sz w:val="20"/>
          <w:szCs w:val="20"/>
        </w:rPr>
        <w:lastRenderedPageBreak/>
        <w:t>Fig. 6.</w:t>
      </w:r>
      <w:r w:rsidR="00ED0F4F">
        <w:rPr>
          <w:rFonts w:ascii="Cambria" w:hAnsi="Cambria"/>
          <w:b/>
          <w:sz w:val="20"/>
          <w:szCs w:val="20"/>
        </w:rPr>
        <w:t>2</w:t>
      </w:r>
      <w:r w:rsidRPr="00A2657B">
        <w:rPr>
          <w:rFonts w:ascii="Cambria" w:hAnsi="Cambria"/>
          <w:b/>
          <w:sz w:val="20"/>
          <w:szCs w:val="20"/>
        </w:rPr>
        <w:t xml:space="preserve">. Overall US CPS: Relationship between customer level exposure and </w:t>
      </w:r>
      <w:r w:rsidR="005B7F3E">
        <w:rPr>
          <w:rFonts w:ascii="Cambria" w:hAnsi="Cambria"/>
          <w:b/>
          <w:sz w:val="20"/>
          <w:szCs w:val="20"/>
        </w:rPr>
        <w:t>Default</w:t>
      </w:r>
    </w:p>
    <w:p w14:paraId="5D3FF27C" w14:textId="4CD21929" w:rsidR="00DA31DC" w:rsidRDefault="00DA31DC" w:rsidP="00DA31DC">
      <w:pPr>
        <w:rPr>
          <w:szCs w:val="22"/>
        </w:rPr>
      </w:pPr>
    </w:p>
    <w:p w14:paraId="794674C2" w14:textId="1ACD655D" w:rsidR="00DA31DC" w:rsidRDefault="00757FD9" w:rsidP="00DA31DC">
      <w:pPr>
        <w:rPr>
          <w:szCs w:val="22"/>
        </w:rPr>
      </w:pPr>
      <w:r>
        <w:rPr>
          <w:noProof/>
        </w:rPr>
        <w:drawing>
          <wp:inline distT="0" distB="0" distL="0" distR="0" wp14:anchorId="54B64DE4" wp14:editId="3A325AA1">
            <wp:extent cx="5975350" cy="2705100"/>
            <wp:effectExtent l="0" t="0" r="6350" b="0"/>
            <wp:docPr id="7" name="Chart 7">
              <a:extLst xmlns:a="http://schemas.openxmlformats.org/drawingml/2006/main">
                <a:ext uri="{FF2B5EF4-FFF2-40B4-BE49-F238E27FC236}">
                  <a16:creationId xmlns:a16="http://schemas.microsoft.com/office/drawing/2014/main" id="{148488A0-47D9-487B-92D9-511A109D44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EFA1E08" w14:textId="77777777" w:rsidR="00DA31DC" w:rsidRDefault="00DA31DC" w:rsidP="00DA31DC">
      <w:pPr>
        <w:rPr>
          <w:szCs w:val="22"/>
        </w:rPr>
      </w:pPr>
    </w:p>
    <w:p w14:paraId="7C5ECD94" w14:textId="53E42A50" w:rsidR="008F0642" w:rsidRDefault="008F0642" w:rsidP="008F0642">
      <w:pPr>
        <w:jc w:val="both"/>
        <w:rPr>
          <w:rFonts w:ascii="BentonSans Light" w:hAnsi="BentonSans Light"/>
          <w:color w:val="000000" w:themeColor="text1"/>
          <w:sz w:val="18"/>
          <w:szCs w:val="18"/>
        </w:rPr>
      </w:pPr>
      <w:r w:rsidRPr="000821D7">
        <w:rPr>
          <w:rFonts w:ascii="BentonSans Light" w:hAnsi="BentonSans Light"/>
          <w:color w:val="000000" w:themeColor="text1"/>
          <w:sz w:val="18"/>
          <w:szCs w:val="18"/>
        </w:rPr>
        <w:t>This issue of censored data was faced during both logistic and GBM model developments. In the logistic mod</w:t>
      </w:r>
      <w:r>
        <w:rPr>
          <w:rFonts w:ascii="BentonSans Light" w:hAnsi="BentonSans Light"/>
          <w:color w:val="000000" w:themeColor="text1"/>
          <w:sz w:val="18"/>
          <w:szCs w:val="18"/>
        </w:rPr>
        <w:t>els, this was handled through a</w:t>
      </w:r>
      <w:r w:rsidRPr="000821D7">
        <w:rPr>
          <w:rFonts w:ascii="BentonSans Light" w:hAnsi="BentonSans Light"/>
          <w:color w:val="000000" w:themeColor="text1"/>
          <w:sz w:val="18"/>
          <w:szCs w:val="18"/>
        </w:rPr>
        <w:t xml:space="preserve"> variable transformation where the exposure variable was capped during model development to </w:t>
      </w:r>
      <w:r>
        <w:rPr>
          <w:rFonts w:ascii="BentonSans Light" w:hAnsi="BentonSans Light"/>
          <w:color w:val="000000" w:themeColor="text1"/>
          <w:sz w:val="18"/>
          <w:szCs w:val="18"/>
        </w:rPr>
        <w:t xml:space="preserve">the range where there is positive slope. In production, however, the model </w:t>
      </w:r>
      <w:r w:rsidR="00C2586A">
        <w:rPr>
          <w:rFonts w:ascii="BentonSans Light" w:hAnsi="BentonSans Light"/>
          <w:color w:val="000000" w:themeColor="text1"/>
          <w:sz w:val="18"/>
          <w:szCs w:val="18"/>
        </w:rPr>
        <w:t>was</w:t>
      </w:r>
      <w:r>
        <w:rPr>
          <w:rFonts w:ascii="BentonSans Light" w:hAnsi="BentonSans Light"/>
          <w:color w:val="000000" w:themeColor="text1"/>
          <w:sz w:val="18"/>
          <w:szCs w:val="18"/>
        </w:rPr>
        <w:t xml:space="preserve"> scored with the exposure variable uncapped yielding a monotonically higher score with increasing exposures due to the positive slope in the logistic equation. </w:t>
      </w:r>
    </w:p>
    <w:p w14:paraId="5C019B34" w14:textId="587A3641" w:rsidR="008F0642" w:rsidRDefault="008F0642" w:rsidP="008F0642">
      <w:pPr>
        <w:jc w:val="both"/>
        <w:rPr>
          <w:rFonts w:ascii="BentonSans Light" w:hAnsi="BentonSans Light"/>
          <w:color w:val="000000" w:themeColor="text1"/>
          <w:sz w:val="18"/>
          <w:szCs w:val="18"/>
        </w:rPr>
      </w:pPr>
      <w:r>
        <w:rPr>
          <w:rFonts w:ascii="BentonSans Light" w:hAnsi="BentonSans Light"/>
          <w:color w:val="000000" w:themeColor="text1"/>
          <w:sz w:val="18"/>
          <w:szCs w:val="18"/>
        </w:rPr>
        <w:t xml:space="preserve">On the other hand, GBM being a </w:t>
      </w:r>
      <w:r w:rsidR="00E52676">
        <w:rPr>
          <w:rFonts w:ascii="BentonSans Light" w:hAnsi="BentonSans Light"/>
          <w:color w:val="000000" w:themeColor="text1"/>
          <w:sz w:val="18"/>
          <w:szCs w:val="18"/>
        </w:rPr>
        <w:t>tree-based</w:t>
      </w:r>
      <w:r>
        <w:rPr>
          <w:rFonts w:ascii="BentonSans Light" w:hAnsi="BentonSans Light"/>
          <w:color w:val="000000" w:themeColor="text1"/>
          <w:sz w:val="18"/>
          <w:szCs w:val="18"/>
        </w:rPr>
        <w:t xml:space="preserve"> algorithm, required an alternative solution. The following were the enhancements that were made to increase sensitivity of GBM scores to higher exposures:</w:t>
      </w:r>
    </w:p>
    <w:p w14:paraId="44ABFE38" w14:textId="77777777" w:rsidR="008F0642" w:rsidRDefault="008F0642" w:rsidP="008F0642">
      <w:pPr>
        <w:jc w:val="both"/>
        <w:rPr>
          <w:rFonts w:ascii="BentonSans Light" w:hAnsi="BentonSans Light"/>
          <w:color w:val="000000" w:themeColor="text1"/>
          <w:sz w:val="18"/>
          <w:szCs w:val="18"/>
        </w:rPr>
      </w:pPr>
    </w:p>
    <w:p w14:paraId="15448C81" w14:textId="77777777" w:rsidR="008F0642" w:rsidRDefault="008F0642" w:rsidP="008F0642">
      <w:pPr>
        <w:ind w:left="720"/>
        <w:jc w:val="both"/>
        <w:rPr>
          <w:rFonts w:ascii="BentonSans Light" w:hAnsi="BentonSans Light"/>
          <w:color w:val="000000" w:themeColor="text1"/>
          <w:sz w:val="18"/>
          <w:szCs w:val="18"/>
        </w:rPr>
      </w:pPr>
      <w:r>
        <w:rPr>
          <w:rFonts w:ascii="BentonSans Light" w:hAnsi="BentonSans Light"/>
          <w:color w:val="000000" w:themeColor="text1"/>
          <w:sz w:val="18"/>
          <w:szCs w:val="18"/>
        </w:rPr>
        <w:t xml:space="preserve">1. Usage of RBE option in </w:t>
      </w:r>
      <w:r w:rsidR="006D6DA5">
        <w:rPr>
          <w:rFonts w:ascii="BentonSans Light" w:hAnsi="BentonSans Light"/>
          <w:color w:val="000000" w:themeColor="text1"/>
          <w:sz w:val="18"/>
          <w:szCs w:val="18"/>
        </w:rPr>
        <w:t>AXGBoost to</w:t>
      </w:r>
      <w:r>
        <w:rPr>
          <w:rFonts w:ascii="BentonSans Light" w:hAnsi="BentonSans Light"/>
          <w:color w:val="000000" w:themeColor="text1"/>
          <w:sz w:val="18"/>
          <w:szCs w:val="18"/>
        </w:rPr>
        <w:t xml:space="preserve"> </w:t>
      </w:r>
      <w:r w:rsidRPr="008F0642">
        <w:rPr>
          <w:rFonts w:ascii="BentonSans Light" w:hAnsi="BentonSans Light"/>
          <w:color w:val="000000" w:themeColor="text1"/>
          <w:sz w:val="18"/>
          <w:szCs w:val="18"/>
        </w:rPr>
        <w:t>ensure that the score</w:t>
      </w:r>
      <w:r>
        <w:rPr>
          <w:rFonts w:ascii="BentonSans Light" w:hAnsi="BentonSans Light"/>
          <w:color w:val="000000" w:themeColor="text1"/>
          <w:sz w:val="18"/>
          <w:szCs w:val="18"/>
        </w:rPr>
        <w:t xml:space="preserve"> output stays monotonic with exposure</w:t>
      </w:r>
    </w:p>
    <w:p w14:paraId="01CEE265" w14:textId="77777777" w:rsidR="008F0642" w:rsidRPr="006B7983" w:rsidRDefault="006D6DA5" w:rsidP="008F0642">
      <w:pPr>
        <w:ind w:left="720"/>
        <w:jc w:val="both"/>
        <w:rPr>
          <w:rFonts w:ascii="BentonSans Light" w:hAnsi="BentonSans Light"/>
          <w:color w:val="000000" w:themeColor="text1"/>
          <w:sz w:val="18"/>
          <w:szCs w:val="18"/>
        </w:rPr>
      </w:pPr>
      <w:r>
        <w:rPr>
          <w:rFonts w:ascii="BentonSans Light" w:hAnsi="BentonSans Light"/>
          <w:color w:val="000000" w:themeColor="text1"/>
          <w:sz w:val="18"/>
          <w:szCs w:val="18"/>
        </w:rPr>
        <w:t>2. Addition</w:t>
      </w:r>
      <w:r w:rsidR="008F0642">
        <w:rPr>
          <w:rFonts w:ascii="BentonSans Light" w:hAnsi="BentonSans Light"/>
          <w:color w:val="000000" w:themeColor="text1"/>
          <w:sz w:val="18"/>
          <w:szCs w:val="18"/>
        </w:rPr>
        <w:t xml:space="preserve"> of an Out of Pattern-based component</w:t>
      </w:r>
      <w:r w:rsidR="008F0642" w:rsidRPr="006B7983">
        <w:rPr>
          <w:rFonts w:ascii="BentonSans Light" w:hAnsi="BentonSans Light"/>
          <w:color w:val="000000" w:themeColor="text1"/>
          <w:sz w:val="18"/>
          <w:szCs w:val="18"/>
        </w:rPr>
        <w:t xml:space="preserve"> to </w:t>
      </w:r>
      <w:r w:rsidR="008F0642">
        <w:rPr>
          <w:rFonts w:ascii="BentonSans Light" w:hAnsi="BentonSans Light"/>
          <w:color w:val="000000" w:themeColor="text1"/>
          <w:sz w:val="18"/>
          <w:szCs w:val="18"/>
        </w:rPr>
        <w:t>further improve sensitivity of GBM score to exposure</w:t>
      </w:r>
    </w:p>
    <w:p w14:paraId="5528037C" w14:textId="77777777" w:rsidR="007B35E9" w:rsidRDefault="007B35E9" w:rsidP="008F0642">
      <w:pPr>
        <w:jc w:val="both"/>
        <w:rPr>
          <w:rFonts w:ascii="BentonSans Light" w:hAnsi="BentonSans Light"/>
          <w:color w:val="000000" w:themeColor="text1"/>
          <w:sz w:val="18"/>
          <w:szCs w:val="18"/>
        </w:rPr>
      </w:pPr>
    </w:p>
    <w:p w14:paraId="704D5A69" w14:textId="43FE0FEC" w:rsidR="000154AE" w:rsidRDefault="008F0642" w:rsidP="008F0642">
      <w:pPr>
        <w:jc w:val="both"/>
        <w:rPr>
          <w:rFonts w:ascii="BentonSans Light" w:hAnsi="BentonSans Light"/>
          <w:color w:val="000000" w:themeColor="text1"/>
          <w:sz w:val="18"/>
          <w:szCs w:val="18"/>
        </w:rPr>
      </w:pPr>
      <w:r>
        <w:rPr>
          <w:rFonts w:ascii="BentonSans Light" w:hAnsi="BentonSans Light"/>
          <w:color w:val="000000" w:themeColor="text1"/>
          <w:sz w:val="18"/>
          <w:szCs w:val="18"/>
        </w:rPr>
        <w:t>The first enhancement is an algorithmic change to ensure the score remains monotonic to a specified set of input variables (in this case related to exposure).</w:t>
      </w:r>
      <w:r w:rsidRPr="006B7983">
        <w:rPr>
          <w:rFonts w:ascii="BentonSans Light" w:hAnsi="BentonSans Light"/>
          <w:color w:val="000000" w:themeColor="text1"/>
          <w:sz w:val="18"/>
          <w:szCs w:val="18"/>
        </w:rPr>
        <w:t xml:space="preserve"> </w:t>
      </w:r>
      <w:r>
        <w:rPr>
          <w:rFonts w:ascii="BentonSans Light" w:hAnsi="BentonSans Light"/>
          <w:color w:val="000000" w:themeColor="text1"/>
          <w:sz w:val="18"/>
          <w:szCs w:val="18"/>
        </w:rPr>
        <w:t>The details on this algorithm can be found in the operating manual.</w:t>
      </w:r>
    </w:p>
    <w:p w14:paraId="04B5B990" w14:textId="4A9C8135" w:rsidR="00D66880" w:rsidRDefault="00D66880" w:rsidP="008F0642">
      <w:pPr>
        <w:jc w:val="both"/>
        <w:rPr>
          <w:rFonts w:ascii="BentonSans Light" w:hAnsi="BentonSans Light"/>
          <w:color w:val="000000" w:themeColor="text1"/>
          <w:sz w:val="18"/>
          <w:szCs w:val="18"/>
        </w:rPr>
      </w:pPr>
    </w:p>
    <w:p w14:paraId="69C41106" w14:textId="7E63AC75" w:rsidR="00D66880" w:rsidRDefault="00D66880" w:rsidP="00D66880">
      <w:pPr>
        <w:jc w:val="both"/>
        <w:rPr>
          <w:rFonts w:ascii="BentonSans Light" w:hAnsi="BentonSans Light"/>
          <w:color w:val="000000" w:themeColor="text1"/>
          <w:sz w:val="18"/>
          <w:szCs w:val="18"/>
        </w:rPr>
      </w:pPr>
      <w:r>
        <w:rPr>
          <w:rFonts w:ascii="BentonSans Light" w:hAnsi="BentonSans Light"/>
          <w:color w:val="000000" w:themeColor="text1"/>
          <w:sz w:val="18"/>
          <w:szCs w:val="18"/>
        </w:rPr>
        <w:t xml:space="preserve">The second enhancement invokes an </w:t>
      </w:r>
      <w:r w:rsidRPr="00236B66">
        <w:rPr>
          <w:rFonts w:ascii="BentonSans Light" w:hAnsi="BentonSans Light"/>
          <w:color w:val="000000" w:themeColor="text1"/>
          <w:sz w:val="18"/>
          <w:szCs w:val="18"/>
        </w:rPr>
        <w:t>iteratively derived</w:t>
      </w:r>
      <w:r>
        <w:rPr>
          <w:rFonts w:ascii="BentonSans Light" w:hAnsi="BentonSans Light"/>
          <w:color w:val="000000" w:themeColor="text1"/>
          <w:sz w:val="18"/>
          <w:szCs w:val="18"/>
        </w:rPr>
        <w:t xml:space="preserve"> exposure coefficient</w:t>
      </w:r>
      <w:r w:rsidRPr="006B7983">
        <w:rPr>
          <w:rFonts w:ascii="BentonSans Light" w:hAnsi="BentonSans Light"/>
          <w:color w:val="000000" w:themeColor="text1"/>
          <w:sz w:val="18"/>
          <w:szCs w:val="18"/>
        </w:rPr>
        <w:t xml:space="preserve"> to </w:t>
      </w:r>
      <w:r>
        <w:rPr>
          <w:rFonts w:ascii="BentonSans Light" w:hAnsi="BentonSans Light"/>
          <w:color w:val="000000" w:themeColor="text1"/>
          <w:sz w:val="18"/>
          <w:szCs w:val="18"/>
        </w:rPr>
        <w:t xml:space="preserve">simultaneously </w:t>
      </w:r>
      <w:r w:rsidRPr="006B7983">
        <w:rPr>
          <w:rFonts w:ascii="BentonSans Light" w:hAnsi="BentonSans Light"/>
          <w:color w:val="000000" w:themeColor="text1"/>
          <w:sz w:val="18"/>
          <w:szCs w:val="18"/>
        </w:rPr>
        <w:t xml:space="preserve">ensure </w:t>
      </w:r>
      <w:r>
        <w:rPr>
          <w:rFonts w:ascii="BentonSans Light" w:hAnsi="BentonSans Light"/>
          <w:color w:val="000000" w:themeColor="text1"/>
          <w:sz w:val="18"/>
          <w:szCs w:val="18"/>
        </w:rPr>
        <w:t>higher sensitivity of CDSS to high values of exposure</w:t>
      </w:r>
      <w:r w:rsidRPr="006B7983">
        <w:rPr>
          <w:rFonts w:ascii="BentonSans Light" w:hAnsi="BentonSans Light"/>
          <w:color w:val="000000" w:themeColor="text1"/>
          <w:sz w:val="18"/>
          <w:szCs w:val="18"/>
        </w:rPr>
        <w:t xml:space="preserve"> </w:t>
      </w:r>
      <w:proofErr w:type="gramStart"/>
      <w:r>
        <w:rPr>
          <w:rFonts w:ascii="BentonSans Light" w:hAnsi="BentonSans Light"/>
          <w:color w:val="000000" w:themeColor="text1"/>
          <w:sz w:val="18"/>
          <w:szCs w:val="18"/>
        </w:rPr>
        <w:t>and also</w:t>
      </w:r>
      <w:proofErr w:type="gramEnd"/>
      <w:r>
        <w:rPr>
          <w:rFonts w:ascii="BentonSans Light" w:hAnsi="BentonSans Light"/>
          <w:color w:val="000000" w:themeColor="text1"/>
          <w:sz w:val="18"/>
          <w:szCs w:val="18"/>
        </w:rPr>
        <w:t xml:space="preserve"> maintain reasonable</w:t>
      </w:r>
      <w:r w:rsidRPr="006B7983">
        <w:rPr>
          <w:rFonts w:ascii="BentonSans Light" w:hAnsi="BentonSans Light"/>
          <w:color w:val="000000" w:themeColor="text1"/>
          <w:sz w:val="18"/>
          <w:szCs w:val="18"/>
        </w:rPr>
        <w:t xml:space="preserve"> </w:t>
      </w:r>
      <w:r>
        <w:rPr>
          <w:rFonts w:ascii="BentonSans Light" w:hAnsi="BentonSans Light"/>
          <w:color w:val="000000" w:themeColor="text1"/>
          <w:sz w:val="18"/>
          <w:szCs w:val="18"/>
        </w:rPr>
        <w:t>accuracy</w:t>
      </w:r>
      <w:r w:rsidRPr="006B7983">
        <w:rPr>
          <w:rFonts w:ascii="BentonSans Light" w:hAnsi="BentonSans Light"/>
          <w:color w:val="000000" w:themeColor="text1"/>
          <w:sz w:val="18"/>
          <w:szCs w:val="18"/>
        </w:rPr>
        <w:t xml:space="preserve"> of scores for high balance customers.</w:t>
      </w:r>
      <w:r>
        <w:rPr>
          <w:rFonts w:ascii="BentonSans Light" w:hAnsi="BentonSans Light"/>
          <w:color w:val="000000" w:themeColor="text1"/>
          <w:sz w:val="18"/>
          <w:szCs w:val="18"/>
        </w:rPr>
        <w:t xml:space="preserve"> With this enhancement, the final GBM score will have the proposed form:</w:t>
      </w:r>
    </w:p>
    <w:p w14:paraId="50DC07C7" w14:textId="77777777" w:rsidR="00D66880" w:rsidRPr="00A14C93" w:rsidRDefault="00D66880" w:rsidP="00D66880">
      <w:pPr>
        <w:jc w:val="both"/>
        <w:rPr>
          <w:rFonts w:ascii="BentonSans Light" w:hAnsi="BentonSans Light"/>
          <w:color w:val="000000" w:themeColor="text1"/>
          <w:sz w:val="18"/>
          <w:szCs w:val="18"/>
        </w:rPr>
      </w:pPr>
    </w:p>
    <w:p w14:paraId="21CDF783" w14:textId="374AD71E" w:rsidR="00D66880" w:rsidRDefault="00D66880" w:rsidP="00D66880">
      <w:pPr>
        <w:spacing w:line="360" w:lineRule="auto"/>
        <w:rPr>
          <w:rFonts w:ascii="Cambria" w:hAnsi="Cambria"/>
          <w:b/>
          <w:sz w:val="16"/>
          <w:szCs w:val="22"/>
        </w:rPr>
      </w:pPr>
      <w:proofErr w:type="spellStart"/>
      <w:r w:rsidRPr="000D6746">
        <w:rPr>
          <w:rFonts w:ascii="Cambria" w:hAnsi="Cambria"/>
          <w:b/>
          <w:sz w:val="16"/>
          <w:szCs w:val="22"/>
        </w:rPr>
        <w:t>Xbeta</w:t>
      </w:r>
      <w:proofErr w:type="spellEnd"/>
      <w:r w:rsidRPr="000D6746">
        <w:rPr>
          <w:rFonts w:ascii="Cambria" w:hAnsi="Cambria"/>
          <w:b/>
          <w:sz w:val="16"/>
          <w:szCs w:val="22"/>
        </w:rPr>
        <w:t>(final) = A + B*</w:t>
      </w:r>
      <w:proofErr w:type="spellStart"/>
      <w:r w:rsidRPr="000D6746">
        <w:rPr>
          <w:rFonts w:ascii="Cambria" w:hAnsi="Cambria"/>
          <w:b/>
          <w:sz w:val="16"/>
          <w:szCs w:val="22"/>
        </w:rPr>
        <w:t>Xbeta</w:t>
      </w:r>
      <w:proofErr w:type="spellEnd"/>
      <w:r w:rsidRPr="000D6746">
        <w:rPr>
          <w:rFonts w:ascii="Cambria" w:hAnsi="Cambria"/>
          <w:b/>
          <w:sz w:val="16"/>
          <w:szCs w:val="22"/>
        </w:rPr>
        <w:t xml:space="preserve"> of </w:t>
      </w:r>
      <w:r>
        <w:rPr>
          <w:rFonts w:ascii="Cambria" w:hAnsi="Cambria"/>
          <w:b/>
          <w:sz w:val="16"/>
          <w:szCs w:val="22"/>
        </w:rPr>
        <w:t xml:space="preserve">Raw </w:t>
      </w:r>
      <w:r w:rsidRPr="000D6746">
        <w:rPr>
          <w:rFonts w:ascii="Cambria" w:hAnsi="Cambria"/>
          <w:b/>
          <w:sz w:val="16"/>
          <w:szCs w:val="22"/>
        </w:rPr>
        <w:t>GBM + M1</w:t>
      </w:r>
      <w:r w:rsidRPr="008F0642">
        <w:rPr>
          <w:rFonts w:ascii="Cambria" w:hAnsi="Cambria"/>
          <w:b/>
          <w:sz w:val="16"/>
          <w:szCs w:val="22"/>
        </w:rPr>
        <w:t>*</w:t>
      </w:r>
      <w:r>
        <w:rPr>
          <w:rFonts w:ascii="Cambria" w:hAnsi="Cambria"/>
          <w:b/>
          <w:sz w:val="16"/>
          <w:szCs w:val="22"/>
        </w:rPr>
        <w:t>LINOOP</w:t>
      </w:r>
      <w:r w:rsidR="002D5756">
        <w:rPr>
          <w:rFonts w:ascii="Cambria" w:hAnsi="Cambria"/>
          <w:b/>
          <w:sz w:val="16"/>
          <w:szCs w:val="22"/>
        </w:rPr>
        <w:t>,</w:t>
      </w:r>
    </w:p>
    <w:p w14:paraId="143B0B68" w14:textId="77777777" w:rsidR="002D5756" w:rsidRPr="00E2367D" w:rsidRDefault="002D5756" w:rsidP="002D5756">
      <w:pPr>
        <w:spacing w:line="360" w:lineRule="auto"/>
        <w:rPr>
          <w:rFonts w:ascii="BentonSans Light" w:hAnsi="BentonSans Light"/>
          <w:b/>
          <w:color w:val="000000"/>
          <w:sz w:val="16"/>
          <w:szCs w:val="18"/>
        </w:rPr>
      </w:pPr>
      <w:r>
        <w:rPr>
          <w:rFonts w:ascii="BentonSans Light" w:hAnsi="BentonSans Light"/>
          <w:b/>
          <w:color w:val="000000"/>
          <w:sz w:val="16"/>
          <w:szCs w:val="18"/>
        </w:rPr>
        <w:t>Where:</w:t>
      </w:r>
    </w:p>
    <w:p w14:paraId="38316062" w14:textId="77777777" w:rsidR="002D5756" w:rsidRDefault="002D5756" w:rsidP="002D5756">
      <w:pPr>
        <w:spacing w:line="360" w:lineRule="auto"/>
        <w:rPr>
          <w:rFonts w:ascii="BentonSans Light" w:hAnsi="BentonSans Light"/>
          <w:color w:val="000000"/>
          <w:sz w:val="16"/>
          <w:szCs w:val="18"/>
        </w:rPr>
      </w:pPr>
      <w:proofErr w:type="gramStart"/>
      <w:r w:rsidRPr="00E2367D">
        <w:rPr>
          <w:rFonts w:ascii="BentonSans Light" w:hAnsi="BentonSans Light"/>
          <w:color w:val="000000"/>
          <w:sz w:val="16"/>
          <w:szCs w:val="18"/>
        </w:rPr>
        <w:t>LINOOP(</w:t>
      </w:r>
      <w:proofErr w:type="gramEnd"/>
      <w:r w:rsidRPr="00E2367D">
        <w:rPr>
          <w:rFonts w:ascii="BentonSans Light" w:hAnsi="BentonSans Light"/>
          <w:color w:val="000000"/>
          <w:sz w:val="16"/>
          <w:szCs w:val="18"/>
        </w:rPr>
        <w:t>Out of Pattern Exposure) = sqrt(max(0,sum(Exposure,-1.5*</w:t>
      </w:r>
      <w:r w:rsidRPr="00236B66">
        <w:rPr>
          <w:rFonts w:ascii="BentonSans Light" w:hAnsi="BentonSans Light"/>
          <w:color w:val="000000"/>
          <w:sz w:val="16"/>
          <w:szCs w:val="18"/>
        </w:rPr>
        <w:t xml:space="preserve">Average </w:t>
      </w:r>
      <w:r>
        <w:rPr>
          <w:rFonts w:ascii="BentonSans Light" w:hAnsi="BentonSans Light"/>
          <w:color w:val="000000"/>
          <w:sz w:val="16"/>
          <w:szCs w:val="18"/>
        </w:rPr>
        <w:t>12</w:t>
      </w:r>
      <w:r w:rsidRPr="00236B66">
        <w:rPr>
          <w:rFonts w:ascii="BentonSans Light" w:hAnsi="BentonSans Light"/>
          <w:color w:val="000000"/>
          <w:sz w:val="16"/>
          <w:szCs w:val="18"/>
        </w:rPr>
        <w:t xml:space="preserve"> month</w:t>
      </w:r>
      <w:r w:rsidRPr="00A50DA9">
        <w:rPr>
          <w:rFonts w:ascii="BentonSans Light" w:hAnsi="BentonSans Light"/>
          <w:color w:val="FF0000"/>
          <w:sz w:val="16"/>
          <w:szCs w:val="18"/>
        </w:rPr>
        <w:t xml:space="preserve"> </w:t>
      </w:r>
      <w:r w:rsidRPr="00E2367D">
        <w:rPr>
          <w:rFonts w:ascii="BentonSans Light" w:hAnsi="BentonSans Light"/>
          <w:color w:val="000000"/>
          <w:sz w:val="16"/>
          <w:szCs w:val="18"/>
        </w:rPr>
        <w:t>Remit)))</w:t>
      </w:r>
    </w:p>
    <w:p w14:paraId="775FD580" w14:textId="3EAE337D" w:rsidR="00D66880" w:rsidRPr="002D5756" w:rsidRDefault="002D5756" w:rsidP="00D66880">
      <w:pPr>
        <w:spacing w:line="360" w:lineRule="auto"/>
        <w:rPr>
          <w:rFonts w:ascii="Cambria" w:hAnsi="Cambria"/>
          <w:b/>
          <w:sz w:val="16"/>
          <w:szCs w:val="22"/>
        </w:rPr>
      </w:pPr>
      <w:r>
        <w:rPr>
          <w:rFonts w:ascii="BentonSans Light" w:hAnsi="BentonSans Light"/>
          <w:color w:val="000000"/>
          <w:sz w:val="16"/>
          <w:szCs w:val="18"/>
        </w:rPr>
        <w:t>M1: Risk factor based on riskiness of a segment</w:t>
      </w:r>
    </w:p>
    <w:p w14:paraId="11027934" w14:textId="1CFE1121" w:rsidR="002D5756" w:rsidRPr="002D5756" w:rsidRDefault="002D5756" w:rsidP="002D5756">
      <w:pPr>
        <w:spacing w:line="360" w:lineRule="auto"/>
        <w:rPr>
          <w:rFonts w:ascii="BentonSans Light" w:hAnsi="BentonSans Light"/>
          <w:b/>
          <w:color w:val="000000"/>
          <w:sz w:val="16"/>
          <w:szCs w:val="18"/>
        </w:rPr>
      </w:pPr>
      <w:r>
        <w:rPr>
          <w:rFonts w:ascii="BentonSans Light" w:hAnsi="BentonSans Light"/>
          <w:b/>
          <w:color w:val="000000"/>
          <w:sz w:val="16"/>
          <w:szCs w:val="18"/>
        </w:rPr>
        <w:t>We additional use an</w:t>
      </w:r>
      <w:r w:rsidRPr="002D5756">
        <w:rPr>
          <w:rFonts w:ascii="BentonSans Light" w:hAnsi="BentonSans Light"/>
          <w:b/>
          <w:color w:val="000000"/>
          <w:sz w:val="16"/>
          <w:szCs w:val="18"/>
        </w:rPr>
        <w:t xml:space="preserve"> enhanc</w:t>
      </w:r>
      <w:r>
        <w:rPr>
          <w:rFonts w:ascii="BentonSans Light" w:hAnsi="BentonSans Light"/>
          <w:b/>
          <w:color w:val="000000"/>
          <w:sz w:val="16"/>
          <w:szCs w:val="18"/>
        </w:rPr>
        <w:t>ed</w:t>
      </w:r>
      <w:r w:rsidRPr="002D5756">
        <w:rPr>
          <w:rFonts w:ascii="BentonSans Light" w:hAnsi="BentonSans Light"/>
          <w:b/>
          <w:color w:val="000000"/>
          <w:sz w:val="16"/>
          <w:szCs w:val="18"/>
        </w:rPr>
        <w:t xml:space="preserve"> </w:t>
      </w:r>
      <w:r>
        <w:rPr>
          <w:rFonts w:ascii="BentonSans Light" w:hAnsi="BentonSans Light"/>
          <w:b/>
          <w:color w:val="000000"/>
          <w:sz w:val="16"/>
          <w:szCs w:val="18"/>
        </w:rPr>
        <w:t>M1</w:t>
      </w:r>
      <w:r w:rsidRPr="002D5756">
        <w:rPr>
          <w:rFonts w:ascii="BentonSans Light" w:hAnsi="BentonSans Light"/>
          <w:b/>
          <w:color w:val="000000"/>
          <w:sz w:val="16"/>
          <w:szCs w:val="18"/>
        </w:rPr>
        <w:t xml:space="preserve"> component of exposure-based model adjustment for</w:t>
      </w:r>
      <w:r>
        <w:rPr>
          <w:rFonts w:ascii="BentonSans Light" w:hAnsi="BentonSans Light"/>
          <w:b/>
          <w:color w:val="000000"/>
          <w:sz w:val="16"/>
          <w:szCs w:val="18"/>
        </w:rPr>
        <w:t xml:space="preserve"> the following</w:t>
      </w:r>
      <w:r w:rsidRPr="002D5756">
        <w:rPr>
          <w:rFonts w:ascii="BentonSans Light" w:hAnsi="BentonSans Light"/>
          <w:b/>
          <w:color w:val="000000"/>
          <w:sz w:val="16"/>
          <w:szCs w:val="18"/>
        </w:rPr>
        <w:t xml:space="preserve"> segments having a higher concentration of High balance defaulters. </w:t>
      </w:r>
    </w:p>
    <w:p w14:paraId="7B100070" w14:textId="21E09667" w:rsidR="002D5756" w:rsidRPr="002D5756" w:rsidRDefault="002D5756" w:rsidP="002D5756">
      <w:pPr>
        <w:pStyle w:val="ListParagraph"/>
        <w:numPr>
          <w:ilvl w:val="2"/>
          <w:numId w:val="48"/>
        </w:numPr>
        <w:spacing w:line="360" w:lineRule="auto"/>
        <w:rPr>
          <w:rFonts w:ascii="BentonSans Light" w:hAnsi="BentonSans Light"/>
          <w:b/>
          <w:color w:val="000000"/>
          <w:sz w:val="16"/>
          <w:szCs w:val="18"/>
        </w:rPr>
      </w:pPr>
      <w:r w:rsidRPr="002D5756">
        <w:rPr>
          <w:rFonts w:ascii="BentonSans Light" w:hAnsi="BentonSans Light"/>
          <w:b/>
          <w:color w:val="000000"/>
          <w:sz w:val="16"/>
          <w:szCs w:val="18"/>
        </w:rPr>
        <w:t>Low tenure High ADSS</w:t>
      </w:r>
      <w:r>
        <w:rPr>
          <w:rFonts w:ascii="BentonSans Light" w:hAnsi="BentonSans Light"/>
          <w:b/>
          <w:color w:val="000000"/>
          <w:sz w:val="16"/>
          <w:szCs w:val="18"/>
        </w:rPr>
        <w:t xml:space="preserve"> </w:t>
      </w:r>
    </w:p>
    <w:p w14:paraId="038879FC" w14:textId="40136419" w:rsidR="002D5756" w:rsidRDefault="002D5756" w:rsidP="002D5756">
      <w:pPr>
        <w:pStyle w:val="ListParagraph"/>
        <w:numPr>
          <w:ilvl w:val="2"/>
          <w:numId w:val="48"/>
        </w:numPr>
        <w:spacing w:line="360" w:lineRule="auto"/>
        <w:rPr>
          <w:rFonts w:ascii="BentonSans Light" w:hAnsi="BentonSans Light"/>
          <w:b/>
          <w:color w:val="000000"/>
          <w:sz w:val="16"/>
          <w:szCs w:val="18"/>
        </w:rPr>
      </w:pPr>
      <w:r w:rsidRPr="002D5756">
        <w:rPr>
          <w:rFonts w:ascii="BentonSans Light" w:hAnsi="BentonSans Light"/>
          <w:b/>
          <w:color w:val="000000"/>
          <w:sz w:val="16"/>
          <w:szCs w:val="18"/>
        </w:rPr>
        <w:t>High tenure High OOP</w:t>
      </w:r>
    </w:p>
    <w:p w14:paraId="12986FD8" w14:textId="4A7A8D55" w:rsidR="00D66880" w:rsidRPr="00A70E18" w:rsidRDefault="00D66880" w:rsidP="00D66880">
      <w:pPr>
        <w:spacing w:line="360" w:lineRule="auto"/>
        <w:rPr>
          <w:rFonts w:ascii="BentonSans Light" w:hAnsi="BentonSans Light"/>
          <w:color w:val="000000"/>
          <w:sz w:val="16"/>
          <w:szCs w:val="18"/>
        </w:rPr>
      </w:pPr>
      <w:r w:rsidRPr="00343BB8">
        <w:rPr>
          <w:rFonts w:ascii="BentonSans Light" w:hAnsi="BentonSans Light"/>
          <w:color w:val="000000"/>
          <w:sz w:val="16"/>
          <w:szCs w:val="18"/>
        </w:rPr>
        <w:t xml:space="preserve">M1 will kick in based on the </w:t>
      </w:r>
      <w:r>
        <w:rPr>
          <w:rFonts w:ascii="BentonSans Light" w:hAnsi="BentonSans Light"/>
          <w:color w:val="000000"/>
          <w:sz w:val="16"/>
          <w:szCs w:val="18"/>
        </w:rPr>
        <w:t>conditions</w:t>
      </w:r>
      <w:r w:rsidRPr="00343BB8">
        <w:rPr>
          <w:rFonts w:ascii="BentonSans Light" w:hAnsi="BentonSans Light"/>
          <w:color w:val="000000"/>
          <w:sz w:val="16"/>
          <w:szCs w:val="18"/>
        </w:rPr>
        <w:t xml:space="preserve"> as shown below: </w:t>
      </w:r>
    </w:p>
    <w:tbl>
      <w:tblPr>
        <w:tblStyle w:val="LightList-Accent11"/>
        <w:tblW w:w="0" w:type="auto"/>
        <w:tblLook w:val="04A0" w:firstRow="1" w:lastRow="0" w:firstColumn="1" w:lastColumn="0" w:noHBand="0" w:noVBand="1"/>
      </w:tblPr>
      <w:tblGrid>
        <w:gridCol w:w="5034"/>
        <w:gridCol w:w="1629"/>
      </w:tblGrid>
      <w:tr w:rsidR="00D66880" w14:paraId="3BC1A390" w14:textId="77777777" w:rsidTr="00D66880">
        <w:trPr>
          <w:cnfStyle w:val="100000000000" w:firstRow="1" w:lastRow="0" w:firstColumn="0" w:lastColumn="0" w:oddVBand="0" w:evenVBand="0" w:oddHBand="0"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5034" w:type="dxa"/>
          </w:tcPr>
          <w:p w14:paraId="4EE87A4F" w14:textId="7456DFAB" w:rsidR="00D66880" w:rsidRDefault="002D5756" w:rsidP="002D5756">
            <w:pPr>
              <w:spacing w:line="360" w:lineRule="auto"/>
              <w:jc w:val="center"/>
              <w:rPr>
                <w:b w:val="0"/>
                <w:sz w:val="16"/>
                <w:szCs w:val="22"/>
              </w:rPr>
            </w:pPr>
            <w:bookmarkStart w:id="56" w:name="_Hlk49955776"/>
            <w:r w:rsidRPr="002D5756">
              <w:rPr>
                <w:sz w:val="16"/>
                <w:szCs w:val="22"/>
              </w:rPr>
              <w:t>Conditions</w:t>
            </w:r>
          </w:p>
        </w:tc>
        <w:tc>
          <w:tcPr>
            <w:tcW w:w="1629" w:type="dxa"/>
          </w:tcPr>
          <w:p w14:paraId="47A90F6D" w14:textId="77777777" w:rsidR="00D66880" w:rsidRPr="00AF2302" w:rsidRDefault="00D66880" w:rsidP="00461922">
            <w:pPr>
              <w:spacing w:line="360" w:lineRule="auto"/>
              <w:jc w:val="center"/>
              <w:cnfStyle w:val="100000000000" w:firstRow="1" w:lastRow="0" w:firstColumn="0" w:lastColumn="0" w:oddVBand="0" w:evenVBand="0" w:oddHBand="0" w:evenHBand="0" w:firstRowFirstColumn="0" w:firstRowLastColumn="0" w:lastRowFirstColumn="0" w:lastRowLastColumn="0"/>
              <w:rPr>
                <w:sz w:val="16"/>
                <w:szCs w:val="22"/>
              </w:rPr>
            </w:pPr>
            <w:r w:rsidRPr="00AF2302">
              <w:rPr>
                <w:sz w:val="16"/>
                <w:szCs w:val="22"/>
              </w:rPr>
              <w:t>M1</w:t>
            </w:r>
          </w:p>
        </w:tc>
      </w:tr>
      <w:tr w:rsidR="00D66880" w14:paraId="20C04A20" w14:textId="77777777" w:rsidTr="00D66880">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5034" w:type="dxa"/>
          </w:tcPr>
          <w:p w14:paraId="65045A67" w14:textId="77777777" w:rsidR="002D5756" w:rsidRDefault="002D5756" w:rsidP="00D66880">
            <w:pPr>
              <w:spacing w:line="360" w:lineRule="auto"/>
              <w:rPr>
                <w:b w:val="0"/>
                <w:bCs w:val="0"/>
                <w:sz w:val="16"/>
                <w:szCs w:val="22"/>
              </w:rPr>
            </w:pPr>
            <w:r>
              <w:rPr>
                <w:sz w:val="16"/>
                <w:szCs w:val="22"/>
              </w:rPr>
              <w:t>Segment 1:</w:t>
            </w:r>
          </w:p>
          <w:p w14:paraId="01048692" w14:textId="629764D6" w:rsidR="00D66880" w:rsidRDefault="00D66880" w:rsidP="00D66880">
            <w:pPr>
              <w:spacing w:line="360" w:lineRule="auto"/>
              <w:rPr>
                <w:b w:val="0"/>
                <w:bCs w:val="0"/>
                <w:sz w:val="16"/>
                <w:szCs w:val="22"/>
              </w:rPr>
            </w:pPr>
            <w:r w:rsidRPr="00AF2302">
              <w:rPr>
                <w:sz w:val="16"/>
                <w:szCs w:val="22"/>
              </w:rPr>
              <w:t>Exposure&gt;</w:t>
            </w:r>
            <w:r>
              <w:rPr>
                <w:sz w:val="16"/>
                <w:szCs w:val="22"/>
              </w:rPr>
              <w:t>1</w:t>
            </w:r>
            <w:r w:rsidRPr="00AF2302">
              <w:rPr>
                <w:sz w:val="16"/>
                <w:szCs w:val="22"/>
              </w:rPr>
              <w:t>0K (Charge/</w:t>
            </w:r>
            <w:r>
              <w:rPr>
                <w:sz w:val="16"/>
                <w:szCs w:val="22"/>
              </w:rPr>
              <w:t>Lending/Linked</w:t>
            </w:r>
            <w:r w:rsidRPr="00AF2302">
              <w:rPr>
                <w:sz w:val="16"/>
                <w:szCs w:val="22"/>
              </w:rPr>
              <w:t>)</w:t>
            </w:r>
          </w:p>
          <w:p w14:paraId="27B4E0CF" w14:textId="77777777" w:rsidR="00D66880" w:rsidRDefault="00D66880" w:rsidP="00D66880">
            <w:pPr>
              <w:spacing w:line="360" w:lineRule="auto"/>
              <w:rPr>
                <w:b w:val="0"/>
                <w:bCs w:val="0"/>
                <w:sz w:val="16"/>
                <w:szCs w:val="22"/>
              </w:rPr>
            </w:pPr>
            <w:r>
              <w:rPr>
                <w:sz w:val="16"/>
                <w:szCs w:val="22"/>
              </w:rPr>
              <w:lastRenderedPageBreak/>
              <w:t xml:space="preserve">Tenure &lt; 12 months and New Account underwriting score &gt;10 % </w:t>
            </w:r>
          </w:p>
          <w:p w14:paraId="4C1C95EA" w14:textId="28CA1B0D" w:rsidR="00D66880" w:rsidRPr="00AF2302" w:rsidRDefault="00D66880" w:rsidP="00D66880">
            <w:pPr>
              <w:spacing w:line="360" w:lineRule="auto"/>
              <w:rPr>
                <w:sz w:val="16"/>
                <w:szCs w:val="22"/>
              </w:rPr>
            </w:pPr>
            <w:r>
              <w:rPr>
                <w:sz w:val="16"/>
                <w:szCs w:val="22"/>
              </w:rPr>
              <w:t>Max CDSS is last 60 days &gt; 5%</w:t>
            </w:r>
          </w:p>
        </w:tc>
        <w:tc>
          <w:tcPr>
            <w:tcW w:w="1629" w:type="dxa"/>
            <w:vAlign w:val="center"/>
          </w:tcPr>
          <w:p w14:paraId="7FB01270" w14:textId="0D9D3142" w:rsidR="00D66880" w:rsidRDefault="00D66880" w:rsidP="00D66880">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lastRenderedPageBreak/>
              <w:t>0.0065</w:t>
            </w:r>
          </w:p>
        </w:tc>
      </w:tr>
      <w:tr w:rsidR="00D66880" w14:paraId="1749261D" w14:textId="77777777" w:rsidTr="00D66880">
        <w:trPr>
          <w:trHeight w:val="355"/>
        </w:trPr>
        <w:tc>
          <w:tcPr>
            <w:cnfStyle w:val="001000000000" w:firstRow="0" w:lastRow="0" w:firstColumn="1" w:lastColumn="0" w:oddVBand="0" w:evenVBand="0" w:oddHBand="0" w:evenHBand="0" w:firstRowFirstColumn="0" w:firstRowLastColumn="0" w:lastRowFirstColumn="0" w:lastRowLastColumn="0"/>
            <w:tcW w:w="5034" w:type="dxa"/>
          </w:tcPr>
          <w:p w14:paraId="58BE8EB8" w14:textId="48713850" w:rsidR="002D5756" w:rsidRDefault="002D5756" w:rsidP="002D5756">
            <w:pPr>
              <w:spacing w:line="360" w:lineRule="auto"/>
              <w:rPr>
                <w:b w:val="0"/>
                <w:bCs w:val="0"/>
                <w:sz w:val="16"/>
                <w:szCs w:val="22"/>
              </w:rPr>
            </w:pPr>
            <w:r>
              <w:rPr>
                <w:sz w:val="16"/>
                <w:szCs w:val="22"/>
              </w:rPr>
              <w:t>Segment 2:</w:t>
            </w:r>
          </w:p>
          <w:p w14:paraId="48C38CCA" w14:textId="741BD6CF" w:rsidR="00D66880" w:rsidRDefault="00D66880" w:rsidP="00D66880">
            <w:pPr>
              <w:spacing w:line="360" w:lineRule="auto"/>
              <w:rPr>
                <w:b w:val="0"/>
                <w:bCs w:val="0"/>
                <w:sz w:val="16"/>
                <w:szCs w:val="22"/>
              </w:rPr>
            </w:pPr>
            <w:r w:rsidRPr="00AF2302">
              <w:rPr>
                <w:sz w:val="16"/>
                <w:szCs w:val="22"/>
              </w:rPr>
              <w:t>Exposure&gt;</w:t>
            </w:r>
            <w:r>
              <w:rPr>
                <w:sz w:val="16"/>
                <w:szCs w:val="22"/>
              </w:rPr>
              <w:t>3</w:t>
            </w:r>
            <w:r w:rsidRPr="00AF2302">
              <w:rPr>
                <w:sz w:val="16"/>
                <w:szCs w:val="22"/>
              </w:rPr>
              <w:t>0K (Charge/</w:t>
            </w:r>
            <w:r>
              <w:rPr>
                <w:sz w:val="16"/>
                <w:szCs w:val="22"/>
              </w:rPr>
              <w:t>Lending/Linked</w:t>
            </w:r>
            <w:r w:rsidRPr="00AF2302">
              <w:rPr>
                <w:sz w:val="16"/>
                <w:szCs w:val="22"/>
              </w:rPr>
              <w:t>)</w:t>
            </w:r>
          </w:p>
          <w:p w14:paraId="10FCED70" w14:textId="467830A5" w:rsidR="00D66880" w:rsidRDefault="00D66880" w:rsidP="00D66880">
            <w:pPr>
              <w:spacing w:line="360" w:lineRule="auto"/>
              <w:rPr>
                <w:b w:val="0"/>
                <w:bCs w:val="0"/>
                <w:sz w:val="16"/>
                <w:szCs w:val="22"/>
              </w:rPr>
            </w:pPr>
            <w:r>
              <w:rPr>
                <w:sz w:val="16"/>
                <w:szCs w:val="22"/>
              </w:rPr>
              <w:t xml:space="preserve">Tenure &gt;= 12 months and </w:t>
            </w:r>
            <w:proofErr w:type="gramStart"/>
            <w:r>
              <w:rPr>
                <w:sz w:val="16"/>
                <w:szCs w:val="22"/>
              </w:rPr>
              <w:t>OOP  &gt;</w:t>
            </w:r>
            <w:proofErr w:type="gramEnd"/>
            <w:r>
              <w:rPr>
                <w:sz w:val="16"/>
                <w:szCs w:val="22"/>
              </w:rPr>
              <w:t xml:space="preserve"> 5</w:t>
            </w:r>
          </w:p>
          <w:p w14:paraId="0BE875C9" w14:textId="522DA32D" w:rsidR="00D66880" w:rsidRPr="00AF2302" w:rsidRDefault="00D66880" w:rsidP="00D66880">
            <w:pPr>
              <w:spacing w:line="360" w:lineRule="auto"/>
              <w:rPr>
                <w:sz w:val="16"/>
                <w:szCs w:val="22"/>
              </w:rPr>
            </w:pPr>
            <w:r>
              <w:rPr>
                <w:sz w:val="16"/>
                <w:szCs w:val="22"/>
              </w:rPr>
              <w:t>Max CDSS is last 60 days &gt; 5%</w:t>
            </w:r>
          </w:p>
        </w:tc>
        <w:tc>
          <w:tcPr>
            <w:tcW w:w="1629" w:type="dxa"/>
            <w:vAlign w:val="center"/>
          </w:tcPr>
          <w:p w14:paraId="6FFB506C" w14:textId="7BBDA1A9" w:rsidR="00D66880" w:rsidRDefault="00D66880" w:rsidP="00D66880">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22"/>
              </w:rPr>
            </w:pPr>
            <w:r>
              <w:rPr>
                <w:sz w:val="16"/>
                <w:szCs w:val="22"/>
              </w:rPr>
              <w:t>0.0055</w:t>
            </w:r>
          </w:p>
        </w:tc>
      </w:tr>
      <w:tr w:rsidR="00D66880" w14:paraId="1BA59AD5" w14:textId="77777777" w:rsidTr="00D66880">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5034" w:type="dxa"/>
          </w:tcPr>
          <w:p w14:paraId="0EAC926C" w14:textId="7E3E637D" w:rsidR="00D66880" w:rsidRPr="00AF2302" w:rsidRDefault="00D66880" w:rsidP="00D66880">
            <w:pPr>
              <w:spacing w:line="360" w:lineRule="auto"/>
              <w:rPr>
                <w:sz w:val="16"/>
                <w:szCs w:val="22"/>
              </w:rPr>
            </w:pPr>
            <w:r w:rsidRPr="00AF2302">
              <w:rPr>
                <w:sz w:val="16"/>
                <w:szCs w:val="22"/>
              </w:rPr>
              <w:t>Exposure&gt;50K (Charge/</w:t>
            </w:r>
            <w:r>
              <w:rPr>
                <w:sz w:val="16"/>
                <w:szCs w:val="22"/>
              </w:rPr>
              <w:t>Lending</w:t>
            </w:r>
            <w:r w:rsidRPr="00AF2302">
              <w:rPr>
                <w:sz w:val="16"/>
                <w:szCs w:val="22"/>
              </w:rPr>
              <w:t>)</w:t>
            </w:r>
            <w:r>
              <w:rPr>
                <w:sz w:val="16"/>
                <w:szCs w:val="22"/>
              </w:rPr>
              <w:t xml:space="preserve"> and </w:t>
            </w:r>
            <w:r w:rsidR="002D5756">
              <w:rPr>
                <w:sz w:val="16"/>
                <w:szCs w:val="22"/>
              </w:rPr>
              <w:t>Not in Segments 1&amp;2</w:t>
            </w:r>
          </w:p>
        </w:tc>
        <w:tc>
          <w:tcPr>
            <w:tcW w:w="1629" w:type="dxa"/>
          </w:tcPr>
          <w:p w14:paraId="0D79FB2D" w14:textId="77777777" w:rsidR="00D66880" w:rsidRPr="00AF2302" w:rsidRDefault="00D66880" w:rsidP="00D66880">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22"/>
              </w:rPr>
            </w:pPr>
            <w:r>
              <w:rPr>
                <w:sz w:val="16"/>
                <w:szCs w:val="22"/>
              </w:rPr>
              <w:t>0.003</w:t>
            </w:r>
            <w:r w:rsidRPr="00AF2302">
              <w:rPr>
                <w:sz w:val="16"/>
                <w:szCs w:val="22"/>
              </w:rPr>
              <w:t>5</w:t>
            </w:r>
          </w:p>
        </w:tc>
      </w:tr>
      <w:tr w:rsidR="00D66880" w14:paraId="301E2780" w14:textId="77777777" w:rsidTr="00D66880">
        <w:trPr>
          <w:trHeight w:val="339"/>
        </w:trPr>
        <w:tc>
          <w:tcPr>
            <w:cnfStyle w:val="001000000000" w:firstRow="0" w:lastRow="0" w:firstColumn="1" w:lastColumn="0" w:oddVBand="0" w:evenVBand="0" w:oddHBand="0" w:evenHBand="0" w:firstRowFirstColumn="0" w:firstRowLastColumn="0" w:lastRowFirstColumn="0" w:lastRowLastColumn="0"/>
            <w:tcW w:w="5034" w:type="dxa"/>
          </w:tcPr>
          <w:p w14:paraId="3B319AAC" w14:textId="05D25048" w:rsidR="00D66880" w:rsidRPr="00AF2302" w:rsidRDefault="00D66880" w:rsidP="00D66880">
            <w:pPr>
              <w:spacing w:line="360" w:lineRule="auto"/>
              <w:rPr>
                <w:sz w:val="16"/>
                <w:szCs w:val="22"/>
              </w:rPr>
            </w:pPr>
            <w:r w:rsidRPr="00AF2302">
              <w:rPr>
                <w:sz w:val="16"/>
                <w:szCs w:val="22"/>
              </w:rPr>
              <w:t>Exposure&gt;50K (L</w:t>
            </w:r>
            <w:r>
              <w:rPr>
                <w:sz w:val="16"/>
                <w:szCs w:val="22"/>
              </w:rPr>
              <w:t>inked</w:t>
            </w:r>
            <w:r w:rsidRPr="00AF2302">
              <w:rPr>
                <w:sz w:val="16"/>
                <w:szCs w:val="22"/>
              </w:rPr>
              <w:t>)</w:t>
            </w:r>
            <w:r>
              <w:rPr>
                <w:sz w:val="16"/>
                <w:szCs w:val="22"/>
              </w:rPr>
              <w:t xml:space="preserve"> </w:t>
            </w:r>
            <w:r w:rsidR="002D5756">
              <w:rPr>
                <w:sz w:val="16"/>
                <w:szCs w:val="22"/>
              </w:rPr>
              <w:t>and Not in Segments 1&amp;2</w:t>
            </w:r>
          </w:p>
        </w:tc>
        <w:tc>
          <w:tcPr>
            <w:tcW w:w="1629" w:type="dxa"/>
          </w:tcPr>
          <w:p w14:paraId="79078249" w14:textId="77777777" w:rsidR="00D66880" w:rsidRPr="00AF2302" w:rsidRDefault="00D66880" w:rsidP="00D66880">
            <w:pPr>
              <w:spacing w:line="360" w:lineRule="auto"/>
              <w:jc w:val="center"/>
              <w:cnfStyle w:val="000000000000" w:firstRow="0" w:lastRow="0" w:firstColumn="0" w:lastColumn="0" w:oddVBand="0" w:evenVBand="0" w:oddHBand="0" w:evenHBand="0" w:firstRowFirstColumn="0" w:firstRowLastColumn="0" w:lastRowFirstColumn="0" w:lastRowLastColumn="0"/>
              <w:rPr>
                <w:sz w:val="16"/>
                <w:szCs w:val="22"/>
              </w:rPr>
            </w:pPr>
            <w:r>
              <w:rPr>
                <w:sz w:val="16"/>
                <w:szCs w:val="22"/>
              </w:rPr>
              <w:t>0.0025</w:t>
            </w:r>
          </w:p>
        </w:tc>
      </w:tr>
      <w:tr w:rsidR="00D66880" w14:paraId="2CCE207F" w14:textId="77777777" w:rsidTr="00D66880">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5034" w:type="dxa"/>
          </w:tcPr>
          <w:p w14:paraId="0FDE3271" w14:textId="52335DAE" w:rsidR="00D66880" w:rsidRPr="00AF2302" w:rsidRDefault="00E52676" w:rsidP="00D66880">
            <w:pPr>
              <w:spacing w:line="360" w:lineRule="auto"/>
              <w:rPr>
                <w:sz w:val="16"/>
                <w:szCs w:val="22"/>
              </w:rPr>
            </w:pPr>
            <w:r>
              <w:rPr>
                <w:sz w:val="16"/>
                <w:szCs w:val="22"/>
              </w:rPr>
              <w:t>Rest of the Population</w:t>
            </w:r>
          </w:p>
        </w:tc>
        <w:tc>
          <w:tcPr>
            <w:tcW w:w="1629" w:type="dxa"/>
          </w:tcPr>
          <w:p w14:paraId="5A41E3D4" w14:textId="77777777" w:rsidR="00D66880" w:rsidRPr="00AF2302" w:rsidRDefault="00D66880" w:rsidP="00D66880">
            <w:pPr>
              <w:spacing w:line="360" w:lineRule="auto"/>
              <w:jc w:val="center"/>
              <w:cnfStyle w:val="000000100000" w:firstRow="0" w:lastRow="0" w:firstColumn="0" w:lastColumn="0" w:oddVBand="0" w:evenVBand="0" w:oddHBand="1" w:evenHBand="0" w:firstRowFirstColumn="0" w:firstRowLastColumn="0" w:lastRowFirstColumn="0" w:lastRowLastColumn="0"/>
              <w:rPr>
                <w:sz w:val="16"/>
                <w:szCs w:val="22"/>
              </w:rPr>
            </w:pPr>
            <w:r w:rsidRPr="00AF2302">
              <w:rPr>
                <w:sz w:val="16"/>
                <w:szCs w:val="22"/>
              </w:rPr>
              <w:t>NA</w:t>
            </w:r>
          </w:p>
        </w:tc>
      </w:tr>
      <w:bookmarkEnd w:id="56"/>
    </w:tbl>
    <w:p w14:paraId="760F6806" w14:textId="77777777" w:rsidR="00DF0608" w:rsidRDefault="00DF0608" w:rsidP="00DF0608">
      <w:pPr>
        <w:jc w:val="both"/>
        <w:rPr>
          <w:rFonts w:ascii="BentonSans Light" w:hAnsi="BentonSans Light"/>
          <w:color w:val="000000"/>
          <w:sz w:val="18"/>
          <w:szCs w:val="18"/>
        </w:rPr>
      </w:pPr>
    </w:p>
    <w:p w14:paraId="617C9114" w14:textId="77777777" w:rsidR="00A538DA" w:rsidRDefault="00A538DA" w:rsidP="00A538DA">
      <w:pPr>
        <w:jc w:val="both"/>
        <w:rPr>
          <w:rFonts w:ascii="BentonSans Light" w:hAnsi="BentonSans Light"/>
          <w:color w:val="000000"/>
          <w:sz w:val="18"/>
          <w:szCs w:val="18"/>
        </w:rPr>
      </w:pPr>
      <w:r>
        <w:rPr>
          <w:rFonts w:ascii="BentonSans Light" w:hAnsi="BentonSans Light"/>
          <w:color w:val="000000"/>
          <w:sz w:val="18"/>
          <w:szCs w:val="18"/>
        </w:rPr>
        <w:t>Table 6.3 shows that very low percentage of customers observe a drop in score on increasing exposure (at higher exposure levels</w:t>
      </w:r>
      <w:proofErr w:type="gramStart"/>
      <w:r>
        <w:rPr>
          <w:rFonts w:ascii="BentonSans Light" w:hAnsi="BentonSans Light"/>
          <w:color w:val="000000"/>
          <w:sz w:val="18"/>
          <w:szCs w:val="18"/>
        </w:rPr>
        <w:t>).keeping</w:t>
      </w:r>
      <w:proofErr w:type="gramEnd"/>
      <w:r>
        <w:rPr>
          <w:rFonts w:ascii="BentonSans Light" w:hAnsi="BentonSans Light"/>
          <w:color w:val="000000"/>
          <w:sz w:val="18"/>
          <w:szCs w:val="18"/>
        </w:rPr>
        <w:t xml:space="preserve"> all other profile variables constant which implies that the score is monotonic with respect to increasing levels of exposure.</w:t>
      </w:r>
    </w:p>
    <w:p w14:paraId="73909B07" w14:textId="77777777" w:rsidR="008F0642" w:rsidRDefault="008F0642" w:rsidP="008F0642">
      <w:pPr>
        <w:jc w:val="both"/>
        <w:rPr>
          <w:rFonts w:ascii="BentonSans Light" w:hAnsi="BentonSans Light"/>
          <w:color w:val="000000" w:themeColor="text1"/>
          <w:sz w:val="18"/>
          <w:szCs w:val="18"/>
        </w:rPr>
      </w:pPr>
    </w:p>
    <w:p w14:paraId="0F051B85" w14:textId="36415292" w:rsidR="007B35E9" w:rsidRPr="004231AA" w:rsidRDefault="007B35E9" w:rsidP="007B35E9">
      <w:pPr>
        <w:jc w:val="both"/>
        <w:rPr>
          <w:rFonts w:ascii="BentonSans Light" w:hAnsi="BentonSans Light"/>
          <w:b/>
          <w:color w:val="000000"/>
          <w:sz w:val="18"/>
          <w:szCs w:val="18"/>
        </w:rPr>
      </w:pPr>
      <w:r w:rsidRPr="004231AA">
        <w:rPr>
          <w:b/>
        </w:rPr>
        <w:t>Table 6.</w:t>
      </w:r>
      <w:r w:rsidR="00ED0F4F">
        <w:rPr>
          <w:b/>
        </w:rPr>
        <w:t>4</w:t>
      </w:r>
      <w:r w:rsidRPr="004231AA">
        <w:rPr>
          <w:b/>
        </w:rPr>
        <w:t xml:space="preserve"> % Customers with a Score drop* on increasing exposure</w:t>
      </w:r>
    </w:p>
    <w:tbl>
      <w:tblPr>
        <w:tblW w:w="8640" w:type="dxa"/>
        <w:tblCellMar>
          <w:left w:w="0" w:type="dxa"/>
          <w:right w:w="0" w:type="dxa"/>
        </w:tblCellMar>
        <w:tblLook w:val="0600" w:firstRow="0" w:lastRow="0" w:firstColumn="0" w:lastColumn="0" w:noHBand="1" w:noVBand="1"/>
      </w:tblPr>
      <w:tblGrid>
        <w:gridCol w:w="2160"/>
        <w:gridCol w:w="2160"/>
        <w:gridCol w:w="2160"/>
        <w:gridCol w:w="2160"/>
      </w:tblGrid>
      <w:tr w:rsidR="007B35E9" w:rsidRPr="000D6423" w14:paraId="5BD032B5" w14:textId="77777777" w:rsidTr="00E4109D">
        <w:trPr>
          <w:trHeight w:val="144"/>
        </w:trPr>
        <w:tc>
          <w:tcPr>
            <w:tcW w:w="2160" w:type="dxa"/>
            <w:tcBorders>
              <w:top w:val="single" w:sz="4" w:space="0" w:color="000000"/>
              <w:left w:val="single" w:sz="4" w:space="0" w:color="000000"/>
              <w:bottom w:val="single" w:sz="4" w:space="0" w:color="000000"/>
              <w:right w:val="single" w:sz="4" w:space="0" w:color="000000"/>
            </w:tcBorders>
            <w:shd w:val="clear" w:color="auto" w:fill="5B9BD5" w:themeFill="accent1"/>
            <w:tcMar>
              <w:top w:w="12" w:type="dxa"/>
              <w:left w:w="12" w:type="dxa"/>
              <w:bottom w:w="0" w:type="dxa"/>
              <w:right w:w="12" w:type="dxa"/>
            </w:tcMar>
            <w:vAlign w:val="center"/>
            <w:hideMark/>
          </w:tcPr>
          <w:p w14:paraId="51FD6687" w14:textId="77777777" w:rsidR="007B35E9" w:rsidRPr="00470F5F" w:rsidRDefault="007B35E9" w:rsidP="00E4109D">
            <w:pPr>
              <w:jc w:val="center"/>
              <w:rPr>
                <w:rFonts w:ascii="BentonSans Light" w:hAnsi="BentonSans Light"/>
                <w:b/>
                <w:color w:val="FFFFFF" w:themeColor="background1"/>
                <w:sz w:val="18"/>
                <w:szCs w:val="18"/>
              </w:rPr>
            </w:pPr>
            <w:r w:rsidRPr="00470F5F">
              <w:rPr>
                <w:rFonts w:ascii="BentonSans Light" w:hAnsi="BentonSans Light"/>
                <w:b/>
                <w:bCs/>
                <w:color w:val="FFFFFF" w:themeColor="background1"/>
                <w:sz w:val="18"/>
                <w:szCs w:val="18"/>
              </w:rPr>
              <w:t>Amount added to</w:t>
            </w:r>
          </w:p>
          <w:p w14:paraId="01531F24" w14:textId="77777777" w:rsidR="007B35E9" w:rsidRPr="00470F5F" w:rsidRDefault="007B35E9" w:rsidP="00E4109D">
            <w:pPr>
              <w:jc w:val="center"/>
              <w:rPr>
                <w:rFonts w:ascii="BentonSans Light" w:hAnsi="BentonSans Light"/>
                <w:b/>
                <w:color w:val="FFFFFF" w:themeColor="background1"/>
                <w:sz w:val="18"/>
                <w:szCs w:val="18"/>
              </w:rPr>
            </w:pPr>
            <w:r w:rsidRPr="00470F5F">
              <w:rPr>
                <w:rFonts w:ascii="BentonSans Light" w:hAnsi="BentonSans Light"/>
                <w:b/>
                <w:bCs/>
                <w:color w:val="FFFFFF" w:themeColor="background1"/>
                <w:sz w:val="18"/>
                <w:szCs w:val="18"/>
              </w:rPr>
              <w:t>previous Exposure</w:t>
            </w:r>
          </w:p>
        </w:tc>
        <w:tc>
          <w:tcPr>
            <w:tcW w:w="2160" w:type="dxa"/>
            <w:tcBorders>
              <w:top w:val="single" w:sz="4" w:space="0" w:color="000000"/>
              <w:left w:val="single" w:sz="4" w:space="0" w:color="000000"/>
              <w:bottom w:val="single" w:sz="4" w:space="0" w:color="000000"/>
              <w:right w:val="single" w:sz="4" w:space="0" w:color="000000"/>
            </w:tcBorders>
            <w:shd w:val="clear" w:color="auto" w:fill="5B9BD5" w:themeFill="accent1"/>
            <w:tcMar>
              <w:top w:w="12" w:type="dxa"/>
              <w:left w:w="12" w:type="dxa"/>
              <w:bottom w:w="0" w:type="dxa"/>
              <w:right w:w="12" w:type="dxa"/>
            </w:tcMar>
            <w:vAlign w:val="center"/>
            <w:hideMark/>
          </w:tcPr>
          <w:p w14:paraId="6CDE503D" w14:textId="77777777" w:rsidR="007B35E9" w:rsidRPr="00470F5F" w:rsidRDefault="007B35E9" w:rsidP="00E4109D">
            <w:pPr>
              <w:jc w:val="center"/>
              <w:rPr>
                <w:rFonts w:ascii="BentonSans Light" w:hAnsi="BentonSans Light"/>
                <w:b/>
                <w:color w:val="FFFFFF" w:themeColor="background1"/>
                <w:sz w:val="18"/>
                <w:szCs w:val="18"/>
              </w:rPr>
            </w:pPr>
            <w:r w:rsidRPr="00470F5F">
              <w:rPr>
                <w:rFonts w:ascii="BentonSans Light" w:hAnsi="BentonSans Light"/>
                <w:b/>
                <w:bCs/>
                <w:color w:val="FFFFFF" w:themeColor="background1"/>
                <w:sz w:val="18"/>
                <w:szCs w:val="18"/>
              </w:rPr>
              <w:t>Logistic</w:t>
            </w:r>
          </w:p>
        </w:tc>
        <w:tc>
          <w:tcPr>
            <w:tcW w:w="2160" w:type="dxa"/>
            <w:tcBorders>
              <w:top w:val="single" w:sz="4" w:space="0" w:color="000000"/>
              <w:left w:val="single" w:sz="4" w:space="0" w:color="000000"/>
              <w:bottom w:val="single" w:sz="4" w:space="0" w:color="000000"/>
              <w:right w:val="single" w:sz="4" w:space="0" w:color="000000"/>
            </w:tcBorders>
            <w:shd w:val="clear" w:color="auto" w:fill="5B9BD5" w:themeFill="accent1"/>
            <w:tcMar>
              <w:top w:w="12" w:type="dxa"/>
              <w:left w:w="12" w:type="dxa"/>
              <w:bottom w:w="0" w:type="dxa"/>
              <w:right w:w="12" w:type="dxa"/>
            </w:tcMar>
            <w:vAlign w:val="center"/>
            <w:hideMark/>
          </w:tcPr>
          <w:p w14:paraId="27B91BCA" w14:textId="19328EE7" w:rsidR="007B35E9" w:rsidRPr="00470F5F" w:rsidRDefault="00A2448C" w:rsidP="00E4109D">
            <w:pPr>
              <w:jc w:val="center"/>
              <w:rPr>
                <w:rFonts w:ascii="BentonSans Light" w:hAnsi="BentonSans Light"/>
                <w:b/>
                <w:color w:val="FFFFFF" w:themeColor="background1"/>
                <w:sz w:val="18"/>
                <w:szCs w:val="18"/>
              </w:rPr>
            </w:pPr>
            <w:r>
              <w:rPr>
                <w:rFonts w:ascii="BentonSans Light" w:hAnsi="BentonSans Light"/>
                <w:b/>
                <w:bCs/>
                <w:color w:val="FFFFFF" w:themeColor="background1"/>
                <w:sz w:val="18"/>
                <w:szCs w:val="18"/>
              </w:rPr>
              <w:t>G</w:t>
            </w:r>
            <w:r w:rsidR="007B35E9" w:rsidRPr="00470F5F">
              <w:rPr>
                <w:rFonts w:ascii="BentonSans Light" w:hAnsi="BentonSans Light"/>
                <w:b/>
                <w:bCs/>
                <w:color w:val="FFFFFF" w:themeColor="background1"/>
                <w:sz w:val="18"/>
                <w:szCs w:val="18"/>
              </w:rPr>
              <w:t>BM</w:t>
            </w:r>
            <w:r>
              <w:rPr>
                <w:rFonts w:ascii="BentonSans Light" w:hAnsi="BentonSans Light"/>
                <w:b/>
                <w:bCs/>
                <w:color w:val="FFFFFF" w:themeColor="background1"/>
                <w:sz w:val="18"/>
                <w:szCs w:val="18"/>
              </w:rPr>
              <w:t xml:space="preserve"> Gen</w:t>
            </w:r>
            <w:r w:rsidR="009E65CB">
              <w:rPr>
                <w:rFonts w:ascii="BentonSans Light" w:hAnsi="BentonSans Light"/>
                <w:b/>
                <w:bCs/>
                <w:color w:val="FFFFFF" w:themeColor="background1"/>
                <w:sz w:val="18"/>
                <w:szCs w:val="18"/>
              </w:rPr>
              <w:t>3</w:t>
            </w:r>
          </w:p>
        </w:tc>
        <w:tc>
          <w:tcPr>
            <w:tcW w:w="2160" w:type="dxa"/>
            <w:tcBorders>
              <w:top w:val="single" w:sz="4" w:space="0" w:color="000000"/>
              <w:left w:val="single" w:sz="4" w:space="0" w:color="000000"/>
              <w:bottom w:val="single" w:sz="4" w:space="0" w:color="000000"/>
              <w:right w:val="single" w:sz="4" w:space="0" w:color="000000"/>
            </w:tcBorders>
            <w:shd w:val="clear" w:color="auto" w:fill="5B9BD5" w:themeFill="accent1"/>
            <w:tcMar>
              <w:top w:w="12" w:type="dxa"/>
              <w:left w:w="12" w:type="dxa"/>
              <w:bottom w:w="0" w:type="dxa"/>
              <w:right w:w="12" w:type="dxa"/>
            </w:tcMar>
            <w:vAlign w:val="center"/>
            <w:hideMark/>
          </w:tcPr>
          <w:p w14:paraId="036BDB7E" w14:textId="77777777" w:rsidR="007B35E9" w:rsidRPr="00470F5F" w:rsidRDefault="007B35E9" w:rsidP="00E4109D">
            <w:pPr>
              <w:jc w:val="center"/>
              <w:rPr>
                <w:rFonts w:ascii="BentonSans Light" w:hAnsi="BentonSans Light"/>
                <w:b/>
                <w:color w:val="FFFFFF" w:themeColor="background1"/>
                <w:sz w:val="18"/>
                <w:szCs w:val="18"/>
              </w:rPr>
            </w:pPr>
            <w:r w:rsidRPr="00470F5F">
              <w:rPr>
                <w:rFonts w:ascii="BentonSans Light" w:hAnsi="BentonSans Light"/>
                <w:b/>
                <w:bCs/>
                <w:color w:val="FFFFFF" w:themeColor="background1"/>
                <w:sz w:val="18"/>
                <w:szCs w:val="18"/>
              </w:rPr>
              <w:t>Rebuilt GBM</w:t>
            </w:r>
          </w:p>
        </w:tc>
      </w:tr>
      <w:tr w:rsidR="00622728" w:rsidRPr="000D6423" w14:paraId="3044F533" w14:textId="77777777" w:rsidTr="000669E8">
        <w:trPr>
          <w:trHeight w:val="144"/>
        </w:trPr>
        <w:tc>
          <w:tcPr>
            <w:tcW w:w="216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12" w:type="dxa"/>
              <w:left w:w="12" w:type="dxa"/>
              <w:bottom w:w="0" w:type="dxa"/>
              <w:right w:w="12" w:type="dxa"/>
            </w:tcMar>
            <w:vAlign w:val="center"/>
            <w:hideMark/>
          </w:tcPr>
          <w:p w14:paraId="5D3643F6" w14:textId="77777777" w:rsidR="00622728" w:rsidRPr="000D6423" w:rsidRDefault="00622728" w:rsidP="00622728">
            <w:pPr>
              <w:jc w:val="center"/>
              <w:rPr>
                <w:rFonts w:ascii="BentonSans Light" w:hAnsi="BentonSans Light"/>
                <w:b/>
                <w:color w:val="000000"/>
                <w:sz w:val="18"/>
                <w:szCs w:val="18"/>
              </w:rPr>
            </w:pPr>
            <w:r w:rsidRPr="000D6423">
              <w:rPr>
                <w:rFonts w:ascii="BentonSans Light" w:hAnsi="BentonSans Light"/>
                <w:b/>
                <w:color w:val="000000"/>
                <w:sz w:val="18"/>
                <w:szCs w:val="18"/>
              </w:rPr>
              <w:t>$ 2k</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14:paraId="05DA1807" w14:textId="0D83E313" w:rsidR="00622728" w:rsidRPr="00FB355D" w:rsidRDefault="00622728" w:rsidP="00622728">
            <w:pPr>
              <w:jc w:val="center"/>
              <w:rPr>
                <w:rFonts w:ascii="BentonSans Light" w:hAnsi="BentonSans Light"/>
                <w:b/>
                <w:color w:val="000000"/>
                <w:sz w:val="18"/>
                <w:szCs w:val="18"/>
              </w:rPr>
            </w:pPr>
            <w:r w:rsidRPr="00FB355D">
              <w:rPr>
                <w:rFonts w:ascii="BentonSans Light" w:hAnsi="BentonSans Light"/>
                <w:b/>
                <w:color w:val="000000"/>
                <w:sz w:val="18"/>
                <w:szCs w:val="18"/>
              </w:rPr>
              <w:t>0.27%</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tcPr>
          <w:p w14:paraId="1AD867FD" w14:textId="1C563760" w:rsidR="00622728" w:rsidRPr="00FB355D" w:rsidRDefault="00622728" w:rsidP="00622728">
            <w:pPr>
              <w:jc w:val="center"/>
              <w:rPr>
                <w:rFonts w:ascii="BentonSans Light" w:hAnsi="BentonSans Light"/>
                <w:b/>
                <w:color w:val="000000"/>
                <w:sz w:val="18"/>
                <w:szCs w:val="18"/>
              </w:rPr>
            </w:pPr>
            <w:r w:rsidRPr="00622728">
              <w:rPr>
                <w:rFonts w:ascii="BentonSans Light" w:hAnsi="BentonSans Light"/>
                <w:b/>
                <w:color w:val="000000"/>
                <w:sz w:val="18"/>
                <w:szCs w:val="18"/>
              </w:rPr>
              <w:t>0.086%</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tcPr>
          <w:p w14:paraId="7B1A0529" w14:textId="32971BD8" w:rsidR="00622728" w:rsidRPr="00FB355D" w:rsidRDefault="00622728" w:rsidP="00622728">
            <w:pPr>
              <w:jc w:val="center"/>
              <w:rPr>
                <w:rFonts w:ascii="BentonSans Light" w:hAnsi="BentonSans Light"/>
                <w:b/>
                <w:color w:val="000000"/>
                <w:sz w:val="18"/>
                <w:szCs w:val="18"/>
              </w:rPr>
            </w:pPr>
            <w:r w:rsidRPr="00622728">
              <w:rPr>
                <w:rFonts w:ascii="BentonSans Light" w:hAnsi="BentonSans Light"/>
                <w:b/>
                <w:color w:val="000000"/>
                <w:sz w:val="18"/>
                <w:szCs w:val="18"/>
              </w:rPr>
              <w:t>0.002%</w:t>
            </w:r>
          </w:p>
        </w:tc>
      </w:tr>
      <w:tr w:rsidR="00622728" w:rsidRPr="000D6423" w14:paraId="71C1DAA3" w14:textId="77777777" w:rsidTr="000669E8">
        <w:trPr>
          <w:trHeight w:val="144"/>
        </w:trPr>
        <w:tc>
          <w:tcPr>
            <w:tcW w:w="216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12" w:type="dxa"/>
              <w:left w:w="12" w:type="dxa"/>
              <w:bottom w:w="0" w:type="dxa"/>
              <w:right w:w="12" w:type="dxa"/>
            </w:tcMar>
            <w:vAlign w:val="center"/>
            <w:hideMark/>
          </w:tcPr>
          <w:p w14:paraId="607F7061" w14:textId="77777777" w:rsidR="00622728" w:rsidRPr="000D6423" w:rsidRDefault="00622728" w:rsidP="00622728">
            <w:pPr>
              <w:jc w:val="center"/>
              <w:rPr>
                <w:rFonts w:ascii="BentonSans Light" w:hAnsi="BentonSans Light"/>
                <w:b/>
                <w:color w:val="000000"/>
                <w:sz w:val="18"/>
                <w:szCs w:val="18"/>
              </w:rPr>
            </w:pPr>
            <w:r w:rsidRPr="000D6423">
              <w:rPr>
                <w:rFonts w:ascii="BentonSans Light" w:hAnsi="BentonSans Light"/>
                <w:b/>
                <w:color w:val="000000"/>
                <w:sz w:val="18"/>
                <w:szCs w:val="18"/>
              </w:rPr>
              <w:t>$ 5K</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14:paraId="140724B0" w14:textId="185C9E84" w:rsidR="00622728" w:rsidRPr="00FB355D" w:rsidRDefault="00622728" w:rsidP="00622728">
            <w:pPr>
              <w:jc w:val="center"/>
              <w:rPr>
                <w:rFonts w:ascii="BentonSans Light" w:hAnsi="BentonSans Light"/>
                <w:b/>
                <w:color w:val="000000"/>
                <w:sz w:val="18"/>
                <w:szCs w:val="18"/>
              </w:rPr>
            </w:pPr>
            <w:r w:rsidRPr="00FB355D">
              <w:rPr>
                <w:rFonts w:ascii="BentonSans Light" w:hAnsi="BentonSans Light"/>
                <w:b/>
                <w:color w:val="000000"/>
                <w:sz w:val="18"/>
                <w:szCs w:val="18"/>
              </w:rPr>
              <w:t>0.19%</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tcPr>
          <w:p w14:paraId="7117398B" w14:textId="6A13E942" w:rsidR="00622728" w:rsidRPr="00FB355D" w:rsidRDefault="00622728" w:rsidP="00622728">
            <w:pPr>
              <w:jc w:val="center"/>
              <w:rPr>
                <w:rFonts w:ascii="BentonSans Light" w:hAnsi="BentonSans Light"/>
                <w:b/>
                <w:color w:val="000000"/>
                <w:sz w:val="18"/>
                <w:szCs w:val="18"/>
              </w:rPr>
            </w:pPr>
            <w:r w:rsidRPr="00622728">
              <w:rPr>
                <w:rFonts w:ascii="BentonSans Light" w:hAnsi="BentonSans Light"/>
                <w:b/>
                <w:color w:val="000000"/>
                <w:sz w:val="18"/>
                <w:szCs w:val="18"/>
              </w:rPr>
              <w:t>0.047%</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tcPr>
          <w:p w14:paraId="23077FE3" w14:textId="18E8873C" w:rsidR="00622728" w:rsidRPr="00FB355D" w:rsidRDefault="00622728" w:rsidP="00622728">
            <w:pPr>
              <w:jc w:val="center"/>
              <w:rPr>
                <w:rFonts w:ascii="BentonSans Light" w:hAnsi="BentonSans Light"/>
                <w:b/>
                <w:color w:val="000000"/>
                <w:sz w:val="18"/>
                <w:szCs w:val="18"/>
              </w:rPr>
            </w:pPr>
            <w:r w:rsidRPr="00622728">
              <w:rPr>
                <w:rFonts w:ascii="BentonSans Light" w:hAnsi="BentonSans Light"/>
                <w:b/>
                <w:color w:val="000000"/>
                <w:sz w:val="18"/>
                <w:szCs w:val="18"/>
              </w:rPr>
              <w:t>0.001%</w:t>
            </w:r>
          </w:p>
        </w:tc>
      </w:tr>
      <w:tr w:rsidR="00622728" w:rsidRPr="000D6423" w14:paraId="706A36E5" w14:textId="77777777" w:rsidTr="000669E8">
        <w:trPr>
          <w:trHeight w:val="144"/>
        </w:trPr>
        <w:tc>
          <w:tcPr>
            <w:tcW w:w="216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12" w:type="dxa"/>
              <w:left w:w="12" w:type="dxa"/>
              <w:bottom w:w="0" w:type="dxa"/>
              <w:right w:w="12" w:type="dxa"/>
            </w:tcMar>
            <w:vAlign w:val="center"/>
            <w:hideMark/>
          </w:tcPr>
          <w:p w14:paraId="34EDA1BE" w14:textId="77777777" w:rsidR="00622728" w:rsidRPr="000D6423" w:rsidRDefault="00622728" w:rsidP="00622728">
            <w:pPr>
              <w:jc w:val="center"/>
              <w:rPr>
                <w:rFonts w:ascii="BentonSans Light" w:hAnsi="BentonSans Light"/>
                <w:b/>
                <w:color w:val="000000"/>
                <w:sz w:val="18"/>
                <w:szCs w:val="18"/>
              </w:rPr>
            </w:pPr>
            <w:r w:rsidRPr="000D6423">
              <w:rPr>
                <w:rFonts w:ascii="BentonSans Light" w:hAnsi="BentonSans Light"/>
                <w:b/>
                <w:color w:val="000000"/>
                <w:sz w:val="18"/>
                <w:szCs w:val="18"/>
              </w:rPr>
              <w:t>$ 10K</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14:paraId="1B62B9B0" w14:textId="2AD212E9" w:rsidR="00622728" w:rsidRPr="00FB355D" w:rsidRDefault="00622728" w:rsidP="00622728">
            <w:pPr>
              <w:jc w:val="center"/>
              <w:rPr>
                <w:rFonts w:ascii="BentonSans Light" w:hAnsi="BentonSans Light"/>
                <w:b/>
                <w:color w:val="000000"/>
                <w:sz w:val="18"/>
                <w:szCs w:val="18"/>
              </w:rPr>
            </w:pPr>
            <w:r w:rsidRPr="00FB355D">
              <w:rPr>
                <w:rFonts w:ascii="BentonSans Light" w:hAnsi="BentonSans Light"/>
                <w:b/>
                <w:color w:val="000000"/>
                <w:sz w:val="18"/>
                <w:szCs w:val="18"/>
              </w:rPr>
              <w:t>0.36%</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tcPr>
          <w:p w14:paraId="357A493D" w14:textId="2B98BEBF" w:rsidR="00622728" w:rsidRPr="00FB355D" w:rsidRDefault="00622728" w:rsidP="00622728">
            <w:pPr>
              <w:jc w:val="center"/>
              <w:rPr>
                <w:rFonts w:ascii="BentonSans Light" w:hAnsi="BentonSans Light"/>
                <w:b/>
                <w:color w:val="000000"/>
                <w:sz w:val="18"/>
                <w:szCs w:val="18"/>
              </w:rPr>
            </w:pPr>
            <w:r w:rsidRPr="00622728">
              <w:rPr>
                <w:rFonts w:ascii="BentonSans Light" w:hAnsi="BentonSans Light"/>
                <w:b/>
                <w:color w:val="000000"/>
                <w:sz w:val="18"/>
                <w:szCs w:val="18"/>
              </w:rPr>
              <w:t>0.010%</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tcPr>
          <w:p w14:paraId="2F587AC2" w14:textId="1DDA76D6" w:rsidR="00622728" w:rsidRPr="00FB355D" w:rsidRDefault="00622728" w:rsidP="00622728">
            <w:pPr>
              <w:jc w:val="center"/>
              <w:rPr>
                <w:rFonts w:ascii="BentonSans Light" w:hAnsi="BentonSans Light"/>
                <w:b/>
                <w:color w:val="000000"/>
                <w:sz w:val="18"/>
                <w:szCs w:val="18"/>
              </w:rPr>
            </w:pPr>
            <w:r w:rsidRPr="00622728">
              <w:rPr>
                <w:rFonts w:ascii="BentonSans Light" w:hAnsi="BentonSans Light"/>
                <w:b/>
                <w:color w:val="000000"/>
                <w:sz w:val="18"/>
                <w:szCs w:val="18"/>
              </w:rPr>
              <w:t>0.000%</w:t>
            </w:r>
          </w:p>
        </w:tc>
      </w:tr>
      <w:tr w:rsidR="00622728" w:rsidRPr="000D6423" w14:paraId="654F5246" w14:textId="77777777" w:rsidTr="000669E8">
        <w:trPr>
          <w:trHeight w:val="144"/>
        </w:trPr>
        <w:tc>
          <w:tcPr>
            <w:tcW w:w="216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12" w:type="dxa"/>
              <w:left w:w="12" w:type="dxa"/>
              <w:bottom w:w="0" w:type="dxa"/>
              <w:right w:w="12" w:type="dxa"/>
            </w:tcMar>
            <w:vAlign w:val="center"/>
            <w:hideMark/>
          </w:tcPr>
          <w:p w14:paraId="35C8E7E7" w14:textId="77777777" w:rsidR="00622728" w:rsidRPr="000D6423" w:rsidRDefault="00622728" w:rsidP="00622728">
            <w:pPr>
              <w:jc w:val="center"/>
              <w:rPr>
                <w:rFonts w:ascii="BentonSans Light" w:hAnsi="BentonSans Light"/>
                <w:b/>
                <w:color w:val="000000"/>
                <w:sz w:val="18"/>
                <w:szCs w:val="18"/>
              </w:rPr>
            </w:pPr>
            <w:r w:rsidRPr="000D6423">
              <w:rPr>
                <w:rFonts w:ascii="BentonSans Light" w:hAnsi="BentonSans Light"/>
                <w:b/>
                <w:color w:val="000000"/>
                <w:sz w:val="18"/>
                <w:szCs w:val="18"/>
              </w:rPr>
              <w:t>$ 20K</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14:paraId="7775545E" w14:textId="360285C6" w:rsidR="00622728" w:rsidRPr="00FB355D" w:rsidRDefault="00622728" w:rsidP="00622728">
            <w:pPr>
              <w:jc w:val="center"/>
              <w:rPr>
                <w:rFonts w:ascii="BentonSans Light" w:hAnsi="BentonSans Light"/>
                <w:b/>
                <w:color w:val="000000"/>
                <w:sz w:val="18"/>
                <w:szCs w:val="18"/>
              </w:rPr>
            </w:pPr>
            <w:r w:rsidRPr="00FB355D">
              <w:rPr>
                <w:rFonts w:ascii="BentonSans Light" w:hAnsi="BentonSans Light"/>
                <w:b/>
                <w:color w:val="000000"/>
                <w:sz w:val="18"/>
                <w:szCs w:val="18"/>
              </w:rPr>
              <w:t>8.64%</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tcPr>
          <w:p w14:paraId="6B3296FA" w14:textId="610DB43A" w:rsidR="00622728" w:rsidRPr="00FB355D" w:rsidRDefault="00622728" w:rsidP="00622728">
            <w:pPr>
              <w:jc w:val="center"/>
              <w:rPr>
                <w:rFonts w:ascii="BentonSans Light" w:hAnsi="BentonSans Light"/>
                <w:b/>
                <w:color w:val="000000"/>
                <w:sz w:val="18"/>
                <w:szCs w:val="18"/>
              </w:rPr>
            </w:pPr>
            <w:r w:rsidRPr="00622728">
              <w:rPr>
                <w:rFonts w:ascii="BentonSans Light" w:hAnsi="BentonSans Light"/>
                <w:b/>
                <w:color w:val="000000"/>
                <w:sz w:val="18"/>
                <w:szCs w:val="18"/>
              </w:rPr>
              <w:t>0.002%</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tcPr>
          <w:p w14:paraId="0ED6E657" w14:textId="65C7EFA8" w:rsidR="00622728" w:rsidRPr="00FB355D" w:rsidRDefault="00622728" w:rsidP="00622728">
            <w:pPr>
              <w:jc w:val="center"/>
              <w:rPr>
                <w:rFonts w:ascii="BentonSans Light" w:hAnsi="BentonSans Light"/>
                <w:b/>
                <w:color w:val="000000"/>
                <w:sz w:val="18"/>
                <w:szCs w:val="18"/>
              </w:rPr>
            </w:pPr>
            <w:r w:rsidRPr="00622728">
              <w:rPr>
                <w:rFonts w:ascii="BentonSans Light" w:hAnsi="BentonSans Light"/>
                <w:b/>
                <w:color w:val="000000"/>
                <w:sz w:val="18"/>
                <w:szCs w:val="18"/>
              </w:rPr>
              <w:t>0.000%</w:t>
            </w:r>
          </w:p>
        </w:tc>
      </w:tr>
      <w:tr w:rsidR="00622728" w:rsidRPr="000D6423" w14:paraId="6686FA76" w14:textId="77777777" w:rsidTr="000669E8">
        <w:trPr>
          <w:trHeight w:val="144"/>
        </w:trPr>
        <w:tc>
          <w:tcPr>
            <w:tcW w:w="216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12" w:type="dxa"/>
              <w:left w:w="12" w:type="dxa"/>
              <w:bottom w:w="0" w:type="dxa"/>
              <w:right w:w="12" w:type="dxa"/>
            </w:tcMar>
            <w:vAlign w:val="center"/>
            <w:hideMark/>
          </w:tcPr>
          <w:p w14:paraId="2F1429E3" w14:textId="77777777" w:rsidR="00622728" w:rsidRPr="000D6423" w:rsidRDefault="00622728" w:rsidP="00622728">
            <w:pPr>
              <w:jc w:val="center"/>
              <w:rPr>
                <w:rFonts w:ascii="BentonSans Light" w:hAnsi="BentonSans Light"/>
                <w:b/>
                <w:color w:val="000000"/>
                <w:sz w:val="18"/>
                <w:szCs w:val="18"/>
              </w:rPr>
            </w:pPr>
            <w:r w:rsidRPr="000D6423">
              <w:rPr>
                <w:rFonts w:ascii="BentonSans Light" w:hAnsi="BentonSans Light"/>
                <w:b/>
                <w:color w:val="000000"/>
                <w:sz w:val="18"/>
                <w:szCs w:val="18"/>
              </w:rPr>
              <w:t>$ 50K</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14:paraId="3397B6DE" w14:textId="45B1B5D4" w:rsidR="00622728" w:rsidRPr="00FB355D" w:rsidRDefault="00622728" w:rsidP="00622728">
            <w:pPr>
              <w:jc w:val="center"/>
              <w:rPr>
                <w:rFonts w:ascii="BentonSans Light" w:hAnsi="BentonSans Light"/>
                <w:b/>
                <w:color w:val="000000"/>
                <w:sz w:val="18"/>
                <w:szCs w:val="18"/>
              </w:rPr>
            </w:pPr>
            <w:r w:rsidRPr="00FB355D">
              <w:rPr>
                <w:rFonts w:ascii="BentonSans Light" w:hAnsi="BentonSans Light"/>
                <w:b/>
                <w:color w:val="000000"/>
                <w:sz w:val="18"/>
                <w:szCs w:val="18"/>
              </w:rPr>
              <w:t>0.06%</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tcPr>
          <w:p w14:paraId="5E4F2E79" w14:textId="4241F106" w:rsidR="00622728" w:rsidRPr="00FB355D" w:rsidRDefault="00622728" w:rsidP="00622728">
            <w:pPr>
              <w:jc w:val="center"/>
              <w:rPr>
                <w:rFonts w:ascii="BentonSans Light" w:hAnsi="BentonSans Light"/>
                <w:b/>
                <w:color w:val="000000"/>
                <w:sz w:val="18"/>
                <w:szCs w:val="18"/>
              </w:rPr>
            </w:pPr>
            <w:r w:rsidRPr="00622728">
              <w:rPr>
                <w:rFonts w:ascii="BentonSans Light" w:hAnsi="BentonSans Light"/>
                <w:b/>
                <w:color w:val="000000"/>
                <w:sz w:val="18"/>
                <w:szCs w:val="18"/>
              </w:rPr>
              <w:t>0.000%</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tcPr>
          <w:p w14:paraId="1EB6D145" w14:textId="76C849B8" w:rsidR="00622728" w:rsidRPr="00FB355D" w:rsidRDefault="00622728" w:rsidP="00622728">
            <w:pPr>
              <w:jc w:val="center"/>
              <w:rPr>
                <w:rFonts w:ascii="BentonSans Light" w:hAnsi="BentonSans Light"/>
                <w:b/>
                <w:color w:val="000000"/>
                <w:sz w:val="18"/>
                <w:szCs w:val="18"/>
              </w:rPr>
            </w:pPr>
            <w:r w:rsidRPr="00622728">
              <w:rPr>
                <w:rFonts w:ascii="BentonSans Light" w:hAnsi="BentonSans Light"/>
                <w:b/>
                <w:color w:val="000000"/>
                <w:sz w:val="18"/>
                <w:szCs w:val="18"/>
              </w:rPr>
              <w:t>0.000%</w:t>
            </w:r>
          </w:p>
        </w:tc>
      </w:tr>
      <w:tr w:rsidR="00622728" w:rsidRPr="000D6423" w14:paraId="79276609" w14:textId="77777777" w:rsidTr="000669E8">
        <w:trPr>
          <w:trHeight w:val="144"/>
        </w:trPr>
        <w:tc>
          <w:tcPr>
            <w:tcW w:w="216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12" w:type="dxa"/>
              <w:left w:w="12" w:type="dxa"/>
              <w:bottom w:w="0" w:type="dxa"/>
              <w:right w:w="12" w:type="dxa"/>
            </w:tcMar>
            <w:vAlign w:val="center"/>
            <w:hideMark/>
          </w:tcPr>
          <w:p w14:paraId="63437C1F" w14:textId="77777777" w:rsidR="00622728" w:rsidRPr="000D6423" w:rsidRDefault="00622728" w:rsidP="00622728">
            <w:pPr>
              <w:jc w:val="center"/>
              <w:rPr>
                <w:rFonts w:ascii="BentonSans Light" w:hAnsi="BentonSans Light"/>
                <w:b/>
                <w:color w:val="000000"/>
                <w:sz w:val="18"/>
                <w:szCs w:val="18"/>
              </w:rPr>
            </w:pPr>
            <w:r w:rsidRPr="000D6423">
              <w:rPr>
                <w:rFonts w:ascii="BentonSans Light" w:hAnsi="BentonSans Light"/>
                <w:b/>
                <w:color w:val="000000"/>
                <w:sz w:val="18"/>
                <w:szCs w:val="18"/>
              </w:rPr>
              <w:t>$ 100K</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14:paraId="2EFDA9BF" w14:textId="1055625B" w:rsidR="00622728" w:rsidRPr="00FB355D" w:rsidRDefault="00622728" w:rsidP="00622728">
            <w:pPr>
              <w:jc w:val="center"/>
              <w:rPr>
                <w:rFonts w:ascii="BentonSans Light" w:hAnsi="BentonSans Light"/>
                <w:b/>
                <w:color w:val="000000"/>
                <w:sz w:val="18"/>
                <w:szCs w:val="18"/>
              </w:rPr>
            </w:pPr>
            <w:r w:rsidRPr="00FB355D">
              <w:rPr>
                <w:rFonts w:ascii="BentonSans Light" w:hAnsi="BentonSans Light"/>
                <w:b/>
                <w:color w:val="000000"/>
                <w:sz w:val="18"/>
                <w:szCs w:val="18"/>
              </w:rPr>
              <w:t>0.04%</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tcPr>
          <w:p w14:paraId="5465E139" w14:textId="7CC1102D" w:rsidR="00622728" w:rsidRPr="00FB355D" w:rsidRDefault="00622728" w:rsidP="00622728">
            <w:pPr>
              <w:jc w:val="center"/>
              <w:rPr>
                <w:rFonts w:ascii="BentonSans Light" w:hAnsi="BentonSans Light"/>
                <w:b/>
                <w:color w:val="000000"/>
                <w:sz w:val="18"/>
                <w:szCs w:val="18"/>
              </w:rPr>
            </w:pPr>
            <w:r w:rsidRPr="00622728">
              <w:rPr>
                <w:rFonts w:ascii="BentonSans Light" w:hAnsi="BentonSans Light"/>
                <w:b/>
                <w:color w:val="000000"/>
                <w:sz w:val="18"/>
                <w:szCs w:val="18"/>
              </w:rPr>
              <w:t>0.000%</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tcPr>
          <w:p w14:paraId="637E2391" w14:textId="159683C3" w:rsidR="00622728" w:rsidRPr="00FB355D" w:rsidRDefault="00622728" w:rsidP="00622728">
            <w:pPr>
              <w:jc w:val="center"/>
              <w:rPr>
                <w:rFonts w:ascii="BentonSans Light" w:hAnsi="BentonSans Light"/>
                <w:b/>
                <w:color w:val="000000"/>
                <w:sz w:val="18"/>
                <w:szCs w:val="18"/>
              </w:rPr>
            </w:pPr>
            <w:r w:rsidRPr="00622728">
              <w:rPr>
                <w:rFonts w:ascii="BentonSans Light" w:hAnsi="BentonSans Light"/>
                <w:b/>
                <w:color w:val="000000"/>
                <w:sz w:val="18"/>
                <w:szCs w:val="18"/>
              </w:rPr>
              <w:t>0.000%</w:t>
            </w:r>
          </w:p>
        </w:tc>
      </w:tr>
      <w:tr w:rsidR="00622728" w:rsidRPr="000D6423" w14:paraId="4598BCFA" w14:textId="77777777" w:rsidTr="000669E8">
        <w:trPr>
          <w:trHeight w:val="144"/>
        </w:trPr>
        <w:tc>
          <w:tcPr>
            <w:tcW w:w="216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12" w:type="dxa"/>
              <w:left w:w="12" w:type="dxa"/>
              <w:bottom w:w="0" w:type="dxa"/>
              <w:right w:w="12" w:type="dxa"/>
            </w:tcMar>
            <w:vAlign w:val="center"/>
            <w:hideMark/>
          </w:tcPr>
          <w:p w14:paraId="77826AD7" w14:textId="77777777" w:rsidR="00622728" w:rsidRPr="000D6423" w:rsidRDefault="00622728" w:rsidP="00622728">
            <w:pPr>
              <w:jc w:val="center"/>
              <w:rPr>
                <w:rFonts w:ascii="BentonSans Light" w:hAnsi="BentonSans Light"/>
                <w:b/>
                <w:color w:val="000000"/>
                <w:sz w:val="18"/>
                <w:szCs w:val="18"/>
              </w:rPr>
            </w:pPr>
            <w:r w:rsidRPr="000D6423">
              <w:rPr>
                <w:rFonts w:ascii="BentonSans Light" w:hAnsi="BentonSans Light"/>
                <w:b/>
                <w:color w:val="000000"/>
                <w:sz w:val="18"/>
                <w:szCs w:val="18"/>
              </w:rPr>
              <w:t>$ 200K</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14:paraId="6149B8CF" w14:textId="558198F6" w:rsidR="00622728" w:rsidRPr="00FB355D" w:rsidRDefault="00622728" w:rsidP="00622728">
            <w:pPr>
              <w:jc w:val="center"/>
              <w:rPr>
                <w:rFonts w:ascii="BentonSans Light" w:hAnsi="BentonSans Light"/>
                <w:b/>
                <w:color w:val="000000"/>
                <w:sz w:val="18"/>
                <w:szCs w:val="18"/>
              </w:rPr>
            </w:pPr>
            <w:r w:rsidRPr="00FB355D">
              <w:rPr>
                <w:rFonts w:ascii="BentonSans Light" w:hAnsi="BentonSans Light"/>
                <w:b/>
                <w:color w:val="000000"/>
                <w:sz w:val="18"/>
                <w:szCs w:val="18"/>
              </w:rPr>
              <w:t>0.04%</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tcPr>
          <w:p w14:paraId="6443BD08" w14:textId="4A499B98" w:rsidR="00622728" w:rsidRPr="00FB355D" w:rsidRDefault="00622728" w:rsidP="00622728">
            <w:pPr>
              <w:jc w:val="center"/>
              <w:rPr>
                <w:rFonts w:ascii="BentonSans Light" w:hAnsi="BentonSans Light"/>
                <w:b/>
                <w:color w:val="000000"/>
                <w:sz w:val="18"/>
                <w:szCs w:val="18"/>
              </w:rPr>
            </w:pPr>
            <w:r w:rsidRPr="00622728">
              <w:rPr>
                <w:rFonts w:ascii="BentonSans Light" w:hAnsi="BentonSans Light"/>
                <w:b/>
                <w:color w:val="000000"/>
                <w:sz w:val="18"/>
                <w:szCs w:val="18"/>
              </w:rPr>
              <w:t>0.000%</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tcPr>
          <w:p w14:paraId="15B7C1F6" w14:textId="04E2E233" w:rsidR="00622728" w:rsidRPr="00FB355D" w:rsidRDefault="00622728" w:rsidP="00622728">
            <w:pPr>
              <w:jc w:val="center"/>
              <w:rPr>
                <w:rFonts w:ascii="BentonSans Light" w:hAnsi="BentonSans Light"/>
                <w:b/>
                <w:color w:val="000000"/>
                <w:sz w:val="18"/>
                <w:szCs w:val="18"/>
              </w:rPr>
            </w:pPr>
            <w:r w:rsidRPr="00622728">
              <w:rPr>
                <w:rFonts w:ascii="BentonSans Light" w:hAnsi="BentonSans Light"/>
                <w:b/>
                <w:color w:val="000000"/>
                <w:sz w:val="18"/>
                <w:szCs w:val="18"/>
              </w:rPr>
              <w:t>0.000%</w:t>
            </w:r>
          </w:p>
        </w:tc>
      </w:tr>
      <w:tr w:rsidR="00622728" w:rsidRPr="000D6423" w14:paraId="0CE05127" w14:textId="77777777" w:rsidTr="000669E8">
        <w:trPr>
          <w:trHeight w:val="144"/>
        </w:trPr>
        <w:tc>
          <w:tcPr>
            <w:tcW w:w="216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12" w:type="dxa"/>
              <w:left w:w="12" w:type="dxa"/>
              <w:bottom w:w="0" w:type="dxa"/>
              <w:right w:w="12" w:type="dxa"/>
            </w:tcMar>
            <w:vAlign w:val="center"/>
            <w:hideMark/>
          </w:tcPr>
          <w:p w14:paraId="0F96AF05" w14:textId="77777777" w:rsidR="00622728" w:rsidRPr="000D6423" w:rsidRDefault="00622728" w:rsidP="00622728">
            <w:pPr>
              <w:jc w:val="center"/>
              <w:rPr>
                <w:rFonts w:ascii="BentonSans Light" w:hAnsi="BentonSans Light"/>
                <w:b/>
                <w:color w:val="000000"/>
                <w:sz w:val="18"/>
                <w:szCs w:val="18"/>
              </w:rPr>
            </w:pPr>
            <w:r w:rsidRPr="000D6423">
              <w:rPr>
                <w:rFonts w:ascii="BentonSans Light" w:hAnsi="BentonSans Light"/>
                <w:b/>
                <w:color w:val="000000"/>
                <w:sz w:val="18"/>
                <w:szCs w:val="18"/>
              </w:rPr>
              <w:t>$ 500K</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14:paraId="22C51162" w14:textId="14945DF2" w:rsidR="00622728" w:rsidRPr="00FB355D" w:rsidRDefault="00622728" w:rsidP="00622728">
            <w:pPr>
              <w:jc w:val="center"/>
              <w:rPr>
                <w:rFonts w:ascii="BentonSans Light" w:hAnsi="BentonSans Light"/>
                <w:b/>
                <w:color w:val="000000"/>
                <w:sz w:val="18"/>
                <w:szCs w:val="18"/>
              </w:rPr>
            </w:pPr>
            <w:r w:rsidRPr="00FB355D">
              <w:rPr>
                <w:rFonts w:ascii="BentonSans Light" w:hAnsi="BentonSans Light"/>
                <w:b/>
                <w:color w:val="000000"/>
                <w:sz w:val="18"/>
                <w:szCs w:val="18"/>
              </w:rPr>
              <w:t>0.02%</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tcPr>
          <w:p w14:paraId="7D38A9C6" w14:textId="0F0C790D" w:rsidR="00622728" w:rsidRPr="00FB355D" w:rsidRDefault="00622728" w:rsidP="00622728">
            <w:pPr>
              <w:jc w:val="center"/>
              <w:rPr>
                <w:rFonts w:ascii="BentonSans Light" w:hAnsi="BentonSans Light"/>
                <w:b/>
                <w:color w:val="000000"/>
                <w:sz w:val="18"/>
                <w:szCs w:val="18"/>
              </w:rPr>
            </w:pPr>
            <w:r w:rsidRPr="00622728">
              <w:rPr>
                <w:rFonts w:ascii="BentonSans Light" w:hAnsi="BentonSans Light"/>
                <w:b/>
                <w:color w:val="000000"/>
                <w:sz w:val="18"/>
                <w:szCs w:val="18"/>
              </w:rPr>
              <w:t>0.000%</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tcPr>
          <w:p w14:paraId="01D61495" w14:textId="6C8C95E0" w:rsidR="00622728" w:rsidRPr="00FB355D" w:rsidRDefault="00622728" w:rsidP="00622728">
            <w:pPr>
              <w:jc w:val="center"/>
              <w:rPr>
                <w:rFonts w:ascii="BentonSans Light" w:hAnsi="BentonSans Light"/>
                <w:b/>
                <w:color w:val="000000"/>
                <w:sz w:val="18"/>
                <w:szCs w:val="18"/>
              </w:rPr>
            </w:pPr>
            <w:r w:rsidRPr="00622728">
              <w:rPr>
                <w:rFonts w:ascii="BentonSans Light" w:hAnsi="BentonSans Light"/>
                <w:b/>
                <w:color w:val="000000"/>
                <w:sz w:val="18"/>
                <w:szCs w:val="18"/>
              </w:rPr>
              <w:t>0.000%</w:t>
            </w:r>
          </w:p>
        </w:tc>
      </w:tr>
      <w:tr w:rsidR="00622728" w:rsidRPr="000D6423" w14:paraId="5E53201A" w14:textId="77777777" w:rsidTr="000669E8">
        <w:trPr>
          <w:trHeight w:val="144"/>
        </w:trPr>
        <w:tc>
          <w:tcPr>
            <w:tcW w:w="216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12" w:type="dxa"/>
              <w:left w:w="12" w:type="dxa"/>
              <w:bottom w:w="0" w:type="dxa"/>
              <w:right w:w="12" w:type="dxa"/>
            </w:tcMar>
            <w:vAlign w:val="center"/>
            <w:hideMark/>
          </w:tcPr>
          <w:p w14:paraId="1496016A" w14:textId="77777777" w:rsidR="00622728" w:rsidRPr="000D6423" w:rsidRDefault="00622728" w:rsidP="00622728">
            <w:pPr>
              <w:jc w:val="center"/>
              <w:rPr>
                <w:rFonts w:ascii="BentonSans Light" w:hAnsi="BentonSans Light"/>
                <w:b/>
                <w:color w:val="000000"/>
                <w:sz w:val="18"/>
                <w:szCs w:val="18"/>
              </w:rPr>
            </w:pPr>
            <w:r w:rsidRPr="000D6423">
              <w:rPr>
                <w:rFonts w:ascii="BentonSans Light" w:hAnsi="BentonSans Light"/>
                <w:b/>
                <w:color w:val="000000"/>
                <w:sz w:val="18"/>
                <w:szCs w:val="18"/>
              </w:rPr>
              <w:t>$ 1MM</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tcPr>
          <w:p w14:paraId="59C10B79" w14:textId="586FE310" w:rsidR="00622728" w:rsidRPr="00FB355D" w:rsidRDefault="00622728" w:rsidP="00622728">
            <w:pPr>
              <w:jc w:val="center"/>
              <w:rPr>
                <w:rFonts w:ascii="BentonSans Light" w:hAnsi="BentonSans Light"/>
                <w:b/>
                <w:color w:val="000000"/>
                <w:sz w:val="18"/>
                <w:szCs w:val="18"/>
              </w:rPr>
            </w:pPr>
            <w:r w:rsidRPr="00FB355D">
              <w:rPr>
                <w:rFonts w:ascii="BentonSans Light" w:hAnsi="BentonSans Light"/>
                <w:b/>
                <w:color w:val="000000"/>
                <w:sz w:val="18"/>
                <w:szCs w:val="18"/>
              </w:rPr>
              <w:t>0.00%</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tcPr>
          <w:p w14:paraId="5DE218F4" w14:textId="685EAE61" w:rsidR="00622728" w:rsidRPr="00FB355D" w:rsidRDefault="00622728" w:rsidP="00622728">
            <w:pPr>
              <w:jc w:val="center"/>
              <w:rPr>
                <w:rFonts w:ascii="BentonSans Light" w:hAnsi="BentonSans Light"/>
                <w:b/>
                <w:color w:val="000000"/>
                <w:sz w:val="18"/>
                <w:szCs w:val="18"/>
              </w:rPr>
            </w:pPr>
            <w:r w:rsidRPr="00622728">
              <w:rPr>
                <w:rFonts w:ascii="BentonSans Light" w:hAnsi="BentonSans Light"/>
                <w:b/>
                <w:color w:val="000000"/>
                <w:sz w:val="18"/>
                <w:szCs w:val="18"/>
              </w:rPr>
              <w:t>0.000%</w:t>
            </w:r>
          </w:p>
        </w:tc>
        <w:tc>
          <w:tcPr>
            <w:tcW w:w="21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tcPr>
          <w:p w14:paraId="45E431B1" w14:textId="1354B0C2" w:rsidR="00622728" w:rsidRPr="00FB355D" w:rsidRDefault="00622728" w:rsidP="00622728">
            <w:pPr>
              <w:jc w:val="center"/>
              <w:rPr>
                <w:rFonts w:ascii="BentonSans Light" w:hAnsi="BentonSans Light"/>
                <w:b/>
                <w:color w:val="000000"/>
                <w:sz w:val="18"/>
                <w:szCs w:val="18"/>
              </w:rPr>
            </w:pPr>
            <w:r w:rsidRPr="00622728">
              <w:rPr>
                <w:rFonts w:ascii="BentonSans Light" w:hAnsi="BentonSans Light"/>
                <w:b/>
                <w:color w:val="000000"/>
                <w:sz w:val="18"/>
                <w:szCs w:val="18"/>
              </w:rPr>
              <w:t>0.000%</w:t>
            </w:r>
          </w:p>
        </w:tc>
      </w:tr>
    </w:tbl>
    <w:p w14:paraId="36036641" w14:textId="77777777" w:rsidR="007B35E9" w:rsidRPr="00465D99" w:rsidRDefault="007B35E9" w:rsidP="007B35E9">
      <w:pPr>
        <w:jc w:val="both"/>
        <w:rPr>
          <w:rFonts w:ascii="BentonSans Light" w:hAnsi="BentonSans Light"/>
          <w:color w:val="000000"/>
          <w:sz w:val="14"/>
          <w:szCs w:val="18"/>
        </w:rPr>
      </w:pPr>
      <w:r w:rsidRPr="00465D99">
        <w:rPr>
          <w:rFonts w:ascii="BentonSans Light" w:hAnsi="BentonSans Light"/>
          <w:color w:val="000000"/>
          <w:sz w:val="14"/>
          <w:szCs w:val="18"/>
        </w:rPr>
        <w:t xml:space="preserve">*Score is considered to have decreased if </w:t>
      </w:r>
      <w:r>
        <w:rPr>
          <w:rFonts w:ascii="BentonSans Light" w:hAnsi="BentonSans Light"/>
          <w:color w:val="000000"/>
          <w:sz w:val="14"/>
          <w:szCs w:val="18"/>
        </w:rPr>
        <w:t>TSR</w:t>
      </w:r>
      <w:r w:rsidRPr="00465D99">
        <w:rPr>
          <w:rFonts w:ascii="BentonSans Light" w:hAnsi="BentonSans Light"/>
          <w:color w:val="000000"/>
          <w:sz w:val="14"/>
          <w:szCs w:val="18"/>
        </w:rPr>
        <w:t xml:space="preserve"> falls by more than 1% (absolute value) </w:t>
      </w:r>
      <w:r w:rsidRPr="00465D99">
        <w:rPr>
          <w:rFonts w:ascii="BentonSans Light" w:hAnsi="BentonSans Light"/>
          <w:b/>
          <w:bCs/>
          <w:i/>
          <w:iCs/>
          <w:color w:val="000000"/>
          <w:sz w:val="14"/>
          <w:szCs w:val="18"/>
        </w:rPr>
        <w:t>AND</w:t>
      </w:r>
      <w:r w:rsidRPr="00465D99">
        <w:rPr>
          <w:rFonts w:ascii="BentonSans Light" w:hAnsi="BentonSans Light"/>
          <w:color w:val="000000"/>
          <w:sz w:val="14"/>
          <w:szCs w:val="18"/>
        </w:rPr>
        <w:t xml:space="preserve"> 10% (in relative terms)</w:t>
      </w:r>
    </w:p>
    <w:p w14:paraId="44BFD96E" w14:textId="63723F63" w:rsidR="007B35E9" w:rsidRDefault="00F92FAE" w:rsidP="008F0642">
      <w:pPr>
        <w:jc w:val="both"/>
        <w:rPr>
          <w:rFonts w:ascii="BentonSans Light" w:hAnsi="BentonSans Light"/>
          <w:color w:val="000000" w:themeColor="text1"/>
          <w:sz w:val="18"/>
          <w:szCs w:val="18"/>
        </w:rPr>
      </w:pPr>
      <w:r w:rsidRPr="004040D8">
        <w:rPr>
          <w:rFonts w:ascii="BentonSans Light" w:hAnsi="BentonSans Light"/>
          <w:color w:val="000000"/>
          <w:sz w:val="14"/>
          <w:szCs w:val="18"/>
        </w:rPr>
        <w:t># Data: US CPS Sep’17-Oct’17, ** Data: Oct’18-Nov’18</w:t>
      </w:r>
    </w:p>
    <w:p w14:paraId="32013D67" w14:textId="77777777" w:rsidR="00663773" w:rsidRDefault="00663773" w:rsidP="007B0AB2">
      <w:pPr>
        <w:rPr>
          <w:rFonts w:ascii="Cambria" w:hAnsi="Cambria"/>
          <w:b/>
          <w:sz w:val="20"/>
          <w:szCs w:val="20"/>
        </w:rPr>
      </w:pPr>
    </w:p>
    <w:p w14:paraId="0A999868" w14:textId="1CA37B49" w:rsidR="004969B4" w:rsidRDefault="007B0AB2" w:rsidP="00663773">
      <w:pPr>
        <w:rPr>
          <w:rFonts w:ascii="Cambria" w:hAnsi="Cambria"/>
          <w:b/>
          <w:sz w:val="20"/>
          <w:szCs w:val="20"/>
        </w:rPr>
      </w:pPr>
      <w:r>
        <w:rPr>
          <w:rFonts w:ascii="Cambria" w:hAnsi="Cambria"/>
          <w:b/>
          <w:sz w:val="20"/>
          <w:szCs w:val="20"/>
        </w:rPr>
        <w:t>Fig. 6.</w:t>
      </w:r>
      <w:r w:rsidR="00ED0F4F">
        <w:rPr>
          <w:rFonts w:ascii="Cambria" w:hAnsi="Cambria"/>
          <w:b/>
          <w:sz w:val="20"/>
          <w:szCs w:val="20"/>
        </w:rPr>
        <w:t>3</w:t>
      </w:r>
      <w:r w:rsidRPr="00A2657B">
        <w:rPr>
          <w:rFonts w:ascii="Cambria" w:hAnsi="Cambria"/>
          <w:b/>
          <w:sz w:val="20"/>
          <w:szCs w:val="20"/>
        </w:rPr>
        <w:t xml:space="preserve">. Overall US CPS: Relationship between </w:t>
      </w:r>
      <w:r>
        <w:rPr>
          <w:rFonts w:ascii="Cambria" w:hAnsi="Cambria"/>
          <w:b/>
          <w:sz w:val="20"/>
          <w:szCs w:val="20"/>
        </w:rPr>
        <w:t xml:space="preserve">simulated </w:t>
      </w:r>
      <w:r w:rsidRPr="00A2657B">
        <w:rPr>
          <w:rFonts w:ascii="Cambria" w:hAnsi="Cambria"/>
          <w:b/>
          <w:sz w:val="20"/>
          <w:szCs w:val="20"/>
        </w:rPr>
        <w:t>c</w:t>
      </w:r>
      <w:r w:rsidR="00663773">
        <w:rPr>
          <w:rFonts w:ascii="Cambria" w:hAnsi="Cambria"/>
          <w:b/>
          <w:sz w:val="20"/>
          <w:szCs w:val="20"/>
        </w:rPr>
        <w:t>ustomer level exposure and CDSS</w:t>
      </w:r>
    </w:p>
    <w:p w14:paraId="41788E4B" w14:textId="1019CFFA" w:rsidR="00DA31DC" w:rsidRDefault="00622728" w:rsidP="00DA31DC">
      <w:pPr>
        <w:jc w:val="both"/>
        <w:rPr>
          <w:szCs w:val="22"/>
        </w:rPr>
      </w:pPr>
      <w:r>
        <w:rPr>
          <w:noProof/>
          <w:szCs w:val="22"/>
        </w:rPr>
        <w:drawing>
          <wp:inline distT="0" distB="0" distL="0" distR="0" wp14:anchorId="0B45E3A4" wp14:editId="0305C9C2">
            <wp:extent cx="6084570" cy="3091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4570" cy="3091180"/>
                    </a:xfrm>
                    <a:prstGeom prst="rect">
                      <a:avLst/>
                    </a:prstGeom>
                    <a:noFill/>
                  </pic:spPr>
                </pic:pic>
              </a:graphicData>
            </a:graphic>
          </wp:inline>
        </w:drawing>
      </w:r>
    </w:p>
    <w:p w14:paraId="48F7BC25" w14:textId="77777777" w:rsidR="00DA31DC" w:rsidRDefault="00DA31DC" w:rsidP="002C252B">
      <w:pPr>
        <w:pStyle w:val="Heading3"/>
        <w:framePr w:wrap="notBeside"/>
        <w:numPr>
          <w:ilvl w:val="2"/>
          <w:numId w:val="4"/>
        </w:numPr>
      </w:pPr>
      <w:bookmarkStart w:id="57" w:name="_Toc511644457"/>
      <w:bookmarkStart w:id="58" w:name="_Toc511731903"/>
      <w:bookmarkStart w:id="59" w:name="_Toc449013971"/>
      <w:r>
        <w:lastRenderedPageBreak/>
        <w:t>Automated Accuracy Adjustments</w:t>
      </w:r>
      <w:bookmarkEnd w:id="57"/>
      <w:bookmarkEnd w:id="58"/>
    </w:p>
    <w:p w14:paraId="18AE47B9" w14:textId="77777777" w:rsidR="00A51711" w:rsidRDefault="00D352C4" w:rsidP="00DC070E">
      <w:pPr>
        <w:jc w:val="both"/>
        <w:rPr>
          <w:rFonts w:ascii="BentonSans Light" w:hAnsi="BentonSans Light"/>
          <w:color w:val="000000" w:themeColor="text1"/>
          <w:sz w:val="18"/>
          <w:szCs w:val="18"/>
        </w:rPr>
      </w:pPr>
      <w:r w:rsidRPr="000821D7">
        <w:rPr>
          <w:rFonts w:ascii="BentonSans Light" w:hAnsi="BentonSans Light"/>
          <w:color w:val="000000" w:themeColor="text1"/>
          <w:sz w:val="18"/>
          <w:szCs w:val="18"/>
        </w:rPr>
        <w:t>Accuracy adjustment</w:t>
      </w:r>
      <w:r>
        <w:rPr>
          <w:rFonts w:ascii="BentonSans Light" w:hAnsi="BentonSans Light"/>
          <w:color w:val="000000" w:themeColor="text1"/>
          <w:sz w:val="18"/>
          <w:szCs w:val="18"/>
        </w:rPr>
        <w:t xml:space="preserve">s are carried out with a purpose of aligning the odds of the </w:t>
      </w:r>
      <w:r w:rsidR="00F62934">
        <w:rPr>
          <w:rFonts w:ascii="BentonSans Light" w:hAnsi="BentonSans Light"/>
          <w:color w:val="000000" w:themeColor="text1"/>
          <w:sz w:val="18"/>
          <w:szCs w:val="18"/>
        </w:rPr>
        <w:t xml:space="preserve">model </w:t>
      </w:r>
      <w:r>
        <w:rPr>
          <w:rFonts w:ascii="BentonSans Light" w:hAnsi="BentonSans Light"/>
          <w:color w:val="000000" w:themeColor="text1"/>
          <w:sz w:val="18"/>
          <w:szCs w:val="18"/>
        </w:rPr>
        <w:t>score with th</w:t>
      </w:r>
      <w:r w:rsidR="00F62934">
        <w:rPr>
          <w:rFonts w:ascii="BentonSans Light" w:hAnsi="BentonSans Light"/>
          <w:color w:val="000000" w:themeColor="text1"/>
          <w:sz w:val="18"/>
          <w:szCs w:val="18"/>
        </w:rPr>
        <w:t>ose</w:t>
      </w:r>
      <w:r>
        <w:rPr>
          <w:rFonts w:ascii="BentonSans Light" w:hAnsi="BentonSans Light"/>
          <w:color w:val="000000" w:themeColor="text1"/>
          <w:sz w:val="18"/>
          <w:szCs w:val="18"/>
        </w:rPr>
        <w:t xml:space="preserve"> of a more recent time period which is closer to deployment. </w:t>
      </w:r>
    </w:p>
    <w:p w14:paraId="7FDF468F" w14:textId="77777777" w:rsidR="00A51711" w:rsidRDefault="00A51711" w:rsidP="00DC070E">
      <w:pPr>
        <w:jc w:val="both"/>
        <w:rPr>
          <w:rFonts w:ascii="BentonSans Light" w:hAnsi="BentonSans Light"/>
          <w:color w:val="000000" w:themeColor="text1"/>
          <w:sz w:val="18"/>
          <w:szCs w:val="18"/>
        </w:rPr>
      </w:pPr>
    </w:p>
    <w:p w14:paraId="432294BC" w14:textId="41CDC32B" w:rsidR="00A51711" w:rsidRDefault="00A51711" w:rsidP="00A51711">
      <w:pPr>
        <w:keepNext/>
        <w:keepLines/>
        <w:jc w:val="both"/>
        <w:rPr>
          <w:rFonts w:ascii="BentonSans Light" w:hAnsi="BentonSans Light"/>
          <w:color w:val="000000"/>
          <w:sz w:val="18"/>
          <w:szCs w:val="18"/>
        </w:rPr>
      </w:pPr>
      <w:r>
        <w:rPr>
          <w:rFonts w:ascii="BentonSans Light" w:hAnsi="BentonSans Light"/>
          <w:color w:val="000000"/>
          <w:sz w:val="18"/>
          <w:szCs w:val="18"/>
        </w:rPr>
        <w:t xml:space="preserve">The following </w:t>
      </w:r>
      <w:r w:rsidR="00E4109D">
        <w:rPr>
          <w:rFonts w:ascii="BentonSans Light" w:hAnsi="BentonSans Light"/>
          <w:color w:val="000000"/>
          <w:sz w:val="18"/>
          <w:szCs w:val="18"/>
        </w:rPr>
        <w:t>guidelines</w:t>
      </w:r>
      <w:r>
        <w:rPr>
          <w:rFonts w:ascii="BentonSans Light" w:hAnsi="BentonSans Light"/>
          <w:color w:val="000000"/>
          <w:sz w:val="18"/>
          <w:szCs w:val="18"/>
        </w:rPr>
        <w:t xml:space="preserve"> are followed while deciding on the accuracy adjustment factors:</w:t>
      </w:r>
    </w:p>
    <w:p w14:paraId="20B0C831" w14:textId="77777777" w:rsidR="00A51711" w:rsidRPr="005E6495" w:rsidRDefault="00A51711" w:rsidP="005842D9">
      <w:pPr>
        <w:pStyle w:val="ListParagraph"/>
        <w:numPr>
          <w:ilvl w:val="0"/>
          <w:numId w:val="39"/>
        </w:numPr>
        <w:contextualSpacing w:val="0"/>
        <w:rPr>
          <w:rFonts w:ascii="BentonSans Light" w:hAnsi="BentonSans Light"/>
          <w:color w:val="000000" w:themeColor="text1"/>
          <w:sz w:val="18"/>
          <w:szCs w:val="18"/>
        </w:rPr>
      </w:pPr>
      <w:r w:rsidRPr="005E6495">
        <w:rPr>
          <w:rFonts w:ascii="BentonSans Light" w:hAnsi="BentonSans Light"/>
          <w:color w:val="000000" w:themeColor="text1"/>
          <w:sz w:val="18"/>
          <w:szCs w:val="18"/>
        </w:rPr>
        <w:t>Ensure that there is no under-prediction in any segment</w:t>
      </w:r>
    </w:p>
    <w:p w14:paraId="38FCB5C0" w14:textId="6931681B" w:rsidR="00A51711" w:rsidRPr="005E6495" w:rsidRDefault="00A51711" w:rsidP="005842D9">
      <w:pPr>
        <w:pStyle w:val="ListParagraph"/>
        <w:numPr>
          <w:ilvl w:val="0"/>
          <w:numId w:val="39"/>
        </w:numPr>
        <w:contextualSpacing w:val="0"/>
        <w:rPr>
          <w:rFonts w:ascii="BentonSans Light" w:hAnsi="BentonSans Light"/>
          <w:color w:val="000000" w:themeColor="text1"/>
          <w:sz w:val="18"/>
          <w:szCs w:val="18"/>
        </w:rPr>
      </w:pPr>
      <w:r w:rsidRPr="005E6495">
        <w:rPr>
          <w:rFonts w:ascii="BentonSans Light" w:hAnsi="BentonSans Light"/>
          <w:color w:val="000000" w:themeColor="text1"/>
          <w:sz w:val="18"/>
          <w:szCs w:val="18"/>
        </w:rPr>
        <w:t>Try to bring the over-prediction to &lt;10% in every segment while maintaining the accuracy levels</w:t>
      </w:r>
      <w:r w:rsidR="00A50DA9" w:rsidRPr="005E6495">
        <w:rPr>
          <w:rFonts w:ascii="BentonSans Light" w:hAnsi="BentonSans Light"/>
          <w:color w:val="000000" w:themeColor="text1"/>
          <w:sz w:val="18"/>
          <w:szCs w:val="18"/>
        </w:rPr>
        <w:t xml:space="preserve"> </w:t>
      </w:r>
    </w:p>
    <w:p w14:paraId="51D55832" w14:textId="77777777" w:rsidR="00A51711" w:rsidRPr="005E6495" w:rsidRDefault="00A51711" w:rsidP="005842D9">
      <w:pPr>
        <w:pStyle w:val="ListParagraph"/>
        <w:keepNext/>
        <w:keepLines/>
        <w:numPr>
          <w:ilvl w:val="0"/>
          <w:numId w:val="39"/>
        </w:numPr>
        <w:jc w:val="both"/>
        <w:rPr>
          <w:rFonts w:ascii="BentonSans Light" w:hAnsi="BentonSans Light"/>
          <w:color w:val="000000" w:themeColor="text1"/>
          <w:sz w:val="18"/>
          <w:szCs w:val="18"/>
        </w:rPr>
      </w:pPr>
      <w:r w:rsidRPr="005E6495">
        <w:rPr>
          <w:rFonts w:ascii="BentonSans Light" w:hAnsi="BentonSans Light"/>
          <w:color w:val="000000" w:themeColor="text1"/>
          <w:sz w:val="18"/>
          <w:szCs w:val="18"/>
        </w:rPr>
        <w:t>Try to ensure that every segment has accuracy above 80% post accuracy adjustments</w:t>
      </w:r>
    </w:p>
    <w:p w14:paraId="0801ABA5" w14:textId="77777777" w:rsidR="00A51711" w:rsidRDefault="00A51711" w:rsidP="00DC070E">
      <w:pPr>
        <w:jc w:val="both"/>
        <w:rPr>
          <w:rFonts w:ascii="BentonSans Light" w:hAnsi="BentonSans Light"/>
          <w:color w:val="000000" w:themeColor="text1"/>
          <w:sz w:val="18"/>
          <w:szCs w:val="18"/>
        </w:rPr>
      </w:pPr>
    </w:p>
    <w:p w14:paraId="62F9BCAB" w14:textId="398A32C1" w:rsidR="00A54999" w:rsidRPr="00BC57D7" w:rsidRDefault="00D352C4" w:rsidP="00DC070E">
      <w:pPr>
        <w:jc w:val="both"/>
        <w:rPr>
          <w:rFonts w:ascii="BentonSans Light" w:hAnsi="BentonSans Light"/>
          <w:color w:val="000000" w:themeColor="text1"/>
          <w:sz w:val="18"/>
          <w:szCs w:val="18"/>
        </w:rPr>
      </w:pPr>
      <w:r>
        <w:rPr>
          <w:rFonts w:ascii="BentonSans Light" w:hAnsi="BentonSans Light"/>
          <w:color w:val="000000" w:themeColor="text1"/>
          <w:sz w:val="18"/>
          <w:szCs w:val="18"/>
        </w:rPr>
        <w:t>The dataset used for this purpose is called the early validation dataset.</w:t>
      </w:r>
      <w:r w:rsidR="00F62934">
        <w:rPr>
          <w:rFonts w:ascii="BentonSans Light" w:hAnsi="BentonSans Light"/>
          <w:color w:val="000000" w:themeColor="text1"/>
          <w:sz w:val="18"/>
          <w:szCs w:val="18"/>
        </w:rPr>
        <w:t xml:space="preserve"> In this exercise, </w:t>
      </w:r>
      <w:r w:rsidR="00DA31DC" w:rsidRPr="00C57378">
        <w:rPr>
          <w:rFonts w:ascii="BentonSans Light" w:hAnsi="BentonSans Light"/>
          <w:color w:val="000000" w:themeColor="text1"/>
          <w:sz w:val="18"/>
          <w:szCs w:val="18"/>
        </w:rPr>
        <w:t xml:space="preserve">Accuracy Adjustments were </w:t>
      </w:r>
      <w:r w:rsidR="00DA31DC" w:rsidRPr="00BC57D7">
        <w:rPr>
          <w:rFonts w:ascii="BentonSans Light" w:hAnsi="BentonSans Light"/>
          <w:color w:val="000000" w:themeColor="text1"/>
          <w:sz w:val="18"/>
          <w:szCs w:val="18"/>
        </w:rPr>
        <w:t xml:space="preserve">computed on transactions from </w:t>
      </w:r>
      <w:r w:rsidR="002B5A94">
        <w:rPr>
          <w:rFonts w:ascii="BentonSans Light" w:hAnsi="BentonSans Light"/>
          <w:color w:val="000000" w:themeColor="text1"/>
          <w:sz w:val="18"/>
          <w:szCs w:val="18"/>
        </w:rPr>
        <w:t>Jul</w:t>
      </w:r>
      <w:r w:rsidR="001C2815" w:rsidRPr="00BC57D7">
        <w:rPr>
          <w:rFonts w:ascii="BentonSans Light" w:hAnsi="BentonSans Light"/>
          <w:color w:val="000000" w:themeColor="text1"/>
          <w:sz w:val="18"/>
          <w:szCs w:val="18"/>
        </w:rPr>
        <w:t xml:space="preserve"> 201</w:t>
      </w:r>
      <w:r w:rsidR="002B5A94">
        <w:rPr>
          <w:rFonts w:ascii="BentonSans Light" w:hAnsi="BentonSans Light"/>
          <w:color w:val="000000" w:themeColor="text1"/>
          <w:sz w:val="18"/>
          <w:szCs w:val="18"/>
        </w:rPr>
        <w:t>9-Sep</w:t>
      </w:r>
      <w:r w:rsidR="001C2815" w:rsidRPr="00BC57D7">
        <w:rPr>
          <w:rFonts w:ascii="BentonSans Light" w:hAnsi="BentonSans Light"/>
          <w:color w:val="000000" w:themeColor="text1"/>
          <w:sz w:val="18"/>
          <w:szCs w:val="18"/>
        </w:rPr>
        <w:t xml:space="preserve"> 201</w:t>
      </w:r>
      <w:r w:rsidR="002B5A94">
        <w:rPr>
          <w:rFonts w:ascii="BentonSans Light" w:hAnsi="BentonSans Light"/>
          <w:color w:val="000000" w:themeColor="text1"/>
          <w:sz w:val="18"/>
          <w:szCs w:val="18"/>
        </w:rPr>
        <w:t>9</w:t>
      </w:r>
      <w:r w:rsidR="00A54999" w:rsidRPr="00BC57D7">
        <w:rPr>
          <w:rFonts w:ascii="BentonSans Light" w:hAnsi="BentonSans Light"/>
          <w:color w:val="000000" w:themeColor="text1"/>
          <w:sz w:val="18"/>
          <w:szCs w:val="18"/>
        </w:rPr>
        <w:t>.</w:t>
      </w:r>
    </w:p>
    <w:p w14:paraId="21C7D52C" w14:textId="05C9E145" w:rsidR="00DA31DC" w:rsidRPr="00BC57D7" w:rsidRDefault="00DA31DC" w:rsidP="00DC070E">
      <w:pPr>
        <w:jc w:val="both"/>
        <w:rPr>
          <w:rFonts w:ascii="BentonSans Light" w:hAnsi="BentonSans Light"/>
          <w:color w:val="000000" w:themeColor="text1"/>
          <w:sz w:val="18"/>
          <w:szCs w:val="18"/>
        </w:rPr>
      </w:pPr>
      <w:r w:rsidRPr="00BC57D7">
        <w:rPr>
          <w:rFonts w:ascii="BentonSans Light" w:hAnsi="BentonSans Light"/>
          <w:color w:val="000000" w:themeColor="text1"/>
          <w:sz w:val="18"/>
          <w:szCs w:val="18"/>
        </w:rPr>
        <w:t>For the purpose of</w:t>
      </w:r>
      <w:r w:rsidR="00B84498" w:rsidRPr="00BC57D7">
        <w:rPr>
          <w:rFonts w:ascii="BentonSans Light" w:hAnsi="BentonSans Light"/>
          <w:color w:val="000000" w:themeColor="text1"/>
          <w:sz w:val="18"/>
          <w:szCs w:val="18"/>
        </w:rPr>
        <w:t xml:space="preserve"> Automated Accuracy Adjustments</w:t>
      </w:r>
      <w:r w:rsidR="004718F9" w:rsidRPr="00BC57D7">
        <w:rPr>
          <w:rFonts w:ascii="BentonSans Light" w:hAnsi="BentonSans Light"/>
          <w:color w:val="000000" w:themeColor="text1"/>
          <w:sz w:val="18"/>
          <w:szCs w:val="18"/>
        </w:rPr>
        <w:t>, the behavio</w:t>
      </w:r>
      <w:r w:rsidR="002B5A94">
        <w:rPr>
          <w:rFonts w:ascii="BentonSans Light" w:hAnsi="BentonSans Light"/>
          <w:color w:val="000000" w:themeColor="text1"/>
          <w:sz w:val="18"/>
          <w:szCs w:val="18"/>
        </w:rPr>
        <w:t>u</w:t>
      </w:r>
      <w:r w:rsidR="004718F9" w:rsidRPr="00BC57D7">
        <w:rPr>
          <w:rFonts w:ascii="BentonSans Light" w:hAnsi="BentonSans Light"/>
          <w:color w:val="000000" w:themeColor="text1"/>
          <w:sz w:val="18"/>
          <w:szCs w:val="18"/>
        </w:rPr>
        <w:t xml:space="preserve">ral </w:t>
      </w:r>
      <w:r w:rsidRPr="00BC57D7">
        <w:rPr>
          <w:rFonts w:ascii="BentonSans Light" w:hAnsi="BentonSans Light"/>
          <w:color w:val="000000" w:themeColor="text1"/>
          <w:sz w:val="18"/>
          <w:szCs w:val="18"/>
        </w:rPr>
        <w:t xml:space="preserve">segments </w:t>
      </w:r>
      <w:r w:rsidR="004718F9" w:rsidRPr="00BC57D7">
        <w:rPr>
          <w:rFonts w:ascii="BentonSans Light" w:hAnsi="BentonSans Light"/>
          <w:color w:val="000000" w:themeColor="text1"/>
          <w:sz w:val="18"/>
          <w:szCs w:val="18"/>
        </w:rPr>
        <w:t xml:space="preserve">that are used for tracking </w:t>
      </w:r>
      <w:r w:rsidR="00134953">
        <w:rPr>
          <w:rFonts w:ascii="BentonSans Light" w:hAnsi="BentonSans Light"/>
          <w:color w:val="000000" w:themeColor="text1"/>
          <w:sz w:val="18"/>
          <w:szCs w:val="18"/>
        </w:rPr>
        <w:t>have been used. Table 6.4</w:t>
      </w:r>
      <w:r w:rsidRPr="00BC57D7">
        <w:rPr>
          <w:rFonts w:ascii="BentonSans Light" w:hAnsi="BentonSans Light"/>
          <w:color w:val="000000" w:themeColor="text1"/>
          <w:sz w:val="18"/>
          <w:szCs w:val="18"/>
        </w:rPr>
        <w:t xml:space="preserve"> presents the results </w:t>
      </w:r>
      <w:r w:rsidR="00DB7570" w:rsidRPr="00BC57D7">
        <w:rPr>
          <w:rFonts w:ascii="BentonSans Light" w:hAnsi="BentonSans Light"/>
          <w:color w:val="000000" w:themeColor="text1"/>
          <w:sz w:val="18"/>
          <w:szCs w:val="18"/>
        </w:rPr>
        <w:t>across different segments</w:t>
      </w:r>
      <w:r w:rsidR="00B84498" w:rsidRPr="00BC57D7">
        <w:rPr>
          <w:rFonts w:ascii="BentonSans Light" w:hAnsi="BentonSans Light"/>
          <w:color w:val="000000" w:themeColor="text1"/>
          <w:sz w:val="18"/>
          <w:szCs w:val="18"/>
        </w:rPr>
        <w:t>.</w:t>
      </w:r>
      <w:r w:rsidR="004D1F04" w:rsidRPr="00BC57D7">
        <w:rPr>
          <w:noProof/>
          <w:color w:val="000000" w:themeColor="text1"/>
          <w:szCs w:val="22"/>
        </w:rPr>
        <w:t xml:space="preserve"> </w:t>
      </w:r>
      <w:r w:rsidR="00EF44E3" w:rsidRPr="00BC57D7">
        <w:rPr>
          <w:rFonts w:ascii="BentonSans Light" w:hAnsi="BentonSans Light"/>
          <w:color w:val="000000" w:themeColor="text1"/>
          <w:sz w:val="18"/>
          <w:szCs w:val="18"/>
        </w:rPr>
        <w:t xml:space="preserve">The adjustments were made to </w:t>
      </w:r>
      <w:proofErr w:type="gramStart"/>
      <w:r w:rsidR="00EF44E3" w:rsidRPr="00BC57D7">
        <w:rPr>
          <w:rFonts w:ascii="BentonSans Light" w:hAnsi="BentonSans Light"/>
          <w:color w:val="000000" w:themeColor="text1"/>
          <w:sz w:val="18"/>
          <w:szCs w:val="18"/>
        </w:rPr>
        <w:t>insure</w:t>
      </w:r>
      <w:proofErr w:type="gramEnd"/>
      <w:r w:rsidR="00EF44E3" w:rsidRPr="00BC57D7">
        <w:rPr>
          <w:rFonts w:ascii="BentonSans Light" w:hAnsi="BentonSans Light"/>
          <w:color w:val="000000" w:themeColor="text1"/>
          <w:sz w:val="18"/>
          <w:szCs w:val="18"/>
        </w:rPr>
        <w:t xml:space="preserve"> models are not under predicting for any of the segments.    </w:t>
      </w:r>
    </w:p>
    <w:p w14:paraId="582103E9" w14:textId="12C7C2EA" w:rsidR="00EF44E3" w:rsidRDefault="00EF44E3" w:rsidP="00DA31DC">
      <w:pPr>
        <w:rPr>
          <w:b/>
          <w:szCs w:val="22"/>
        </w:rPr>
      </w:pPr>
    </w:p>
    <w:p w14:paraId="4B3590D4" w14:textId="06D9D26E" w:rsidR="00DA31DC" w:rsidRPr="00A2657B" w:rsidRDefault="00134953" w:rsidP="00DA31DC">
      <w:pPr>
        <w:pStyle w:val="Caption"/>
        <w:keepNext/>
        <w:rPr>
          <w:rFonts w:ascii="Cambria" w:hAnsi="Cambria"/>
          <w:bCs w:val="0"/>
          <w:szCs w:val="20"/>
          <w:lang w:eastAsia="en-US"/>
        </w:rPr>
      </w:pPr>
      <w:r>
        <w:rPr>
          <w:rFonts w:ascii="Cambria" w:hAnsi="Cambria"/>
          <w:bCs w:val="0"/>
          <w:szCs w:val="20"/>
          <w:lang w:eastAsia="en-US"/>
        </w:rPr>
        <w:t>Table 6.</w:t>
      </w:r>
      <w:r w:rsidR="00ED0F4F">
        <w:rPr>
          <w:rFonts w:ascii="Cambria" w:hAnsi="Cambria"/>
          <w:bCs w:val="0"/>
          <w:szCs w:val="20"/>
          <w:lang w:eastAsia="en-US"/>
        </w:rPr>
        <w:t>5.1</w:t>
      </w:r>
      <w:r w:rsidR="00DA31DC" w:rsidRPr="00A2657B">
        <w:rPr>
          <w:rFonts w:ascii="Cambria" w:hAnsi="Cambria"/>
          <w:bCs w:val="0"/>
          <w:szCs w:val="20"/>
          <w:lang w:eastAsia="en-US"/>
        </w:rPr>
        <w:t xml:space="preserve"> Accuracy index for CPS segments based on early validation data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
        <w:gridCol w:w="3157"/>
        <w:gridCol w:w="1225"/>
        <w:gridCol w:w="1124"/>
        <w:gridCol w:w="1219"/>
        <w:gridCol w:w="1072"/>
        <w:gridCol w:w="1014"/>
      </w:tblGrid>
      <w:tr w:rsidR="001E1679" w:rsidRPr="008C24A5" w14:paraId="524392FB" w14:textId="77777777" w:rsidTr="00461922">
        <w:trPr>
          <w:trHeight w:val="900"/>
        </w:trPr>
        <w:tc>
          <w:tcPr>
            <w:tcW w:w="288" w:type="pct"/>
            <w:vMerge w:val="restart"/>
            <w:shd w:val="clear" w:color="auto" w:fill="BDD6EE" w:themeFill="accent1" w:themeFillTint="66"/>
            <w:vAlign w:val="center"/>
            <w:hideMark/>
          </w:tcPr>
          <w:p w14:paraId="6101E291" w14:textId="77777777" w:rsidR="00B02E12" w:rsidRPr="006A7FD8" w:rsidRDefault="00B02E12" w:rsidP="00B02E12">
            <w:pPr>
              <w:jc w:val="center"/>
              <w:rPr>
                <w:rFonts w:ascii="BentonSans Light" w:hAnsi="BentonSans Light"/>
                <w:b/>
                <w:color w:val="000000"/>
                <w:sz w:val="16"/>
                <w:szCs w:val="16"/>
              </w:rPr>
            </w:pPr>
            <w:bookmarkStart w:id="60" w:name="_Toc511644458"/>
            <w:bookmarkStart w:id="61" w:name="_Toc511731904"/>
            <w:r w:rsidRPr="006A7FD8">
              <w:rPr>
                <w:rFonts w:ascii="BentonSans Light" w:hAnsi="BentonSans Light"/>
                <w:b/>
                <w:color w:val="000000"/>
                <w:sz w:val="16"/>
                <w:szCs w:val="16"/>
                <w:lang w:val="en-GB"/>
              </w:rPr>
              <w:t>No.</w:t>
            </w:r>
          </w:p>
        </w:tc>
        <w:tc>
          <w:tcPr>
            <w:tcW w:w="1688" w:type="pct"/>
            <w:vMerge w:val="restart"/>
            <w:shd w:val="clear" w:color="auto" w:fill="BDD6EE" w:themeFill="accent1" w:themeFillTint="66"/>
            <w:vAlign w:val="center"/>
            <w:hideMark/>
          </w:tcPr>
          <w:p w14:paraId="205DAE71" w14:textId="77777777" w:rsidR="00B02E12" w:rsidRPr="006A7FD8" w:rsidRDefault="00B02E12" w:rsidP="00B02E12">
            <w:pPr>
              <w:jc w:val="center"/>
              <w:rPr>
                <w:rFonts w:ascii="BentonSans Light" w:hAnsi="BentonSans Light"/>
                <w:b/>
                <w:color w:val="000000"/>
                <w:sz w:val="16"/>
                <w:szCs w:val="16"/>
              </w:rPr>
            </w:pPr>
            <w:r w:rsidRPr="006A7FD8">
              <w:rPr>
                <w:rFonts w:ascii="BentonSans Light" w:hAnsi="BentonSans Light"/>
                <w:b/>
                <w:color w:val="000000"/>
                <w:sz w:val="16"/>
                <w:szCs w:val="16"/>
                <w:lang w:val="en-GB"/>
              </w:rPr>
              <w:t>Segment</w:t>
            </w:r>
          </w:p>
        </w:tc>
        <w:tc>
          <w:tcPr>
            <w:tcW w:w="655" w:type="pct"/>
            <w:vMerge w:val="restart"/>
            <w:shd w:val="clear" w:color="auto" w:fill="BDD6EE" w:themeFill="accent1" w:themeFillTint="66"/>
            <w:vAlign w:val="center"/>
            <w:hideMark/>
          </w:tcPr>
          <w:p w14:paraId="44F9EFC1" w14:textId="77777777" w:rsidR="00B02E12" w:rsidRPr="006A7FD8" w:rsidRDefault="00B02E12" w:rsidP="00B02E12">
            <w:pPr>
              <w:jc w:val="center"/>
              <w:rPr>
                <w:rFonts w:ascii="BentonSans Light" w:hAnsi="BentonSans Light"/>
                <w:b/>
                <w:color w:val="000000"/>
                <w:sz w:val="16"/>
                <w:szCs w:val="16"/>
              </w:rPr>
            </w:pPr>
            <w:r w:rsidRPr="006A7FD8">
              <w:rPr>
                <w:rFonts w:ascii="BentonSans Light" w:hAnsi="BentonSans Light"/>
                <w:b/>
                <w:color w:val="000000"/>
                <w:sz w:val="16"/>
                <w:szCs w:val="16"/>
                <w:lang w:val="en-GB"/>
              </w:rPr>
              <w:t>Unadjusted CDSS score</w:t>
            </w:r>
          </w:p>
        </w:tc>
        <w:tc>
          <w:tcPr>
            <w:tcW w:w="601" w:type="pct"/>
            <w:vMerge w:val="restart"/>
            <w:shd w:val="clear" w:color="auto" w:fill="BDD6EE" w:themeFill="accent1" w:themeFillTint="66"/>
            <w:vAlign w:val="center"/>
            <w:hideMark/>
          </w:tcPr>
          <w:p w14:paraId="436F9CA0" w14:textId="77777777" w:rsidR="00B02E12" w:rsidRPr="006A7FD8" w:rsidRDefault="00B02E12" w:rsidP="00B02E12">
            <w:pPr>
              <w:jc w:val="center"/>
              <w:rPr>
                <w:rFonts w:ascii="BentonSans Light" w:hAnsi="BentonSans Light"/>
                <w:b/>
                <w:color w:val="000000"/>
                <w:sz w:val="16"/>
                <w:szCs w:val="16"/>
              </w:rPr>
            </w:pPr>
            <w:r w:rsidRPr="006A7FD8">
              <w:rPr>
                <w:rFonts w:ascii="BentonSans Light" w:hAnsi="BentonSans Light"/>
                <w:b/>
                <w:color w:val="000000"/>
                <w:sz w:val="16"/>
                <w:szCs w:val="16"/>
                <w:lang w:val="en-GB"/>
              </w:rPr>
              <w:t>Imputed long-term default rate (%)</w:t>
            </w:r>
          </w:p>
        </w:tc>
        <w:tc>
          <w:tcPr>
            <w:tcW w:w="652" w:type="pct"/>
            <w:vMerge w:val="restart"/>
            <w:shd w:val="clear" w:color="auto" w:fill="BDD6EE" w:themeFill="accent1" w:themeFillTint="66"/>
            <w:vAlign w:val="center"/>
            <w:hideMark/>
          </w:tcPr>
          <w:p w14:paraId="2BD873FA" w14:textId="77777777" w:rsidR="00B02E12" w:rsidRPr="006A7FD8" w:rsidRDefault="00B02E12" w:rsidP="00B02E12">
            <w:pPr>
              <w:jc w:val="center"/>
              <w:rPr>
                <w:rFonts w:ascii="BentonSans Light" w:hAnsi="BentonSans Light"/>
                <w:b/>
                <w:color w:val="000000"/>
                <w:sz w:val="16"/>
                <w:szCs w:val="16"/>
              </w:rPr>
            </w:pPr>
            <w:r w:rsidRPr="006A7FD8">
              <w:rPr>
                <w:rFonts w:ascii="BentonSans Light" w:hAnsi="BentonSans Light"/>
                <w:b/>
                <w:color w:val="000000"/>
                <w:sz w:val="16"/>
                <w:szCs w:val="16"/>
                <w:lang w:val="en-GB"/>
              </w:rPr>
              <w:t>Type of adjustment (Accuracy)</w:t>
            </w:r>
          </w:p>
        </w:tc>
        <w:tc>
          <w:tcPr>
            <w:tcW w:w="573" w:type="pct"/>
            <w:vMerge w:val="restart"/>
            <w:shd w:val="clear" w:color="auto" w:fill="BDD6EE" w:themeFill="accent1" w:themeFillTint="66"/>
            <w:vAlign w:val="center"/>
            <w:hideMark/>
          </w:tcPr>
          <w:p w14:paraId="29E60D19" w14:textId="77777777" w:rsidR="00B02E12" w:rsidRPr="006A7FD8" w:rsidRDefault="00B02E12" w:rsidP="00B02E12">
            <w:pPr>
              <w:jc w:val="center"/>
              <w:rPr>
                <w:rFonts w:ascii="BentonSans Light" w:hAnsi="BentonSans Light"/>
                <w:b/>
                <w:color w:val="000000"/>
                <w:sz w:val="16"/>
                <w:szCs w:val="16"/>
              </w:rPr>
            </w:pPr>
            <w:r w:rsidRPr="006A7FD8">
              <w:rPr>
                <w:rFonts w:ascii="BentonSans Light" w:hAnsi="BentonSans Light"/>
                <w:b/>
                <w:color w:val="000000"/>
                <w:sz w:val="16"/>
                <w:szCs w:val="16"/>
                <w:lang w:val="en-GB"/>
              </w:rPr>
              <w:t>Adjusted CDSS score</w:t>
            </w:r>
          </w:p>
        </w:tc>
        <w:tc>
          <w:tcPr>
            <w:tcW w:w="542" w:type="pct"/>
            <w:vMerge w:val="restart"/>
            <w:shd w:val="clear" w:color="auto" w:fill="BDD6EE" w:themeFill="accent1" w:themeFillTint="66"/>
            <w:vAlign w:val="center"/>
            <w:hideMark/>
          </w:tcPr>
          <w:p w14:paraId="7991324C" w14:textId="77777777" w:rsidR="00B02E12" w:rsidRPr="006A7FD8" w:rsidRDefault="00B02E12" w:rsidP="00B02E12">
            <w:pPr>
              <w:jc w:val="center"/>
              <w:rPr>
                <w:rFonts w:ascii="BentonSans Light" w:hAnsi="BentonSans Light"/>
                <w:b/>
                <w:color w:val="000000"/>
                <w:sz w:val="16"/>
                <w:szCs w:val="16"/>
              </w:rPr>
            </w:pPr>
            <w:r w:rsidRPr="006A7FD8">
              <w:rPr>
                <w:rFonts w:ascii="BentonSans Light" w:hAnsi="BentonSans Light"/>
                <w:b/>
                <w:color w:val="000000"/>
                <w:sz w:val="16"/>
                <w:szCs w:val="16"/>
                <w:lang w:val="en-GB"/>
              </w:rPr>
              <w:t>Final Score Accuracy</w:t>
            </w:r>
          </w:p>
        </w:tc>
      </w:tr>
      <w:tr w:rsidR="001E1679" w:rsidRPr="008C24A5" w14:paraId="3888644A" w14:textId="77777777" w:rsidTr="00461922">
        <w:trPr>
          <w:trHeight w:val="458"/>
        </w:trPr>
        <w:tc>
          <w:tcPr>
            <w:tcW w:w="288" w:type="pct"/>
            <w:vMerge/>
            <w:shd w:val="clear" w:color="auto" w:fill="BDD6EE" w:themeFill="accent1" w:themeFillTint="66"/>
            <w:vAlign w:val="center"/>
            <w:hideMark/>
          </w:tcPr>
          <w:p w14:paraId="056A8D51" w14:textId="77777777" w:rsidR="00B02E12" w:rsidRPr="003F2D36" w:rsidRDefault="00B02E12" w:rsidP="00B02E12">
            <w:pPr>
              <w:rPr>
                <w:rFonts w:ascii="BentonSans Light" w:hAnsi="BentonSans Light"/>
                <w:color w:val="000000"/>
                <w:sz w:val="16"/>
                <w:szCs w:val="16"/>
              </w:rPr>
            </w:pPr>
          </w:p>
        </w:tc>
        <w:tc>
          <w:tcPr>
            <w:tcW w:w="1688" w:type="pct"/>
            <w:vMerge/>
            <w:shd w:val="clear" w:color="auto" w:fill="BDD6EE" w:themeFill="accent1" w:themeFillTint="66"/>
            <w:vAlign w:val="center"/>
            <w:hideMark/>
          </w:tcPr>
          <w:p w14:paraId="63BBFFA4" w14:textId="77777777" w:rsidR="00B02E12" w:rsidRPr="003F2D36" w:rsidRDefault="00B02E12" w:rsidP="00B02E12">
            <w:pPr>
              <w:rPr>
                <w:rFonts w:ascii="BentonSans Light" w:hAnsi="BentonSans Light"/>
                <w:color w:val="000000"/>
                <w:sz w:val="16"/>
                <w:szCs w:val="16"/>
              </w:rPr>
            </w:pPr>
          </w:p>
        </w:tc>
        <w:tc>
          <w:tcPr>
            <w:tcW w:w="655" w:type="pct"/>
            <w:vMerge/>
            <w:shd w:val="clear" w:color="auto" w:fill="BDD6EE" w:themeFill="accent1" w:themeFillTint="66"/>
            <w:vAlign w:val="center"/>
            <w:hideMark/>
          </w:tcPr>
          <w:p w14:paraId="3E4B1EA7" w14:textId="77777777" w:rsidR="00B02E12" w:rsidRPr="003F2D36" w:rsidRDefault="00B02E12" w:rsidP="00B02E12">
            <w:pPr>
              <w:rPr>
                <w:rFonts w:ascii="BentonSans Light" w:hAnsi="BentonSans Light"/>
                <w:color w:val="000000"/>
                <w:sz w:val="16"/>
                <w:szCs w:val="16"/>
              </w:rPr>
            </w:pPr>
          </w:p>
        </w:tc>
        <w:tc>
          <w:tcPr>
            <w:tcW w:w="601" w:type="pct"/>
            <w:vMerge/>
            <w:shd w:val="clear" w:color="auto" w:fill="BDD6EE" w:themeFill="accent1" w:themeFillTint="66"/>
            <w:vAlign w:val="center"/>
            <w:hideMark/>
          </w:tcPr>
          <w:p w14:paraId="62E3D1F8" w14:textId="77777777" w:rsidR="00B02E12" w:rsidRPr="003F2D36" w:rsidRDefault="00B02E12" w:rsidP="00B02E12">
            <w:pPr>
              <w:rPr>
                <w:rFonts w:ascii="BentonSans Light" w:hAnsi="BentonSans Light"/>
                <w:color w:val="000000"/>
                <w:sz w:val="16"/>
                <w:szCs w:val="16"/>
              </w:rPr>
            </w:pPr>
          </w:p>
        </w:tc>
        <w:tc>
          <w:tcPr>
            <w:tcW w:w="652" w:type="pct"/>
            <w:vMerge/>
            <w:shd w:val="clear" w:color="auto" w:fill="BDD6EE" w:themeFill="accent1" w:themeFillTint="66"/>
            <w:vAlign w:val="center"/>
            <w:hideMark/>
          </w:tcPr>
          <w:p w14:paraId="58FB071C" w14:textId="77777777" w:rsidR="00B02E12" w:rsidRPr="003F2D36" w:rsidRDefault="00B02E12" w:rsidP="00B02E12">
            <w:pPr>
              <w:rPr>
                <w:rFonts w:ascii="BentonSans Light" w:hAnsi="BentonSans Light"/>
                <w:color w:val="000000"/>
                <w:sz w:val="16"/>
                <w:szCs w:val="16"/>
              </w:rPr>
            </w:pPr>
          </w:p>
        </w:tc>
        <w:tc>
          <w:tcPr>
            <w:tcW w:w="573" w:type="pct"/>
            <w:vMerge/>
            <w:shd w:val="clear" w:color="auto" w:fill="BDD6EE" w:themeFill="accent1" w:themeFillTint="66"/>
            <w:vAlign w:val="center"/>
            <w:hideMark/>
          </w:tcPr>
          <w:p w14:paraId="314CAC38" w14:textId="77777777" w:rsidR="00B02E12" w:rsidRPr="003F2D36" w:rsidRDefault="00B02E12" w:rsidP="00B02E12">
            <w:pPr>
              <w:rPr>
                <w:rFonts w:ascii="BentonSans Light" w:hAnsi="BentonSans Light"/>
                <w:color w:val="000000"/>
                <w:sz w:val="16"/>
                <w:szCs w:val="16"/>
              </w:rPr>
            </w:pPr>
          </w:p>
        </w:tc>
        <w:tc>
          <w:tcPr>
            <w:tcW w:w="542" w:type="pct"/>
            <w:vMerge/>
            <w:shd w:val="clear" w:color="auto" w:fill="BDD6EE" w:themeFill="accent1" w:themeFillTint="66"/>
            <w:vAlign w:val="center"/>
            <w:hideMark/>
          </w:tcPr>
          <w:p w14:paraId="65779B29" w14:textId="77777777" w:rsidR="00B02E12" w:rsidRPr="003F2D36" w:rsidRDefault="00B02E12" w:rsidP="00B02E12">
            <w:pPr>
              <w:rPr>
                <w:rFonts w:ascii="BentonSans Light" w:hAnsi="BentonSans Light"/>
                <w:color w:val="000000"/>
                <w:sz w:val="16"/>
                <w:szCs w:val="16"/>
              </w:rPr>
            </w:pPr>
          </w:p>
        </w:tc>
      </w:tr>
      <w:tr w:rsidR="001F2370" w:rsidRPr="008C24A5" w14:paraId="6CF6388B" w14:textId="77777777" w:rsidTr="001F2370">
        <w:trPr>
          <w:trHeight w:val="300"/>
        </w:trPr>
        <w:tc>
          <w:tcPr>
            <w:tcW w:w="288" w:type="pct"/>
            <w:shd w:val="clear" w:color="000000" w:fill="FFFFFF"/>
            <w:noWrap/>
            <w:vAlign w:val="center"/>
            <w:hideMark/>
          </w:tcPr>
          <w:p w14:paraId="637C300A"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1</w:t>
            </w:r>
          </w:p>
        </w:tc>
        <w:tc>
          <w:tcPr>
            <w:tcW w:w="1688" w:type="pct"/>
            <w:shd w:val="clear" w:color="000000" w:fill="FFFFFF"/>
            <w:noWrap/>
            <w:vAlign w:val="center"/>
            <w:hideMark/>
          </w:tcPr>
          <w:p w14:paraId="2E4BE293" w14:textId="41620636"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Charge High Balance High Prob B</w:t>
            </w:r>
          </w:p>
        </w:tc>
        <w:tc>
          <w:tcPr>
            <w:tcW w:w="655" w:type="pct"/>
            <w:shd w:val="clear" w:color="000000" w:fill="FFFFFF"/>
            <w:noWrap/>
            <w:vAlign w:val="center"/>
            <w:hideMark/>
          </w:tcPr>
          <w:p w14:paraId="303FED4E" w14:textId="70B56EE5"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2.08%</w:t>
            </w:r>
          </w:p>
        </w:tc>
        <w:tc>
          <w:tcPr>
            <w:tcW w:w="601" w:type="pct"/>
            <w:shd w:val="clear" w:color="000000" w:fill="FFFFFF"/>
            <w:noWrap/>
            <w:vAlign w:val="center"/>
            <w:hideMark/>
          </w:tcPr>
          <w:p w14:paraId="1F7FA341" w14:textId="7B6C43F2"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1.83%</w:t>
            </w:r>
          </w:p>
        </w:tc>
        <w:tc>
          <w:tcPr>
            <w:tcW w:w="652" w:type="pct"/>
            <w:shd w:val="clear" w:color="000000" w:fill="FFFFFF"/>
            <w:noWrap/>
            <w:vAlign w:val="center"/>
            <w:hideMark/>
          </w:tcPr>
          <w:p w14:paraId="7EA6A6E3" w14:textId="45349C81"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5A5D4E18" w14:textId="184A78DA"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1.98%</w:t>
            </w:r>
          </w:p>
        </w:tc>
        <w:tc>
          <w:tcPr>
            <w:tcW w:w="542" w:type="pct"/>
            <w:shd w:val="clear" w:color="000000" w:fill="FFFFFF"/>
            <w:vAlign w:val="bottom"/>
          </w:tcPr>
          <w:p w14:paraId="4889E3D5" w14:textId="7C0AFADD"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84%</w:t>
            </w:r>
          </w:p>
        </w:tc>
      </w:tr>
      <w:tr w:rsidR="001F2370" w:rsidRPr="00A166F0" w14:paraId="43C6F7E8" w14:textId="77777777" w:rsidTr="001F2370">
        <w:trPr>
          <w:trHeight w:val="315"/>
        </w:trPr>
        <w:tc>
          <w:tcPr>
            <w:tcW w:w="288" w:type="pct"/>
            <w:shd w:val="clear" w:color="000000" w:fill="FFFFFF"/>
            <w:noWrap/>
            <w:vAlign w:val="center"/>
            <w:hideMark/>
          </w:tcPr>
          <w:p w14:paraId="3CE4285A"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2</w:t>
            </w:r>
          </w:p>
        </w:tc>
        <w:tc>
          <w:tcPr>
            <w:tcW w:w="1688" w:type="pct"/>
            <w:shd w:val="clear" w:color="000000" w:fill="FFFFFF"/>
            <w:noWrap/>
            <w:vAlign w:val="center"/>
            <w:hideMark/>
          </w:tcPr>
          <w:p w14:paraId="17ECE847" w14:textId="6651E72A"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Charge High Balance Low Prob B</w:t>
            </w:r>
          </w:p>
        </w:tc>
        <w:tc>
          <w:tcPr>
            <w:tcW w:w="655" w:type="pct"/>
            <w:shd w:val="clear" w:color="000000" w:fill="FFFFFF"/>
            <w:noWrap/>
            <w:vAlign w:val="center"/>
            <w:hideMark/>
          </w:tcPr>
          <w:p w14:paraId="7697AEA0" w14:textId="03778564"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2.25%</w:t>
            </w:r>
          </w:p>
        </w:tc>
        <w:tc>
          <w:tcPr>
            <w:tcW w:w="601" w:type="pct"/>
            <w:shd w:val="clear" w:color="000000" w:fill="FFFFFF"/>
            <w:noWrap/>
            <w:vAlign w:val="center"/>
            <w:hideMark/>
          </w:tcPr>
          <w:p w14:paraId="3413313A" w14:textId="1B450527"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2.13%</w:t>
            </w:r>
          </w:p>
        </w:tc>
        <w:tc>
          <w:tcPr>
            <w:tcW w:w="652" w:type="pct"/>
            <w:shd w:val="clear" w:color="000000" w:fill="FFFFFF"/>
            <w:noWrap/>
            <w:vAlign w:val="center"/>
            <w:hideMark/>
          </w:tcPr>
          <w:p w14:paraId="5F5456B5" w14:textId="0C429426"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418F5963" w14:textId="4C46EEEA"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2.36%</w:t>
            </w:r>
          </w:p>
        </w:tc>
        <w:tc>
          <w:tcPr>
            <w:tcW w:w="542" w:type="pct"/>
            <w:shd w:val="clear" w:color="000000" w:fill="FFFFFF"/>
            <w:vAlign w:val="bottom"/>
          </w:tcPr>
          <w:p w14:paraId="3364F991" w14:textId="58485FF2"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87%</w:t>
            </w:r>
          </w:p>
        </w:tc>
      </w:tr>
      <w:tr w:rsidR="001F2370" w:rsidRPr="008C24A5" w14:paraId="727D0551" w14:textId="77777777" w:rsidTr="001F2370">
        <w:trPr>
          <w:trHeight w:val="300"/>
        </w:trPr>
        <w:tc>
          <w:tcPr>
            <w:tcW w:w="288" w:type="pct"/>
            <w:shd w:val="clear" w:color="000000" w:fill="FFFFFF"/>
            <w:noWrap/>
            <w:vAlign w:val="center"/>
            <w:hideMark/>
          </w:tcPr>
          <w:p w14:paraId="43215D04"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3</w:t>
            </w:r>
          </w:p>
        </w:tc>
        <w:tc>
          <w:tcPr>
            <w:tcW w:w="1688" w:type="pct"/>
            <w:shd w:val="clear" w:color="000000" w:fill="FFFFFF"/>
            <w:noWrap/>
            <w:vAlign w:val="center"/>
            <w:hideMark/>
          </w:tcPr>
          <w:p w14:paraId="71FA4535" w14:textId="08B1C103"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Charge Linked Transaction Mid FICO</w:t>
            </w:r>
          </w:p>
        </w:tc>
        <w:tc>
          <w:tcPr>
            <w:tcW w:w="655" w:type="pct"/>
            <w:shd w:val="clear" w:color="000000" w:fill="FFFFFF"/>
            <w:noWrap/>
            <w:vAlign w:val="center"/>
            <w:hideMark/>
          </w:tcPr>
          <w:p w14:paraId="293DEB88" w14:textId="41E36902"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1.17%</w:t>
            </w:r>
          </w:p>
        </w:tc>
        <w:tc>
          <w:tcPr>
            <w:tcW w:w="601" w:type="pct"/>
            <w:shd w:val="clear" w:color="000000" w:fill="FFFFFF"/>
            <w:noWrap/>
            <w:vAlign w:val="center"/>
            <w:hideMark/>
          </w:tcPr>
          <w:p w14:paraId="47817BD3" w14:textId="4C404246"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1.12%</w:t>
            </w:r>
          </w:p>
        </w:tc>
        <w:tc>
          <w:tcPr>
            <w:tcW w:w="652" w:type="pct"/>
            <w:shd w:val="clear" w:color="000000" w:fill="FFFFFF"/>
            <w:noWrap/>
            <w:vAlign w:val="center"/>
            <w:hideMark/>
          </w:tcPr>
          <w:p w14:paraId="4D782910" w14:textId="6222E03C"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15CC3BBB" w14:textId="6B95B80E"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1.28%</w:t>
            </w:r>
          </w:p>
        </w:tc>
        <w:tc>
          <w:tcPr>
            <w:tcW w:w="542" w:type="pct"/>
            <w:shd w:val="clear" w:color="000000" w:fill="FFFFFF"/>
            <w:vAlign w:val="bottom"/>
          </w:tcPr>
          <w:p w14:paraId="571C4482" w14:textId="69C2D590"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82%</w:t>
            </w:r>
          </w:p>
        </w:tc>
      </w:tr>
      <w:tr w:rsidR="001F2370" w:rsidRPr="008C24A5" w14:paraId="6217EE39" w14:textId="77777777" w:rsidTr="001F2370">
        <w:trPr>
          <w:trHeight w:val="315"/>
        </w:trPr>
        <w:tc>
          <w:tcPr>
            <w:tcW w:w="288" w:type="pct"/>
            <w:shd w:val="clear" w:color="000000" w:fill="FFFFFF"/>
            <w:noWrap/>
            <w:vAlign w:val="center"/>
            <w:hideMark/>
          </w:tcPr>
          <w:p w14:paraId="4141E950"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4</w:t>
            </w:r>
          </w:p>
        </w:tc>
        <w:tc>
          <w:tcPr>
            <w:tcW w:w="1688" w:type="pct"/>
            <w:shd w:val="clear" w:color="000000" w:fill="FFFFFF"/>
            <w:noWrap/>
            <w:vAlign w:val="center"/>
            <w:hideMark/>
          </w:tcPr>
          <w:p w14:paraId="18A089B1" w14:textId="022A613E"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Charge Low FICO</w:t>
            </w:r>
          </w:p>
        </w:tc>
        <w:tc>
          <w:tcPr>
            <w:tcW w:w="655" w:type="pct"/>
            <w:shd w:val="clear" w:color="000000" w:fill="FFFFFF"/>
            <w:noWrap/>
            <w:vAlign w:val="center"/>
            <w:hideMark/>
          </w:tcPr>
          <w:p w14:paraId="61CF06CB" w14:textId="583B5B62"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24.29%</w:t>
            </w:r>
          </w:p>
        </w:tc>
        <w:tc>
          <w:tcPr>
            <w:tcW w:w="601" w:type="pct"/>
            <w:shd w:val="clear" w:color="000000" w:fill="FFFFFF"/>
            <w:noWrap/>
            <w:vAlign w:val="center"/>
            <w:hideMark/>
          </w:tcPr>
          <w:p w14:paraId="5E447C20" w14:textId="782DA447"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23.96%</w:t>
            </w:r>
          </w:p>
        </w:tc>
        <w:tc>
          <w:tcPr>
            <w:tcW w:w="652" w:type="pct"/>
            <w:shd w:val="clear" w:color="000000" w:fill="FFFFFF"/>
            <w:noWrap/>
            <w:vAlign w:val="center"/>
            <w:hideMark/>
          </w:tcPr>
          <w:p w14:paraId="045AC46D" w14:textId="6F015B00"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292E332F" w14:textId="7287E57A"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25.36%</w:t>
            </w:r>
          </w:p>
        </w:tc>
        <w:tc>
          <w:tcPr>
            <w:tcW w:w="542" w:type="pct"/>
            <w:shd w:val="clear" w:color="000000" w:fill="FFFFFF"/>
            <w:vAlign w:val="bottom"/>
          </w:tcPr>
          <w:p w14:paraId="6C6E64A5" w14:textId="627B764D"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80%</w:t>
            </w:r>
          </w:p>
        </w:tc>
      </w:tr>
      <w:tr w:rsidR="001F2370" w:rsidRPr="008C24A5" w14:paraId="117128BF" w14:textId="77777777" w:rsidTr="001F2370">
        <w:trPr>
          <w:trHeight w:val="300"/>
        </w:trPr>
        <w:tc>
          <w:tcPr>
            <w:tcW w:w="288" w:type="pct"/>
            <w:shd w:val="clear" w:color="000000" w:fill="FFFFFF"/>
            <w:noWrap/>
            <w:vAlign w:val="center"/>
            <w:hideMark/>
          </w:tcPr>
          <w:p w14:paraId="4B1AEA48"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5</w:t>
            </w:r>
          </w:p>
        </w:tc>
        <w:tc>
          <w:tcPr>
            <w:tcW w:w="1688" w:type="pct"/>
            <w:shd w:val="clear" w:color="000000" w:fill="FFFFFF"/>
            <w:noWrap/>
            <w:vAlign w:val="center"/>
            <w:hideMark/>
          </w:tcPr>
          <w:p w14:paraId="629AA35F" w14:textId="237AD3F9"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Charge Low Tenure High Q Score</w:t>
            </w:r>
          </w:p>
        </w:tc>
        <w:tc>
          <w:tcPr>
            <w:tcW w:w="655" w:type="pct"/>
            <w:shd w:val="clear" w:color="000000" w:fill="FFFFFF"/>
            <w:noWrap/>
            <w:vAlign w:val="center"/>
            <w:hideMark/>
          </w:tcPr>
          <w:p w14:paraId="617A5DD5" w14:textId="0A04244B"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6.35%</w:t>
            </w:r>
          </w:p>
        </w:tc>
        <w:tc>
          <w:tcPr>
            <w:tcW w:w="601" w:type="pct"/>
            <w:shd w:val="clear" w:color="000000" w:fill="FFFFFF"/>
            <w:noWrap/>
            <w:vAlign w:val="center"/>
            <w:hideMark/>
          </w:tcPr>
          <w:p w14:paraId="2E6EAAEB" w14:textId="5BF10552"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5.92%</w:t>
            </w:r>
          </w:p>
        </w:tc>
        <w:tc>
          <w:tcPr>
            <w:tcW w:w="652" w:type="pct"/>
            <w:shd w:val="clear" w:color="000000" w:fill="FFFFFF"/>
            <w:noWrap/>
            <w:vAlign w:val="center"/>
            <w:hideMark/>
          </w:tcPr>
          <w:p w14:paraId="669FBA7B" w14:textId="220CFCD9"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18C1FAF8" w14:textId="357640EA"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7.10%</w:t>
            </w:r>
          </w:p>
        </w:tc>
        <w:tc>
          <w:tcPr>
            <w:tcW w:w="542" w:type="pct"/>
            <w:shd w:val="clear" w:color="000000" w:fill="FFFFFF"/>
            <w:vAlign w:val="bottom"/>
          </w:tcPr>
          <w:p w14:paraId="64C5C05A" w14:textId="14A51BCA"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80%</w:t>
            </w:r>
          </w:p>
        </w:tc>
      </w:tr>
      <w:tr w:rsidR="001F2370" w:rsidRPr="008C24A5" w14:paraId="5DFCA988" w14:textId="77777777" w:rsidTr="001F2370">
        <w:trPr>
          <w:trHeight w:val="315"/>
        </w:trPr>
        <w:tc>
          <w:tcPr>
            <w:tcW w:w="288" w:type="pct"/>
            <w:shd w:val="clear" w:color="000000" w:fill="FFFFFF"/>
            <w:noWrap/>
            <w:vAlign w:val="center"/>
            <w:hideMark/>
          </w:tcPr>
          <w:p w14:paraId="3D34D804"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6</w:t>
            </w:r>
          </w:p>
        </w:tc>
        <w:tc>
          <w:tcPr>
            <w:tcW w:w="1688" w:type="pct"/>
            <w:shd w:val="clear" w:color="000000" w:fill="FFFFFF"/>
            <w:noWrap/>
            <w:vAlign w:val="center"/>
            <w:hideMark/>
          </w:tcPr>
          <w:p w14:paraId="2F4FE6DF" w14:textId="33568651"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Charge Low Tenure Low Q Score</w:t>
            </w:r>
          </w:p>
        </w:tc>
        <w:tc>
          <w:tcPr>
            <w:tcW w:w="655" w:type="pct"/>
            <w:shd w:val="clear" w:color="000000" w:fill="FFFFFF"/>
            <w:noWrap/>
            <w:vAlign w:val="center"/>
            <w:hideMark/>
          </w:tcPr>
          <w:p w14:paraId="2758D58D" w14:textId="4865FDD8"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0.67%</w:t>
            </w:r>
          </w:p>
        </w:tc>
        <w:tc>
          <w:tcPr>
            <w:tcW w:w="601" w:type="pct"/>
            <w:shd w:val="clear" w:color="000000" w:fill="FFFFFF"/>
            <w:noWrap/>
            <w:vAlign w:val="center"/>
            <w:hideMark/>
          </w:tcPr>
          <w:p w14:paraId="16054237" w14:textId="0BC82642"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0.59%</w:t>
            </w:r>
          </w:p>
        </w:tc>
        <w:tc>
          <w:tcPr>
            <w:tcW w:w="652" w:type="pct"/>
            <w:shd w:val="clear" w:color="000000" w:fill="FFFFFF"/>
            <w:noWrap/>
            <w:vAlign w:val="center"/>
            <w:hideMark/>
          </w:tcPr>
          <w:p w14:paraId="62C9F01A" w14:textId="674CCF65"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780CF128" w14:textId="1D27D280"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0.67%</w:t>
            </w:r>
          </w:p>
        </w:tc>
        <w:tc>
          <w:tcPr>
            <w:tcW w:w="542" w:type="pct"/>
            <w:shd w:val="clear" w:color="000000" w:fill="FFFFFF"/>
            <w:vAlign w:val="bottom"/>
          </w:tcPr>
          <w:p w14:paraId="238C71F6" w14:textId="1BC3423B"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84%</w:t>
            </w:r>
          </w:p>
        </w:tc>
      </w:tr>
      <w:tr w:rsidR="001F2370" w:rsidRPr="008C24A5" w14:paraId="6C592582" w14:textId="77777777" w:rsidTr="001F2370">
        <w:trPr>
          <w:trHeight w:val="300"/>
        </w:trPr>
        <w:tc>
          <w:tcPr>
            <w:tcW w:w="288" w:type="pct"/>
            <w:shd w:val="clear" w:color="000000" w:fill="FFFFFF"/>
            <w:noWrap/>
            <w:vAlign w:val="center"/>
            <w:hideMark/>
          </w:tcPr>
          <w:p w14:paraId="4100A4F7"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7</w:t>
            </w:r>
          </w:p>
        </w:tc>
        <w:tc>
          <w:tcPr>
            <w:tcW w:w="1688" w:type="pct"/>
            <w:shd w:val="clear" w:color="000000" w:fill="FFFFFF"/>
            <w:noWrap/>
            <w:vAlign w:val="center"/>
            <w:hideMark/>
          </w:tcPr>
          <w:p w14:paraId="50C57A69" w14:textId="4FA7E321"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Charge Revolver Paid Less than Mindue</w:t>
            </w:r>
          </w:p>
        </w:tc>
        <w:tc>
          <w:tcPr>
            <w:tcW w:w="655" w:type="pct"/>
            <w:shd w:val="clear" w:color="000000" w:fill="FFFFFF"/>
            <w:noWrap/>
            <w:vAlign w:val="center"/>
            <w:hideMark/>
          </w:tcPr>
          <w:p w14:paraId="42F5F073" w14:textId="18705CD7"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2.68%</w:t>
            </w:r>
          </w:p>
        </w:tc>
        <w:tc>
          <w:tcPr>
            <w:tcW w:w="601" w:type="pct"/>
            <w:shd w:val="clear" w:color="000000" w:fill="FFFFFF"/>
            <w:noWrap/>
            <w:vAlign w:val="center"/>
            <w:hideMark/>
          </w:tcPr>
          <w:p w14:paraId="7016519A" w14:textId="29A653B0"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2.74%</w:t>
            </w:r>
          </w:p>
        </w:tc>
        <w:tc>
          <w:tcPr>
            <w:tcW w:w="652" w:type="pct"/>
            <w:shd w:val="clear" w:color="000000" w:fill="FFFFFF"/>
            <w:noWrap/>
            <w:vAlign w:val="center"/>
            <w:hideMark/>
          </w:tcPr>
          <w:p w14:paraId="23457B61" w14:textId="08BD493C"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3B9B0A96" w14:textId="2CD0A115"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2.75%</w:t>
            </w:r>
          </w:p>
        </w:tc>
        <w:tc>
          <w:tcPr>
            <w:tcW w:w="542" w:type="pct"/>
            <w:shd w:val="clear" w:color="000000" w:fill="FFFFFF"/>
            <w:vAlign w:val="bottom"/>
          </w:tcPr>
          <w:p w14:paraId="45F1E7DF" w14:textId="5AC07FB0"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80%</w:t>
            </w:r>
          </w:p>
        </w:tc>
      </w:tr>
      <w:tr w:rsidR="001F2370" w:rsidRPr="008C24A5" w14:paraId="77A8E8EE" w14:textId="77777777" w:rsidTr="001F2370">
        <w:trPr>
          <w:trHeight w:val="315"/>
        </w:trPr>
        <w:tc>
          <w:tcPr>
            <w:tcW w:w="288" w:type="pct"/>
            <w:shd w:val="clear" w:color="000000" w:fill="FFFFFF"/>
            <w:noWrap/>
            <w:vAlign w:val="center"/>
            <w:hideMark/>
          </w:tcPr>
          <w:p w14:paraId="3300E1B7"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8</w:t>
            </w:r>
          </w:p>
        </w:tc>
        <w:tc>
          <w:tcPr>
            <w:tcW w:w="1688" w:type="pct"/>
            <w:shd w:val="clear" w:color="000000" w:fill="FFFFFF"/>
            <w:noWrap/>
            <w:vAlign w:val="center"/>
            <w:hideMark/>
          </w:tcPr>
          <w:p w14:paraId="43DFFC20" w14:textId="3D1DB887"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Charge Revolver Paid More than Mindue</w:t>
            </w:r>
          </w:p>
        </w:tc>
        <w:tc>
          <w:tcPr>
            <w:tcW w:w="655" w:type="pct"/>
            <w:shd w:val="clear" w:color="000000" w:fill="FFFFFF"/>
            <w:noWrap/>
            <w:vAlign w:val="center"/>
            <w:hideMark/>
          </w:tcPr>
          <w:p w14:paraId="02D83EE1" w14:textId="6CE54786"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1.03%</w:t>
            </w:r>
          </w:p>
        </w:tc>
        <w:tc>
          <w:tcPr>
            <w:tcW w:w="601" w:type="pct"/>
            <w:shd w:val="clear" w:color="000000" w:fill="FFFFFF"/>
            <w:noWrap/>
            <w:vAlign w:val="center"/>
            <w:hideMark/>
          </w:tcPr>
          <w:p w14:paraId="3CF0FCC1" w14:textId="32F5CF8C"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0.95%</w:t>
            </w:r>
          </w:p>
        </w:tc>
        <w:tc>
          <w:tcPr>
            <w:tcW w:w="652" w:type="pct"/>
            <w:shd w:val="clear" w:color="000000" w:fill="FFFFFF"/>
            <w:noWrap/>
            <w:vAlign w:val="center"/>
            <w:hideMark/>
          </w:tcPr>
          <w:p w14:paraId="041D48BE" w14:textId="60AF39B8"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727C5638" w14:textId="25EF73B5"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1.11%</w:t>
            </w:r>
          </w:p>
        </w:tc>
        <w:tc>
          <w:tcPr>
            <w:tcW w:w="542" w:type="pct"/>
            <w:shd w:val="clear" w:color="000000" w:fill="FFFFFF"/>
            <w:vAlign w:val="bottom"/>
          </w:tcPr>
          <w:p w14:paraId="2704A133" w14:textId="6E36A863"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80%</w:t>
            </w:r>
          </w:p>
        </w:tc>
      </w:tr>
      <w:tr w:rsidR="001F2370" w:rsidRPr="008C24A5" w14:paraId="2D130704" w14:textId="77777777" w:rsidTr="001F2370">
        <w:trPr>
          <w:trHeight w:val="300"/>
        </w:trPr>
        <w:tc>
          <w:tcPr>
            <w:tcW w:w="288" w:type="pct"/>
            <w:shd w:val="clear" w:color="000000" w:fill="FFFFFF"/>
            <w:noWrap/>
            <w:vAlign w:val="center"/>
            <w:hideMark/>
          </w:tcPr>
          <w:p w14:paraId="25FCF6A3"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9</w:t>
            </w:r>
          </w:p>
        </w:tc>
        <w:tc>
          <w:tcPr>
            <w:tcW w:w="1688" w:type="pct"/>
            <w:shd w:val="clear" w:color="000000" w:fill="FFFFFF"/>
            <w:noWrap/>
            <w:vAlign w:val="center"/>
            <w:hideMark/>
          </w:tcPr>
          <w:p w14:paraId="748E8E93" w14:textId="3493A573"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Common Balance Parker</w:t>
            </w:r>
          </w:p>
        </w:tc>
        <w:tc>
          <w:tcPr>
            <w:tcW w:w="655" w:type="pct"/>
            <w:shd w:val="clear" w:color="000000" w:fill="FFFFFF"/>
            <w:noWrap/>
            <w:vAlign w:val="center"/>
            <w:hideMark/>
          </w:tcPr>
          <w:p w14:paraId="1C00828F" w14:textId="1B280F0B"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5.08%</w:t>
            </w:r>
          </w:p>
        </w:tc>
        <w:tc>
          <w:tcPr>
            <w:tcW w:w="601" w:type="pct"/>
            <w:shd w:val="clear" w:color="000000" w:fill="FFFFFF"/>
            <w:noWrap/>
            <w:vAlign w:val="center"/>
            <w:hideMark/>
          </w:tcPr>
          <w:p w14:paraId="5A9D63D1" w14:textId="6AD5E306"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5.07%</w:t>
            </w:r>
          </w:p>
        </w:tc>
        <w:tc>
          <w:tcPr>
            <w:tcW w:w="652" w:type="pct"/>
            <w:shd w:val="clear" w:color="000000" w:fill="FFFFFF"/>
            <w:noWrap/>
            <w:vAlign w:val="center"/>
            <w:hideMark/>
          </w:tcPr>
          <w:p w14:paraId="630B27C8" w14:textId="3D462727"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3E022236" w14:textId="493783EB"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5.22%</w:t>
            </w:r>
          </w:p>
        </w:tc>
        <w:tc>
          <w:tcPr>
            <w:tcW w:w="542" w:type="pct"/>
            <w:shd w:val="clear" w:color="000000" w:fill="FFFFFF"/>
            <w:vAlign w:val="bottom"/>
          </w:tcPr>
          <w:p w14:paraId="72E74370" w14:textId="71CCB518"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72%</w:t>
            </w:r>
          </w:p>
        </w:tc>
      </w:tr>
      <w:tr w:rsidR="001F2370" w:rsidRPr="008C24A5" w14:paraId="4ED3DADC" w14:textId="77777777" w:rsidTr="001F2370">
        <w:trPr>
          <w:trHeight w:val="315"/>
        </w:trPr>
        <w:tc>
          <w:tcPr>
            <w:tcW w:w="288" w:type="pct"/>
            <w:shd w:val="clear" w:color="000000" w:fill="FFFFFF"/>
            <w:noWrap/>
            <w:vAlign w:val="center"/>
            <w:hideMark/>
          </w:tcPr>
          <w:p w14:paraId="4E00EA83"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10</w:t>
            </w:r>
          </w:p>
        </w:tc>
        <w:tc>
          <w:tcPr>
            <w:tcW w:w="1688" w:type="pct"/>
            <w:shd w:val="clear" w:color="000000" w:fill="FFFFFF"/>
            <w:noWrap/>
            <w:vAlign w:val="center"/>
            <w:hideMark/>
          </w:tcPr>
          <w:p w14:paraId="14317710" w14:textId="39A67D56"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Common Cash Usage</w:t>
            </w:r>
          </w:p>
        </w:tc>
        <w:tc>
          <w:tcPr>
            <w:tcW w:w="655" w:type="pct"/>
            <w:shd w:val="clear" w:color="000000" w:fill="FFFFFF"/>
            <w:noWrap/>
            <w:vAlign w:val="center"/>
            <w:hideMark/>
          </w:tcPr>
          <w:p w14:paraId="48B161A0" w14:textId="2A7348B4"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8.44%</w:t>
            </w:r>
          </w:p>
        </w:tc>
        <w:tc>
          <w:tcPr>
            <w:tcW w:w="601" w:type="pct"/>
            <w:shd w:val="clear" w:color="000000" w:fill="FFFFFF"/>
            <w:noWrap/>
            <w:vAlign w:val="center"/>
            <w:hideMark/>
          </w:tcPr>
          <w:p w14:paraId="57FB1589" w14:textId="23B8EE0B"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8.13%</w:t>
            </w:r>
          </w:p>
        </w:tc>
        <w:tc>
          <w:tcPr>
            <w:tcW w:w="652" w:type="pct"/>
            <w:shd w:val="clear" w:color="000000" w:fill="FFFFFF"/>
            <w:noWrap/>
            <w:vAlign w:val="center"/>
            <w:hideMark/>
          </w:tcPr>
          <w:p w14:paraId="5675FD83" w14:textId="2FE04D9D"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078B7524" w14:textId="50DA189A"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8.44%</w:t>
            </w:r>
          </w:p>
        </w:tc>
        <w:tc>
          <w:tcPr>
            <w:tcW w:w="542" w:type="pct"/>
            <w:shd w:val="clear" w:color="000000" w:fill="FFFFFF"/>
            <w:vAlign w:val="bottom"/>
          </w:tcPr>
          <w:p w14:paraId="0C19A4CC" w14:textId="59EEA662"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91%</w:t>
            </w:r>
          </w:p>
        </w:tc>
      </w:tr>
      <w:tr w:rsidR="001F2370" w:rsidRPr="008C24A5" w14:paraId="2E2E6E53" w14:textId="77777777" w:rsidTr="001F2370">
        <w:trPr>
          <w:trHeight w:val="300"/>
        </w:trPr>
        <w:tc>
          <w:tcPr>
            <w:tcW w:w="288" w:type="pct"/>
            <w:shd w:val="clear" w:color="000000" w:fill="FFFFFF"/>
            <w:noWrap/>
            <w:vAlign w:val="center"/>
            <w:hideMark/>
          </w:tcPr>
          <w:p w14:paraId="307FFEF7"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11</w:t>
            </w:r>
          </w:p>
        </w:tc>
        <w:tc>
          <w:tcPr>
            <w:tcW w:w="1688" w:type="pct"/>
            <w:shd w:val="clear" w:color="000000" w:fill="FFFFFF"/>
            <w:noWrap/>
            <w:vAlign w:val="center"/>
            <w:hideMark/>
          </w:tcPr>
          <w:p w14:paraId="396529CA" w14:textId="370B5EB5"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Common High Delinquent</w:t>
            </w:r>
          </w:p>
        </w:tc>
        <w:tc>
          <w:tcPr>
            <w:tcW w:w="655" w:type="pct"/>
            <w:shd w:val="clear" w:color="000000" w:fill="FFFFFF"/>
            <w:noWrap/>
            <w:vAlign w:val="center"/>
            <w:hideMark/>
          </w:tcPr>
          <w:p w14:paraId="7900FEF9" w14:textId="0890EEDF"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62.49%</w:t>
            </w:r>
          </w:p>
        </w:tc>
        <w:tc>
          <w:tcPr>
            <w:tcW w:w="601" w:type="pct"/>
            <w:shd w:val="clear" w:color="000000" w:fill="FFFFFF"/>
            <w:noWrap/>
            <w:vAlign w:val="center"/>
            <w:hideMark/>
          </w:tcPr>
          <w:p w14:paraId="3642996F" w14:textId="3B289071"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62.25%</w:t>
            </w:r>
          </w:p>
        </w:tc>
        <w:tc>
          <w:tcPr>
            <w:tcW w:w="652" w:type="pct"/>
            <w:shd w:val="clear" w:color="000000" w:fill="FFFFFF"/>
            <w:noWrap/>
            <w:vAlign w:val="center"/>
            <w:hideMark/>
          </w:tcPr>
          <w:p w14:paraId="3404FE48" w14:textId="23CEFDD5"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3E9BEA85" w14:textId="3371E0A8"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66.39%</w:t>
            </w:r>
          </w:p>
        </w:tc>
        <w:tc>
          <w:tcPr>
            <w:tcW w:w="542" w:type="pct"/>
            <w:shd w:val="clear" w:color="000000" w:fill="FFFFFF"/>
            <w:vAlign w:val="bottom"/>
          </w:tcPr>
          <w:p w14:paraId="7E80CC66" w14:textId="32C46BD1"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93%</w:t>
            </w:r>
          </w:p>
        </w:tc>
      </w:tr>
      <w:tr w:rsidR="001F2370" w:rsidRPr="008C24A5" w14:paraId="54888036" w14:textId="77777777" w:rsidTr="001F2370">
        <w:trPr>
          <w:trHeight w:val="315"/>
        </w:trPr>
        <w:tc>
          <w:tcPr>
            <w:tcW w:w="288" w:type="pct"/>
            <w:shd w:val="clear" w:color="000000" w:fill="FFFFFF"/>
            <w:noWrap/>
            <w:vAlign w:val="center"/>
            <w:hideMark/>
          </w:tcPr>
          <w:p w14:paraId="464B3700"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12</w:t>
            </w:r>
          </w:p>
        </w:tc>
        <w:tc>
          <w:tcPr>
            <w:tcW w:w="1688" w:type="pct"/>
            <w:shd w:val="clear" w:color="000000" w:fill="FFFFFF"/>
            <w:noWrap/>
            <w:vAlign w:val="center"/>
            <w:hideMark/>
          </w:tcPr>
          <w:p w14:paraId="4E89D477" w14:textId="23205C5A"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Common High Spender</w:t>
            </w:r>
          </w:p>
        </w:tc>
        <w:tc>
          <w:tcPr>
            <w:tcW w:w="655" w:type="pct"/>
            <w:shd w:val="clear" w:color="000000" w:fill="FFFFFF"/>
            <w:noWrap/>
            <w:vAlign w:val="center"/>
            <w:hideMark/>
          </w:tcPr>
          <w:p w14:paraId="18A8AE6D" w14:textId="1E3A1811"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0.40%</w:t>
            </w:r>
          </w:p>
        </w:tc>
        <w:tc>
          <w:tcPr>
            <w:tcW w:w="601" w:type="pct"/>
            <w:shd w:val="clear" w:color="000000" w:fill="FFFFFF"/>
            <w:noWrap/>
            <w:vAlign w:val="center"/>
            <w:hideMark/>
          </w:tcPr>
          <w:p w14:paraId="1A38533B" w14:textId="35BA15EC"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0.32%</w:t>
            </w:r>
          </w:p>
        </w:tc>
        <w:tc>
          <w:tcPr>
            <w:tcW w:w="652" w:type="pct"/>
            <w:shd w:val="clear" w:color="000000" w:fill="FFFFFF"/>
            <w:noWrap/>
            <w:vAlign w:val="center"/>
            <w:hideMark/>
          </w:tcPr>
          <w:p w14:paraId="7DDDCAC8" w14:textId="56EC9A23"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40B95E61" w14:textId="34690226"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0.37%</w:t>
            </w:r>
          </w:p>
        </w:tc>
        <w:tc>
          <w:tcPr>
            <w:tcW w:w="542" w:type="pct"/>
            <w:shd w:val="clear" w:color="000000" w:fill="FFFFFF"/>
            <w:vAlign w:val="bottom"/>
          </w:tcPr>
          <w:p w14:paraId="226695AB" w14:textId="3B8441BF"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82%</w:t>
            </w:r>
          </w:p>
        </w:tc>
      </w:tr>
      <w:tr w:rsidR="001F2370" w:rsidRPr="008C24A5" w14:paraId="0AAD5350" w14:textId="77777777" w:rsidTr="001F2370">
        <w:trPr>
          <w:trHeight w:val="300"/>
        </w:trPr>
        <w:tc>
          <w:tcPr>
            <w:tcW w:w="288" w:type="pct"/>
            <w:shd w:val="clear" w:color="000000" w:fill="FFFFFF"/>
            <w:noWrap/>
            <w:vAlign w:val="center"/>
            <w:hideMark/>
          </w:tcPr>
          <w:p w14:paraId="13AB6F36"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13</w:t>
            </w:r>
          </w:p>
        </w:tc>
        <w:tc>
          <w:tcPr>
            <w:tcW w:w="1688" w:type="pct"/>
            <w:shd w:val="clear" w:color="000000" w:fill="FFFFFF"/>
            <w:noWrap/>
            <w:vAlign w:val="center"/>
            <w:hideMark/>
          </w:tcPr>
          <w:p w14:paraId="32D62B0F" w14:textId="7882F6AC"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Common Inactive</w:t>
            </w:r>
          </w:p>
        </w:tc>
        <w:tc>
          <w:tcPr>
            <w:tcW w:w="655" w:type="pct"/>
            <w:shd w:val="clear" w:color="000000" w:fill="FFFFFF"/>
            <w:noWrap/>
            <w:vAlign w:val="center"/>
            <w:hideMark/>
          </w:tcPr>
          <w:p w14:paraId="5D3E9A04" w14:textId="3EE7DF18"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0.20%</w:t>
            </w:r>
          </w:p>
        </w:tc>
        <w:tc>
          <w:tcPr>
            <w:tcW w:w="601" w:type="pct"/>
            <w:shd w:val="clear" w:color="000000" w:fill="FFFFFF"/>
            <w:noWrap/>
            <w:vAlign w:val="center"/>
            <w:hideMark/>
          </w:tcPr>
          <w:p w14:paraId="45A774CD" w14:textId="606665D2"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0.20%</w:t>
            </w:r>
          </w:p>
        </w:tc>
        <w:tc>
          <w:tcPr>
            <w:tcW w:w="652" w:type="pct"/>
            <w:shd w:val="clear" w:color="000000" w:fill="FFFFFF"/>
            <w:noWrap/>
            <w:vAlign w:val="center"/>
            <w:hideMark/>
          </w:tcPr>
          <w:p w14:paraId="4438C526" w14:textId="4DE20EAD"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50F01321" w14:textId="5BDB2356"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0.22%</w:t>
            </w:r>
          </w:p>
        </w:tc>
        <w:tc>
          <w:tcPr>
            <w:tcW w:w="542" w:type="pct"/>
            <w:shd w:val="clear" w:color="000000" w:fill="FFFFFF"/>
            <w:vAlign w:val="bottom"/>
          </w:tcPr>
          <w:p w14:paraId="251AA80A" w14:textId="00E78A1D"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82%</w:t>
            </w:r>
          </w:p>
        </w:tc>
      </w:tr>
      <w:tr w:rsidR="001F2370" w:rsidRPr="008C24A5" w14:paraId="6B14EB9F" w14:textId="77777777" w:rsidTr="001F2370">
        <w:trPr>
          <w:trHeight w:val="315"/>
        </w:trPr>
        <w:tc>
          <w:tcPr>
            <w:tcW w:w="288" w:type="pct"/>
            <w:shd w:val="clear" w:color="000000" w:fill="FFFFFF"/>
            <w:noWrap/>
            <w:vAlign w:val="center"/>
            <w:hideMark/>
          </w:tcPr>
          <w:p w14:paraId="3661E913"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14</w:t>
            </w:r>
          </w:p>
        </w:tc>
        <w:tc>
          <w:tcPr>
            <w:tcW w:w="1688" w:type="pct"/>
            <w:shd w:val="clear" w:color="000000" w:fill="FFFFFF"/>
            <w:noWrap/>
            <w:vAlign w:val="center"/>
            <w:hideMark/>
          </w:tcPr>
          <w:p w14:paraId="65373C8A" w14:textId="10323B36"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Common Mid Delinquent</w:t>
            </w:r>
          </w:p>
        </w:tc>
        <w:tc>
          <w:tcPr>
            <w:tcW w:w="655" w:type="pct"/>
            <w:shd w:val="clear" w:color="000000" w:fill="FFFFFF"/>
            <w:noWrap/>
            <w:vAlign w:val="center"/>
            <w:hideMark/>
          </w:tcPr>
          <w:p w14:paraId="131A74A5" w14:textId="535D1BC7"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19.02%</w:t>
            </w:r>
          </w:p>
        </w:tc>
        <w:tc>
          <w:tcPr>
            <w:tcW w:w="601" w:type="pct"/>
            <w:shd w:val="clear" w:color="000000" w:fill="FFFFFF"/>
            <w:noWrap/>
            <w:vAlign w:val="center"/>
            <w:hideMark/>
          </w:tcPr>
          <w:p w14:paraId="78F990BD" w14:textId="35FF901D"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18.87%</w:t>
            </w:r>
          </w:p>
        </w:tc>
        <w:tc>
          <w:tcPr>
            <w:tcW w:w="652" w:type="pct"/>
            <w:shd w:val="clear" w:color="000000" w:fill="FFFFFF"/>
            <w:noWrap/>
            <w:vAlign w:val="center"/>
            <w:hideMark/>
          </w:tcPr>
          <w:p w14:paraId="1932A8B6" w14:textId="7459D424"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477EFFF2" w14:textId="4DAA3547"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19.02%</w:t>
            </w:r>
          </w:p>
        </w:tc>
        <w:tc>
          <w:tcPr>
            <w:tcW w:w="542" w:type="pct"/>
            <w:shd w:val="clear" w:color="000000" w:fill="FFFFFF"/>
            <w:vAlign w:val="bottom"/>
          </w:tcPr>
          <w:p w14:paraId="6E2DB8BC" w14:textId="15CACE39"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91%</w:t>
            </w:r>
          </w:p>
        </w:tc>
      </w:tr>
      <w:tr w:rsidR="001F2370" w:rsidRPr="008C24A5" w14:paraId="4039011F" w14:textId="77777777" w:rsidTr="001F2370">
        <w:trPr>
          <w:trHeight w:val="300"/>
        </w:trPr>
        <w:tc>
          <w:tcPr>
            <w:tcW w:w="288" w:type="pct"/>
            <w:shd w:val="clear" w:color="000000" w:fill="FFFFFF"/>
            <w:noWrap/>
            <w:vAlign w:val="center"/>
            <w:hideMark/>
          </w:tcPr>
          <w:p w14:paraId="1CA01F2F"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15</w:t>
            </w:r>
          </w:p>
        </w:tc>
        <w:tc>
          <w:tcPr>
            <w:tcW w:w="1688" w:type="pct"/>
            <w:shd w:val="clear" w:color="000000" w:fill="FFFFFF"/>
            <w:noWrap/>
            <w:vAlign w:val="center"/>
            <w:hideMark/>
          </w:tcPr>
          <w:p w14:paraId="45D9219F" w14:textId="5955212D"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Common Missing FICO</w:t>
            </w:r>
          </w:p>
        </w:tc>
        <w:tc>
          <w:tcPr>
            <w:tcW w:w="655" w:type="pct"/>
            <w:shd w:val="clear" w:color="000000" w:fill="FFFFFF"/>
            <w:noWrap/>
            <w:vAlign w:val="center"/>
            <w:hideMark/>
          </w:tcPr>
          <w:p w14:paraId="35EB988B" w14:textId="284874D0"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0.35%</w:t>
            </w:r>
          </w:p>
        </w:tc>
        <w:tc>
          <w:tcPr>
            <w:tcW w:w="601" w:type="pct"/>
            <w:shd w:val="clear" w:color="000000" w:fill="FFFFFF"/>
            <w:noWrap/>
            <w:vAlign w:val="center"/>
            <w:hideMark/>
          </w:tcPr>
          <w:p w14:paraId="2A47E6C9" w14:textId="7EB625F4"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0.32%</w:t>
            </w:r>
          </w:p>
        </w:tc>
        <w:tc>
          <w:tcPr>
            <w:tcW w:w="652" w:type="pct"/>
            <w:shd w:val="clear" w:color="000000" w:fill="FFFFFF"/>
            <w:noWrap/>
            <w:vAlign w:val="center"/>
            <w:hideMark/>
          </w:tcPr>
          <w:p w14:paraId="236D8224" w14:textId="352C6C5A"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3B265FBE" w14:textId="20560F17"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0.35%</w:t>
            </w:r>
          </w:p>
        </w:tc>
        <w:tc>
          <w:tcPr>
            <w:tcW w:w="542" w:type="pct"/>
            <w:shd w:val="clear" w:color="000000" w:fill="FFFFFF"/>
            <w:vAlign w:val="bottom"/>
          </w:tcPr>
          <w:p w14:paraId="4A33CC7F" w14:textId="208DA98B"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88%</w:t>
            </w:r>
          </w:p>
        </w:tc>
      </w:tr>
      <w:tr w:rsidR="001F2370" w:rsidRPr="008C24A5" w14:paraId="79552228" w14:textId="77777777" w:rsidTr="001F2370">
        <w:trPr>
          <w:trHeight w:val="288"/>
        </w:trPr>
        <w:tc>
          <w:tcPr>
            <w:tcW w:w="288" w:type="pct"/>
            <w:shd w:val="clear" w:color="000000" w:fill="FFFFFF"/>
            <w:noWrap/>
            <w:vAlign w:val="center"/>
            <w:hideMark/>
          </w:tcPr>
          <w:p w14:paraId="65ECEC0F"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16</w:t>
            </w:r>
          </w:p>
        </w:tc>
        <w:tc>
          <w:tcPr>
            <w:tcW w:w="1688" w:type="pct"/>
            <w:shd w:val="clear" w:color="000000" w:fill="FFFFFF"/>
            <w:noWrap/>
            <w:vAlign w:val="center"/>
            <w:hideMark/>
          </w:tcPr>
          <w:p w14:paraId="4D28E792" w14:textId="75C2666F"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Common NG</w:t>
            </w:r>
          </w:p>
        </w:tc>
        <w:tc>
          <w:tcPr>
            <w:tcW w:w="655" w:type="pct"/>
            <w:shd w:val="clear" w:color="000000" w:fill="FFFFFF"/>
            <w:noWrap/>
            <w:vAlign w:val="center"/>
            <w:hideMark/>
          </w:tcPr>
          <w:p w14:paraId="3548AA00" w14:textId="2CDAEC0A"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13.19%</w:t>
            </w:r>
          </w:p>
        </w:tc>
        <w:tc>
          <w:tcPr>
            <w:tcW w:w="601" w:type="pct"/>
            <w:shd w:val="clear" w:color="000000" w:fill="FFFFFF"/>
            <w:noWrap/>
            <w:vAlign w:val="center"/>
            <w:hideMark/>
          </w:tcPr>
          <w:p w14:paraId="3FAE934C" w14:textId="659E12C6"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11.96%</w:t>
            </w:r>
          </w:p>
        </w:tc>
        <w:tc>
          <w:tcPr>
            <w:tcW w:w="652" w:type="pct"/>
            <w:shd w:val="clear" w:color="000000" w:fill="FFFFFF"/>
            <w:noWrap/>
            <w:vAlign w:val="center"/>
            <w:hideMark/>
          </w:tcPr>
          <w:p w14:paraId="2755A786" w14:textId="04459B88"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1C087C26" w14:textId="52D7D6BE"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13.19%</w:t>
            </w:r>
          </w:p>
        </w:tc>
        <w:tc>
          <w:tcPr>
            <w:tcW w:w="542" w:type="pct"/>
            <w:shd w:val="clear" w:color="000000" w:fill="FFFFFF"/>
            <w:vAlign w:val="bottom"/>
          </w:tcPr>
          <w:p w14:paraId="0C8F87B0" w14:textId="3D562BD6"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86%</w:t>
            </w:r>
          </w:p>
        </w:tc>
      </w:tr>
      <w:tr w:rsidR="001F2370" w:rsidRPr="008C24A5" w14:paraId="393E16ED" w14:textId="77777777" w:rsidTr="001F2370">
        <w:trPr>
          <w:trHeight w:val="300"/>
        </w:trPr>
        <w:tc>
          <w:tcPr>
            <w:tcW w:w="288" w:type="pct"/>
            <w:shd w:val="clear" w:color="000000" w:fill="FFFFFF"/>
            <w:noWrap/>
            <w:vAlign w:val="center"/>
            <w:hideMark/>
          </w:tcPr>
          <w:p w14:paraId="520C53B6"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17</w:t>
            </w:r>
          </w:p>
        </w:tc>
        <w:tc>
          <w:tcPr>
            <w:tcW w:w="1688" w:type="pct"/>
            <w:shd w:val="clear" w:color="000000" w:fill="FFFFFF"/>
            <w:noWrap/>
            <w:vAlign w:val="center"/>
            <w:hideMark/>
          </w:tcPr>
          <w:p w14:paraId="3DF45EA2" w14:textId="6F6E01F6"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Common Over Utilization</w:t>
            </w:r>
          </w:p>
        </w:tc>
        <w:tc>
          <w:tcPr>
            <w:tcW w:w="655" w:type="pct"/>
            <w:shd w:val="clear" w:color="000000" w:fill="FFFFFF"/>
            <w:noWrap/>
            <w:vAlign w:val="center"/>
            <w:hideMark/>
          </w:tcPr>
          <w:p w14:paraId="62DF4DCF" w14:textId="7C431948"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9.15%</w:t>
            </w:r>
          </w:p>
        </w:tc>
        <w:tc>
          <w:tcPr>
            <w:tcW w:w="601" w:type="pct"/>
            <w:shd w:val="clear" w:color="000000" w:fill="FFFFFF"/>
            <w:noWrap/>
            <w:vAlign w:val="center"/>
            <w:hideMark/>
          </w:tcPr>
          <w:p w14:paraId="2BB8D9B0" w14:textId="352DD9D1"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8.54%</w:t>
            </w:r>
          </w:p>
        </w:tc>
        <w:tc>
          <w:tcPr>
            <w:tcW w:w="652" w:type="pct"/>
            <w:shd w:val="clear" w:color="000000" w:fill="FFFFFF"/>
            <w:noWrap/>
            <w:vAlign w:val="center"/>
            <w:hideMark/>
          </w:tcPr>
          <w:p w14:paraId="6D840675" w14:textId="7D6C53EB"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7CF8A851" w14:textId="3776241B"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10.05%</w:t>
            </w:r>
          </w:p>
        </w:tc>
        <w:tc>
          <w:tcPr>
            <w:tcW w:w="542" w:type="pct"/>
            <w:shd w:val="clear" w:color="000000" w:fill="FFFFFF"/>
            <w:vAlign w:val="bottom"/>
          </w:tcPr>
          <w:p w14:paraId="6A5E2854" w14:textId="4A53FEBE"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80%</w:t>
            </w:r>
          </w:p>
        </w:tc>
      </w:tr>
      <w:tr w:rsidR="001F2370" w:rsidRPr="008C24A5" w14:paraId="6841FB2B" w14:textId="77777777" w:rsidTr="001F2370">
        <w:trPr>
          <w:trHeight w:val="300"/>
        </w:trPr>
        <w:tc>
          <w:tcPr>
            <w:tcW w:w="288" w:type="pct"/>
            <w:shd w:val="clear" w:color="000000" w:fill="FFFFFF"/>
            <w:noWrap/>
            <w:vAlign w:val="center"/>
            <w:hideMark/>
          </w:tcPr>
          <w:p w14:paraId="1E0257F8"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18</w:t>
            </w:r>
          </w:p>
        </w:tc>
        <w:tc>
          <w:tcPr>
            <w:tcW w:w="1688" w:type="pct"/>
            <w:shd w:val="clear" w:color="000000" w:fill="FFFFFF"/>
            <w:noWrap/>
            <w:vAlign w:val="center"/>
            <w:hideMark/>
          </w:tcPr>
          <w:p w14:paraId="5AF57EB6" w14:textId="5319082A"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 xml:space="preserve">Common </w:t>
            </w:r>
            <w:proofErr w:type="spellStart"/>
            <w:r>
              <w:rPr>
                <w:rFonts w:ascii="BentonSans Light" w:hAnsi="BentonSans Light"/>
                <w:color w:val="000000"/>
                <w:sz w:val="16"/>
                <w:szCs w:val="16"/>
              </w:rPr>
              <w:t>Reage</w:t>
            </w:r>
            <w:proofErr w:type="spellEnd"/>
          </w:p>
        </w:tc>
        <w:tc>
          <w:tcPr>
            <w:tcW w:w="655" w:type="pct"/>
            <w:shd w:val="clear" w:color="000000" w:fill="FFFFFF"/>
            <w:noWrap/>
            <w:vAlign w:val="center"/>
            <w:hideMark/>
          </w:tcPr>
          <w:p w14:paraId="170B001C" w14:textId="3B09E7BD"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46.82%</w:t>
            </w:r>
          </w:p>
        </w:tc>
        <w:tc>
          <w:tcPr>
            <w:tcW w:w="601" w:type="pct"/>
            <w:shd w:val="clear" w:color="000000" w:fill="FFFFFF"/>
            <w:noWrap/>
            <w:vAlign w:val="center"/>
            <w:hideMark/>
          </w:tcPr>
          <w:p w14:paraId="1C0FEC8B" w14:textId="060C1C13"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44.76%</w:t>
            </w:r>
          </w:p>
        </w:tc>
        <w:tc>
          <w:tcPr>
            <w:tcW w:w="652" w:type="pct"/>
            <w:shd w:val="clear" w:color="000000" w:fill="FFFFFF"/>
            <w:noWrap/>
            <w:vAlign w:val="center"/>
            <w:hideMark/>
          </w:tcPr>
          <w:p w14:paraId="29F25715" w14:textId="3FDC6252"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51037826" w14:textId="13609E2F"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46.82%</w:t>
            </w:r>
          </w:p>
        </w:tc>
        <w:tc>
          <w:tcPr>
            <w:tcW w:w="542" w:type="pct"/>
            <w:shd w:val="clear" w:color="000000" w:fill="FFFFFF"/>
            <w:vAlign w:val="bottom"/>
          </w:tcPr>
          <w:p w14:paraId="0D253A80" w14:textId="7CA13EC5"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77%</w:t>
            </w:r>
          </w:p>
        </w:tc>
      </w:tr>
      <w:tr w:rsidR="001F2370" w:rsidRPr="008C24A5" w14:paraId="636CA171" w14:textId="77777777" w:rsidTr="001F2370">
        <w:trPr>
          <w:trHeight w:val="300"/>
        </w:trPr>
        <w:tc>
          <w:tcPr>
            <w:tcW w:w="288" w:type="pct"/>
            <w:shd w:val="clear" w:color="000000" w:fill="FFFFFF"/>
            <w:noWrap/>
            <w:vAlign w:val="center"/>
            <w:hideMark/>
          </w:tcPr>
          <w:p w14:paraId="464D8314"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19</w:t>
            </w:r>
          </w:p>
        </w:tc>
        <w:tc>
          <w:tcPr>
            <w:tcW w:w="1688" w:type="pct"/>
            <w:shd w:val="clear" w:color="000000" w:fill="FFFFFF"/>
            <w:noWrap/>
            <w:vAlign w:val="center"/>
            <w:hideMark/>
          </w:tcPr>
          <w:p w14:paraId="26AA63AB" w14:textId="54B24E1F"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Common Superhigh Balance OOP</w:t>
            </w:r>
          </w:p>
        </w:tc>
        <w:tc>
          <w:tcPr>
            <w:tcW w:w="655" w:type="pct"/>
            <w:shd w:val="clear" w:color="000000" w:fill="FFFFFF"/>
            <w:noWrap/>
            <w:vAlign w:val="center"/>
            <w:hideMark/>
          </w:tcPr>
          <w:p w14:paraId="71BE62F2" w14:textId="199DB349"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4.77%</w:t>
            </w:r>
          </w:p>
        </w:tc>
        <w:tc>
          <w:tcPr>
            <w:tcW w:w="601" w:type="pct"/>
            <w:shd w:val="clear" w:color="000000" w:fill="FFFFFF"/>
            <w:noWrap/>
            <w:vAlign w:val="center"/>
            <w:hideMark/>
          </w:tcPr>
          <w:p w14:paraId="2FE6D739" w14:textId="51F3BBB4"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2.24%</w:t>
            </w:r>
          </w:p>
        </w:tc>
        <w:tc>
          <w:tcPr>
            <w:tcW w:w="652" w:type="pct"/>
            <w:shd w:val="clear" w:color="000000" w:fill="FFFFFF"/>
            <w:noWrap/>
            <w:vAlign w:val="center"/>
            <w:hideMark/>
          </w:tcPr>
          <w:p w14:paraId="45DB828B" w14:textId="04B4B8B0"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112BEA5D" w14:textId="50F219A1"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2.44%</w:t>
            </w:r>
          </w:p>
        </w:tc>
        <w:tc>
          <w:tcPr>
            <w:tcW w:w="542" w:type="pct"/>
            <w:shd w:val="clear" w:color="000000" w:fill="FFFFFF"/>
            <w:vAlign w:val="bottom"/>
          </w:tcPr>
          <w:p w14:paraId="5CCA996C" w14:textId="72CE1E4F"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81%</w:t>
            </w:r>
          </w:p>
        </w:tc>
      </w:tr>
      <w:tr w:rsidR="001F2370" w:rsidRPr="008C24A5" w14:paraId="24A99B47" w14:textId="77777777" w:rsidTr="001F2370">
        <w:trPr>
          <w:trHeight w:val="315"/>
        </w:trPr>
        <w:tc>
          <w:tcPr>
            <w:tcW w:w="288" w:type="pct"/>
            <w:shd w:val="clear" w:color="000000" w:fill="FFFFFF"/>
            <w:noWrap/>
            <w:vAlign w:val="center"/>
            <w:hideMark/>
          </w:tcPr>
          <w:p w14:paraId="597A6AC1"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20</w:t>
            </w:r>
          </w:p>
        </w:tc>
        <w:tc>
          <w:tcPr>
            <w:tcW w:w="1688" w:type="pct"/>
            <w:shd w:val="clear" w:color="000000" w:fill="FFFFFF"/>
            <w:noWrap/>
            <w:vAlign w:val="center"/>
            <w:hideMark/>
          </w:tcPr>
          <w:p w14:paraId="485E4DDF" w14:textId="21C6E8C8"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 xml:space="preserve">Common </w:t>
            </w:r>
            <w:proofErr w:type="spellStart"/>
            <w:r>
              <w:rPr>
                <w:rFonts w:ascii="BentonSans Light" w:hAnsi="BentonSans Light"/>
                <w:color w:val="000000"/>
                <w:sz w:val="16"/>
                <w:szCs w:val="16"/>
              </w:rPr>
              <w:t>Transactor</w:t>
            </w:r>
            <w:proofErr w:type="spellEnd"/>
            <w:r>
              <w:rPr>
                <w:rFonts w:ascii="BentonSans Light" w:hAnsi="BentonSans Light"/>
                <w:color w:val="000000"/>
                <w:sz w:val="16"/>
                <w:szCs w:val="16"/>
              </w:rPr>
              <w:t xml:space="preserve"> High FICO</w:t>
            </w:r>
          </w:p>
        </w:tc>
        <w:tc>
          <w:tcPr>
            <w:tcW w:w="655" w:type="pct"/>
            <w:shd w:val="clear" w:color="000000" w:fill="FFFFFF"/>
            <w:noWrap/>
            <w:vAlign w:val="center"/>
            <w:hideMark/>
          </w:tcPr>
          <w:p w14:paraId="64DE4318" w14:textId="0E74CD79"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0.02%</w:t>
            </w:r>
          </w:p>
        </w:tc>
        <w:tc>
          <w:tcPr>
            <w:tcW w:w="601" w:type="pct"/>
            <w:shd w:val="clear" w:color="000000" w:fill="FFFFFF"/>
            <w:noWrap/>
            <w:vAlign w:val="center"/>
            <w:hideMark/>
          </w:tcPr>
          <w:p w14:paraId="3DC0DCD1" w14:textId="31FB4FB5"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0.03%</w:t>
            </w:r>
          </w:p>
        </w:tc>
        <w:tc>
          <w:tcPr>
            <w:tcW w:w="652" w:type="pct"/>
            <w:shd w:val="clear" w:color="000000" w:fill="FFFFFF"/>
            <w:noWrap/>
            <w:vAlign w:val="center"/>
            <w:hideMark/>
          </w:tcPr>
          <w:p w14:paraId="2AE40363" w14:textId="241DE3B3"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0862AF0E" w14:textId="686DC152"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0.03%</w:t>
            </w:r>
          </w:p>
        </w:tc>
        <w:tc>
          <w:tcPr>
            <w:tcW w:w="542" w:type="pct"/>
            <w:shd w:val="clear" w:color="000000" w:fill="FFFFFF"/>
            <w:vAlign w:val="bottom"/>
          </w:tcPr>
          <w:p w14:paraId="4CE26781" w14:textId="559E541C"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31%</w:t>
            </w:r>
          </w:p>
        </w:tc>
      </w:tr>
      <w:tr w:rsidR="001F2370" w:rsidRPr="008C24A5" w14:paraId="519CE833" w14:textId="77777777" w:rsidTr="001F2370">
        <w:trPr>
          <w:trHeight w:val="300"/>
        </w:trPr>
        <w:tc>
          <w:tcPr>
            <w:tcW w:w="288" w:type="pct"/>
            <w:shd w:val="clear" w:color="000000" w:fill="FFFFFF"/>
            <w:noWrap/>
            <w:vAlign w:val="center"/>
            <w:hideMark/>
          </w:tcPr>
          <w:p w14:paraId="19B6BD59"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21</w:t>
            </w:r>
          </w:p>
        </w:tc>
        <w:tc>
          <w:tcPr>
            <w:tcW w:w="1688" w:type="pct"/>
            <w:shd w:val="clear" w:color="000000" w:fill="FFFFFF"/>
            <w:noWrap/>
            <w:vAlign w:val="center"/>
            <w:hideMark/>
          </w:tcPr>
          <w:p w14:paraId="128ACEE9" w14:textId="0E369396"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 xml:space="preserve">Lending High Balance High Prob </w:t>
            </w:r>
          </w:p>
        </w:tc>
        <w:tc>
          <w:tcPr>
            <w:tcW w:w="655" w:type="pct"/>
            <w:shd w:val="clear" w:color="000000" w:fill="FFFFFF"/>
            <w:noWrap/>
            <w:vAlign w:val="center"/>
            <w:hideMark/>
          </w:tcPr>
          <w:p w14:paraId="7230705F" w14:textId="112DA7CD"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2.68%</w:t>
            </w:r>
          </w:p>
        </w:tc>
        <w:tc>
          <w:tcPr>
            <w:tcW w:w="601" w:type="pct"/>
            <w:shd w:val="clear" w:color="000000" w:fill="FFFFFF"/>
            <w:noWrap/>
            <w:vAlign w:val="center"/>
            <w:hideMark/>
          </w:tcPr>
          <w:p w14:paraId="4753E166" w14:textId="1F8B1D2B"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2.29%</w:t>
            </w:r>
          </w:p>
        </w:tc>
        <w:tc>
          <w:tcPr>
            <w:tcW w:w="652" w:type="pct"/>
            <w:shd w:val="clear" w:color="000000" w:fill="FFFFFF"/>
            <w:noWrap/>
            <w:vAlign w:val="center"/>
            <w:hideMark/>
          </w:tcPr>
          <w:p w14:paraId="77FAEDAD" w14:textId="29B50080"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707D0E11" w14:textId="360D9089"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2.63%</w:t>
            </w:r>
          </w:p>
        </w:tc>
        <w:tc>
          <w:tcPr>
            <w:tcW w:w="542" w:type="pct"/>
            <w:shd w:val="clear" w:color="000000" w:fill="FFFFFF"/>
            <w:vAlign w:val="bottom"/>
          </w:tcPr>
          <w:p w14:paraId="089184B6" w14:textId="416EB3DB"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85%</w:t>
            </w:r>
          </w:p>
        </w:tc>
      </w:tr>
      <w:tr w:rsidR="001F2370" w:rsidRPr="008C24A5" w14:paraId="51EBCF93" w14:textId="77777777" w:rsidTr="001F2370">
        <w:trPr>
          <w:trHeight w:val="315"/>
        </w:trPr>
        <w:tc>
          <w:tcPr>
            <w:tcW w:w="288" w:type="pct"/>
            <w:shd w:val="clear" w:color="000000" w:fill="FFFFFF"/>
            <w:noWrap/>
            <w:vAlign w:val="center"/>
            <w:hideMark/>
          </w:tcPr>
          <w:p w14:paraId="0B84BB35"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22</w:t>
            </w:r>
          </w:p>
        </w:tc>
        <w:tc>
          <w:tcPr>
            <w:tcW w:w="1688" w:type="pct"/>
            <w:shd w:val="clear" w:color="000000" w:fill="FFFFFF"/>
            <w:noWrap/>
            <w:vAlign w:val="center"/>
            <w:hideMark/>
          </w:tcPr>
          <w:p w14:paraId="7E0E8916" w14:textId="6184E82F"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Lending High Balance Low Prob B</w:t>
            </w:r>
          </w:p>
        </w:tc>
        <w:tc>
          <w:tcPr>
            <w:tcW w:w="655" w:type="pct"/>
            <w:shd w:val="clear" w:color="000000" w:fill="FFFFFF"/>
            <w:noWrap/>
            <w:vAlign w:val="center"/>
            <w:hideMark/>
          </w:tcPr>
          <w:p w14:paraId="0EAE10F9" w14:textId="36EACF37"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3.62%</w:t>
            </w:r>
          </w:p>
        </w:tc>
        <w:tc>
          <w:tcPr>
            <w:tcW w:w="601" w:type="pct"/>
            <w:shd w:val="clear" w:color="000000" w:fill="FFFFFF"/>
            <w:noWrap/>
            <w:vAlign w:val="center"/>
            <w:hideMark/>
          </w:tcPr>
          <w:p w14:paraId="46CDDD39" w14:textId="691C4D97"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3.92%</w:t>
            </w:r>
          </w:p>
        </w:tc>
        <w:tc>
          <w:tcPr>
            <w:tcW w:w="652" w:type="pct"/>
            <w:shd w:val="clear" w:color="000000" w:fill="FFFFFF"/>
            <w:noWrap/>
            <w:vAlign w:val="center"/>
            <w:hideMark/>
          </w:tcPr>
          <w:p w14:paraId="62ACB975" w14:textId="1FE10A5D"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1753B0F9" w14:textId="4EF6BB77"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3.91%</w:t>
            </w:r>
          </w:p>
        </w:tc>
        <w:tc>
          <w:tcPr>
            <w:tcW w:w="542" w:type="pct"/>
            <w:shd w:val="clear" w:color="000000" w:fill="FFFFFF"/>
            <w:vAlign w:val="bottom"/>
          </w:tcPr>
          <w:p w14:paraId="00B8F06A" w14:textId="6A829513"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94%</w:t>
            </w:r>
          </w:p>
        </w:tc>
      </w:tr>
      <w:tr w:rsidR="001F2370" w:rsidRPr="008C24A5" w14:paraId="7F757D07" w14:textId="77777777" w:rsidTr="001F2370">
        <w:trPr>
          <w:trHeight w:val="300"/>
        </w:trPr>
        <w:tc>
          <w:tcPr>
            <w:tcW w:w="288" w:type="pct"/>
            <w:shd w:val="clear" w:color="000000" w:fill="FFFFFF"/>
            <w:noWrap/>
            <w:vAlign w:val="center"/>
            <w:hideMark/>
          </w:tcPr>
          <w:p w14:paraId="5E8715AA"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lastRenderedPageBreak/>
              <w:t>23</w:t>
            </w:r>
          </w:p>
        </w:tc>
        <w:tc>
          <w:tcPr>
            <w:tcW w:w="1688" w:type="pct"/>
            <w:shd w:val="clear" w:color="000000" w:fill="FFFFFF"/>
            <w:noWrap/>
            <w:vAlign w:val="center"/>
            <w:hideMark/>
          </w:tcPr>
          <w:p w14:paraId="7F570933" w14:textId="31D3E081"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Lending Low FICO</w:t>
            </w:r>
          </w:p>
        </w:tc>
        <w:tc>
          <w:tcPr>
            <w:tcW w:w="655" w:type="pct"/>
            <w:shd w:val="clear" w:color="000000" w:fill="FFFFFF"/>
            <w:noWrap/>
            <w:vAlign w:val="center"/>
            <w:hideMark/>
          </w:tcPr>
          <w:p w14:paraId="4908DFB0" w14:textId="7DD9872C"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35.96%</w:t>
            </w:r>
          </w:p>
        </w:tc>
        <w:tc>
          <w:tcPr>
            <w:tcW w:w="601" w:type="pct"/>
            <w:shd w:val="clear" w:color="000000" w:fill="FFFFFF"/>
            <w:noWrap/>
            <w:vAlign w:val="center"/>
            <w:hideMark/>
          </w:tcPr>
          <w:p w14:paraId="747A4E02" w14:textId="1D23A3B7"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34.79%</w:t>
            </w:r>
          </w:p>
        </w:tc>
        <w:tc>
          <w:tcPr>
            <w:tcW w:w="652" w:type="pct"/>
            <w:shd w:val="clear" w:color="000000" w:fill="FFFFFF"/>
            <w:noWrap/>
            <w:vAlign w:val="center"/>
            <w:hideMark/>
          </w:tcPr>
          <w:p w14:paraId="130F9239" w14:textId="17575FCA"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576952F9" w14:textId="2E9DF9BB"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35.96%</w:t>
            </w:r>
          </w:p>
        </w:tc>
        <w:tc>
          <w:tcPr>
            <w:tcW w:w="542" w:type="pct"/>
            <w:shd w:val="clear" w:color="000000" w:fill="FFFFFF"/>
            <w:vAlign w:val="bottom"/>
          </w:tcPr>
          <w:p w14:paraId="7EA0F21F" w14:textId="7D825020"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71%</w:t>
            </w:r>
          </w:p>
        </w:tc>
      </w:tr>
      <w:tr w:rsidR="001F2370" w:rsidRPr="008C24A5" w14:paraId="6E450113" w14:textId="77777777" w:rsidTr="001F2370">
        <w:trPr>
          <w:trHeight w:val="315"/>
        </w:trPr>
        <w:tc>
          <w:tcPr>
            <w:tcW w:w="288" w:type="pct"/>
            <w:shd w:val="clear" w:color="000000" w:fill="FFFFFF"/>
            <w:noWrap/>
            <w:vAlign w:val="center"/>
            <w:hideMark/>
          </w:tcPr>
          <w:p w14:paraId="594A79CA"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24</w:t>
            </w:r>
          </w:p>
        </w:tc>
        <w:tc>
          <w:tcPr>
            <w:tcW w:w="1688" w:type="pct"/>
            <w:shd w:val="clear" w:color="000000" w:fill="FFFFFF"/>
            <w:noWrap/>
            <w:vAlign w:val="center"/>
            <w:hideMark/>
          </w:tcPr>
          <w:p w14:paraId="192F2B27" w14:textId="67284F6A"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 xml:space="preserve">Lending Low Tenure High </w:t>
            </w:r>
            <w:proofErr w:type="spellStart"/>
            <w:r>
              <w:rPr>
                <w:rFonts w:ascii="BentonSans Light" w:hAnsi="BentonSans Light"/>
                <w:color w:val="000000"/>
                <w:sz w:val="16"/>
                <w:szCs w:val="16"/>
              </w:rPr>
              <w:t>QScore</w:t>
            </w:r>
            <w:proofErr w:type="spellEnd"/>
          </w:p>
        </w:tc>
        <w:tc>
          <w:tcPr>
            <w:tcW w:w="655" w:type="pct"/>
            <w:shd w:val="clear" w:color="000000" w:fill="FFFFFF"/>
            <w:noWrap/>
            <w:vAlign w:val="center"/>
            <w:hideMark/>
          </w:tcPr>
          <w:p w14:paraId="419738CE" w14:textId="7B4C595A"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7.56%</w:t>
            </w:r>
          </w:p>
        </w:tc>
        <w:tc>
          <w:tcPr>
            <w:tcW w:w="601" w:type="pct"/>
            <w:shd w:val="clear" w:color="000000" w:fill="FFFFFF"/>
            <w:noWrap/>
            <w:vAlign w:val="center"/>
            <w:hideMark/>
          </w:tcPr>
          <w:p w14:paraId="616B152B" w14:textId="3B0CC28A"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7.24%</w:t>
            </w:r>
          </w:p>
        </w:tc>
        <w:tc>
          <w:tcPr>
            <w:tcW w:w="652" w:type="pct"/>
            <w:shd w:val="clear" w:color="000000" w:fill="FFFFFF"/>
            <w:noWrap/>
            <w:vAlign w:val="center"/>
            <w:hideMark/>
          </w:tcPr>
          <w:p w14:paraId="641806C2" w14:textId="0E027F3C"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08C82F26" w14:textId="0B48C9A0"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8.32%</w:t>
            </w:r>
          </w:p>
        </w:tc>
        <w:tc>
          <w:tcPr>
            <w:tcW w:w="542" w:type="pct"/>
            <w:shd w:val="clear" w:color="000000" w:fill="FFFFFF"/>
            <w:vAlign w:val="bottom"/>
          </w:tcPr>
          <w:p w14:paraId="02C58326" w14:textId="026BA51E"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81%</w:t>
            </w:r>
          </w:p>
        </w:tc>
      </w:tr>
      <w:tr w:rsidR="001F2370" w:rsidRPr="008C24A5" w14:paraId="1585B037" w14:textId="77777777" w:rsidTr="001F2370">
        <w:trPr>
          <w:trHeight w:val="300"/>
        </w:trPr>
        <w:tc>
          <w:tcPr>
            <w:tcW w:w="288" w:type="pct"/>
            <w:shd w:val="clear" w:color="000000" w:fill="FFFFFF"/>
            <w:noWrap/>
            <w:vAlign w:val="center"/>
            <w:hideMark/>
          </w:tcPr>
          <w:p w14:paraId="68471F8D"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25</w:t>
            </w:r>
          </w:p>
        </w:tc>
        <w:tc>
          <w:tcPr>
            <w:tcW w:w="1688" w:type="pct"/>
            <w:shd w:val="clear" w:color="000000" w:fill="FFFFFF"/>
            <w:noWrap/>
            <w:vAlign w:val="center"/>
            <w:hideMark/>
          </w:tcPr>
          <w:p w14:paraId="0B92597D" w14:textId="2C9325D4"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 xml:space="preserve">Lending Low Tenure Low </w:t>
            </w:r>
            <w:proofErr w:type="spellStart"/>
            <w:r>
              <w:rPr>
                <w:rFonts w:ascii="BentonSans Light" w:hAnsi="BentonSans Light"/>
                <w:color w:val="000000"/>
                <w:sz w:val="16"/>
                <w:szCs w:val="16"/>
              </w:rPr>
              <w:t>QScore</w:t>
            </w:r>
            <w:proofErr w:type="spellEnd"/>
          </w:p>
        </w:tc>
        <w:tc>
          <w:tcPr>
            <w:tcW w:w="655" w:type="pct"/>
            <w:shd w:val="clear" w:color="000000" w:fill="FFFFFF"/>
            <w:noWrap/>
            <w:vAlign w:val="center"/>
            <w:hideMark/>
          </w:tcPr>
          <w:p w14:paraId="087FCE28" w14:textId="738FF0E3"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2.11%</w:t>
            </w:r>
          </w:p>
        </w:tc>
        <w:tc>
          <w:tcPr>
            <w:tcW w:w="601" w:type="pct"/>
            <w:shd w:val="clear" w:color="000000" w:fill="FFFFFF"/>
            <w:noWrap/>
            <w:vAlign w:val="center"/>
            <w:hideMark/>
          </w:tcPr>
          <w:p w14:paraId="2A147B6C" w14:textId="74191C9D"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2.05%</w:t>
            </w:r>
          </w:p>
        </w:tc>
        <w:tc>
          <w:tcPr>
            <w:tcW w:w="652" w:type="pct"/>
            <w:shd w:val="clear" w:color="000000" w:fill="FFFFFF"/>
            <w:noWrap/>
            <w:vAlign w:val="center"/>
            <w:hideMark/>
          </w:tcPr>
          <w:p w14:paraId="6ECF9C1F" w14:textId="10D7D2C7"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2DA552D0" w14:textId="76AA26E5"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2.42%</w:t>
            </w:r>
          </w:p>
        </w:tc>
        <w:tc>
          <w:tcPr>
            <w:tcW w:w="542" w:type="pct"/>
            <w:shd w:val="clear" w:color="000000" w:fill="FFFFFF"/>
            <w:vAlign w:val="bottom"/>
          </w:tcPr>
          <w:p w14:paraId="3A66D1A6" w14:textId="78A30578"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81%</w:t>
            </w:r>
          </w:p>
        </w:tc>
      </w:tr>
      <w:tr w:rsidR="001F2370" w:rsidRPr="008C24A5" w14:paraId="5D868F99" w14:textId="77777777" w:rsidTr="001F2370">
        <w:trPr>
          <w:trHeight w:val="315"/>
        </w:trPr>
        <w:tc>
          <w:tcPr>
            <w:tcW w:w="288" w:type="pct"/>
            <w:shd w:val="clear" w:color="000000" w:fill="FFFFFF"/>
            <w:noWrap/>
            <w:vAlign w:val="center"/>
            <w:hideMark/>
          </w:tcPr>
          <w:p w14:paraId="44C5D877"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26</w:t>
            </w:r>
          </w:p>
        </w:tc>
        <w:tc>
          <w:tcPr>
            <w:tcW w:w="1688" w:type="pct"/>
            <w:shd w:val="clear" w:color="000000" w:fill="FFFFFF"/>
            <w:noWrap/>
            <w:vAlign w:val="center"/>
            <w:hideMark/>
          </w:tcPr>
          <w:p w14:paraId="750E26B1" w14:textId="310566C6"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Lending Revolver Paid Less than Mindue</w:t>
            </w:r>
          </w:p>
        </w:tc>
        <w:tc>
          <w:tcPr>
            <w:tcW w:w="655" w:type="pct"/>
            <w:shd w:val="clear" w:color="000000" w:fill="FFFFFF"/>
            <w:noWrap/>
            <w:vAlign w:val="center"/>
            <w:hideMark/>
          </w:tcPr>
          <w:p w14:paraId="3AEF4FDC" w14:textId="026B9F76"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6.69%</w:t>
            </w:r>
          </w:p>
        </w:tc>
        <w:tc>
          <w:tcPr>
            <w:tcW w:w="601" w:type="pct"/>
            <w:shd w:val="clear" w:color="000000" w:fill="FFFFFF"/>
            <w:noWrap/>
            <w:vAlign w:val="center"/>
            <w:hideMark/>
          </w:tcPr>
          <w:p w14:paraId="09D772A2" w14:textId="75D11F0C"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6.66%</w:t>
            </w:r>
          </w:p>
        </w:tc>
        <w:tc>
          <w:tcPr>
            <w:tcW w:w="652" w:type="pct"/>
            <w:shd w:val="clear" w:color="000000" w:fill="FFFFFF"/>
            <w:noWrap/>
            <w:vAlign w:val="center"/>
            <w:hideMark/>
          </w:tcPr>
          <w:p w14:paraId="29555DCF" w14:textId="42BDD5B0"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4AFCA770" w14:textId="2115BB1D"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7.22%</w:t>
            </w:r>
          </w:p>
        </w:tc>
        <w:tc>
          <w:tcPr>
            <w:tcW w:w="542" w:type="pct"/>
            <w:shd w:val="clear" w:color="000000" w:fill="FFFFFF"/>
            <w:vAlign w:val="bottom"/>
          </w:tcPr>
          <w:p w14:paraId="59B05A57" w14:textId="59B81E60"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80%</w:t>
            </w:r>
          </w:p>
        </w:tc>
      </w:tr>
      <w:tr w:rsidR="001F2370" w:rsidRPr="008C24A5" w14:paraId="241AECE4" w14:textId="77777777" w:rsidTr="001F2370">
        <w:trPr>
          <w:trHeight w:val="300"/>
        </w:trPr>
        <w:tc>
          <w:tcPr>
            <w:tcW w:w="288" w:type="pct"/>
            <w:shd w:val="clear" w:color="000000" w:fill="FFFFFF"/>
            <w:noWrap/>
            <w:vAlign w:val="center"/>
            <w:hideMark/>
          </w:tcPr>
          <w:p w14:paraId="0E3FD22D"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27</w:t>
            </w:r>
          </w:p>
        </w:tc>
        <w:tc>
          <w:tcPr>
            <w:tcW w:w="1688" w:type="pct"/>
            <w:shd w:val="clear" w:color="000000" w:fill="FFFFFF"/>
            <w:noWrap/>
            <w:vAlign w:val="center"/>
            <w:hideMark/>
          </w:tcPr>
          <w:p w14:paraId="416EC9E9" w14:textId="41ED65C5"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Lending Revolver Paid More than Mindue</w:t>
            </w:r>
          </w:p>
        </w:tc>
        <w:tc>
          <w:tcPr>
            <w:tcW w:w="655" w:type="pct"/>
            <w:shd w:val="clear" w:color="000000" w:fill="FFFFFF"/>
            <w:noWrap/>
            <w:vAlign w:val="center"/>
            <w:hideMark/>
          </w:tcPr>
          <w:p w14:paraId="5244C703" w14:textId="72A0FD81"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1.58%</w:t>
            </w:r>
          </w:p>
        </w:tc>
        <w:tc>
          <w:tcPr>
            <w:tcW w:w="601" w:type="pct"/>
            <w:shd w:val="clear" w:color="000000" w:fill="FFFFFF"/>
            <w:noWrap/>
            <w:vAlign w:val="center"/>
            <w:hideMark/>
          </w:tcPr>
          <w:p w14:paraId="33938FFD" w14:textId="252A2F3B"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1.52%</w:t>
            </w:r>
          </w:p>
        </w:tc>
        <w:tc>
          <w:tcPr>
            <w:tcW w:w="652" w:type="pct"/>
            <w:shd w:val="clear" w:color="000000" w:fill="FFFFFF"/>
            <w:noWrap/>
            <w:vAlign w:val="center"/>
            <w:hideMark/>
          </w:tcPr>
          <w:p w14:paraId="3F07A4D7" w14:textId="07BBA006"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234BB455" w14:textId="077236B9"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1.73%</w:t>
            </w:r>
          </w:p>
        </w:tc>
        <w:tc>
          <w:tcPr>
            <w:tcW w:w="542" w:type="pct"/>
            <w:shd w:val="clear" w:color="000000" w:fill="FFFFFF"/>
            <w:vAlign w:val="bottom"/>
          </w:tcPr>
          <w:p w14:paraId="2A51EDC2" w14:textId="43AA159F"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80%</w:t>
            </w:r>
          </w:p>
        </w:tc>
      </w:tr>
      <w:tr w:rsidR="001F2370" w:rsidRPr="008C24A5" w14:paraId="1161D247" w14:textId="77777777" w:rsidTr="001F2370">
        <w:trPr>
          <w:trHeight w:val="315"/>
        </w:trPr>
        <w:tc>
          <w:tcPr>
            <w:tcW w:w="288" w:type="pct"/>
            <w:shd w:val="clear" w:color="000000" w:fill="FFFFFF"/>
            <w:noWrap/>
            <w:vAlign w:val="center"/>
            <w:hideMark/>
          </w:tcPr>
          <w:p w14:paraId="37FEB042"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28</w:t>
            </w:r>
          </w:p>
        </w:tc>
        <w:tc>
          <w:tcPr>
            <w:tcW w:w="1688" w:type="pct"/>
            <w:shd w:val="clear" w:color="000000" w:fill="FFFFFF"/>
            <w:noWrap/>
            <w:vAlign w:val="center"/>
            <w:hideMark/>
          </w:tcPr>
          <w:p w14:paraId="40BCAE1E" w14:textId="2579387D"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 xml:space="preserve">Lending </w:t>
            </w:r>
            <w:proofErr w:type="spellStart"/>
            <w:r>
              <w:rPr>
                <w:rFonts w:ascii="BentonSans Light" w:hAnsi="BentonSans Light"/>
                <w:color w:val="000000"/>
                <w:sz w:val="16"/>
                <w:szCs w:val="16"/>
              </w:rPr>
              <w:t>Transactor</w:t>
            </w:r>
            <w:proofErr w:type="spellEnd"/>
            <w:r>
              <w:rPr>
                <w:rFonts w:ascii="BentonSans Light" w:hAnsi="BentonSans Light"/>
                <w:color w:val="000000"/>
                <w:sz w:val="16"/>
                <w:szCs w:val="16"/>
              </w:rPr>
              <w:t xml:space="preserve"> Mid FICO</w:t>
            </w:r>
          </w:p>
        </w:tc>
        <w:tc>
          <w:tcPr>
            <w:tcW w:w="655" w:type="pct"/>
            <w:shd w:val="clear" w:color="000000" w:fill="FFFFFF"/>
            <w:noWrap/>
            <w:vAlign w:val="center"/>
            <w:hideMark/>
          </w:tcPr>
          <w:p w14:paraId="21707C15" w14:textId="5E62BD87"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0.56%</w:t>
            </w:r>
          </w:p>
        </w:tc>
        <w:tc>
          <w:tcPr>
            <w:tcW w:w="601" w:type="pct"/>
            <w:shd w:val="clear" w:color="000000" w:fill="FFFFFF"/>
            <w:noWrap/>
            <w:vAlign w:val="center"/>
            <w:hideMark/>
          </w:tcPr>
          <w:p w14:paraId="7354FA88" w14:textId="0D0DCEBF"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0.55%</w:t>
            </w:r>
          </w:p>
        </w:tc>
        <w:tc>
          <w:tcPr>
            <w:tcW w:w="652" w:type="pct"/>
            <w:shd w:val="clear" w:color="000000" w:fill="FFFFFF"/>
            <w:noWrap/>
            <w:vAlign w:val="center"/>
            <w:hideMark/>
          </w:tcPr>
          <w:p w14:paraId="1E1C297F" w14:textId="43F6CCE9"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3970AACE" w14:textId="6F0C5A5D"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0.64%</w:t>
            </w:r>
          </w:p>
        </w:tc>
        <w:tc>
          <w:tcPr>
            <w:tcW w:w="542" w:type="pct"/>
            <w:shd w:val="clear" w:color="000000" w:fill="FFFFFF"/>
            <w:vAlign w:val="bottom"/>
          </w:tcPr>
          <w:p w14:paraId="3255671F" w14:textId="47F38750"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80%</w:t>
            </w:r>
          </w:p>
        </w:tc>
      </w:tr>
      <w:tr w:rsidR="001F2370" w:rsidRPr="008C24A5" w14:paraId="0ED09558" w14:textId="77777777" w:rsidTr="001F2370">
        <w:trPr>
          <w:trHeight w:val="300"/>
        </w:trPr>
        <w:tc>
          <w:tcPr>
            <w:tcW w:w="288" w:type="pct"/>
            <w:shd w:val="clear" w:color="000000" w:fill="FFFFFF"/>
            <w:noWrap/>
            <w:vAlign w:val="center"/>
            <w:hideMark/>
          </w:tcPr>
          <w:p w14:paraId="70CCA23D"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29</w:t>
            </w:r>
          </w:p>
        </w:tc>
        <w:tc>
          <w:tcPr>
            <w:tcW w:w="1688" w:type="pct"/>
            <w:shd w:val="clear" w:color="000000" w:fill="FFFFFF"/>
            <w:noWrap/>
            <w:vAlign w:val="center"/>
            <w:hideMark/>
          </w:tcPr>
          <w:p w14:paraId="7579040E" w14:textId="4222DAF2"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Linked High Balance High Prob B</w:t>
            </w:r>
          </w:p>
        </w:tc>
        <w:tc>
          <w:tcPr>
            <w:tcW w:w="655" w:type="pct"/>
            <w:shd w:val="clear" w:color="000000" w:fill="FFFFFF"/>
            <w:noWrap/>
            <w:vAlign w:val="center"/>
            <w:hideMark/>
          </w:tcPr>
          <w:p w14:paraId="3E9D7DB4" w14:textId="65C11BAC"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3.25%</w:t>
            </w:r>
          </w:p>
        </w:tc>
        <w:tc>
          <w:tcPr>
            <w:tcW w:w="601" w:type="pct"/>
            <w:shd w:val="clear" w:color="000000" w:fill="FFFFFF"/>
            <w:noWrap/>
            <w:vAlign w:val="center"/>
            <w:hideMark/>
          </w:tcPr>
          <w:p w14:paraId="3AEC3C88" w14:textId="3C4F8EB8"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2.49%</w:t>
            </w:r>
          </w:p>
        </w:tc>
        <w:tc>
          <w:tcPr>
            <w:tcW w:w="652" w:type="pct"/>
            <w:shd w:val="clear" w:color="000000" w:fill="FFFFFF"/>
            <w:noWrap/>
            <w:vAlign w:val="center"/>
            <w:hideMark/>
          </w:tcPr>
          <w:p w14:paraId="13DAF497" w14:textId="6E1FF277"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51E60DC3" w14:textId="649AE6B2"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2.57%</w:t>
            </w:r>
          </w:p>
        </w:tc>
        <w:tc>
          <w:tcPr>
            <w:tcW w:w="542" w:type="pct"/>
            <w:shd w:val="clear" w:color="000000" w:fill="FFFFFF"/>
            <w:vAlign w:val="bottom"/>
          </w:tcPr>
          <w:p w14:paraId="01AAC191" w14:textId="25912451"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80%</w:t>
            </w:r>
          </w:p>
        </w:tc>
      </w:tr>
      <w:tr w:rsidR="001F2370" w:rsidRPr="008C24A5" w14:paraId="5966B3E0" w14:textId="77777777" w:rsidTr="001F2370">
        <w:trPr>
          <w:trHeight w:val="315"/>
        </w:trPr>
        <w:tc>
          <w:tcPr>
            <w:tcW w:w="288" w:type="pct"/>
            <w:shd w:val="clear" w:color="000000" w:fill="FFFFFF"/>
            <w:noWrap/>
            <w:vAlign w:val="center"/>
            <w:hideMark/>
          </w:tcPr>
          <w:p w14:paraId="72FE1740"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30</w:t>
            </w:r>
          </w:p>
        </w:tc>
        <w:tc>
          <w:tcPr>
            <w:tcW w:w="1688" w:type="pct"/>
            <w:shd w:val="clear" w:color="000000" w:fill="FFFFFF"/>
            <w:noWrap/>
            <w:vAlign w:val="center"/>
            <w:hideMark/>
          </w:tcPr>
          <w:p w14:paraId="18CEF1A1" w14:textId="61019429"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Linked High Balance Low Prob B</w:t>
            </w:r>
          </w:p>
        </w:tc>
        <w:tc>
          <w:tcPr>
            <w:tcW w:w="655" w:type="pct"/>
            <w:shd w:val="clear" w:color="000000" w:fill="FFFFFF"/>
            <w:noWrap/>
            <w:vAlign w:val="center"/>
            <w:hideMark/>
          </w:tcPr>
          <w:p w14:paraId="56187F3C" w14:textId="5322FEA3"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3.91%</w:t>
            </w:r>
          </w:p>
        </w:tc>
        <w:tc>
          <w:tcPr>
            <w:tcW w:w="601" w:type="pct"/>
            <w:shd w:val="clear" w:color="000000" w:fill="FFFFFF"/>
            <w:noWrap/>
            <w:vAlign w:val="center"/>
            <w:hideMark/>
          </w:tcPr>
          <w:p w14:paraId="04D60129" w14:textId="008F8C3C"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3.43%</w:t>
            </w:r>
          </w:p>
        </w:tc>
        <w:tc>
          <w:tcPr>
            <w:tcW w:w="652" w:type="pct"/>
            <w:shd w:val="clear" w:color="000000" w:fill="FFFFFF"/>
            <w:noWrap/>
            <w:vAlign w:val="center"/>
            <w:hideMark/>
          </w:tcPr>
          <w:p w14:paraId="20F725A3" w14:textId="5AA5A7AE"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446BAA58" w14:textId="4C2AEF3F"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3.56%</w:t>
            </w:r>
          </w:p>
        </w:tc>
        <w:tc>
          <w:tcPr>
            <w:tcW w:w="542" w:type="pct"/>
            <w:shd w:val="clear" w:color="000000" w:fill="FFFFFF"/>
            <w:vAlign w:val="bottom"/>
          </w:tcPr>
          <w:p w14:paraId="7172BA6C" w14:textId="26292A17"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95%</w:t>
            </w:r>
          </w:p>
        </w:tc>
      </w:tr>
      <w:tr w:rsidR="001F2370" w:rsidRPr="008C24A5" w14:paraId="0DE2A3AC" w14:textId="77777777" w:rsidTr="001F2370">
        <w:trPr>
          <w:trHeight w:val="300"/>
        </w:trPr>
        <w:tc>
          <w:tcPr>
            <w:tcW w:w="288" w:type="pct"/>
            <w:shd w:val="clear" w:color="000000" w:fill="FFFFFF"/>
            <w:noWrap/>
            <w:vAlign w:val="center"/>
            <w:hideMark/>
          </w:tcPr>
          <w:p w14:paraId="540F6EEB"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31</w:t>
            </w:r>
          </w:p>
        </w:tc>
        <w:tc>
          <w:tcPr>
            <w:tcW w:w="1688" w:type="pct"/>
            <w:shd w:val="clear" w:color="000000" w:fill="FFFFFF"/>
            <w:noWrap/>
            <w:vAlign w:val="center"/>
            <w:hideMark/>
          </w:tcPr>
          <w:p w14:paraId="6F1EFF57" w14:textId="2B8DFD36"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Linked Low FICO</w:t>
            </w:r>
          </w:p>
        </w:tc>
        <w:tc>
          <w:tcPr>
            <w:tcW w:w="655" w:type="pct"/>
            <w:shd w:val="clear" w:color="000000" w:fill="FFFFFF"/>
            <w:noWrap/>
            <w:vAlign w:val="center"/>
            <w:hideMark/>
          </w:tcPr>
          <w:p w14:paraId="1336A1DF" w14:textId="1E03852F"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45.03%</w:t>
            </w:r>
          </w:p>
        </w:tc>
        <w:tc>
          <w:tcPr>
            <w:tcW w:w="601" w:type="pct"/>
            <w:shd w:val="clear" w:color="000000" w:fill="FFFFFF"/>
            <w:noWrap/>
            <w:vAlign w:val="center"/>
            <w:hideMark/>
          </w:tcPr>
          <w:p w14:paraId="31ECA5D4" w14:textId="08191613"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44.10%</w:t>
            </w:r>
          </w:p>
        </w:tc>
        <w:tc>
          <w:tcPr>
            <w:tcW w:w="652" w:type="pct"/>
            <w:shd w:val="clear" w:color="000000" w:fill="FFFFFF"/>
            <w:noWrap/>
            <w:vAlign w:val="center"/>
            <w:hideMark/>
          </w:tcPr>
          <w:p w14:paraId="5EA28A3C" w14:textId="201EA025"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1C9DFFEF" w14:textId="144084E8"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46.84%</w:t>
            </w:r>
          </w:p>
        </w:tc>
        <w:tc>
          <w:tcPr>
            <w:tcW w:w="542" w:type="pct"/>
            <w:shd w:val="clear" w:color="000000" w:fill="FFFFFF"/>
            <w:vAlign w:val="bottom"/>
          </w:tcPr>
          <w:p w14:paraId="74702905" w14:textId="0A3775E0"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75%</w:t>
            </w:r>
          </w:p>
        </w:tc>
      </w:tr>
      <w:tr w:rsidR="001F2370" w:rsidRPr="008C24A5" w14:paraId="73154921" w14:textId="77777777" w:rsidTr="001F2370">
        <w:trPr>
          <w:trHeight w:val="315"/>
        </w:trPr>
        <w:tc>
          <w:tcPr>
            <w:tcW w:w="288" w:type="pct"/>
            <w:shd w:val="clear" w:color="000000" w:fill="FFFFFF"/>
            <w:noWrap/>
            <w:vAlign w:val="center"/>
            <w:hideMark/>
          </w:tcPr>
          <w:p w14:paraId="4AADC4E4"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32</w:t>
            </w:r>
          </w:p>
        </w:tc>
        <w:tc>
          <w:tcPr>
            <w:tcW w:w="1688" w:type="pct"/>
            <w:shd w:val="clear" w:color="000000" w:fill="FFFFFF"/>
            <w:noWrap/>
            <w:vAlign w:val="center"/>
            <w:hideMark/>
          </w:tcPr>
          <w:p w14:paraId="07673CA4" w14:textId="145CDD10"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 xml:space="preserve">Linked Low Tenure High </w:t>
            </w:r>
            <w:proofErr w:type="spellStart"/>
            <w:r>
              <w:rPr>
                <w:rFonts w:ascii="BentonSans Light" w:hAnsi="BentonSans Light"/>
                <w:color w:val="000000"/>
                <w:sz w:val="16"/>
                <w:szCs w:val="16"/>
              </w:rPr>
              <w:t>QScore</w:t>
            </w:r>
            <w:proofErr w:type="spellEnd"/>
          </w:p>
        </w:tc>
        <w:tc>
          <w:tcPr>
            <w:tcW w:w="655" w:type="pct"/>
            <w:shd w:val="clear" w:color="000000" w:fill="FFFFFF"/>
            <w:noWrap/>
            <w:vAlign w:val="center"/>
            <w:hideMark/>
          </w:tcPr>
          <w:p w14:paraId="1E8E22F1" w14:textId="45708625"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9.13%</w:t>
            </w:r>
          </w:p>
        </w:tc>
        <w:tc>
          <w:tcPr>
            <w:tcW w:w="601" w:type="pct"/>
            <w:shd w:val="clear" w:color="000000" w:fill="FFFFFF"/>
            <w:noWrap/>
            <w:vAlign w:val="center"/>
            <w:hideMark/>
          </w:tcPr>
          <w:p w14:paraId="4DDF3657" w14:textId="08D71439"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7.03%</w:t>
            </w:r>
          </w:p>
        </w:tc>
        <w:tc>
          <w:tcPr>
            <w:tcW w:w="652" w:type="pct"/>
            <w:shd w:val="clear" w:color="000000" w:fill="FFFFFF"/>
            <w:noWrap/>
            <w:vAlign w:val="center"/>
            <w:hideMark/>
          </w:tcPr>
          <w:p w14:paraId="073489B1" w14:textId="51F26E6D"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0592F5DD" w14:textId="0CB1D1B1"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7.58%</w:t>
            </w:r>
          </w:p>
        </w:tc>
        <w:tc>
          <w:tcPr>
            <w:tcW w:w="542" w:type="pct"/>
            <w:shd w:val="clear" w:color="000000" w:fill="FFFFFF"/>
            <w:vAlign w:val="bottom"/>
          </w:tcPr>
          <w:p w14:paraId="71EED95A" w14:textId="1CC63970"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82%</w:t>
            </w:r>
          </w:p>
        </w:tc>
      </w:tr>
      <w:tr w:rsidR="001F2370" w:rsidRPr="008C24A5" w14:paraId="0D4269BB" w14:textId="77777777" w:rsidTr="001F2370">
        <w:trPr>
          <w:trHeight w:val="300"/>
        </w:trPr>
        <w:tc>
          <w:tcPr>
            <w:tcW w:w="288" w:type="pct"/>
            <w:shd w:val="clear" w:color="000000" w:fill="FFFFFF"/>
            <w:noWrap/>
            <w:vAlign w:val="center"/>
            <w:hideMark/>
          </w:tcPr>
          <w:p w14:paraId="12A36583"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33</w:t>
            </w:r>
          </w:p>
        </w:tc>
        <w:tc>
          <w:tcPr>
            <w:tcW w:w="1688" w:type="pct"/>
            <w:shd w:val="clear" w:color="000000" w:fill="FFFFFF"/>
            <w:noWrap/>
            <w:vAlign w:val="center"/>
            <w:hideMark/>
          </w:tcPr>
          <w:p w14:paraId="217A0312" w14:textId="589B01DA"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 xml:space="preserve">Linked Low Tenure Low </w:t>
            </w:r>
            <w:proofErr w:type="spellStart"/>
            <w:r>
              <w:rPr>
                <w:rFonts w:ascii="BentonSans Light" w:hAnsi="BentonSans Light"/>
                <w:color w:val="000000"/>
                <w:sz w:val="16"/>
                <w:szCs w:val="16"/>
              </w:rPr>
              <w:t>QScore</w:t>
            </w:r>
            <w:proofErr w:type="spellEnd"/>
          </w:p>
        </w:tc>
        <w:tc>
          <w:tcPr>
            <w:tcW w:w="655" w:type="pct"/>
            <w:shd w:val="clear" w:color="000000" w:fill="FFFFFF"/>
            <w:noWrap/>
            <w:vAlign w:val="center"/>
            <w:hideMark/>
          </w:tcPr>
          <w:p w14:paraId="60D49105" w14:textId="3E2F712D"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3.11%</w:t>
            </w:r>
          </w:p>
        </w:tc>
        <w:tc>
          <w:tcPr>
            <w:tcW w:w="601" w:type="pct"/>
            <w:shd w:val="clear" w:color="000000" w:fill="FFFFFF"/>
            <w:noWrap/>
            <w:vAlign w:val="center"/>
            <w:hideMark/>
          </w:tcPr>
          <w:p w14:paraId="55CC5198" w14:textId="3D15941B"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2.65%</w:t>
            </w:r>
          </w:p>
        </w:tc>
        <w:tc>
          <w:tcPr>
            <w:tcW w:w="652" w:type="pct"/>
            <w:shd w:val="clear" w:color="000000" w:fill="FFFFFF"/>
            <w:noWrap/>
            <w:vAlign w:val="center"/>
            <w:hideMark/>
          </w:tcPr>
          <w:p w14:paraId="1A6319D3" w14:textId="5C833445"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66E272D1" w14:textId="7B9631C2"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2.96%</w:t>
            </w:r>
          </w:p>
        </w:tc>
        <w:tc>
          <w:tcPr>
            <w:tcW w:w="542" w:type="pct"/>
            <w:shd w:val="clear" w:color="000000" w:fill="FFFFFF"/>
            <w:vAlign w:val="bottom"/>
          </w:tcPr>
          <w:p w14:paraId="185B9A7D" w14:textId="4BFFE8E5"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88%</w:t>
            </w:r>
          </w:p>
        </w:tc>
      </w:tr>
      <w:tr w:rsidR="001F2370" w:rsidRPr="008C24A5" w14:paraId="30927789" w14:textId="77777777" w:rsidTr="001F2370">
        <w:trPr>
          <w:trHeight w:val="315"/>
        </w:trPr>
        <w:tc>
          <w:tcPr>
            <w:tcW w:w="288" w:type="pct"/>
            <w:shd w:val="clear" w:color="000000" w:fill="FFFFFF"/>
            <w:noWrap/>
            <w:vAlign w:val="center"/>
            <w:hideMark/>
          </w:tcPr>
          <w:p w14:paraId="47DEE6E0"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34</w:t>
            </w:r>
          </w:p>
        </w:tc>
        <w:tc>
          <w:tcPr>
            <w:tcW w:w="1688" w:type="pct"/>
            <w:shd w:val="clear" w:color="000000" w:fill="FFFFFF"/>
            <w:noWrap/>
            <w:vAlign w:val="center"/>
            <w:hideMark/>
          </w:tcPr>
          <w:p w14:paraId="4D4C0534" w14:textId="6D307B9A"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Linked Revolver Paid Less than Mindue</w:t>
            </w:r>
          </w:p>
        </w:tc>
        <w:tc>
          <w:tcPr>
            <w:tcW w:w="655" w:type="pct"/>
            <w:shd w:val="clear" w:color="000000" w:fill="FFFFFF"/>
            <w:noWrap/>
            <w:vAlign w:val="center"/>
            <w:hideMark/>
          </w:tcPr>
          <w:p w14:paraId="78706FF5" w14:textId="7FDF9198"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5.10%</w:t>
            </w:r>
          </w:p>
        </w:tc>
        <w:tc>
          <w:tcPr>
            <w:tcW w:w="601" w:type="pct"/>
            <w:shd w:val="clear" w:color="000000" w:fill="FFFFFF"/>
            <w:noWrap/>
            <w:vAlign w:val="center"/>
            <w:hideMark/>
          </w:tcPr>
          <w:p w14:paraId="0C840291" w14:textId="3EE1607E"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4.90%</w:t>
            </w:r>
          </w:p>
        </w:tc>
        <w:tc>
          <w:tcPr>
            <w:tcW w:w="652" w:type="pct"/>
            <w:shd w:val="clear" w:color="000000" w:fill="FFFFFF"/>
            <w:noWrap/>
            <w:vAlign w:val="center"/>
            <w:hideMark/>
          </w:tcPr>
          <w:p w14:paraId="3F633231" w14:textId="307931C1"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5B896082" w14:textId="33967820"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5.19%</w:t>
            </w:r>
          </w:p>
        </w:tc>
        <w:tc>
          <w:tcPr>
            <w:tcW w:w="542" w:type="pct"/>
            <w:shd w:val="clear" w:color="000000" w:fill="FFFFFF"/>
            <w:vAlign w:val="bottom"/>
          </w:tcPr>
          <w:p w14:paraId="40484BD8" w14:textId="2E8B42C9"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81%</w:t>
            </w:r>
          </w:p>
        </w:tc>
      </w:tr>
      <w:tr w:rsidR="001F2370" w:rsidRPr="008C24A5" w14:paraId="6A00FDDE" w14:textId="77777777" w:rsidTr="001F2370">
        <w:trPr>
          <w:trHeight w:val="300"/>
        </w:trPr>
        <w:tc>
          <w:tcPr>
            <w:tcW w:w="288" w:type="pct"/>
            <w:shd w:val="clear" w:color="000000" w:fill="FFFFFF"/>
            <w:noWrap/>
            <w:vAlign w:val="center"/>
            <w:hideMark/>
          </w:tcPr>
          <w:p w14:paraId="7E0082FB" w14:textId="77777777" w:rsidR="001F2370" w:rsidRPr="003F2D36" w:rsidRDefault="001F2370" w:rsidP="001F2370">
            <w:pPr>
              <w:jc w:val="center"/>
              <w:rPr>
                <w:rFonts w:ascii="BentonSans Light" w:hAnsi="BentonSans Light"/>
                <w:color w:val="000000"/>
                <w:sz w:val="16"/>
                <w:szCs w:val="16"/>
              </w:rPr>
            </w:pPr>
            <w:r w:rsidRPr="003F2D36">
              <w:rPr>
                <w:rFonts w:ascii="BentonSans Light" w:hAnsi="BentonSans Light"/>
                <w:color w:val="000000"/>
                <w:sz w:val="16"/>
                <w:szCs w:val="16"/>
              </w:rPr>
              <w:t>35</w:t>
            </w:r>
          </w:p>
        </w:tc>
        <w:tc>
          <w:tcPr>
            <w:tcW w:w="1688" w:type="pct"/>
            <w:shd w:val="clear" w:color="000000" w:fill="FFFFFF"/>
            <w:noWrap/>
            <w:vAlign w:val="center"/>
            <w:hideMark/>
          </w:tcPr>
          <w:p w14:paraId="74ADCA92" w14:textId="1A92B6BF"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Linked Revolver Paid More than Mindue</w:t>
            </w:r>
          </w:p>
        </w:tc>
        <w:tc>
          <w:tcPr>
            <w:tcW w:w="655" w:type="pct"/>
            <w:shd w:val="clear" w:color="000000" w:fill="FFFFFF"/>
            <w:noWrap/>
            <w:vAlign w:val="center"/>
            <w:hideMark/>
          </w:tcPr>
          <w:p w14:paraId="4A4138C0" w14:textId="673F8761"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1.71%</w:t>
            </w:r>
          </w:p>
        </w:tc>
        <w:tc>
          <w:tcPr>
            <w:tcW w:w="601" w:type="pct"/>
            <w:shd w:val="clear" w:color="000000" w:fill="FFFFFF"/>
            <w:noWrap/>
            <w:vAlign w:val="center"/>
            <w:hideMark/>
          </w:tcPr>
          <w:p w14:paraId="432B0560" w14:textId="0B398AA1"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1.58%</w:t>
            </w:r>
          </w:p>
        </w:tc>
        <w:tc>
          <w:tcPr>
            <w:tcW w:w="652" w:type="pct"/>
            <w:shd w:val="clear" w:color="000000" w:fill="FFFFFF"/>
            <w:noWrap/>
            <w:vAlign w:val="center"/>
            <w:hideMark/>
          </w:tcPr>
          <w:p w14:paraId="647A15BB" w14:textId="3476882A" w:rsidR="001F2370" w:rsidRPr="003F2D36" w:rsidRDefault="001F2370" w:rsidP="001F2370">
            <w:pPr>
              <w:jc w:val="center"/>
              <w:rPr>
                <w:rFonts w:ascii="BentonSans Light" w:hAnsi="BentonSans Light"/>
                <w:color w:val="000000"/>
                <w:sz w:val="16"/>
                <w:szCs w:val="16"/>
              </w:rPr>
            </w:pPr>
            <w:r>
              <w:rPr>
                <w:rFonts w:ascii="BentonSans Light" w:hAnsi="BentonSans Light"/>
                <w:color w:val="000000"/>
                <w:sz w:val="16"/>
                <w:szCs w:val="16"/>
              </w:rPr>
              <w:t>Accuracy</w:t>
            </w:r>
          </w:p>
        </w:tc>
        <w:tc>
          <w:tcPr>
            <w:tcW w:w="573" w:type="pct"/>
            <w:shd w:val="clear" w:color="000000" w:fill="FFFFFF"/>
            <w:noWrap/>
            <w:vAlign w:val="bottom"/>
          </w:tcPr>
          <w:p w14:paraId="3AA08951" w14:textId="2F8DE6B9"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1.79%</w:t>
            </w:r>
          </w:p>
        </w:tc>
        <w:tc>
          <w:tcPr>
            <w:tcW w:w="542" w:type="pct"/>
            <w:shd w:val="clear" w:color="000000" w:fill="FFFFFF"/>
            <w:vAlign w:val="bottom"/>
          </w:tcPr>
          <w:p w14:paraId="3BC0AEDC" w14:textId="71D9088B" w:rsidR="001F2370" w:rsidRPr="005D15C1" w:rsidRDefault="001F2370" w:rsidP="001F2370">
            <w:pPr>
              <w:jc w:val="center"/>
              <w:rPr>
                <w:rFonts w:ascii="BentonSans Light" w:hAnsi="BentonSans Light"/>
                <w:sz w:val="16"/>
                <w:szCs w:val="16"/>
              </w:rPr>
            </w:pPr>
            <w:r>
              <w:rPr>
                <w:rFonts w:ascii="BentonSans Light" w:hAnsi="BentonSans Light" w:cs="Calibri"/>
                <w:color w:val="000000"/>
                <w:sz w:val="16"/>
                <w:szCs w:val="16"/>
              </w:rPr>
              <w:t>80%</w:t>
            </w:r>
          </w:p>
        </w:tc>
      </w:tr>
    </w:tbl>
    <w:p w14:paraId="43182695" w14:textId="77777777" w:rsidR="001129E7" w:rsidRPr="0045395A" w:rsidRDefault="00BA1620" w:rsidP="0045395A">
      <w:pPr>
        <w:rPr>
          <w:rFonts w:ascii="BentonSans Light" w:hAnsi="BentonSans Light"/>
          <w:sz w:val="12"/>
          <w:szCs w:val="12"/>
        </w:rPr>
      </w:pPr>
      <w:r w:rsidRPr="0045395A">
        <w:rPr>
          <w:rFonts w:ascii="BentonSans Light" w:hAnsi="BentonSans Light"/>
          <w:sz w:val="12"/>
          <w:szCs w:val="12"/>
        </w:rPr>
        <w:t xml:space="preserve">*The </w:t>
      </w:r>
      <w:proofErr w:type="spellStart"/>
      <w:r w:rsidRPr="0045395A">
        <w:rPr>
          <w:rFonts w:ascii="BentonSans Light" w:hAnsi="BentonSans Light"/>
          <w:sz w:val="12"/>
          <w:szCs w:val="12"/>
        </w:rPr>
        <w:t>Transactor</w:t>
      </w:r>
      <w:proofErr w:type="spellEnd"/>
      <w:r w:rsidRPr="0045395A">
        <w:rPr>
          <w:rFonts w:ascii="BentonSans Light" w:hAnsi="BentonSans Light"/>
          <w:sz w:val="12"/>
          <w:szCs w:val="12"/>
        </w:rPr>
        <w:t xml:space="preserve"> High FICO segment has default rate close to 0%. As a result, any minute deviation in prediction gets magnified resulting in a</w:t>
      </w:r>
      <w:r w:rsidR="00DB5267" w:rsidRPr="0045395A">
        <w:rPr>
          <w:rFonts w:ascii="BentonSans Light" w:hAnsi="BentonSans Light"/>
          <w:sz w:val="12"/>
          <w:szCs w:val="12"/>
        </w:rPr>
        <w:t>n apparently</w:t>
      </w:r>
      <w:r w:rsidRPr="0045395A">
        <w:rPr>
          <w:rFonts w:ascii="BentonSans Light" w:hAnsi="BentonSans Light"/>
          <w:sz w:val="12"/>
          <w:szCs w:val="12"/>
        </w:rPr>
        <w:t xml:space="preserve"> very low accuracy metric.</w:t>
      </w:r>
      <w:bookmarkEnd w:id="60"/>
      <w:bookmarkEnd w:id="61"/>
    </w:p>
    <w:p w14:paraId="06B42E9C" w14:textId="0B004B98" w:rsidR="0045395A" w:rsidRDefault="004E2D02" w:rsidP="0045395A">
      <w:pPr>
        <w:rPr>
          <w:rFonts w:ascii="BentonSans Light" w:hAnsi="BentonSans Light"/>
          <w:sz w:val="12"/>
          <w:szCs w:val="12"/>
        </w:rPr>
      </w:pPr>
      <w:bookmarkStart w:id="62" w:name="_Toc511644459"/>
      <w:bookmarkStart w:id="63" w:name="_Toc511731905"/>
      <w:r w:rsidRPr="004E2D02">
        <w:rPr>
          <w:rFonts w:ascii="BentonSans Light" w:hAnsi="BentonSans Light"/>
          <w:sz w:val="12"/>
          <w:szCs w:val="12"/>
        </w:rPr>
        <w:t>**</w:t>
      </w:r>
      <w:r>
        <w:rPr>
          <w:rFonts w:ascii="BentonSans Light" w:hAnsi="BentonSans Light"/>
          <w:sz w:val="12"/>
          <w:szCs w:val="12"/>
        </w:rPr>
        <w:t xml:space="preserve">The #bins </w:t>
      </w:r>
      <w:r w:rsidR="001F2370">
        <w:rPr>
          <w:rFonts w:ascii="BentonSans Light" w:hAnsi="BentonSans Light"/>
          <w:sz w:val="12"/>
          <w:szCs w:val="12"/>
        </w:rPr>
        <w:t xml:space="preserve">to calculate accuracy are chosen such that there are </w:t>
      </w:r>
      <w:proofErr w:type="spellStart"/>
      <w:r w:rsidR="001F2370">
        <w:rPr>
          <w:rFonts w:ascii="BentonSans Light" w:hAnsi="BentonSans Light"/>
          <w:sz w:val="12"/>
          <w:szCs w:val="12"/>
        </w:rPr>
        <w:t>atleast</w:t>
      </w:r>
      <w:proofErr w:type="spellEnd"/>
      <w:r w:rsidR="001F2370">
        <w:rPr>
          <w:rFonts w:ascii="BentonSans Light" w:hAnsi="BentonSans Light"/>
          <w:sz w:val="12"/>
          <w:szCs w:val="12"/>
        </w:rPr>
        <w:t xml:space="preserve"> 30 defaulters in each bin</w:t>
      </w:r>
      <w:r>
        <w:rPr>
          <w:rFonts w:ascii="BentonSans Light" w:hAnsi="BentonSans Light"/>
          <w:sz w:val="12"/>
          <w:szCs w:val="12"/>
        </w:rPr>
        <w:t xml:space="preserve"> </w:t>
      </w:r>
    </w:p>
    <w:p w14:paraId="1CA2E430" w14:textId="77777777" w:rsidR="004E2D02" w:rsidRPr="004E2D02" w:rsidRDefault="004E2D02" w:rsidP="0045395A">
      <w:pPr>
        <w:rPr>
          <w:rFonts w:ascii="BentonSans Light" w:hAnsi="BentonSans Light"/>
          <w:sz w:val="12"/>
          <w:szCs w:val="12"/>
        </w:rPr>
      </w:pPr>
    </w:p>
    <w:p w14:paraId="487FA1DB" w14:textId="77777777" w:rsidR="00183620" w:rsidRDefault="00183620" w:rsidP="0045395A">
      <w:pPr>
        <w:rPr>
          <w:rFonts w:ascii="BentonSans Light" w:hAnsi="BentonSans Light"/>
          <w:sz w:val="18"/>
          <w:szCs w:val="18"/>
        </w:rPr>
      </w:pPr>
    </w:p>
    <w:p w14:paraId="5046D055" w14:textId="77777777" w:rsidR="00183620" w:rsidRDefault="00183620" w:rsidP="00183620">
      <w:pPr>
        <w:rPr>
          <w:rFonts w:ascii="BentonSans Light" w:hAnsi="BentonSans Light"/>
          <w:sz w:val="18"/>
          <w:szCs w:val="18"/>
        </w:rPr>
      </w:pPr>
      <w:r>
        <w:rPr>
          <w:rFonts w:ascii="BentonSans Light" w:hAnsi="BentonSans Light"/>
          <w:sz w:val="18"/>
          <w:szCs w:val="18"/>
        </w:rPr>
        <w:t>The following table shows the accuracy of pre-adjusted and post-adjusted scores at overall and portfolio levels.</w:t>
      </w:r>
    </w:p>
    <w:p w14:paraId="47B3369A" w14:textId="77777777" w:rsidR="00183620" w:rsidRDefault="00183620" w:rsidP="00183620">
      <w:pPr>
        <w:rPr>
          <w:rFonts w:ascii="BentonSans Light" w:hAnsi="BentonSans Light"/>
          <w:sz w:val="18"/>
          <w:szCs w:val="18"/>
        </w:rPr>
      </w:pPr>
    </w:p>
    <w:tbl>
      <w:tblPr>
        <w:tblW w:w="0" w:type="auto"/>
        <w:tblCellMar>
          <w:left w:w="0" w:type="dxa"/>
          <w:right w:w="0" w:type="dxa"/>
        </w:tblCellMar>
        <w:tblLook w:val="04A0" w:firstRow="1" w:lastRow="0" w:firstColumn="1" w:lastColumn="0" w:noHBand="0" w:noVBand="1"/>
      </w:tblPr>
      <w:tblGrid>
        <w:gridCol w:w="1520"/>
        <w:gridCol w:w="1620"/>
        <w:gridCol w:w="1710"/>
      </w:tblGrid>
      <w:tr w:rsidR="00183620" w14:paraId="2E5D4D25" w14:textId="77777777" w:rsidTr="00E83488">
        <w:tc>
          <w:tcPr>
            <w:tcW w:w="152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1429719" w14:textId="77777777" w:rsidR="00183620" w:rsidRPr="00372C2A" w:rsidRDefault="00183620" w:rsidP="00E83488">
            <w:pPr>
              <w:rPr>
                <w:rFonts w:ascii="BentonSans Light" w:hAnsi="BentonSans Light"/>
                <w:sz w:val="16"/>
                <w:szCs w:val="16"/>
              </w:rPr>
            </w:pPr>
            <w:r w:rsidRPr="00372C2A">
              <w:rPr>
                <w:rFonts w:ascii="BentonSans Light" w:hAnsi="BentonSans Light"/>
                <w:sz w:val="16"/>
                <w:szCs w:val="16"/>
              </w:rPr>
              <w:t>Segment</w:t>
            </w:r>
          </w:p>
        </w:tc>
        <w:tc>
          <w:tcPr>
            <w:tcW w:w="162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2AB7C2A" w14:textId="77777777" w:rsidR="00183620" w:rsidRPr="00372C2A" w:rsidRDefault="00183620" w:rsidP="00E83488">
            <w:pPr>
              <w:rPr>
                <w:rFonts w:ascii="BentonSans Light" w:hAnsi="BentonSans Light"/>
                <w:sz w:val="16"/>
                <w:szCs w:val="16"/>
              </w:rPr>
            </w:pPr>
            <w:r w:rsidRPr="00372C2A">
              <w:rPr>
                <w:rFonts w:ascii="BentonSans Light" w:hAnsi="BentonSans Light"/>
                <w:sz w:val="16"/>
                <w:szCs w:val="16"/>
              </w:rPr>
              <w:t xml:space="preserve">Pre adjusted score </w:t>
            </w:r>
          </w:p>
        </w:tc>
        <w:tc>
          <w:tcPr>
            <w:tcW w:w="171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7C7282D" w14:textId="77777777" w:rsidR="00183620" w:rsidRPr="00372C2A" w:rsidRDefault="00183620" w:rsidP="00E83488">
            <w:pPr>
              <w:rPr>
                <w:rFonts w:ascii="BentonSans Light" w:hAnsi="BentonSans Light"/>
                <w:sz w:val="16"/>
                <w:szCs w:val="16"/>
              </w:rPr>
            </w:pPr>
            <w:r w:rsidRPr="00372C2A">
              <w:rPr>
                <w:rFonts w:ascii="BentonSans Light" w:hAnsi="BentonSans Light"/>
                <w:sz w:val="16"/>
                <w:szCs w:val="16"/>
              </w:rPr>
              <w:t>Post adjusted score</w:t>
            </w:r>
          </w:p>
        </w:tc>
      </w:tr>
      <w:tr w:rsidR="00183620" w14:paraId="1C93FB7D" w14:textId="77777777" w:rsidTr="00E83488">
        <w:tc>
          <w:tcPr>
            <w:tcW w:w="15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C655597" w14:textId="77777777" w:rsidR="00183620" w:rsidRPr="00372C2A" w:rsidRDefault="00183620" w:rsidP="00E83488">
            <w:pPr>
              <w:rPr>
                <w:rFonts w:ascii="BentonSans Light" w:hAnsi="BentonSans Light"/>
                <w:sz w:val="16"/>
                <w:szCs w:val="16"/>
              </w:rPr>
            </w:pPr>
            <w:r w:rsidRPr="00372C2A">
              <w:rPr>
                <w:rFonts w:ascii="BentonSans Light" w:hAnsi="BentonSans Light"/>
                <w:sz w:val="16"/>
                <w:szCs w:val="16"/>
              </w:rPr>
              <w:t>Overall</w:t>
            </w:r>
          </w:p>
        </w:tc>
        <w:tc>
          <w:tcPr>
            <w:tcW w:w="1620" w:type="dxa"/>
            <w:tcBorders>
              <w:top w:val="nil"/>
              <w:left w:val="nil"/>
              <w:bottom w:val="single" w:sz="8" w:space="0" w:color="auto"/>
              <w:right w:val="single" w:sz="8" w:space="0" w:color="auto"/>
            </w:tcBorders>
            <w:tcMar>
              <w:top w:w="0" w:type="dxa"/>
              <w:left w:w="108" w:type="dxa"/>
              <w:bottom w:w="0" w:type="dxa"/>
              <w:right w:w="108" w:type="dxa"/>
            </w:tcMar>
          </w:tcPr>
          <w:p w14:paraId="669150D4" w14:textId="77777777" w:rsidR="00183620" w:rsidRPr="00372C2A" w:rsidRDefault="00183620" w:rsidP="00E83488">
            <w:pPr>
              <w:rPr>
                <w:rFonts w:ascii="BentonSans Light" w:hAnsi="BentonSans Light"/>
                <w:sz w:val="16"/>
                <w:szCs w:val="16"/>
              </w:rPr>
            </w:pPr>
            <w:r>
              <w:rPr>
                <w:rFonts w:ascii="BentonSans Light" w:hAnsi="BentonSans Light"/>
                <w:sz w:val="16"/>
                <w:szCs w:val="16"/>
              </w:rPr>
              <w:t>91%</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6FD6C016" w14:textId="77777777" w:rsidR="00183620" w:rsidRPr="00372C2A" w:rsidRDefault="00183620" w:rsidP="00E83488">
            <w:pPr>
              <w:rPr>
                <w:rFonts w:ascii="BentonSans Light" w:hAnsi="BentonSans Light"/>
                <w:sz w:val="16"/>
                <w:szCs w:val="16"/>
              </w:rPr>
            </w:pPr>
            <w:r w:rsidRPr="00372C2A">
              <w:rPr>
                <w:rFonts w:ascii="BentonSans Light" w:hAnsi="BentonSans Light"/>
                <w:sz w:val="16"/>
                <w:szCs w:val="16"/>
              </w:rPr>
              <w:t>87%</w:t>
            </w:r>
          </w:p>
        </w:tc>
      </w:tr>
      <w:tr w:rsidR="00183620" w14:paraId="0F4485FA" w14:textId="77777777" w:rsidTr="00E83488">
        <w:tc>
          <w:tcPr>
            <w:tcW w:w="15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423A8AC" w14:textId="77777777" w:rsidR="00183620" w:rsidRPr="00372C2A" w:rsidRDefault="00183620" w:rsidP="00E83488">
            <w:pPr>
              <w:rPr>
                <w:rFonts w:ascii="BentonSans Light" w:hAnsi="BentonSans Light"/>
                <w:sz w:val="16"/>
                <w:szCs w:val="16"/>
              </w:rPr>
            </w:pPr>
            <w:r w:rsidRPr="00372C2A">
              <w:rPr>
                <w:rFonts w:ascii="BentonSans Light" w:hAnsi="BentonSans Light"/>
                <w:sz w:val="16"/>
                <w:szCs w:val="16"/>
              </w:rPr>
              <w:t>Charge</w:t>
            </w:r>
          </w:p>
        </w:tc>
        <w:tc>
          <w:tcPr>
            <w:tcW w:w="1620" w:type="dxa"/>
            <w:tcBorders>
              <w:top w:val="nil"/>
              <w:left w:val="nil"/>
              <w:bottom w:val="single" w:sz="8" w:space="0" w:color="auto"/>
              <w:right w:val="single" w:sz="8" w:space="0" w:color="auto"/>
            </w:tcBorders>
            <w:tcMar>
              <w:top w:w="0" w:type="dxa"/>
              <w:left w:w="108" w:type="dxa"/>
              <w:bottom w:w="0" w:type="dxa"/>
              <w:right w:w="108" w:type="dxa"/>
            </w:tcMar>
          </w:tcPr>
          <w:p w14:paraId="170ACC84" w14:textId="77777777" w:rsidR="00183620" w:rsidRPr="00372C2A" w:rsidRDefault="00183620" w:rsidP="00E83488">
            <w:pPr>
              <w:rPr>
                <w:rFonts w:ascii="BentonSans Light" w:hAnsi="BentonSans Light"/>
                <w:sz w:val="16"/>
                <w:szCs w:val="16"/>
              </w:rPr>
            </w:pPr>
            <w:r>
              <w:rPr>
                <w:rFonts w:ascii="BentonSans Light" w:hAnsi="BentonSans Light"/>
                <w:sz w:val="16"/>
                <w:szCs w:val="16"/>
              </w:rPr>
              <w:t>93%</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1454AB83" w14:textId="77777777" w:rsidR="00183620" w:rsidRPr="00372C2A" w:rsidRDefault="00183620" w:rsidP="00E83488">
            <w:pPr>
              <w:rPr>
                <w:rFonts w:ascii="BentonSans Light" w:hAnsi="BentonSans Light"/>
                <w:sz w:val="16"/>
                <w:szCs w:val="16"/>
              </w:rPr>
            </w:pPr>
            <w:r w:rsidRPr="00372C2A">
              <w:rPr>
                <w:rFonts w:ascii="BentonSans Light" w:hAnsi="BentonSans Light"/>
                <w:sz w:val="16"/>
                <w:szCs w:val="16"/>
              </w:rPr>
              <w:t>89%</w:t>
            </w:r>
          </w:p>
        </w:tc>
      </w:tr>
      <w:tr w:rsidR="00183620" w14:paraId="74B2F8C4" w14:textId="77777777" w:rsidTr="00E83488">
        <w:tc>
          <w:tcPr>
            <w:tcW w:w="152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2D482F0" w14:textId="77777777" w:rsidR="00183620" w:rsidRPr="00372C2A" w:rsidRDefault="00183620" w:rsidP="00E83488">
            <w:pPr>
              <w:rPr>
                <w:rFonts w:ascii="BentonSans Light" w:hAnsi="BentonSans Light"/>
                <w:sz w:val="16"/>
                <w:szCs w:val="16"/>
              </w:rPr>
            </w:pPr>
            <w:r w:rsidRPr="00372C2A">
              <w:rPr>
                <w:rFonts w:ascii="BentonSans Light" w:hAnsi="BentonSans Light"/>
                <w:sz w:val="16"/>
                <w:szCs w:val="16"/>
              </w:rPr>
              <w:t xml:space="preserve">Lending </w:t>
            </w:r>
          </w:p>
        </w:tc>
        <w:tc>
          <w:tcPr>
            <w:tcW w:w="1620" w:type="dxa"/>
            <w:tcBorders>
              <w:top w:val="nil"/>
              <w:left w:val="nil"/>
              <w:bottom w:val="single" w:sz="8" w:space="0" w:color="auto"/>
              <w:right w:val="single" w:sz="8" w:space="0" w:color="auto"/>
            </w:tcBorders>
            <w:tcMar>
              <w:top w:w="0" w:type="dxa"/>
              <w:left w:w="108" w:type="dxa"/>
              <w:bottom w:w="0" w:type="dxa"/>
              <w:right w:w="108" w:type="dxa"/>
            </w:tcMar>
          </w:tcPr>
          <w:p w14:paraId="3DB01717" w14:textId="77777777" w:rsidR="00183620" w:rsidRPr="00372C2A" w:rsidRDefault="00183620" w:rsidP="00E83488">
            <w:pPr>
              <w:rPr>
                <w:rFonts w:ascii="BentonSans Light" w:hAnsi="BentonSans Light"/>
                <w:sz w:val="16"/>
                <w:szCs w:val="16"/>
              </w:rPr>
            </w:pPr>
            <w:r>
              <w:rPr>
                <w:rFonts w:ascii="BentonSans Light" w:hAnsi="BentonSans Light"/>
                <w:sz w:val="16"/>
                <w:szCs w:val="16"/>
              </w:rPr>
              <w:t>90%</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2772A865" w14:textId="77777777" w:rsidR="00183620" w:rsidRPr="00372C2A" w:rsidRDefault="00183620" w:rsidP="00E83488">
            <w:pPr>
              <w:rPr>
                <w:rFonts w:ascii="BentonSans Light" w:hAnsi="BentonSans Light"/>
                <w:sz w:val="16"/>
                <w:szCs w:val="16"/>
              </w:rPr>
            </w:pPr>
            <w:r w:rsidRPr="00372C2A">
              <w:rPr>
                <w:rFonts w:ascii="BentonSans Light" w:hAnsi="BentonSans Light"/>
                <w:sz w:val="16"/>
                <w:szCs w:val="16"/>
              </w:rPr>
              <w:t>87%</w:t>
            </w:r>
          </w:p>
        </w:tc>
      </w:tr>
    </w:tbl>
    <w:p w14:paraId="0A04A1C1" w14:textId="77777777" w:rsidR="00183620" w:rsidRDefault="00183620" w:rsidP="0045395A">
      <w:pPr>
        <w:rPr>
          <w:rFonts w:ascii="BentonSans Light" w:hAnsi="BentonSans Light"/>
          <w:sz w:val="18"/>
          <w:szCs w:val="18"/>
        </w:rPr>
      </w:pPr>
    </w:p>
    <w:p w14:paraId="4AE9BF0D" w14:textId="63713B81" w:rsidR="005D15C1" w:rsidRDefault="001129E7" w:rsidP="0045395A">
      <w:pPr>
        <w:rPr>
          <w:rFonts w:ascii="BentonSans Light" w:hAnsi="BentonSans Light"/>
          <w:sz w:val="18"/>
          <w:szCs w:val="18"/>
        </w:rPr>
      </w:pPr>
      <w:r w:rsidRPr="0045395A">
        <w:rPr>
          <w:rFonts w:ascii="BentonSans Light" w:hAnsi="BentonSans Light"/>
          <w:sz w:val="18"/>
          <w:szCs w:val="18"/>
        </w:rPr>
        <w:t xml:space="preserve">The following graph shows the accuracy of the final </w:t>
      </w:r>
      <w:r w:rsidR="001653D1" w:rsidRPr="0045395A">
        <w:rPr>
          <w:rFonts w:ascii="BentonSans Light" w:hAnsi="BentonSans Light"/>
          <w:sz w:val="18"/>
          <w:szCs w:val="18"/>
        </w:rPr>
        <w:t>(</w:t>
      </w:r>
      <w:r w:rsidRPr="0045395A">
        <w:rPr>
          <w:rFonts w:ascii="BentonSans Light" w:hAnsi="BentonSans Light"/>
          <w:sz w:val="18"/>
          <w:szCs w:val="18"/>
        </w:rPr>
        <w:t>adjusted</w:t>
      </w:r>
      <w:r w:rsidR="001653D1" w:rsidRPr="0045395A">
        <w:rPr>
          <w:rFonts w:ascii="BentonSans Light" w:hAnsi="BentonSans Light"/>
          <w:sz w:val="18"/>
          <w:szCs w:val="18"/>
        </w:rPr>
        <w:t>)</w:t>
      </w:r>
      <w:r w:rsidRPr="0045395A">
        <w:rPr>
          <w:rFonts w:ascii="BentonSans Light" w:hAnsi="BentonSans Light"/>
          <w:sz w:val="18"/>
          <w:szCs w:val="18"/>
        </w:rPr>
        <w:t xml:space="preserve"> scores at the overall portfolio levels</w:t>
      </w:r>
      <w:r w:rsidR="001653D1" w:rsidRPr="0045395A">
        <w:rPr>
          <w:rFonts w:ascii="BentonSans Light" w:hAnsi="BentonSans Light"/>
          <w:sz w:val="18"/>
          <w:szCs w:val="18"/>
        </w:rPr>
        <w:t>. We observe that the new model has a better accuracy for the both Charge and Lending portfolios.</w:t>
      </w:r>
      <w:bookmarkEnd w:id="62"/>
      <w:bookmarkEnd w:id="63"/>
    </w:p>
    <w:p w14:paraId="2E12FB72" w14:textId="5AFAD8E0" w:rsidR="00717981" w:rsidRDefault="00717981" w:rsidP="0045395A">
      <w:pPr>
        <w:rPr>
          <w:rFonts w:ascii="BentonSans Light" w:hAnsi="BentonSans Light"/>
          <w:sz w:val="18"/>
          <w:szCs w:val="18"/>
        </w:rPr>
      </w:pPr>
    </w:p>
    <w:p w14:paraId="645EF738" w14:textId="6648D466" w:rsidR="00717981" w:rsidRPr="0045395A" w:rsidRDefault="001E09E2" w:rsidP="0045395A">
      <w:pPr>
        <w:rPr>
          <w:rFonts w:ascii="BentonSans Light" w:hAnsi="BentonSans Light"/>
          <w:sz w:val="18"/>
          <w:szCs w:val="18"/>
        </w:rPr>
      </w:pPr>
      <w:r>
        <w:rPr>
          <w:rFonts w:ascii="BentonSans Light" w:hAnsi="BentonSans Light"/>
          <w:noProof/>
          <w:sz w:val="18"/>
          <w:szCs w:val="18"/>
        </w:rPr>
        <w:drawing>
          <wp:inline distT="0" distB="0" distL="0" distR="0" wp14:anchorId="53AB5011" wp14:editId="59387762">
            <wp:extent cx="6169660" cy="24022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69660" cy="2402205"/>
                    </a:xfrm>
                    <a:prstGeom prst="rect">
                      <a:avLst/>
                    </a:prstGeom>
                    <a:noFill/>
                  </pic:spPr>
                </pic:pic>
              </a:graphicData>
            </a:graphic>
          </wp:inline>
        </w:drawing>
      </w:r>
    </w:p>
    <w:p w14:paraId="4C3C0D30" w14:textId="798773D9" w:rsidR="00E6177E" w:rsidRDefault="00E6177E" w:rsidP="00FC47DB">
      <w:pPr>
        <w:jc w:val="right"/>
        <w:rPr>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6"/>
        <w:gridCol w:w="1756"/>
        <w:gridCol w:w="530"/>
        <w:gridCol w:w="530"/>
        <w:gridCol w:w="1413"/>
        <w:gridCol w:w="576"/>
        <w:gridCol w:w="530"/>
        <w:gridCol w:w="1402"/>
        <w:gridCol w:w="576"/>
        <w:gridCol w:w="576"/>
        <w:gridCol w:w="525"/>
      </w:tblGrid>
      <w:tr w:rsidR="003D493F" w14:paraId="7BE0D046" w14:textId="77777777" w:rsidTr="005D15C1">
        <w:tc>
          <w:tcPr>
            <w:tcW w:w="900" w:type="dxa"/>
            <w:shd w:val="clear" w:color="auto" w:fill="CCCCFF"/>
          </w:tcPr>
          <w:p w14:paraId="044DFEA4" w14:textId="77777777" w:rsidR="003D493F" w:rsidRPr="00FC47DB" w:rsidRDefault="003D493F" w:rsidP="005D15C1">
            <w:pPr>
              <w:rPr>
                <w:b/>
                <w:sz w:val="18"/>
              </w:rPr>
            </w:pPr>
            <w:r w:rsidRPr="00FC47DB">
              <w:rPr>
                <w:b/>
                <w:sz w:val="18"/>
              </w:rPr>
              <w:t>Accuracy</w:t>
            </w:r>
          </w:p>
        </w:tc>
        <w:tc>
          <w:tcPr>
            <w:tcW w:w="1795" w:type="dxa"/>
          </w:tcPr>
          <w:p w14:paraId="3F2E9359" w14:textId="29BEBDE3" w:rsidR="003D493F" w:rsidRPr="00FC47DB" w:rsidRDefault="005D15C1" w:rsidP="00E26429">
            <w:pPr>
              <w:rPr>
                <w:b/>
                <w:sz w:val="18"/>
              </w:rPr>
            </w:pPr>
            <w:r>
              <w:rPr>
                <w:b/>
                <w:sz w:val="18"/>
              </w:rPr>
              <w:t xml:space="preserve">  </w:t>
            </w:r>
            <w:r w:rsidR="005925CD">
              <w:rPr>
                <w:b/>
                <w:sz w:val="18"/>
              </w:rPr>
              <w:t>77%</w:t>
            </w:r>
            <w:r>
              <w:rPr>
                <w:b/>
                <w:sz w:val="18"/>
              </w:rPr>
              <w:t xml:space="preserve">             </w:t>
            </w:r>
            <w:r w:rsidR="00717981">
              <w:rPr>
                <w:b/>
                <w:sz w:val="18"/>
              </w:rPr>
              <w:t>87</w:t>
            </w:r>
            <w:r>
              <w:rPr>
                <w:b/>
                <w:sz w:val="18"/>
              </w:rPr>
              <w:t xml:space="preserve">%      </w:t>
            </w:r>
          </w:p>
        </w:tc>
        <w:tc>
          <w:tcPr>
            <w:tcW w:w="540" w:type="dxa"/>
          </w:tcPr>
          <w:p w14:paraId="78D798E4" w14:textId="56E7E3B3" w:rsidR="003D493F" w:rsidRPr="00FC47DB" w:rsidRDefault="003D493F">
            <w:pPr>
              <w:rPr>
                <w:b/>
                <w:sz w:val="18"/>
              </w:rPr>
            </w:pPr>
          </w:p>
        </w:tc>
        <w:tc>
          <w:tcPr>
            <w:tcW w:w="540" w:type="dxa"/>
          </w:tcPr>
          <w:p w14:paraId="021161B0" w14:textId="34B809A8" w:rsidR="003D493F" w:rsidRPr="00FC47DB" w:rsidRDefault="003D493F">
            <w:pPr>
              <w:rPr>
                <w:b/>
                <w:sz w:val="18"/>
              </w:rPr>
            </w:pPr>
          </w:p>
        </w:tc>
        <w:tc>
          <w:tcPr>
            <w:tcW w:w="1440" w:type="dxa"/>
          </w:tcPr>
          <w:p w14:paraId="6FDD3DFA" w14:textId="7F9B7362" w:rsidR="003D493F" w:rsidRPr="00FC47DB" w:rsidRDefault="005D15C1" w:rsidP="005D15C1">
            <w:pPr>
              <w:rPr>
                <w:b/>
                <w:sz w:val="18"/>
              </w:rPr>
            </w:pPr>
            <w:r>
              <w:rPr>
                <w:b/>
                <w:sz w:val="18"/>
              </w:rPr>
              <w:t xml:space="preserve">                </w:t>
            </w:r>
            <w:r w:rsidR="005925CD">
              <w:rPr>
                <w:b/>
                <w:sz w:val="18"/>
              </w:rPr>
              <w:t>7</w:t>
            </w:r>
            <w:r>
              <w:rPr>
                <w:b/>
                <w:sz w:val="18"/>
              </w:rPr>
              <w:t xml:space="preserve">9%                                  </w:t>
            </w:r>
          </w:p>
        </w:tc>
        <w:tc>
          <w:tcPr>
            <w:tcW w:w="540" w:type="dxa"/>
          </w:tcPr>
          <w:p w14:paraId="159FA400" w14:textId="091CC702" w:rsidR="003D493F" w:rsidRPr="00FC47DB" w:rsidRDefault="00717981">
            <w:pPr>
              <w:rPr>
                <w:b/>
                <w:sz w:val="18"/>
              </w:rPr>
            </w:pPr>
            <w:r>
              <w:rPr>
                <w:b/>
                <w:sz w:val="18"/>
              </w:rPr>
              <w:t>8</w:t>
            </w:r>
            <w:r w:rsidR="005D15C1">
              <w:rPr>
                <w:b/>
                <w:sz w:val="18"/>
              </w:rPr>
              <w:t>9%</w:t>
            </w:r>
          </w:p>
        </w:tc>
        <w:tc>
          <w:tcPr>
            <w:tcW w:w="540" w:type="dxa"/>
          </w:tcPr>
          <w:p w14:paraId="28634814" w14:textId="57BC62CB" w:rsidR="003D493F" w:rsidRPr="00FC47DB" w:rsidRDefault="003D493F">
            <w:pPr>
              <w:rPr>
                <w:b/>
                <w:sz w:val="18"/>
              </w:rPr>
            </w:pPr>
          </w:p>
        </w:tc>
        <w:tc>
          <w:tcPr>
            <w:tcW w:w="1440" w:type="dxa"/>
          </w:tcPr>
          <w:p w14:paraId="03D0E3F6" w14:textId="77777777" w:rsidR="003D493F" w:rsidRPr="00FC47DB" w:rsidRDefault="003D493F" w:rsidP="00E26429">
            <w:pPr>
              <w:rPr>
                <w:b/>
                <w:sz w:val="18"/>
              </w:rPr>
            </w:pPr>
          </w:p>
        </w:tc>
        <w:tc>
          <w:tcPr>
            <w:tcW w:w="540" w:type="dxa"/>
          </w:tcPr>
          <w:p w14:paraId="7FC60CC9" w14:textId="5205CB70" w:rsidR="003D493F" w:rsidRPr="00FC47DB" w:rsidRDefault="005925CD">
            <w:pPr>
              <w:rPr>
                <w:b/>
                <w:sz w:val="18"/>
              </w:rPr>
            </w:pPr>
            <w:r>
              <w:rPr>
                <w:b/>
                <w:sz w:val="18"/>
              </w:rPr>
              <w:t>77</w:t>
            </w:r>
            <w:r w:rsidR="003D493F" w:rsidRPr="00FC47DB">
              <w:rPr>
                <w:b/>
                <w:sz w:val="18"/>
              </w:rPr>
              <w:t>%</w:t>
            </w:r>
          </w:p>
        </w:tc>
        <w:tc>
          <w:tcPr>
            <w:tcW w:w="540" w:type="dxa"/>
          </w:tcPr>
          <w:p w14:paraId="6BE5729A" w14:textId="3FEAF805" w:rsidR="003D493F" w:rsidRPr="00FC47DB" w:rsidRDefault="00717981">
            <w:pPr>
              <w:rPr>
                <w:b/>
                <w:sz w:val="18"/>
              </w:rPr>
            </w:pPr>
            <w:r>
              <w:rPr>
                <w:b/>
                <w:sz w:val="18"/>
              </w:rPr>
              <w:t>87</w:t>
            </w:r>
            <w:r w:rsidR="003D493F" w:rsidRPr="00FC47DB">
              <w:rPr>
                <w:b/>
                <w:sz w:val="18"/>
              </w:rPr>
              <w:t>%</w:t>
            </w:r>
          </w:p>
        </w:tc>
        <w:tc>
          <w:tcPr>
            <w:tcW w:w="535" w:type="dxa"/>
          </w:tcPr>
          <w:p w14:paraId="5C6A7A40" w14:textId="77777777" w:rsidR="003D493F" w:rsidRPr="00991CD8" w:rsidRDefault="003D493F" w:rsidP="00E26429">
            <w:pPr>
              <w:rPr>
                <w:b/>
              </w:rPr>
            </w:pPr>
          </w:p>
        </w:tc>
      </w:tr>
      <w:bookmarkEnd w:id="59"/>
    </w:tbl>
    <w:p w14:paraId="4594A76F" w14:textId="7E96AD54" w:rsidR="00A077E4" w:rsidRDefault="00A077E4" w:rsidP="00994FBA"/>
    <w:p w14:paraId="63DB2C18" w14:textId="114A347D" w:rsidR="00E83488" w:rsidRDefault="00E83488" w:rsidP="00994FBA"/>
    <w:p w14:paraId="464436DD" w14:textId="7D580787" w:rsidR="00E83488" w:rsidRDefault="00E83488" w:rsidP="00994FBA"/>
    <w:p w14:paraId="3525C6FF" w14:textId="054FEF58" w:rsidR="00E83488" w:rsidRDefault="00E83488" w:rsidP="00994FBA"/>
    <w:p w14:paraId="669DBA1D" w14:textId="0D457361" w:rsidR="00E83488" w:rsidRPr="00E83488" w:rsidRDefault="00ED0F4F" w:rsidP="00E83488">
      <w:pPr>
        <w:rPr>
          <w:rFonts w:ascii="BentonSans Light" w:hAnsi="BentonSans Light"/>
          <w:b/>
          <w:bCs/>
          <w:sz w:val="18"/>
          <w:szCs w:val="18"/>
        </w:rPr>
      </w:pPr>
      <w:r w:rsidRPr="00ED0F4F">
        <w:rPr>
          <w:rFonts w:ascii="BentonSans Light" w:hAnsi="BentonSans Light"/>
          <w:b/>
          <w:bCs/>
          <w:sz w:val="18"/>
          <w:szCs w:val="18"/>
        </w:rPr>
        <w:t>Table 6.5.</w:t>
      </w:r>
      <w:r w:rsidRPr="00ED0F4F">
        <w:rPr>
          <w:rFonts w:ascii="BentonSans Light" w:hAnsi="BentonSans Light"/>
          <w:b/>
          <w:bCs/>
          <w:sz w:val="18"/>
          <w:szCs w:val="18"/>
        </w:rPr>
        <w:t>2</w:t>
      </w:r>
      <w:r w:rsidRPr="00A2657B">
        <w:rPr>
          <w:rFonts w:ascii="Cambria" w:hAnsi="Cambria"/>
          <w:szCs w:val="20"/>
        </w:rPr>
        <w:t xml:space="preserve"> </w:t>
      </w:r>
      <w:r w:rsidR="00E83488" w:rsidRPr="00E83488">
        <w:rPr>
          <w:rFonts w:ascii="BentonSans Light" w:hAnsi="BentonSans Light"/>
          <w:b/>
          <w:bCs/>
          <w:sz w:val="18"/>
          <w:szCs w:val="18"/>
        </w:rPr>
        <w:t>Model accuracy (at higher exposures) in random customer level data</w:t>
      </w:r>
    </w:p>
    <w:p w14:paraId="578758D9" w14:textId="492D6C24" w:rsidR="00E83488" w:rsidRDefault="00E83488" w:rsidP="00994FBA"/>
    <w:tbl>
      <w:tblPr>
        <w:tblW w:w="6344" w:type="dxa"/>
        <w:tblLook w:val="0420" w:firstRow="1" w:lastRow="0" w:firstColumn="0" w:lastColumn="0" w:noHBand="0" w:noVBand="1"/>
      </w:tblPr>
      <w:tblGrid>
        <w:gridCol w:w="1818"/>
        <w:gridCol w:w="1620"/>
        <w:gridCol w:w="1620"/>
        <w:gridCol w:w="1286"/>
      </w:tblGrid>
      <w:tr w:rsidR="00E83488" w:rsidRPr="009B5D85" w14:paraId="455BD841" w14:textId="77777777" w:rsidTr="00625FE7">
        <w:trPr>
          <w:trHeight w:val="200"/>
        </w:trPr>
        <w:tc>
          <w:tcPr>
            <w:tcW w:w="1818" w:type="dxa"/>
            <w:tcBorders>
              <w:top w:val="nil"/>
              <w:left w:val="nil"/>
              <w:bottom w:val="single" w:sz="4" w:space="0" w:color="auto"/>
              <w:right w:val="nil"/>
            </w:tcBorders>
            <w:shd w:val="clear" w:color="auto" w:fill="auto"/>
            <w:noWrap/>
            <w:vAlign w:val="bottom"/>
            <w:hideMark/>
          </w:tcPr>
          <w:p w14:paraId="4476DA7A" w14:textId="77777777" w:rsidR="00E83488" w:rsidRPr="009B5D85" w:rsidRDefault="00E83488" w:rsidP="00E83488"/>
        </w:tc>
        <w:tc>
          <w:tcPr>
            <w:tcW w:w="162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EA865D8" w14:textId="53CAD15A" w:rsidR="00E83488" w:rsidRPr="00625FE7" w:rsidRDefault="00E83488" w:rsidP="00E83488">
            <w:pPr>
              <w:jc w:val="center"/>
              <w:rPr>
                <w:rFonts w:ascii="BentonSans Light" w:hAnsi="BentonSans Light"/>
                <w:b/>
                <w:bCs/>
                <w:sz w:val="18"/>
                <w:szCs w:val="18"/>
              </w:rPr>
            </w:pPr>
            <w:r w:rsidRPr="00625FE7">
              <w:rPr>
                <w:rFonts w:ascii="BentonSans Light" w:hAnsi="BentonSans Light"/>
                <w:b/>
                <w:bCs/>
                <w:sz w:val="18"/>
                <w:szCs w:val="18"/>
              </w:rPr>
              <w:t>Pre-adjusted score</w:t>
            </w:r>
          </w:p>
        </w:tc>
        <w:tc>
          <w:tcPr>
            <w:tcW w:w="1620" w:type="dxa"/>
            <w:tcBorders>
              <w:top w:val="single" w:sz="4" w:space="0" w:color="auto"/>
              <w:left w:val="nil"/>
              <w:bottom w:val="single" w:sz="4" w:space="0" w:color="auto"/>
              <w:right w:val="single" w:sz="4" w:space="0" w:color="auto"/>
            </w:tcBorders>
            <w:shd w:val="clear" w:color="auto" w:fill="BDD6EE" w:themeFill="accent1" w:themeFillTint="66"/>
            <w:vAlign w:val="center"/>
            <w:hideMark/>
          </w:tcPr>
          <w:p w14:paraId="3D57DC0C" w14:textId="58E97CED" w:rsidR="00E83488" w:rsidRPr="00625FE7" w:rsidRDefault="00E83488" w:rsidP="00E83488">
            <w:pPr>
              <w:jc w:val="center"/>
              <w:rPr>
                <w:rFonts w:ascii="BentonSans Light" w:hAnsi="BentonSans Light"/>
                <w:b/>
                <w:bCs/>
                <w:sz w:val="18"/>
                <w:szCs w:val="18"/>
              </w:rPr>
            </w:pPr>
            <w:r w:rsidRPr="00625FE7">
              <w:rPr>
                <w:rFonts w:ascii="BentonSans Light" w:hAnsi="BentonSans Light"/>
                <w:b/>
                <w:bCs/>
                <w:sz w:val="18"/>
                <w:szCs w:val="18"/>
              </w:rPr>
              <w:t>Post-adjusted score</w:t>
            </w:r>
          </w:p>
        </w:tc>
        <w:tc>
          <w:tcPr>
            <w:tcW w:w="1286" w:type="dxa"/>
            <w:tcBorders>
              <w:top w:val="single" w:sz="4" w:space="0" w:color="auto"/>
              <w:left w:val="nil"/>
              <w:bottom w:val="single" w:sz="4" w:space="0" w:color="auto"/>
              <w:right w:val="single" w:sz="4" w:space="0" w:color="auto"/>
            </w:tcBorders>
            <w:shd w:val="clear" w:color="auto" w:fill="BDD6EE" w:themeFill="accent1" w:themeFillTint="66"/>
            <w:vAlign w:val="center"/>
            <w:hideMark/>
          </w:tcPr>
          <w:p w14:paraId="6EA18442" w14:textId="71DFEB4F" w:rsidR="00E83488" w:rsidRPr="00625FE7" w:rsidRDefault="00E83488" w:rsidP="00E83488">
            <w:pPr>
              <w:jc w:val="center"/>
              <w:rPr>
                <w:rFonts w:ascii="BentonSans Light" w:hAnsi="BentonSans Light"/>
                <w:b/>
                <w:bCs/>
                <w:sz w:val="18"/>
                <w:szCs w:val="18"/>
              </w:rPr>
            </w:pPr>
            <w:r w:rsidRPr="00625FE7">
              <w:rPr>
                <w:rFonts w:ascii="BentonSans Light" w:hAnsi="BentonSans Light"/>
                <w:b/>
                <w:bCs/>
                <w:sz w:val="18"/>
                <w:szCs w:val="18"/>
              </w:rPr>
              <w:t xml:space="preserve">Final score </w:t>
            </w:r>
          </w:p>
        </w:tc>
      </w:tr>
      <w:tr w:rsidR="00E83488" w:rsidRPr="009B5D85" w14:paraId="485BF647" w14:textId="77777777" w:rsidTr="00625FE7">
        <w:trPr>
          <w:trHeight w:val="200"/>
        </w:trPr>
        <w:tc>
          <w:tcPr>
            <w:tcW w:w="1818"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bottom"/>
            <w:hideMark/>
          </w:tcPr>
          <w:p w14:paraId="6F840E40" w14:textId="77777777" w:rsidR="00E83488" w:rsidRPr="00625FE7" w:rsidRDefault="00E83488" w:rsidP="00E83488">
            <w:pPr>
              <w:rPr>
                <w:rFonts w:ascii="BentonSans Light" w:hAnsi="BentonSans Light"/>
                <w:b/>
                <w:bCs/>
                <w:sz w:val="18"/>
                <w:szCs w:val="18"/>
              </w:rPr>
            </w:pPr>
            <w:r w:rsidRPr="00625FE7">
              <w:rPr>
                <w:rFonts w:ascii="BentonSans Light" w:hAnsi="BentonSans Light"/>
                <w:b/>
                <w:bCs/>
                <w:sz w:val="18"/>
                <w:szCs w:val="18"/>
              </w:rPr>
              <w:t>Overall</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3823A8E2"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27%</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4B12B4DA"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75%</w:t>
            </w:r>
          </w:p>
        </w:tc>
        <w:tc>
          <w:tcPr>
            <w:tcW w:w="1286" w:type="dxa"/>
            <w:tcBorders>
              <w:top w:val="single" w:sz="4" w:space="0" w:color="auto"/>
              <w:left w:val="nil"/>
              <w:bottom w:val="single" w:sz="4" w:space="0" w:color="auto"/>
              <w:right w:val="single" w:sz="4" w:space="0" w:color="auto"/>
            </w:tcBorders>
            <w:shd w:val="clear" w:color="auto" w:fill="auto"/>
            <w:vAlign w:val="center"/>
            <w:hideMark/>
          </w:tcPr>
          <w:p w14:paraId="27B0E55D"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65%</w:t>
            </w:r>
          </w:p>
        </w:tc>
      </w:tr>
      <w:tr w:rsidR="00E83488" w:rsidRPr="009B5D85" w14:paraId="782552A1" w14:textId="77777777" w:rsidTr="00625FE7">
        <w:trPr>
          <w:trHeight w:val="200"/>
        </w:trPr>
        <w:tc>
          <w:tcPr>
            <w:tcW w:w="1818"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bottom"/>
          </w:tcPr>
          <w:p w14:paraId="0B03E54D" w14:textId="77777777" w:rsidR="00E83488" w:rsidRPr="00625FE7" w:rsidRDefault="00E83488" w:rsidP="00E83488">
            <w:pPr>
              <w:rPr>
                <w:rFonts w:ascii="BentonSans Light" w:hAnsi="BentonSans Light"/>
                <w:b/>
                <w:bCs/>
                <w:sz w:val="18"/>
                <w:szCs w:val="18"/>
              </w:rPr>
            </w:pPr>
            <w:r w:rsidRPr="00625FE7">
              <w:rPr>
                <w:rFonts w:ascii="BentonSans Light" w:hAnsi="BentonSans Light"/>
                <w:b/>
                <w:bCs/>
                <w:sz w:val="18"/>
                <w:szCs w:val="18"/>
              </w:rPr>
              <w:t>Lending + Linked</w:t>
            </w:r>
          </w:p>
        </w:tc>
        <w:tc>
          <w:tcPr>
            <w:tcW w:w="1620" w:type="dxa"/>
            <w:tcBorders>
              <w:top w:val="single" w:sz="4" w:space="0" w:color="auto"/>
              <w:left w:val="nil"/>
              <w:bottom w:val="single" w:sz="4" w:space="0" w:color="auto"/>
              <w:right w:val="single" w:sz="4" w:space="0" w:color="auto"/>
            </w:tcBorders>
            <w:shd w:val="clear" w:color="auto" w:fill="auto"/>
            <w:vAlign w:val="center"/>
          </w:tcPr>
          <w:p w14:paraId="2F8076D7"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18%</w:t>
            </w:r>
          </w:p>
        </w:tc>
        <w:tc>
          <w:tcPr>
            <w:tcW w:w="1620" w:type="dxa"/>
            <w:tcBorders>
              <w:top w:val="single" w:sz="4" w:space="0" w:color="auto"/>
              <w:left w:val="nil"/>
              <w:bottom w:val="single" w:sz="4" w:space="0" w:color="auto"/>
              <w:right w:val="single" w:sz="4" w:space="0" w:color="auto"/>
            </w:tcBorders>
            <w:shd w:val="clear" w:color="auto" w:fill="auto"/>
            <w:vAlign w:val="center"/>
          </w:tcPr>
          <w:p w14:paraId="6E5BF4F6"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72%</w:t>
            </w:r>
          </w:p>
        </w:tc>
        <w:tc>
          <w:tcPr>
            <w:tcW w:w="1286" w:type="dxa"/>
            <w:tcBorders>
              <w:top w:val="single" w:sz="4" w:space="0" w:color="auto"/>
              <w:left w:val="nil"/>
              <w:bottom w:val="single" w:sz="4" w:space="0" w:color="auto"/>
              <w:right w:val="single" w:sz="4" w:space="0" w:color="auto"/>
            </w:tcBorders>
            <w:shd w:val="clear" w:color="auto" w:fill="auto"/>
            <w:vAlign w:val="center"/>
          </w:tcPr>
          <w:p w14:paraId="58D17FEB"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61%</w:t>
            </w:r>
          </w:p>
        </w:tc>
      </w:tr>
      <w:tr w:rsidR="00E83488" w:rsidRPr="009B5D85" w14:paraId="6F070F02" w14:textId="77777777" w:rsidTr="00625FE7">
        <w:trPr>
          <w:trHeight w:val="200"/>
        </w:trPr>
        <w:tc>
          <w:tcPr>
            <w:tcW w:w="1818" w:type="dxa"/>
            <w:tcBorders>
              <w:top w:val="single" w:sz="4" w:space="0" w:color="auto"/>
              <w:left w:val="single" w:sz="4" w:space="0" w:color="auto"/>
              <w:bottom w:val="single" w:sz="4" w:space="0" w:color="auto"/>
              <w:right w:val="single" w:sz="4" w:space="0" w:color="auto"/>
            </w:tcBorders>
            <w:shd w:val="clear" w:color="auto" w:fill="BDD6EE" w:themeFill="accent1" w:themeFillTint="66"/>
            <w:noWrap/>
            <w:vAlign w:val="bottom"/>
          </w:tcPr>
          <w:p w14:paraId="4ADFD8C8" w14:textId="77777777" w:rsidR="00E83488" w:rsidRPr="00625FE7" w:rsidRDefault="00E83488" w:rsidP="00E83488">
            <w:pPr>
              <w:rPr>
                <w:rFonts w:ascii="BentonSans Light" w:hAnsi="BentonSans Light"/>
                <w:b/>
                <w:bCs/>
                <w:sz w:val="18"/>
                <w:szCs w:val="18"/>
              </w:rPr>
            </w:pPr>
            <w:r w:rsidRPr="00625FE7">
              <w:rPr>
                <w:rFonts w:ascii="BentonSans Light" w:hAnsi="BentonSans Light"/>
                <w:b/>
                <w:bCs/>
                <w:sz w:val="18"/>
                <w:szCs w:val="18"/>
              </w:rPr>
              <w:t>Charge</w:t>
            </w:r>
          </w:p>
        </w:tc>
        <w:tc>
          <w:tcPr>
            <w:tcW w:w="1620" w:type="dxa"/>
            <w:tcBorders>
              <w:top w:val="single" w:sz="4" w:space="0" w:color="auto"/>
              <w:left w:val="nil"/>
              <w:bottom w:val="single" w:sz="4" w:space="0" w:color="auto"/>
              <w:right w:val="single" w:sz="4" w:space="0" w:color="auto"/>
            </w:tcBorders>
            <w:shd w:val="clear" w:color="auto" w:fill="auto"/>
            <w:vAlign w:val="center"/>
          </w:tcPr>
          <w:p w14:paraId="088C58E3"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48%</w:t>
            </w:r>
          </w:p>
        </w:tc>
        <w:tc>
          <w:tcPr>
            <w:tcW w:w="1620" w:type="dxa"/>
            <w:tcBorders>
              <w:top w:val="single" w:sz="4" w:space="0" w:color="auto"/>
              <w:left w:val="nil"/>
              <w:bottom w:val="single" w:sz="4" w:space="0" w:color="auto"/>
              <w:right w:val="single" w:sz="4" w:space="0" w:color="auto"/>
            </w:tcBorders>
            <w:shd w:val="clear" w:color="auto" w:fill="auto"/>
            <w:vAlign w:val="center"/>
          </w:tcPr>
          <w:p w14:paraId="0B3AA2FB"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79%</w:t>
            </w:r>
          </w:p>
        </w:tc>
        <w:tc>
          <w:tcPr>
            <w:tcW w:w="1286" w:type="dxa"/>
            <w:tcBorders>
              <w:top w:val="single" w:sz="4" w:space="0" w:color="auto"/>
              <w:left w:val="nil"/>
              <w:bottom w:val="single" w:sz="4" w:space="0" w:color="auto"/>
              <w:right w:val="single" w:sz="4" w:space="0" w:color="auto"/>
            </w:tcBorders>
            <w:shd w:val="clear" w:color="auto" w:fill="auto"/>
            <w:vAlign w:val="center"/>
          </w:tcPr>
          <w:p w14:paraId="638B3898"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73%</w:t>
            </w:r>
          </w:p>
        </w:tc>
      </w:tr>
    </w:tbl>
    <w:p w14:paraId="6E9A6DF4" w14:textId="7EFDB708" w:rsidR="00E83488" w:rsidRDefault="00E83488" w:rsidP="00994FBA"/>
    <w:p w14:paraId="6663A125" w14:textId="0F268C30" w:rsidR="00E83488" w:rsidRPr="00E83488" w:rsidRDefault="00ED0F4F" w:rsidP="00994FBA">
      <w:pPr>
        <w:rPr>
          <w:rFonts w:ascii="BentonSans Light" w:hAnsi="BentonSans Light"/>
          <w:b/>
          <w:bCs/>
          <w:sz w:val="18"/>
          <w:szCs w:val="18"/>
        </w:rPr>
      </w:pPr>
      <w:r w:rsidRPr="00ED0F4F">
        <w:rPr>
          <w:rFonts w:ascii="BentonSans Light" w:hAnsi="BentonSans Light"/>
          <w:b/>
          <w:bCs/>
          <w:sz w:val="18"/>
          <w:szCs w:val="18"/>
        </w:rPr>
        <w:t>Table 6.5.</w:t>
      </w:r>
      <w:r>
        <w:rPr>
          <w:rFonts w:ascii="BentonSans Light" w:hAnsi="BentonSans Light"/>
          <w:b/>
          <w:bCs/>
          <w:sz w:val="18"/>
          <w:szCs w:val="18"/>
        </w:rPr>
        <w:t>3</w:t>
      </w:r>
      <w:r w:rsidRPr="00A2657B">
        <w:rPr>
          <w:rFonts w:ascii="Cambria" w:hAnsi="Cambria"/>
          <w:szCs w:val="20"/>
        </w:rPr>
        <w:t xml:space="preserve"> </w:t>
      </w:r>
      <w:r w:rsidR="00E83488" w:rsidRPr="00E83488">
        <w:rPr>
          <w:rFonts w:ascii="BentonSans Light" w:hAnsi="BentonSans Light"/>
          <w:b/>
          <w:bCs/>
          <w:sz w:val="18"/>
          <w:szCs w:val="18"/>
        </w:rPr>
        <w:t>% Customers with a Score drop* on increasing exposure along with average scores</w:t>
      </w:r>
    </w:p>
    <w:p w14:paraId="3EF71D84" w14:textId="77777777" w:rsidR="00E83488" w:rsidRDefault="00E83488" w:rsidP="00994FBA"/>
    <w:tbl>
      <w:tblPr>
        <w:tblStyle w:val="TableGrid"/>
        <w:tblpPr w:leftFromText="180" w:rightFromText="180" w:vertAnchor="text" w:tblpY="1"/>
        <w:tblW w:w="8858" w:type="dxa"/>
        <w:tblLook w:val="04A0" w:firstRow="1" w:lastRow="0" w:firstColumn="1" w:lastColumn="0" w:noHBand="0" w:noVBand="1"/>
      </w:tblPr>
      <w:tblGrid>
        <w:gridCol w:w="1885"/>
        <w:gridCol w:w="1170"/>
        <w:gridCol w:w="1260"/>
        <w:gridCol w:w="1080"/>
        <w:gridCol w:w="1170"/>
        <w:gridCol w:w="1260"/>
        <w:gridCol w:w="1033"/>
      </w:tblGrid>
      <w:tr w:rsidR="00E83488" w14:paraId="532D8CAD" w14:textId="77777777" w:rsidTr="00625FE7">
        <w:trPr>
          <w:trHeight w:val="263"/>
        </w:trPr>
        <w:tc>
          <w:tcPr>
            <w:tcW w:w="1885" w:type="dxa"/>
            <w:vMerge w:val="restart"/>
            <w:shd w:val="clear" w:color="auto" w:fill="BDD6EE" w:themeFill="accent1" w:themeFillTint="66"/>
            <w:vAlign w:val="center"/>
          </w:tcPr>
          <w:p w14:paraId="67139714"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Amount added to Previous Exposure</w:t>
            </w:r>
          </w:p>
        </w:tc>
        <w:tc>
          <w:tcPr>
            <w:tcW w:w="3510" w:type="dxa"/>
            <w:gridSpan w:val="3"/>
            <w:shd w:val="clear" w:color="auto" w:fill="BDD6EE" w:themeFill="accent1" w:themeFillTint="66"/>
          </w:tcPr>
          <w:p w14:paraId="7597D55F"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Percentage of Customers with a Score drop*</w:t>
            </w:r>
          </w:p>
        </w:tc>
        <w:tc>
          <w:tcPr>
            <w:tcW w:w="3463" w:type="dxa"/>
            <w:gridSpan w:val="3"/>
            <w:shd w:val="clear" w:color="auto" w:fill="BDD6EE" w:themeFill="accent1" w:themeFillTint="66"/>
          </w:tcPr>
          <w:p w14:paraId="5CE1880F" w14:textId="77777777" w:rsidR="00E83488" w:rsidRPr="00E83488" w:rsidRDefault="00E83488" w:rsidP="00E83488">
            <w:pPr>
              <w:jc w:val="center"/>
              <w:rPr>
                <w:rFonts w:ascii="BentonSans Light" w:hAnsi="BentonSans Light"/>
                <w:sz w:val="16"/>
                <w:szCs w:val="16"/>
              </w:rPr>
            </w:pPr>
            <w:r w:rsidRPr="00E83488">
              <w:rPr>
                <w:rFonts w:ascii="BentonSans Light" w:hAnsi="BentonSans Light"/>
                <w:sz w:val="16"/>
                <w:szCs w:val="16"/>
              </w:rPr>
              <w:t>Average scores</w:t>
            </w:r>
          </w:p>
        </w:tc>
      </w:tr>
      <w:tr w:rsidR="00E83488" w14:paraId="22C56E68" w14:textId="77777777" w:rsidTr="00625FE7">
        <w:trPr>
          <w:trHeight w:val="263"/>
        </w:trPr>
        <w:tc>
          <w:tcPr>
            <w:tcW w:w="1885" w:type="dxa"/>
            <w:vMerge/>
            <w:shd w:val="clear" w:color="auto" w:fill="BDD6EE" w:themeFill="accent1" w:themeFillTint="66"/>
            <w:hideMark/>
          </w:tcPr>
          <w:p w14:paraId="157AB1E6" w14:textId="77777777" w:rsidR="00E83488" w:rsidRPr="00E83488" w:rsidRDefault="00E83488" w:rsidP="00E83488">
            <w:pPr>
              <w:rPr>
                <w:rFonts w:ascii="BentonSans Light" w:hAnsi="BentonSans Light"/>
                <w:sz w:val="16"/>
                <w:szCs w:val="16"/>
              </w:rPr>
            </w:pPr>
          </w:p>
        </w:tc>
        <w:tc>
          <w:tcPr>
            <w:tcW w:w="1170" w:type="dxa"/>
            <w:shd w:val="clear" w:color="auto" w:fill="BDD6EE" w:themeFill="accent1" w:themeFillTint="66"/>
            <w:hideMark/>
          </w:tcPr>
          <w:p w14:paraId="1F07915C" w14:textId="417DBFFC" w:rsidR="00E83488" w:rsidRPr="00E83488" w:rsidRDefault="00E83488" w:rsidP="00E83488">
            <w:pPr>
              <w:jc w:val="center"/>
              <w:rPr>
                <w:rFonts w:ascii="BentonSans Light" w:hAnsi="BentonSans Light"/>
                <w:sz w:val="16"/>
                <w:szCs w:val="16"/>
              </w:rPr>
            </w:pPr>
            <w:r>
              <w:rPr>
                <w:rFonts w:ascii="BentonSans Light" w:hAnsi="BentonSans Light"/>
                <w:sz w:val="16"/>
                <w:szCs w:val="16"/>
              </w:rPr>
              <w:t>Pre-adjusted score</w:t>
            </w:r>
          </w:p>
        </w:tc>
        <w:tc>
          <w:tcPr>
            <w:tcW w:w="1260" w:type="dxa"/>
            <w:shd w:val="clear" w:color="auto" w:fill="BDD6EE" w:themeFill="accent1" w:themeFillTint="66"/>
            <w:hideMark/>
          </w:tcPr>
          <w:p w14:paraId="006030DF" w14:textId="5C8181A0" w:rsidR="00E83488" w:rsidRPr="00E83488" w:rsidRDefault="00E83488" w:rsidP="00E83488">
            <w:pPr>
              <w:jc w:val="center"/>
              <w:rPr>
                <w:rFonts w:ascii="BentonSans Light" w:hAnsi="BentonSans Light"/>
                <w:sz w:val="16"/>
                <w:szCs w:val="16"/>
              </w:rPr>
            </w:pPr>
            <w:r>
              <w:rPr>
                <w:rFonts w:ascii="BentonSans Light" w:hAnsi="BentonSans Light"/>
                <w:sz w:val="16"/>
                <w:szCs w:val="16"/>
              </w:rPr>
              <w:t>Post-adjusted score</w:t>
            </w:r>
          </w:p>
        </w:tc>
        <w:tc>
          <w:tcPr>
            <w:tcW w:w="1080" w:type="dxa"/>
            <w:shd w:val="clear" w:color="auto" w:fill="BDD6EE" w:themeFill="accent1" w:themeFillTint="66"/>
          </w:tcPr>
          <w:p w14:paraId="053F8234" w14:textId="01DADE21" w:rsidR="00E83488" w:rsidRPr="00E83488" w:rsidRDefault="00E83488" w:rsidP="00E83488">
            <w:pPr>
              <w:jc w:val="center"/>
              <w:rPr>
                <w:rFonts w:ascii="BentonSans Light" w:hAnsi="BentonSans Light"/>
                <w:sz w:val="16"/>
                <w:szCs w:val="16"/>
              </w:rPr>
            </w:pPr>
            <w:proofErr w:type="gramStart"/>
            <w:r w:rsidRPr="00E83488">
              <w:rPr>
                <w:rFonts w:ascii="BentonSans Light" w:hAnsi="BentonSans Light"/>
                <w:sz w:val="16"/>
                <w:szCs w:val="16"/>
              </w:rPr>
              <w:t xml:space="preserve">Final </w:t>
            </w:r>
            <w:r>
              <w:rPr>
                <w:rFonts w:ascii="BentonSans Light" w:hAnsi="BentonSans Light"/>
                <w:sz w:val="16"/>
                <w:szCs w:val="16"/>
              </w:rPr>
              <w:t xml:space="preserve"> score</w:t>
            </w:r>
            <w:proofErr w:type="gramEnd"/>
          </w:p>
        </w:tc>
        <w:tc>
          <w:tcPr>
            <w:tcW w:w="1170" w:type="dxa"/>
            <w:shd w:val="clear" w:color="auto" w:fill="BDD6EE" w:themeFill="accent1" w:themeFillTint="66"/>
          </w:tcPr>
          <w:p w14:paraId="7072B84A" w14:textId="5C40CE69" w:rsidR="00E83488" w:rsidRPr="00E83488" w:rsidRDefault="00E83488" w:rsidP="00E83488">
            <w:pPr>
              <w:jc w:val="center"/>
              <w:rPr>
                <w:rFonts w:ascii="BentonSans Light" w:hAnsi="BentonSans Light"/>
                <w:sz w:val="16"/>
                <w:szCs w:val="16"/>
              </w:rPr>
            </w:pPr>
            <w:r>
              <w:rPr>
                <w:rFonts w:ascii="BentonSans Light" w:hAnsi="BentonSans Light"/>
                <w:sz w:val="16"/>
                <w:szCs w:val="16"/>
              </w:rPr>
              <w:t>Pre-adjusted score</w:t>
            </w:r>
          </w:p>
        </w:tc>
        <w:tc>
          <w:tcPr>
            <w:tcW w:w="1260" w:type="dxa"/>
            <w:shd w:val="clear" w:color="auto" w:fill="BDD6EE" w:themeFill="accent1" w:themeFillTint="66"/>
          </w:tcPr>
          <w:p w14:paraId="7C14EE52" w14:textId="2F05ED8D" w:rsidR="00E83488" w:rsidRPr="00E83488" w:rsidRDefault="00E83488" w:rsidP="00E83488">
            <w:pPr>
              <w:jc w:val="center"/>
              <w:rPr>
                <w:rFonts w:ascii="BentonSans Light" w:hAnsi="BentonSans Light"/>
                <w:sz w:val="16"/>
                <w:szCs w:val="16"/>
              </w:rPr>
            </w:pPr>
            <w:r>
              <w:rPr>
                <w:rFonts w:ascii="BentonSans Light" w:hAnsi="BentonSans Light"/>
                <w:sz w:val="16"/>
                <w:szCs w:val="16"/>
              </w:rPr>
              <w:t>Post-adjusted score</w:t>
            </w:r>
          </w:p>
        </w:tc>
        <w:tc>
          <w:tcPr>
            <w:tcW w:w="1033" w:type="dxa"/>
            <w:shd w:val="clear" w:color="auto" w:fill="BDD6EE" w:themeFill="accent1" w:themeFillTint="66"/>
          </w:tcPr>
          <w:p w14:paraId="4A07A804" w14:textId="1F88E427" w:rsidR="00E83488" w:rsidRPr="00E83488" w:rsidRDefault="00E83488" w:rsidP="00E83488">
            <w:pPr>
              <w:jc w:val="center"/>
              <w:rPr>
                <w:rFonts w:ascii="BentonSans Light" w:hAnsi="BentonSans Light"/>
                <w:sz w:val="16"/>
                <w:szCs w:val="16"/>
              </w:rPr>
            </w:pPr>
            <w:proofErr w:type="gramStart"/>
            <w:r w:rsidRPr="00E83488">
              <w:rPr>
                <w:rFonts w:ascii="BentonSans Light" w:hAnsi="BentonSans Light"/>
                <w:sz w:val="16"/>
                <w:szCs w:val="16"/>
              </w:rPr>
              <w:t xml:space="preserve">Final </w:t>
            </w:r>
            <w:r>
              <w:rPr>
                <w:rFonts w:ascii="BentonSans Light" w:hAnsi="BentonSans Light"/>
                <w:sz w:val="16"/>
                <w:szCs w:val="16"/>
              </w:rPr>
              <w:t xml:space="preserve"> score</w:t>
            </w:r>
            <w:proofErr w:type="gramEnd"/>
          </w:p>
        </w:tc>
      </w:tr>
      <w:tr w:rsidR="00E83488" w14:paraId="7FED315D" w14:textId="77777777" w:rsidTr="00E83488">
        <w:trPr>
          <w:trHeight w:val="263"/>
        </w:trPr>
        <w:tc>
          <w:tcPr>
            <w:tcW w:w="1885" w:type="dxa"/>
            <w:vAlign w:val="center"/>
            <w:hideMark/>
          </w:tcPr>
          <w:p w14:paraId="0B29542A"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$ 1K</w:t>
            </w:r>
          </w:p>
        </w:tc>
        <w:tc>
          <w:tcPr>
            <w:tcW w:w="1170" w:type="dxa"/>
            <w:vAlign w:val="center"/>
            <w:hideMark/>
          </w:tcPr>
          <w:p w14:paraId="4B8E9491"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0.00%</w:t>
            </w:r>
          </w:p>
        </w:tc>
        <w:tc>
          <w:tcPr>
            <w:tcW w:w="1260" w:type="dxa"/>
            <w:vAlign w:val="center"/>
            <w:hideMark/>
          </w:tcPr>
          <w:p w14:paraId="37E65931"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0.05%</w:t>
            </w:r>
          </w:p>
        </w:tc>
        <w:tc>
          <w:tcPr>
            <w:tcW w:w="1080" w:type="dxa"/>
            <w:vAlign w:val="center"/>
          </w:tcPr>
          <w:p w14:paraId="1AF87077"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0.05%</w:t>
            </w:r>
          </w:p>
        </w:tc>
        <w:tc>
          <w:tcPr>
            <w:tcW w:w="1170" w:type="dxa"/>
            <w:vAlign w:val="center"/>
          </w:tcPr>
          <w:p w14:paraId="47FF3988"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2.54%</w:t>
            </w:r>
          </w:p>
        </w:tc>
        <w:tc>
          <w:tcPr>
            <w:tcW w:w="1260" w:type="dxa"/>
            <w:vAlign w:val="center"/>
          </w:tcPr>
          <w:p w14:paraId="254EE801"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2.71%</w:t>
            </w:r>
          </w:p>
        </w:tc>
        <w:tc>
          <w:tcPr>
            <w:tcW w:w="1033" w:type="dxa"/>
            <w:vAlign w:val="center"/>
          </w:tcPr>
          <w:p w14:paraId="5F2740C8"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3.04%</w:t>
            </w:r>
          </w:p>
        </w:tc>
      </w:tr>
      <w:tr w:rsidR="00E83488" w14:paraId="6490E34F" w14:textId="77777777" w:rsidTr="00E83488">
        <w:trPr>
          <w:trHeight w:val="263"/>
        </w:trPr>
        <w:tc>
          <w:tcPr>
            <w:tcW w:w="1885" w:type="dxa"/>
            <w:vAlign w:val="center"/>
            <w:hideMark/>
          </w:tcPr>
          <w:p w14:paraId="498BAE87"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$ 2k</w:t>
            </w:r>
          </w:p>
        </w:tc>
        <w:tc>
          <w:tcPr>
            <w:tcW w:w="1170" w:type="dxa"/>
            <w:vAlign w:val="center"/>
            <w:hideMark/>
          </w:tcPr>
          <w:p w14:paraId="0EB340B2"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0.00%</w:t>
            </w:r>
          </w:p>
        </w:tc>
        <w:tc>
          <w:tcPr>
            <w:tcW w:w="1260" w:type="dxa"/>
            <w:vAlign w:val="center"/>
            <w:hideMark/>
          </w:tcPr>
          <w:p w14:paraId="0DC5A35D"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0.05%</w:t>
            </w:r>
          </w:p>
        </w:tc>
        <w:tc>
          <w:tcPr>
            <w:tcW w:w="1080" w:type="dxa"/>
            <w:vAlign w:val="center"/>
          </w:tcPr>
          <w:p w14:paraId="7218F130"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0.05%</w:t>
            </w:r>
          </w:p>
        </w:tc>
        <w:tc>
          <w:tcPr>
            <w:tcW w:w="1170" w:type="dxa"/>
            <w:vAlign w:val="center"/>
          </w:tcPr>
          <w:p w14:paraId="41E9A670"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2.81%</w:t>
            </w:r>
          </w:p>
        </w:tc>
        <w:tc>
          <w:tcPr>
            <w:tcW w:w="1260" w:type="dxa"/>
            <w:vAlign w:val="center"/>
          </w:tcPr>
          <w:p w14:paraId="3BA2F506"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3.00%</w:t>
            </w:r>
          </w:p>
        </w:tc>
        <w:tc>
          <w:tcPr>
            <w:tcW w:w="1033" w:type="dxa"/>
            <w:vAlign w:val="center"/>
          </w:tcPr>
          <w:p w14:paraId="759EB4F4"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3.36%</w:t>
            </w:r>
          </w:p>
        </w:tc>
      </w:tr>
      <w:tr w:rsidR="00E83488" w14:paraId="4908A080" w14:textId="77777777" w:rsidTr="00E83488">
        <w:trPr>
          <w:trHeight w:val="263"/>
        </w:trPr>
        <w:tc>
          <w:tcPr>
            <w:tcW w:w="1885" w:type="dxa"/>
            <w:vAlign w:val="center"/>
            <w:hideMark/>
          </w:tcPr>
          <w:p w14:paraId="256D327B"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$ 5K</w:t>
            </w:r>
          </w:p>
        </w:tc>
        <w:tc>
          <w:tcPr>
            <w:tcW w:w="1170" w:type="dxa"/>
            <w:vAlign w:val="center"/>
            <w:hideMark/>
          </w:tcPr>
          <w:p w14:paraId="693657EC"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0.00%</w:t>
            </w:r>
          </w:p>
        </w:tc>
        <w:tc>
          <w:tcPr>
            <w:tcW w:w="1260" w:type="dxa"/>
            <w:vAlign w:val="center"/>
            <w:hideMark/>
          </w:tcPr>
          <w:p w14:paraId="64D7DE43"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0.06%</w:t>
            </w:r>
          </w:p>
        </w:tc>
        <w:tc>
          <w:tcPr>
            <w:tcW w:w="1080" w:type="dxa"/>
            <w:vAlign w:val="center"/>
          </w:tcPr>
          <w:p w14:paraId="48768EE6"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0.06%</w:t>
            </w:r>
          </w:p>
        </w:tc>
        <w:tc>
          <w:tcPr>
            <w:tcW w:w="1170" w:type="dxa"/>
            <w:vAlign w:val="center"/>
          </w:tcPr>
          <w:p w14:paraId="0754F03D"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3.53%</w:t>
            </w:r>
          </w:p>
        </w:tc>
        <w:tc>
          <w:tcPr>
            <w:tcW w:w="1260" w:type="dxa"/>
            <w:vAlign w:val="center"/>
          </w:tcPr>
          <w:p w14:paraId="6091101A"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3.77%</w:t>
            </w:r>
          </w:p>
        </w:tc>
        <w:tc>
          <w:tcPr>
            <w:tcW w:w="1033" w:type="dxa"/>
            <w:vAlign w:val="center"/>
          </w:tcPr>
          <w:p w14:paraId="38239B46"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4.34%</w:t>
            </w:r>
          </w:p>
        </w:tc>
      </w:tr>
      <w:tr w:rsidR="00E83488" w14:paraId="7DD16F62" w14:textId="77777777" w:rsidTr="00E83488">
        <w:trPr>
          <w:trHeight w:val="263"/>
        </w:trPr>
        <w:tc>
          <w:tcPr>
            <w:tcW w:w="1885" w:type="dxa"/>
            <w:vAlign w:val="center"/>
            <w:hideMark/>
          </w:tcPr>
          <w:p w14:paraId="6B0220B2"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$ 10K</w:t>
            </w:r>
          </w:p>
        </w:tc>
        <w:tc>
          <w:tcPr>
            <w:tcW w:w="1170" w:type="dxa"/>
            <w:vAlign w:val="center"/>
            <w:hideMark/>
          </w:tcPr>
          <w:p w14:paraId="4BAD3078"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0.00%</w:t>
            </w:r>
          </w:p>
        </w:tc>
        <w:tc>
          <w:tcPr>
            <w:tcW w:w="1260" w:type="dxa"/>
            <w:vAlign w:val="center"/>
            <w:hideMark/>
          </w:tcPr>
          <w:p w14:paraId="4E294356"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0.09%</w:t>
            </w:r>
          </w:p>
        </w:tc>
        <w:tc>
          <w:tcPr>
            <w:tcW w:w="1080" w:type="dxa"/>
            <w:vAlign w:val="center"/>
          </w:tcPr>
          <w:p w14:paraId="2009089F"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0.09%</w:t>
            </w:r>
          </w:p>
        </w:tc>
        <w:tc>
          <w:tcPr>
            <w:tcW w:w="1170" w:type="dxa"/>
            <w:vAlign w:val="center"/>
          </w:tcPr>
          <w:p w14:paraId="159C6F17"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4.58%</w:t>
            </w:r>
          </w:p>
        </w:tc>
        <w:tc>
          <w:tcPr>
            <w:tcW w:w="1260" w:type="dxa"/>
            <w:vAlign w:val="center"/>
          </w:tcPr>
          <w:p w14:paraId="2D5E8918"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4.90%</w:t>
            </w:r>
          </w:p>
        </w:tc>
        <w:tc>
          <w:tcPr>
            <w:tcW w:w="1033" w:type="dxa"/>
            <w:vAlign w:val="center"/>
          </w:tcPr>
          <w:p w14:paraId="1EBE18FD"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5.61%</w:t>
            </w:r>
          </w:p>
        </w:tc>
      </w:tr>
      <w:tr w:rsidR="00E83488" w14:paraId="5C283BB0" w14:textId="77777777" w:rsidTr="00E83488">
        <w:trPr>
          <w:trHeight w:val="263"/>
        </w:trPr>
        <w:tc>
          <w:tcPr>
            <w:tcW w:w="1885" w:type="dxa"/>
            <w:vAlign w:val="center"/>
            <w:hideMark/>
          </w:tcPr>
          <w:p w14:paraId="66AAFBC2"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$ 50K</w:t>
            </w:r>
          </w:p>
        </w:tc>
        <w:tc>
          <w:tcPr>
            <w:tcW w:w="1170" w:type="dxa"/>
            <w:vAlign w:val="center"/>
            <w:hideMark/>
          </w:tcPr>
          <w:p w14:paraId="488936BD"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0.00%</w:t>
            </w:r>
          </w:p>
        </w:tc>
        <w:tc>
          <w:tcPr>
            <w:tcW w:w="1260" w:type="dxa"/>
            <w:vAlign w:val="center"/>
            <w:hideMark/>
          </w:tcPr>
          <w:p w14:paraId="5305D4C3"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0.60%</w:t>
            </w:r>
          </w:p>
        </w:tc>
        <w:tc>
          <w:tcPr>
            <w:tcW w:w="1080" w:type="dxa"/>
            <w:vAlign w:val="center"/>
          </w:tcPr>
          <w:p w14:paraId="21C03075"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0.49%</w:t>
            </w:r>
          </w:p>
        </w:tc>
        <w:tc>
          <w:tcPr>
            <w:tcW w:w="1170" w:type="dxa"/>
            <w:vAlign w:val="center"/>
          </w:tcPr>
          <w:p w14:paraId="650FB665"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12.74%</w:t>
            </w:r>
          </w:p>
        </w:tc>
        <w:tc>
          <w:tcPr>
            <w:tcW w:w="1260" w:type="dxa"/>
            <w:vAlign w:val="center"/>
          </w:tcPr>
          <w:p w14:paraId="26D51BE2"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7.20%</w:t>
            </w:r>
          </w:p>
        </w:tc>
        <w:tc>
          <w:tcPr>
            <w:tcW w:w="1033" w:type="dxa"/>
            <w:vAlign w:val="center"/>
          </w:tcPr>
          <w:p w14:paraId="589B62C0"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8.70%</w:t>
            </w:r>
          </w:p>
        </w:tc>
      </w:tr>
      <w:tr w:rsidR="00E83488" w14:paraId="3E2940D2" w14:textId="77777777" w:rsidTr="00E83488">
        <w:trPr>
          <w:trHeight w:val="263"/>
        </w:trPr>
        <w:tc>
          <w:tcPr>
            <w:tcW w:w="1885" w:type="dxa"/>
            <w:vAlign w:val="center"/>
            <w:hideMark/>
          </w:tcPr>
          <w:p w14:paraId="0E86A3E9"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$ 100K</w:t>
            </w:r>
          </w:p>
        </w:tc>
        <w:tc>
          <w:tcPr>
            <w:tcW w:w="1170" w:type="dxa"/>
            <w:vAlign w:val="center"/>
            <w:hideMark/>
          </w:tcPr>
          <w:p w14:paraId="5E4AD45F"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0.00%</w:t>
            </w:r>
          </w:p>
        </w:tc>
        <w:tc>
          <w:tcPr>
            <w:tcW w:w="1260" w:type="dxa"/>
            <w:vAlign w:val="center"/>
            <w:hideMark/>
          </w:tcPr>
          <w:p w14:paraId="77C21939"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0.57%</w:t>
            </w:r>
          </w:p>
        </w:tc>
        <w:tc>
          <w:tcPr>
            <w:tcW w:w="1080" w:type="dxa"/>
            <w:vAlign w:val="center"/>
          </w:tcPr>
          <w:p w14:paraId="6C4EA24E"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0.46%</w:t>
            </w:r>
          </w:p>
        </w:tc>
        <w:tc>
          <w:tcPr>
            <w:tcW w:w="1170" w:type="dxa"/>
            <w:vAlign w:val="center"/>
          </w:tcPr>
          <w:p w14:paraId="1FB57B41"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17.27%</w:t>
            </w:r>
          </w:p>
        </w:tc>
        <w:tc>
          <w:tcPr>
            <w:tcW w:w="1260" w:type="dxa"/>
            <w:vAlign w:val="center"/>
          </w:tcPr>
          <w:p w14:paraId="10463C44"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9.61%</w:t>
            </w:r>
          </w:p>
        </w:tc>
        <w:tc>
          <w:tcPr>
            <w:tcW w:w="1033" w:type="dxa"/>
            <w:vAlign w:val="center"/>
          </w:tcPr>
          <w:p w14:paraId="7182B366"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11.57%</w:t>
            </w:r>
          </w:p>
        </w:tc>
      </w:tr>
      <w:tr w:rsidR="00E83488" w14:paraId="76FEB080" w14:textId="77777777" w:rsidTr="00E83488">
        <w:trPr>
          <w:trHeight w:val="263"/>
        </w:trPr>
        <w:tc>
          <w:tcPr>
            <w:tcW w:w="1885" w:type="dxa"/>
            <w:vAlign w:val="center"/>
            <w:hideMark/>
          </w:tcPr>
          <w:p w14:paraId="4FA8A05D"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$ 200K</w:t>
            </w:r>
          </w:p>
        </w:tc>
        <w:tc>
          <w:tcPr>
            <w:tcW w:w="1170" w:type="dxa"/>
            <w:vAlign w:val="center"/>
            <w:hideMark/>
          </w:tcPr>
          <w:p w14:paraId="131CF517"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0.00%</w:t>
            </w:r>
          </w:p>
        </w:tc>
        <w:tc>
          <w:tcPr>
            <w:tcW w:w="1260" w:type="dxa"/>
            <w:vAlign w:val="center"/>
            <w:hideMark/>
          </w:tcPr>
          <w:p w14:paraId="58F33D02"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0.56%</w:t>
            </w:r>
          </w:p>
        </w:tc>
        <w:tc>
          <w:tcPr>
            <w:tcW w:w="1080" w:type="dxa"/>
            <w:vAlign w:val="center"/>
          </w:tcPr>
          <w:p w14:paraId="067864C6"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0.45%</w:t>
            </w:r>
          </w:p>
        </w:tc>
        <w:tc>
          <w:tcPr>
            <w:tcW w:w="1170" w:type="dxa"/>
            <w:vAlign w:val="center"/>
          </w:tcPr>
          <w:p w14:paraId="53BEBABF"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22.57%</w:t>
            </w:r>
          </w:p>
        </w:tc>
        <w:tc>
          <w:tcPr>
            <w:tcW w:w="1260" w:type="dxa"/>
            <w:vAlign w:val="center"/>
          </w:tcPr>
          <w:p w14:paraId="570F21C7"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12.41%</w:t>
            </w:r>
          </w:p>
        </w:tc>
        <w:tc>
          <w:tcPr>
            <w:tcW w:w="1033" w:type="dxa"/>
            <w:vAlign w:val="center"/>
          </w:tcPr>
          <w:p w14:paraId="7A8FBAD0"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14.90%</w:t>
            </w:r>
          </w:p>
        </w:tc>
      </w:tr>
      <w:tr w:rsidR="00E83488" w14:paraId="1B16A380" w14:textId="77777777" w:rsidTr="00E83488">
        <w:trPr>
          <w:trHeight w:val="263"/>
        </w:trPr>
        <w:tc>
          <w:tcPr>
            <w:tcW w:w="1885" w:type="dxa"/>
            <w:vAlign w:val="center"/>
            <w:hideMark/>
          </w:tcPr>
          <w:p w14:paraId="23C610EB"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$ 500K</w:t>
            </w:r>
          </w:p>
        </w:tc>
        <w:tc>
          <w:tcPr>
            <w:tcW w:w="1170" w:type="dxa"/>
            <w:vAlign w:val="center"/>
            <w:hideMark/>
          </w:tcPr>
          <w:p w14:paraId="0083C8F0"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0.00%</w:t>
            </w:r>
          </w:p>
        </w:tc>
        <w:tc>
          <w:tcPr>
            <w:tcW w:w="1260" w:type="dxa"/>
            <w:vAlign w:val="center"/>
            <w:hideMark/>
          </w:tcPr>
          <w:p w14:paraId="5AC05030"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0.55%</w:t>
            </w:r>
          </w:p>
        </w:tc>
        <w:tc>
          <w:tcPr>
            <w:tcW w:w="1080" w:type="dxa"/>
            <w:vAlign w:val="center"/>
          </w:tcPr>
          <w:p w14:paraId="1ED139B3"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0.45%</w:t>
            </w:r>
          </w:p>
        </w:tc>
        <w:tc>
          <w:tcPr>
            <w:tcW w:w="1170" w:type="dxa"/>
            <w:vAlign w:val="center"/>
          </w:tcPr>
          <w:p w14:paraId="5B9F5B6C"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31.43%</w:t>
            </w:r>
          </w:p>
        </w:tc>
        <w:tc>
          <w:tcPr>
            <w:tcW w:w="1260" w:type="dxa"/>
            <w:vAlign w:val="center"/>
          </w:tcPr>
          <w:p w14:paraId="0B831E72"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17.04%</w:t>
            </w:r>
          </w:p>
        </w:tc>
        <w:tc>
          <w:tcPr>
            <w:tcW w:w="1033" w:type="dxa"/>
            <w:vAlign w:val="center"/>
          </w:tcPr>
          <w:p w14:paraId="4033B795"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20.42%</w:t>
            </w:r>
          </w:p>
        </w:tc>
      </w:tr>
      <w:tr w:rsidR="00E83488" w14:paraId="6996C126" w14:textId="77777777" w:rsidTr="00E83488">
        <w:trPr>
          <w:trHeight w:val="263"/>
        </w:trPr>
        <w:tc>
          <w:tcPr>
            <w:tcW w:w="1885" w:type="dxa"/>
            <w:vAlign w:val="center"/>
            <w:hideMark/>
          </w:tcPr>
          <w:p w14:paraId="4E8B2D35"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$ 1MM</w:t>
            </w:r>
          </w:p>
        </w:tc>
        <w:tc>
          <w:tcPr>
            <w:tcW w:w="1170" w:type="dxa"/>
            <w:vAlign w:val="center"/>
            <w:hideMark/>
          </w:tcPr>
          <w:p w14:paraId="4C521D93"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0.00%</w:t>
            </w:r>
          </w:p>
        </w:tc>
        <w:tc>
          <w:tcPr>
            <w:tcW w:w="1260" w:type="dxa"/>
            <w:vAlign w:val="center"/>
            <w:hideMark/>
          </w:tcPr>
          <w:p w14:paraId="054569A5"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0.55%</w:t>
            </w:r>
          </w:p>
        </w:tc>
        <w:tc>
          <w:tcPr>
            <w:tcW w:w="1080" w:type="dxa"/>
            <w:vAlign w:val="center"/>
          </w:tcPr>
          <w:p w14:paraId="52F29F3B"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0.45%</w:t>
            </w:r>
          </w:p>
        </w:tc>
        <w:tc>
          <w:tcPr>
            <w:tcW w:w="1170" w:type="dxa"/>
            <w:vAlign w:val="center"/>
          </w:tcPr>
          <w:p w14:paraId="40D36E6E"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42.16%</w:t>
            </w:r>
          </w:p>
        </w:tc>
        <w:tc>
          <w:tcPr>
            <w:tcW w:w="1260" w:type="dxa"/>
            <w:vAlign w:val="center"/>
          </w:tcPr>
          <w:p w14:paraId="0A403D31"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22.59%</w:t>
            </w:r>
          </w:p>
        </w:tc>
        <w:tc>
          <w:tcPr>
            <w:tcW w:w="1033" w:type="dxa"/>
            <w:vAlign w:val="center"/>
          </w:tcPr>
          <w:p w14:paraId="5D78425D" w14:textId="77777777" w:rsidR="00E83488" w:rsidRPr="00E83488" w:rsidRDefault="00E83488" w:rsidP="00E83488">
            <w:pPr>
              <w:rPr>
                <w:rFonts w:ascii="BentonSans Light" w:hAnsi="BentonSans Light"/>
                <w:sz w:val="16"/>
                <w:szCs w:val="16"/>
              </w:rPr>
            </w:pPr>
            <w:r w:rsidRPr="00E83488">
              <w:rPr>
                <w:rFonts w:ascii="BentonSans Light" w:hAnsi="BentonSans Light"/>
                <w:sz w:val="16"/>
                <w:szCs w:val="16"/>
              </w:rPr>
              <w:t>27.04%</w:t>
            </w:r>
          </w:p>
        </w:tc>
      </w:tr>
    </w:tbl>
    <w:p w14:paraId="2307389D" w14:textId="77777777" w:rsidR="00E83488" w:rsidRDefault="00E83488" w:rsidP="00994FBA"/>
    <w:p w14:paraId="54C76095" w14:textId="77777777" w:rsidR="00492099" w:rsidRDefault="00492099" w:rsidP="002C252B">
      <w:pPr>
        <w:pStyle w:val="Heading3"/>
        <w:framePr w:wrap="notBeside"/>
        <w:numPr>
          <w:ilvl w:val="2"/>
          <w:numId w:val="4"/>
        </w:numPr>
      </w:pPr>
      <w:bookmarkStart w:id="64" w:name="_Toc507148812"/>
      <w:r w:rsidRPr="00234474">
        <w:t>Further Enhancements</w:t>
      </w:r>
      <w:bookmarkEnd w:id="64"/>
    </w:p>
    <w:p w14:paraId="0451A5B4" w14:textId="03CB9BBC" w:rsidR="008250FD" w:rsidRDefault="008250FD" w:rsidP="008250FD">
      <w:pPr>
        <w:jc w:val="both"/>
        <w:rPr>
          <w:rFonts w:ascii="BentonSans Light" w:hAnsi="BentonSans Light"/>
          <w:sz w:val="18"/>
          <w:szCs w:val="18"/>
        </w:rPr>
      </w:pPr>
      <w:r w:rsidRPr="00DC6A52">
        <w:rPr>
          <w:rFonts w:ascii="BentonSans Light" w:hAnsi="BentonSans Light"/>
          <w:sz w:val="18"/>
          <w:szCs w:val="18"/>
        </w:rPr>
        <w:t xml:space="preserve">Apart from ensuring that the new model captures the latest portfolio trends by leveraging recent data for Early Validation exercise, the </w:t>
      </w:r>
      <w:proofErr w:type="spellStart"/>
      <w:r w:rsidRPr="00DC6A52">
        <w:rPr>
          <w:rFonts w:ascii="BentonSans Light" w:hAnsi="BentonSans Light"/>
          <w:sz w:val="18"/>
          <w:szCs w:val="18"/>
        </w:rPr>
        <w:t>modeling</w:t>
      </w:r>
      <w:proofErr w:type="spellEnd"/>
      <w:r w:rsidRPr="00DC6A52">
        <w:rPr>
          <w:rFonts w:ascii="BentonSans Light" w:hAnsi="BentonSans Light"/>
          <w:sz w:val="18"/>
          <w:szCs w:val="18"/>
        </w:rPr>
        <w:t xml:space="preserve"> team also applied a set of top-of-the model adjustments to address the following dimensions:</w:t>
      </w:r>
    </w:p>
    <w:p w14:paraId="35223152" w14:textId="1A4A2111" w:rsidR="00635974" w:rsidRDefault="00635974" w:rsidP="008250FD">
      <w:pPr>
        <w:jc w:val="both"/>
        <w:rPr>
          <w:rFonts w:ascii="BentonSans Light" w:hAnsi="BentonSans Light"/>
          <w:sz w:val="18"/>
          <w:szCs w:val="18"/>
        </w:rPr>
      </w:pPr>
    </w:p>
    <w:p w14:paraId="28E35082" w14:textId="51F19E5F" w:rsidR="00635974" w:rsidRPr="00972CA6" w:rsidRDefault="00635974" w:rsidP="00635974">
      <w:pPr>
        <w:pStyle w:val="ListParagraph"/>
        <w:numPr>
          <w:ilvl w:val="0"/>
          <w:numId w:val="50"/>
        </w:numPr>
        <w:jc w:val="both"/>
        <w:rPr>
          <w:rFonts w:ascii="BentonSans Light" w:hAnsi="BentonSans Light"/>
          <w:b/>
          <w:bCs/>
          <w:sz w:val="18"/>
          <w:szCs w:val="18"/>
        </w:rPr>
      </w:pPr>
      <w:r w:rsidRPr="00972CA6">
        <w:rPr>
          <w:rFonts w:ascii="BentonSans Light" w:hAnsi="BentonSans Light"/>
          <w:b/>
          <w:bCs/>
          <w:sz w:val="18"/>
          <w:szCs w:val="18"/>
        </w:rPr>
        <w:t>APL adjustments:</w:t>
      </w:r>
    </w:p>
    <w:p w14:paraId="3D558651" w14:textId="150EA92B" w:rsidR="00635974" w:rsidRDefault="00635974" w:rsidP="00635974">
      <w:pPr>
        <w:pStyle w:val="ListParagraph"/>
        <w:jc w:val="both"/>
        <w:rPr>
          <w:rFonts w:ascii="BentonSans Light" w:hAnsi="BentonSans Light"/>
          <w:sz w:val="18"/>
          <w:szCs w:val="18"/>
        </w:rPr>
      </w:pPr>
    </w:p>
    <w:p w14:paraId="6E7CA4FE" w14:textId="5D645235" w:rsidR="00635974" w:rsidRDefault="00635974" w:rsidP="00635974">
      <w:pPr>
        <w:pStyle w:val="ListParagraph"/>
        <w:jc w:val="both"/>
        <w:rPr>
          <w:rFonts w:ascii="BentonSans Light" w:hAnsi="BentonSans Light"/>
          <w:sz w:val="18"/>
          <w:szCs w:val="18"/>
        </w:rPr>
      </w:pPr>
      <w:r>
        <w:rPr>
          <w:rFonts w:ascii="BentonSans Light" w:hAnsi="BentonSans Light"/>
          <w:sz w:val="18"/>
          <w:szCs w:val="18"/>
        </w:rPr>
        <w:t>The following APL adjustments were applied in Gen3 CDSS model but were removed in Gen4 model as scores are over-predicting before applying these adjustments:</w:t>
      </w:r>
    </w:p>
    <w:p w14:paraId="6CB2A427" w14:textId="4AF1855E" w:rsidR="00635974" w:rsidRDefault="00635974" w:rsidP="00635974">
      <w:pPr>
        <w:pStyle w:val="ListParagraph"/>
        <w:numPr>
          <w:ilvl w:val="0"/>
          <w:numId w:val="51"/>
        </w:numPr>
        <w:jc w:val="both"/>
        <w:rPr>
          <w:rFonts w:ascii="BentonSans Light" w:hAnsi="BentonSans Light"/>
          <w:b/>
          <w:bCs/>
          <w:sz w:val="18"/>
          <w:szCs w:val="18"/>
        </w:rPr>
      </w:pPr>
      <w:r w:rsidRPr="00635974">
        <w:rPr>
          <w:rFonts w:ascii="BentonSans Light" w:hAnsi="BentonSans Light"/>
          <w:b/>
          <w:bCs/>
          <w:sz w:val="18"/>
          <w:szCs w:val="18"/>
        </w:rPr>
        <w:t>Proprietary Low FICO</w:t>
      </w:r>
      <w:r w:rsidR="00E67CAB">
        <w:rPr>
          <w:rFonts w:ascii="BentonSans Light" w:hAnsi="BentonSans Light"/>
          <w:b/>
          <w:bCs/>
          <w:sz w:val="18"/>
          <w:szCs w:val="18"/>
        </w:rPr>
        <w:t xml:space="preserve"> Low tenure*</w:t>
      </w:r>
      <w:r w:rsidRPr="00635974">
        <w:rPr>
          <w:rFonts w:ascii="BentonSans Light" w:hAnsi="BentonSans Light"/>
          <w:b/>
          <w:bCs/>
          <w:sz w:val="18"/>
          <w:szCs w:val="18"/>
        </w:rPr>
        <w:t>:</w:t>
      </w:r>
    </w:p>
    <w:p w14:paraId="042BA690" w14:textId="77777777" w:rsidR="00635974" w:rsidRPr="00635974" w:rsidRDefault="00635974" w:rsidP="00635974">
      <w:pPr>
        <w:pStyle w:val="ListParagraph"/>
        <w:ind w:left="1440"/>
        <w:jc w:val="both"/>
        <w:rPr>
          <w:rFonts w:ascii="BentonSans Light" w:hAnsi="BentonSans Light"/>
          <w:b/>
          <w:bCs/>
          <w:sz w:val="18"/>
          <w:szCs w:val="18"/>
        </w:rPr>
      </w:pPr>
    </w:p>
    <w:tbl>
      <w:tblPr>
        <w:tblW w:w="5958" w:type="dxa"/>
        <w:tblInd w:w="1327" w:type="dxa"/>
        <w:tblLook w:val="04A0" w:firstRow="1" w:lastRow="0" w:firstColumn="1" w:lastColumn="0" w:noHBand="0" w:noVBand="1"/>
      </w:tblPr>
      <w:tblGrid>
        <w:gridCol w:w="1420"/>
        <w:gridCol w:w="1365"/>
        <w:gridCol w:w="1350"/>
        <w:gridCol w:w="1823"/>
      </w:tblGrid>
      <w:tr w:rsidR="00E67CAB" w:rsidRPr="00635974" w14:paraId="3CE77B09" w14:textId="2836029D" w:rsidTr="00E67CAB">
        <w:trPr>
          <w:trHeight w:val="290"/>
        </w:trPr>
        <w:tc>
          <w:tcPr>
            <w:tcW w:w="1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E9D70" w14:textId="77777777" w:rsidR="00E67CAB" w:rsidRPr="00635974" w:rsidRDefault="00E67CAB" w:rsidP="00635974">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PROP</w:t>
            </w:r>
          </w:p>
        </w:tc>
        <w:tc>
          <w:tcPr>
            <w:tcW w:w="1365" w:type="dxa"/>
            <w:tcBorders>
              <w:top w:val="single" w:sz="4" w:space="0" w:color="auto"/>
              <w:left w:val="nil"/>
              <w:bottom w:val="single" w:sz="4" w:space="0" w:color="auto"/>
              <w:right w:val="single" w:sz="4" w:space="0" w:color="auto"/>
            </w:tcBorders>
            <w:shd w:val="clear" w:color="auto" w:fill="auto"/>
            <w:noWrap/>
            <w:vAlign w:val="bottom"/>
            <w:hideMark/>
          </w:tcPr>
          <w:p w14:paraId="032A9AF9" w14:textId="77777777" w:rsidR="00E67CAB" w:rsidRPr="00635974" w:rsidRDefault="00E67CAB" w:rsidP="00635974">
            <w:pPr>
              <w:jc w:val="cente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 Customer</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1487E84C" w14:textId="77777777" w:rsidR="00E67CAB" w:rsidRPr="00635974" w:rsidRDefault="00E67CAB" w:rsidP="00635974">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Default rate</w:t>
            </w:r>
          </w:p>
        </w:tc>
        <w:tc>
          <w:tcPr>
            <w:tcW w:w="1823" w:type="dxa"/>
            <w:tcBorders>
              <w:top w:val="single" w:sz="4" w:space="0" w:color="auto"/>
              <w:left w:val="nil"/>
              <w:bottom w:val="single" w:sz="4" w:space="0" w:color="auto"/>
              <w:right w:val="single" w:sz="4" w:space="0" w:color="auto"/>
            </w:tcBorders>
            <w:vAlign w:val="bottom"/>
          </w:tcPr>
          <w:p w14:paraId="3B0F0ED0" w14:textId="0C51ED3E" w:rsidR="00E67CAB" w:rsidRPr="00635974" w:rsidRDefault="00E67CAB" w:rsidP="00E67CAB">
            <w:pPr>
              <w:jc w:val="right"/>
              <w:rPr>
                <w:rFonts w:ascii="BentonSans Light" w:hAnsi="BentonSans Light" w:cs="Calibri"/>
                <w:color w:val="000000"/>
                <w:sz w:val="18"/>
                <w:szCs w:val="18"/>
                <w:lang w:val="en-US"/>
              </w:rPr>
            </w:pPr>
            <w:r>
              <w:rPr>
                <w:rFonts w:ascii="BentonSans Light" w:hAnsi="BentonSans Light" w:cs="Calibri"/>
                <w:color w:val="000000"/>
                <w:sz w:val="18"/>
                <w:szCs w:val="18"/>
                <w:lang w:val="en-US"/>
              </w:rPr>
              <w:t>Pre-adjusted score</w:t>
            </w:r>
          </w:p>
        </w:tc>
      </w:tr>
      <w:tr w:rsidR="00E67CAB" w:rsidRPr="00635974" w14:paraId="0B18C48C" w14:textId="4BB809DE" w:rsidTr="00E67CAB">
        <w:trPr>
          <w:trHeight w:val="290"/>
        </w:trPr>
        <w:tc>
          <w:tcPr>
            <w:tcW w:w="1420" w:type="dxa"/>
            <w:tcBorders>
              <w:top w:val="nil"/>
              <w:left w:val="single" w:sz="4" w:space="0" w:color="auto"/>
              <w:bottom w:val="single" w:sz="4" w:space="0" w:color="auto"/>
              <w:right w:val="single" w:sz="4" w:space="0" w:color="auto"/>
            </w:tcBorders>
            <w:shd w:val="clear" w:color="auto" w:fill="auto"/>
            <w:noWrap/>
            <w:vAlign w:val="center"/>
            <w:hideMark/>
          </w:tcPr>
          <w:p w14:paraId="1767E76E" w14:textId="77777777" w:rsidR="00E67CAB" w:rsidRPr="00635974" w:rsidRDefault="00E67CAB" w:rsidP="00635974">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Low FICO</w:t>
            </w:r>
          </w:p>
        </w:tc>
        <w:tc>
          <w:tcPr>
            <w:tcW w:w="1365" w:type="dxa"/>
            <w:tcBorders>
              <w:top w:val="nil"/>
              <w:left w:val="nil"/>
              <w:bottom w:val="single" w:sz="4" w:space="0" w:color="auto"/>
              <w:right w:val="single" w:sz="4" w:space="0" w:color="auto"/>
            </w:tcBorders>
            <w:shd w:val="clear" w:color="auto" w:fill="auto"/>
            <w:noWrap/>
            <w:vAlign w:val="bottom"/>
            <w:hideMark/>
          </w:tcPr>
          <w:p w14:paraId="082634AA" w14:textId="3E478B6A" w:rsidR="00E67CAB" w:rsidRPr="00635974" w:rsidRDefault="00E67CAB" w:rsidP="00635974">
            <w:pPr>
              <w:jc w:val="right"/>
              <w:rPr>
                <w:rFonts w:ascii="BentonSans Light" w:hAnsi="BentonSans Light" w:cs="Calibri"/>
                <w:color w:val="000000"/>
                <w:sz w:val="18"/>
                <w:szCs w:val="18"/>
                <w:lang w:val="en-US"/>
              </w:rPr>
            </w:pPr>
            <w:r>
              <w:rPr>
                <w:rFonts w:ascii="BentonSans Light" w:hAnsi="BentonSans Light" w:cs="Calibri"/>
                <w:color w:val="000000"/>
                <w:sz w:val="18"/>
                <w:szCs w:val="18"/>
                <w:lang w:val="en-US"/>
              </w:rPr>
              <w:t>576224</w:t>
            </w:r>
          </w:p>
        </w:tc>
        <w:tc>
          <w:tcPr>
            <w:tcW w:w="1350" w:type="dxa"/>
            <w:tcBorders>
              <w:top w:val="nil"/>
              <w:left w:val="nil"/>
              <w:bottom w:val="single" w:sz="4" w:space="0" w:color="auto"/>
              <w:right w:val="single" w:sz="4" w:space="0" w:color="auto"/>
            </w:tcBorders>
            <w:shd w:val="clear" w:color="auto" w:fill="auto"/>
            <w:noWrap/>
            <w:vAlign w:val="bottom"/>
            <w:hideMark/>
          </w:tcPr>
          <w:p w14:paraId="3CBF1F19" w14:textId="292AEBAF" w:rsidR="00E67CAB" w:rsidRPr="00635974" w:rsidRDefault="00E67CAB" w:rsidP="00635974">
            <w:pPr>
              <w:jc w:val="right"/>
              <w:rPr>
                <w:rFonts w:ascii="BentonSans Light" w:hAnsi="BentonSans Light" w:cs="Calibri"/>
                <w:color w:val="000000"/>
                <w:sz w:val="18"/>
                <w:szCs w:val="18"/>
                <w:lang w:val="en-US"/>
              </w:rPr>
            </w:pPr>
            <w:r>
              <w:rPr>
                <w:rFonts w:ascii="BentonSans Light" w:hAnsi="BentonSans Light" w:cs="Calibri"/>
                <w:color w:val="000000"/>
                <w:sz w:val="18"/>
                <w:szCs w:val="18"/>
                <w:lang w:val="en-US"/>
              </w:rPr>
              <w:t>2</w:t>
            </w:r>
            <w:r w:rsidRPr="00635974">
              <w:rPr>
                <w:rFonts w:ascii="BentonSans Light" w:hAnsi="BentonSans Light" w:cs="Calibri"/>
                <w:color w:val="000000"/>
                <w:sz w:val="18"/>
                <w:szCs w:val="18"/>
                <w:lang w:val="en-US"/>
              </w:rPr>
              <w:t>1.</w:t>
            </w:r>
            <w:r>
              <w:rPr>
                <w:rFonts w:ascii="BentonSans Light" w:hAnsi="BentonSans Light" w:cs="Calibri"/>
                <w:color w:val="000000"/>
                <w:sz w:val="18"/>
                <w:szCs w:val="18"/>
                <w:lang w:val="en-US"/>
              </w:rPr>
              <w:t>8</w:t>
            </w:r>
            <w:r w:rsidRPr="00635974">
              <w:rPr>
                <w:rFonts w:ascii="BentonSans Light" w:hAnsi="BentonSans Light" w:cs="Calibri"/>
                <w:color w:val="000000"/>
                <w:sz w:val="18"/>
                <w:szCs w:val="18"/>
                <w:lang w:val="en-US"/>
              </w:rPr>
              <w:t>3%</w:t>
            </w:r>
          </w:p>
        </w:tc>
        <w:tc>
          <w:tcPr>
            <w:tcW w:w="1823" w:type="dxa"/>
            <w:tcBorders>
              <w:top w:val="nil"/>
              <w:left w:val="nil"/>
              <w:bottom w:val="single" w:sz="4" w:space="0" w:color="auto"/>
              <w:right w:val="single" w:sz="4" w:space="0" w:color="auto"/>
            </w:tcBorders>
            <w:vAlign w:val="bottom"/>
          </w:tcPr>
          <w:p w14:paraId="6E5F6E59" w14:textId="2E7F23AD" w:rsidR="00E67CAB" w:rsidRPr="00635974" w:rsidRDefault="00E67CAB" w:rsidP="00E67CAB">
            <w:pPr>
              <w:jc w:val="right"/>
              <w:rPr>
                <w:rFonts w:ascii="BentonSans Light" w:hAnsi="BentonSans Light" w:cs="Calibri"/>
                <w:color w:val="000000"/>
                <w:sz w:val="18"/>
                <w:szCs w:val="18"/>
                <w:lang w:val="en-US"/>
              </w:rPr>
            </w:pPr>
            <w:r>
              <w:rPr>
                <w:rFonts w:ascii="BentonSans Light" w:hAnsi="BentonSans Light" w:cs="Calibri"/>
                <w:color w:val="000000"/>
                <w:sz w:val="18"/>
                <w:szCs w:val="18"/>
                <w:lang w:val="en-US"/>
              </w:rPr>
              <w:t>24.31%</w:t>
            </w:r>
          </w:p>
        </w:tc>
      </w:tr>
    </w:tbl>
    <w:p w14:paraId="2EC9BA15" w14:textId="2E9633CD" w:rsidR="00635974" w:rsidRDefault="00635974" w:rsidP="00635974">
      <w:pPr>
        <w:rPr>
          <w:rFonts w:ascii="BentonSans Light" w:hAnsi="BentonSans Light"/>
          <w:bCs/>
          <w:sz w:val="18"/>
          <w:szCs w:val="18"/>
        </w:rPr>
      </w:pPr>
    </w:p>
    <w:p w14:paraId="534E1258" w14:textId="12AE9BEB" w:rsidR="00E67CAB" w:rsidRPr="00E67CAB" w:rsidRDefault="00E67CAB" w:rsidP="00E67CAB">
      <w:pPr>
        <w:ind w:left="720" w:firstLine="720"/>
        <w:rPr>
          <w:rFonts w:ascii="BentonSans Light" w:hAnsi="BentonSans Light"/>
          <w:bCs/>
          <w:sz w:val="14"/>
          <w:szCs w:val="14"/>
        </w:rPr>
      </w:pPr>
      <w:r w:rsidRPr="00E67CAB">
        <w:rPr>
          <w:rFonts w:ascii="BentonSans Light" w:hAnsi="BentonSans Light"/>
          <w:bCs/>
          <w:sz w:val="14"/>
          <w:szCs w:val="14"/>
        </w:rPr>
        <w:t>*Low FICO - 100&lt;=FICO&lt;660; Low tenure – tenure&lt;48M</w:t>
      </w:r>
    </w:p>
    <w:p w14:paraId="49F204DB" w14:textId="77777777" w:rsidR="00E67CAB" w:rsidRDefault="00E67CAB" w:rsidP="00635974">
      <w:pPr>
        <w:rPr>
          <w:rFonts w:ascii="BentonSans Light" w:hAnsi="BentonSans Light"/>
          <w:bCs/>
          <w:sz w:val="18"/>
          <w:szCs w:val="18"/>
        </w:rPr>
      </w:pPr>
    </w:p>
    <w:p w14:paraId="3938ED04" w14:textId="34F31690" w:rsidR="00635974" w:rsidRPr="00635974" w:rsidRDefault="00635974" w:rsidP="00635974">
      <w:pPr>
        <w:pStyle w:val="ListParagraph"/>
        <w:numPr>
          <w:ilvl w:val="0"/>
          <w:numId w:val="51"/>
        </w:numPr>
        <w:rPr>
          <w:rFonts w:ascii="BentonSans Light" w:hAnsi="BentonSans Light"/>
          <w:b/>
          <w:sz w:val="18"/>
          <w:szCs w:val="18"/>
        </w:rPr>
      </w:pPr>
      <w:r w:rsidRPr="00635974">
        <w:rPr>
          <w:rFonts w:ascii="BentonSans Light" w:hAnsi="BentonSans Light"/>
          <w:b/>
          <w:sz w:val="18"/>
          <w:szCs w:val="18"/>
        </w:rPr>
        <w:t>Personal Balance:</w:t>
      </w:r>
    </w:p>
    <w:p w14:paraId="6B32E11F" w14:textId="77777777" w:rsidR="00635974" w:rsidRDefault="00635974" w:rsidP="00635974">
      <w:pPr>
        <w:rPr>
          <w:rFonts w:ascii="Cambria" w:hAnsi="Cambria"/>
          <w:b/>
          <w:u w:val="single"/>
        </w:rPr>
      </w:pPr>
    </w:p>
    <w:p w14:paraId="1CC94140" w14:textId="2DAB7266" w:rsidR="00635974" w:rsidRPr="00635974" w:rsidRDefault="00635974" w:rsidP="00635974">
      <w:pPr>
        <w:ind w:left="720" w:firstLine="720"/>
        <w:rPr>
          <w:rFonts w:ascii="BentonSans Light" w:hAnsi="BentonSans Light"/>
          <w:b/>
          <w:sz w:val="18"/>
          <w:szCs w:val="18"/>
          <w:u w:val="single"/>
        </w:rPr>
      </w:pPr>
      <w:r w:rsidRPr="00635974">
        <w:rPr>
          <w:rFonts w:ascii="BentonSans Light" w:hAnsi="BentonSans Light"/>
          <w:b/>
          <w:sz w:val="18"/>
          <w:szCs w:val="18"/>
          <w:u w:val="single"/>
        </w:rPr>
        <w:t>Proprietary:</w:t>
      </w:r>
    </w:p>
    <w:p w14:paraId="25507A50" w14:textId="77777777" w:rsidR="00635974" w:rsidRPr="00635974" w:rsidRDefault="00635974" w:rsidP="00635974">
      <w:pPr>
        <w:ind w:left="720" w:firstLine="720"/>
        <w:rPr>
          <w:rFonts w:ascii="BentonSans Light" w:hAnsi="BentonSans Light"/>
          <w:bCs/>
          <w:sz w:val="18"/>
          <w:szCs w:val="18"/>
        </w:rPr>
      </w:pPr>
    </w:p>
    <w:tbl>
      <w:tblPr>
        <w:tblW w:w="7218" w:type="dxa"/>
        <w:tblInd w:w="1327" w:type="dxa"/>
        <w:tblLook w:val="04A0" w:firstRow="1" w:lastRow="0" w:firstColumn="1" w:lastColumn="0" w:noHBand="0" w:noVBand="1"/>
      </w:tblPr>
      <w:tblGrid>
        <w:gridCol w:w="1513"/>
        <w:gridCol w:w="1295"/>
        <w:gridCol w:w="1260"/>
        <w:gridCol w:w="1310"/>
        <w:gridCol w:w="1840"/>
      </w:tblGrid>
      <w:tr w:rsidR="00340543" w:rsidRPr="00635974" w14:paraId="2769DFC0" w14:textId="517C4667" w:rsidTr="00340543">
        <w:trPr>
          <w:trHeight w:val="290"/>
        </w:trPr>
        <w:tc>
          <w:tcPr>
            <w:tcW w:w="280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46761B" w14:textId="77777777" w:rsidR="00340543" w:rsidRPr="00635974" w:rsidRDefault="00340543" w:rsidP="00635974">
            <w:pPr>
              <w:jc w:val="cente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Personal Balance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022DCC32" w14:textId="77777777" w:rsidR="00340543" w:rsidRPr="00635974" w:rsidRDefault="00340543" w:rsidP="00635974">
            <w:pPr>
              <w:jc w:val="cente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 Customer</w:t>
            </w:r>
          </w:p>
        </w:tc>
        <w:tc>
          <w:tcPr>
            <w:tcW w:w="1310" w:type="dxa"/>
            <w:tcBorders>
              <w:top w:val="single" w:sz="4" w:space="0" w:color="auto"/>
              <w:left w:val="nil"/>
              <w:bottom w:val="single" w:sz="4" w:space="0" w:color="auto"/>
              <w:right w:val="single" w:sz="4" w:space="0" w:color="auto"/>
            </w:tcBorders>
            <w:shd w:val="clear" w:color="auto" w:fill="auto"/>
            <w:noWrap/>
            <w:vAlign w:val="bottom"/>
            <w:hideMark/>
          </w:tcPr>
          <w:p w14:paraId="31FF3A3C" w14:textId="77777777" w:rsidR="00340543" w:rsidRPr="00635974" w:rsidRDefault="00340543" w:rsidP="00635974">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Default rate</w:t>
            </w:r>
          </w:p>
        </w:tc>
        <w:tc>
          <w:tcPr>
            <w:tcW w:w="1840" w:type="dxa"/>
            <w:tcBorders>
              <w:top w:val="single" w:sz="4" w:space="0" w:color="auto"/>
              <w:left w:val="nil"/>
              <w:bottom w:val="single" w:sz="4" w:space="0" w:color="auto"/>
              <w:right w:val="single" w:sz="4" w:space="0" w:color="auto"/>
            </w:tcBorders>
            <w:vAlign w:val="bottom"/>
          </w:tcPr>
          <w:p w14:paraId="27A5B3BD" w14:textId="456D39B3" w:rsidR="00340543" w:rsidRPr="00635974" w:rsidRDefault="00340543" w:rsidP="00340543">
            <w:pPr>
              <w:jc w:val="right"/>
              <w:rPr>
                <w:rFonts w:ascii="BentonSans Light" w:hAnsi="BentonSans Light" w:cs="Calibri"/>
                <w:color w:val="000000"/>
                <w:sz w:val="18"/>
                <w:szCs w:val="18"/>
                <w:lang w:val="en-US"/>
              </w:rPr>
            </w:pPr>
            <w:r>
              <w:rPr>
                <w:rFonts w:ascii="BentonSans Light" w:hAnsi="BentonSans Light" w:cs="Calibri"/>
                <w:color w:val="000000"/>
                <w:sz w:val="18"/>
                <w:szCs w:val="18"/>
                <w:lang w:val="en-US"/>
              </w:rPr>
              <w:t>Pre-adjusted score</w:t>
            </w:r>
          </w:p>
        </w:tc>
      </w:tr>
      <w:tr w:rsidR="00340543" w:rsidRPr="00635974" w14:paraId="6FEEBB89" w14:textId="1AED16BB" w:rsidTr="00340543">
        <w:trPr>
          <w:trHeight w:val="290"/>
        </w:trPr>
        <w:tc>
          <w:tcPr>
            <w:tcW w:w="151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B98BF6" w14:textId="77777777" w:rsidR="00340543" w:rsidRPr="00635974" w:rsidRDefault="00340543" w:rsidP="00340543">
            <w:pPr>
              <w:jc w:val="cente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Lending</w:t>
            </w:r>
          </w:p>
        </w:tc>
        <w:tc>
          <w:tcPr>
            <w:tcW w:w="1295" w:type="dxa"/>
            <w:tcBorders>
              <w:top w:val="nil"/>
              <w:left w:val="nil"/>
              <w:bottom w:val="single" w:sz="4" w:space="0" w:color="auto"/>
              <w:right w:val="single" w:sz="4" w:space="0" w:color="auto"/>
            </w:tcBorders>
            <w:shd w:val="clear" w:color="auto" w:fill="auto"/>
            <w:noWrap/>
            <w:vAlign w:val="bottom"/>
            <w:hideMark/>
          </w:tcPr>
          <w:p w14:paraId="203B3396" w14:textId="77777777" w:rsidR="00340543" w:rsidRPr="00635974" w:rsidRDefault="00340543" w:rsidP="00340543">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0</w:t>
            </w:r>
          </w:p>
        </w:tc>
        <w:tc>
          <w:tcPr>
            <w:tcW w:w="1260" w:type="dxa"/>
            <w:tcBorders>
              <w:top w:val="nil"/>
              <w:left w:val="nil"/>
              <w:bottom w:val="single" w:sz="4" w:space="0" w:color="auto"/>
              <w:right w:val="single" w:sz="4" w:space="0" w:color="auto"/>
            </w:tcBorders>
            <w:shd w:val="clear" w:color="auto" w:fill="auto"/>
            <w:noWrap/>
            <w:vAlign w:val="bottom"/>
            <w:hideMark/>
          </w:tcPr>
          <w:p w14:paraId="1A36C574"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39733</w:t>
            </w:r>
          </w:p>
        </w:tc>
        <w:tc>
          <w:tcPr>
            <w:tcW w:w="1310" w:type="dxa"/>
            <w:tcBorders>
              <w:top w:val="nil"/>
              <w:left w:val="nil"/>
              <w:bottom w:val="single" w:sz="4" w:space="0" w:color="auto"/>
              <w:right w:val="single" w:sz="4" w:space="0" w:color="auto"/>
            </w:tcBorders>
            <w:shd w:val="clear" w:color="auto" w:fill="auto"/>
            <w:noWrap/>
            <w:vAlign w:val="bottom"/>
            <w:hideMark/>
          </w:tcPr>
          <w:p w14:paraId="4241C350"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7.46%</w:t>
            </w:r>
          </w:p>
        </w:tc>
        <w:tc>
          <w:tcPr>
            <w:tcW w:w="1840" w:type="dxa"/>
            <w:tcBorders>
              <w:top w:val="nil"/>
              <w:left w:val="nil"/>
              <w:bottom w:val="single" w:sz="4" w:space="0" w:color="auto"/>
              <w:right w:val="single" w:sz="4" w:space="0" w:color="auto"/>
            </w:tcBorders>
            <w:vAlign w:val="bottom"/>
          </w:tcPr>
          <w:p w14:paraId="148DB8D6" w14:textId="76D18F7F" w:rsidR="00340543" w:rsidRPr="00635974" w:rsidRDefault="00340543" w:rsidP="00340543">
            <w:pPr>
              <w:jc w:val="right"/>
              <w:rPr>
                <w:rFonts w:ascii="BentonSans Light" w:hAnsi="BentonSans Light" w:cs="Calibri"/>
                <w:color w:val="000000"/>
                <w:sz w:val="18"/>
                <w:szCs w:val="18"/>
                <w:lang w:val="en-US"/>
              </w:rPr>
            </w:pPr>
            <w:r>
              <w:rPr>
                <w:rFonts w:ascii="BentonSans Light" w:hAnsi="BentonSans Light" w:cs="Calibri"/>
                <w:color w:val="000000"/>
                <w:sz w:val="18"/>
                <w:szCs w:val="18"/>
              </w:rPr>
              <w:t>9.60%</w:t>
            </w:r>
          </w:p>
        </w:tc>
      </w:tr>
      <w:tr w:rsidR="00340543" w:rsidRPr="00635974" w14:paraId="17BE28E9" w14:textId="1BF8A65D" w:rsidTr="00340543">
        <w:trPr>
          <w:trHeight w:val="290"/>
        </w:trPr>
        <w:tc>
          <w:tcPr>
            <w:tcW w:w="1513" w:type="dxa"/>
            <w:vMerge/>
            <w:tcBorders>
              <w:top w:val="nil"/>
              <w:left w:val="single" w:sz="4" w:space="0" w:color="auto"/>
              <w:bottom w:val="single" w:sz="4" w:space="0" w:color="auto"/>
              <w:right w:val="single" w:sz="4" w:space="0" w:color="auto"/>
            </w:tcBorders>
            <w:shd w:val="clear" w:color="auto" w:fill="auto"/>
            <w:vAlign w:val="center"/>
            <w:hideMark/>
          </w:tcPr>
          <w:p w14:paraId="349D710E" w14:textId="77777777" w:rsidR="00340543" w:rsidRPr="00635974" w:rsidRDefault="00340543" w:rsidP="00340543">
            <w:pPr>
              <w:rPr>
                <w:rFonts w:ascii="BentonSans Light" w:hAnsi="BentonSans Light" w:cs="Calibri"/>
                <w:color w:val="000000"/>
                <w:sz w:val="18"/>
                <w:szCs w:val="18"/>
                <w:lang w:val="en-US"/>
              </w:rPr>
            </w:pPr>
          </w:p>
        </w:tc>
        <w:tc>
          <w:tcPr>
            <w:tcW w:w="1295" w:type="dxa"/>
            <w:tcBorders>
              <w:top w:val="nil"/>
              <w:left w:val="nil"/>
              <w:bottom w:val="single" w:sz="4" w:space="0" w:color="auto"/>
              <w:right w:val="single" w:sz="4" w:space="0" w:color="auto"/>
            </w:tcBorders>
            <w:shd w:val="clear" w:color="auto" w:fill="auto"/>
            <w:noWrap/>
            <w:vAlign w:val="bottom"/>
            <w:hideMark/>
          </w:tcPr>
          <w:p w14:paraId="1706EA59" w14:textId="77777777" w:rsidR="00340543" w:rsidRPr="00635974" w:rsidRDefault="00340543" w:rsidP="00340543">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&lt;= $5K</w:t>
            </w:r>
          </w:p>
        </w:tc>
        <w:tc>
          <w:tcPr>
            <w:tcW w:w="1260" w:type="dxa"/>
            <w:tcBorders>
              <w:top w:val="nil"/>
              <w:left w:val="nil"/>
              <w:bottom w:val="single" w:sz="4" w:space="0" w:color="auto"/>
              <w:right w:val="single" w:sz="4" w:space="0" w:color="auto"/>
            </w:tcBorders>
            <w:shd w:val="clear" w:color="auto" w:fill="auto"/>
            <w:noWrap/>
            <w:vAlign w:val="bottom"/>
            <w:hideMark/>
          </w:tcPr>
          <w:p w14:paraId="7F591E03"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269722</w:t>
            </w:r>
          </w:p>
        </w:tc>
        <w:tc>
          <w:tcPr>
            <w:tcW w:w="1310" w:type="dxa"/>
            <w:tcBorders>
              <w:top w:val="nil"/>
              <w:left w:val="nil"/>
              <w:bottom w:val="single" w:sz="4" w:space="0" w:color="auto"/>
              <w:right w:val="single" w:sz="4" w:space="0" w:color="auto"/>
            </w:tcBorders>
            <w:shd w:val="clear" w:color="auto" w:fill="auto"/>
            <w:noWrap/>
            <w:vAlign w:val="bottom"/>
            <w:hideMark/>
          </w:tcPr>
          <w:p w14:paraId="18E15673"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7.83%</w:t>
            </w:r>
          </w:p>
        </w:tc>
        <w:tc>
          <w:tcPr>
            <w:tcW w:w="1840" w:type="dxa"/>
            <w:tcBorders>
              <w:top w:val="nil"/>
              <w:left w:val="nil"/>
              <w:bottom w:val="single" w:sz="4" w:space="0" w:color="auto"/>
              <w:right w:val="single" w:sz="4" w:space="0" w:color="auto"/>
            </w:tcBorders>
            <w:vAlign w:val="bottom"/>
          </w:tcPr>
          <w:p w14:paraId="2D12EF3D" w14:textId="607AF2CC" w:rsidR="00340543" w:rsidRPr="00635974" w:rsidRDefault="00340543" w:rsidP="00340543">
            <w:pPr>
              <w:jc w:val="right"/>
              <w:rPr>
                <w:rFonts w:ascii="BentonSans Light" w:hAnsi="BentonSans Light" w:cs="Calibri"/>
                <w:color w:val="000000"/>
                <w:sz w:val="18"/>
                <w:szCs w:val="18"/>
                <w:lang w:val="en-US"/>
              </w:rPr>
            </w:pPr>
            <w:r>
              <w:rPr>
                <w:rFonts w:ascii="BentonSans Light" w:hAnsi="BentonSans Light" w:cs="Calibri"/>
                <w:color w:val="000000"/>
                <w:sz w:val="18"/>
                <w:szCs w:val="18"/>
              </w:rPr>
              <w:t>8.74%</w:t>
            </w:r>
          </w:p>
        </w:tc>
      </w:tr>
      <w:tr w:rsidR="00340543" w:rsidRPr="00635974" w14:paraId="4BF3B771" w14:textId="4A70CC81" w:rsidTr="00340543">
        <w:trPr>
          <w:trHeight w:val="290"/>
        </w:trPr>
        <w:tc>
          <w:tcPr>
            <w:tcW w:w="1513" w:type="dxa"/>
            <w:vMerge/>
            <w:tcBorders>
              <w:top w:val="nil"/>
              <w:left w:val="single" w:sz="4" w:space="0" w:color="auto"/>
              <w:bottom w:val="single" w:sz="4" w:space="0" w:color="auto"/>
              <w:right w:val="single" w:sz="4" w:space="0" w:color="auto"/>
            </w:tcBorders>
            <w:shd w:val="clear" w:color="auto" w:fill="auto"/>
            <w:vAlign w:val="center"/>
            <w:hideMark/>
          </w:tcPr>
          <w:p w14:paraId="75342FC8" w14:textId="77777777" w:rsidR="00340543" w:rsidRPr="00635974" w:rsidRDefault="00340543" w:rsidP="00340543">
            <w:pPr>
              <w:rPr>
                <w:rFonts w:ascii="BentonSans Light" w:hAnsi="BentonSans Light" w:cs="Calibri"/>
                <w:color w:val="000000"/>
                <w:sz w:val="18"/>
                <w:szCs w:val="18"/>
                <w:lang w:val="en-US"/>
              </w:rPr>
            </w:pPr>
          </w:p>
        </w:tc>
        <w:tc>
          <w:tcPr>
            <w:tcW w:w="1295" w:type="dxa"/>
            <w:tcBorders>
              <w:top w:val="nil"/>
              <w:left w:val="nil"/>
              <w:bottom w:val="single" w:sz="4" w:space="0" w:color="auto"/>
              <w:right w:val="single" w:sz="4" w:space="0" w:color="auto"/>
            </w:tcBorders>
            <w:shd w:val="clear" w:color="auto" w:fill="auto"/>
            <w:noWrap/>
            <w:vAlign w:val="bottom"/>
            <w:hideMark/>
          </w:tcPr>
          <w:p w14:paraId="6E1A143F" w14:textId="77777777" w:rsidR="00340543" w:rsidRPr="00635974" w:rsidRDefault="00340543" w:rsidP="00340543">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$ 5K - $10K</w:t>
            </w:r>
          </w:p>
        </w:tc>
        <w:tc>
          <w:tcPr>
            <w:tcW w:w="1260" w:type="dxa"/>
            <w:tcBorders>
              <w:top w:val="nil"/>
              <w:left w:val="nil"/>
              <w:bottom w:val="single" w:sz="4" w:space="0" w:color="auto"/>
              <w:right w:val="single" w:sz="4" w:space="0" w:color="auto"/>
            </w:tcBorders>
            <w:shd w:val="clear" w:color="auto" w:fill="auto"/>
            <w:noWrap/>
            <w:vAlign w:val="bottom"/>
            <w:hideMark/>
          </w:tcPr>
          <w:p w14:paraId="7987BA2E"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198669</w:t>
            </w:r>
          </w:p>
        </w:tc>
        <w:tc>
          <w:tcPr>
            <w:tcW w:w="1310" w:type="dxa"/>
            <w:tcBorders>
              <w:top w:val="nil"/>
              <w:left w:val="nil"/>
              <w:bottom w:val="single" w:sz="4" w:space="0" w:color="auto"/>
              <w:right w:val="single" w:sz="4" w:space="0" w:color="auto"/>
            </w:tcBorders>
            <w:shd w:val="clear" w:color="auto" w:fill="auto"/>
            <w:noWrap/>
            <w:vAlign w:val="bottom"/>
            <w:hideMark/>
          </w:tcPr>
          <w:p w14:paraId="66FE7C4E"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8.10%</w:t>
            </w:r>
          </w:p>
        </w:tc>
        <w:tc>
          <w:tcPr>
            <w:tcW w:w="1840" w:type="dxa"/>
            <w:tcBorders>
              <w:top w:val="nil"/>
              <w:left w:val="nil"/>
              <w:bottom w:val="single" w:sz="4" w:space="0" w:color="auto"/>
              <w:right w:val="single" w:sz="4" w:space="0" w:color="auto"/>
            </w:tcBorders>
            <w:vAlign w:val="bottom"/>
          </w:tcPr>
          <w:p w14:paraId="6462466E" w14:textId="67C15918" w:rsidR="00340543" w:rsidRPr="00635974" w:rsidRDefault="00340543" w:rsidP="00340543">
            <w:pPr>
              <w:jc w:val="right"/>
              <w:rPr>
                <w:rFonts w:ascii="BentonSans Light" w:hAnsi="BentonSans Light" w:cs="Calibri"/>
                <w:color w:val="000000"/>
                <w:sz w:val="18"/>
                <w:szCs w:val="18"/>
                <w:lang w:val="en-US"/>
              </w:rPr>
            </w:pPr>
            <w:r>
              <w:rPr>
                <w:rFonts w:ascii="BentonSans Light" w:hAnsi="BentonSans Light" w:cs="Calibri"/>
                <w:color w:val="000000"/>
                <w:sz w:val="18"/>
                <w:szCs w:val="18"/>
              </w:rPr>
              <w:t>9.37%</w:t>
            </w:r>
          </w:p>
        </w:tc>
      </w:tr>
      <w:tr w:rsidR="00340543" w:rsidRPr="00635974" w14:paraId="21191320" w14:textId="2934D470" w:rsidTr="00340543">
        <w:trPr>
          <w:trHeight w:val="290"/>
        </w:trPr>
        <w:tc>
          <w:tcPr>
            <w:tcW w:w="1513" w:type="dxa"/>
            <w:vMerge/>
            <w:tcBorders>
              <w:top w:val="nil"/>
              <w:left w:val="single" w:sz="4" w:space="0" w:color="auto"/>
              <w:bottom w:val="single" w:sz="4" w:space="0" w:color="auto"/>
              <w:right w:val="single" w:sz="4" w:space="0" w:color="auto"/>
            </w:tcBorders>
            <w:shd w:val="clear" w:color="auto" w:fill="auto"/>
            <w:vAlign w:val="center"/>
            <w:hideMark/>
          </w:tcPr>
          <w:p w14:paraId="5FD15499" w14:textId="77777777" w:rsidR="00340543" w:rsidRPr="00635974" w:rsidRDefault="00340543" w:rsidP="00340543">
            <w:pPr>
              <w:rPr>
                <w:rFonts w:ascii="BentonSans Light" w:hAnsi="BentonSans Light" w:cs="Calibri"/>
                <w:color w:val="000000"/>
                <w:sz w:val="18"/>
                <w:szCs w:val="18"/>
                <w:lang w:val="en-US"/>
              </w:rPr>
            </w:pPr>
          </w:p>
        </w:tc>
        <w:tc>
          <w:tcPr>
            <w:tcW w:w="1295" w:type="dxa"/>
            <w:tcBorders>
              <w:top w:val="nil"/>
              <w:left w:val="nil"/>
              <w:bottom w:val="single" w:sz="4" w:space="0" w:color="auto"/>
              <w:right w:val="single" w:sz="4" w:space="0" w:color="auto"/>
            </w:tcBorders>
            <w:shd w:val="clear" w:color="auto" w:fill="auto"/>
            <w:noWrap/>
            <w:vAlign w:val="bottom"/>
            <w:hideMark/>
          </w:tcPr>
          <w:p w14:paraId="7CA756A8" w14:textId="77777777" w:rsidR="00340543" w:rsidRPr="00635974" w:rsidRDefault="00340543" w:rsidP="00340543">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$10K - $25K</w:t>
            </w:r>
          </w:p>
        </w:tc>
        <w:tc>
          <w:tcPr>
            <w:tcW w:w="1260" w:type="dxa"/>
            <w:tcBorders>
              <w:top w:val="nil"/>
              <w:left w:val="nil"/>
              <w:bottom w:val="single" w:sz="4" w:space="0" w:color="auto"/>
              <w:right w:val="single" w:sz="4" w:space="0" w:color="auto"/>
            </w:tcBorders>
            <w:shd w:val="clear" w:color="auto" w:fill="auto"/>
            <w:noWrap/>
            <w:vAlign w:val="bottom"/>
            <w:hideMark/>
          </w:tcPr>
          <w:p w14:paraId="3AB46C82"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254569</w:t>
            </w:r>
          </w:p>
        </w:tc>
        <w:tc>
          <w:tcPr>
            <w:tcW w:w="1310" w:type="dxa"/>
            <w:tcBorders>
              <w:top w:val="nil"/>
              <w:left w:val="nil"/>
              <w:bottom w:val="single" w:sz="4" w:space="0" w:color="auto"/>
              <w:right w:val="single" w:sz="4" w:space="0" w:color="auto"/>
            </w:tcBorders>
            <w:shd w:val="clear" w:color="auto" w:fill="auto"/>
            <w:noWrap/>
            <w:vAlign w:val="bottom"/>
            <w:hideMark/>
          </w:tcPr>
          <w:p w14:paraId="36B38C45"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7.31%</w:t>
            </w:r>
          </w:p>
        </w:tc>
        <w:tc>
          <w:tcPr>
            <w:tcW w:w="1840" w:type="dxa"/>
            <w:tcBorders>
              <w:top w:val="nil"/>
              <w:left w:val="nil"/>
              <w:bottom w:val="single" w:sz="4" w:space="0" w:color="auto"/>
              <w:right w:val="single" w:sz="4" w:space="0" w:color="auto"/>
            </w:tcBorders>
            <w:vAlign w:val="bottom"/>
          </w:tcPr>
          <w:p w14:paraId="6AC6846F" w14:textId="7F83D784" w:rsidR="00340543" w:rsidRPr="00635974" w:rsidRDefault="00340543" w:rsidP="00340543">
            <w:pPr>
              <w:jc w:val="right"/>
              <w:rPr>
                <w:rFonts w:ascii="BentonSans Light" w:hAnsi="BentonSans Light" w:cs="Calibri"/>
                <w:color w:val="000000"/>
                <w:sz w:val="18"/>
                <w:szCs w:val="18"/>
                <w:lang w:val="en-US"/>
              </w:rPr>
            </w:pPr>
            <w:r>
              <w:rPr>
                <w:rFonts w:ascii="BentonSans Light" w:hAnsi="BentonSans Light" w:cs="Calibri"/>
                <w:color w:val="000000"/>
                <w:sz w:val="18"/>
                <w:szCs w:val="18"/>
              </w:rPr>
              <w:t>8.60%</w:t>
            </w:r>
          </w:p>
        </w:tc>
      </w:tr>
      <w:tr w:rsidR="00340543" w:rsidRPr="00635974" w14:paraId="0DDEF906" w14:textId="5CD3758F" w:rsidTr="00340543">
        <w:trPr>
          <w:trHeight w:val="290"/>
        </w:trPr>
        <w:tc>
          <w:tcPr>
            <w:tcW w:w="1513" w:type="dxa"/>
            <w:vMerge/>
            <w:tcBorders>
              <w:top w:val="nil"/>
              <w:left w:val="single" w:sz="4" w:space="0" w:color="auto"/>
              <w:bottom w:val="single" w:sz="4" w:space="0" w:color="auto"/>
              <w:right w:val="single" w:sz="4" w:space="0" w:color="auto"/>
            </w:tcBorders>
            <w:shd w:val="clear" w:color="auto" w:fill="auto"/>
            <w:vAlign w:val="center"/>
            <w:hideMark/>
          </w:tcPr>
          <w:p w14:paraId="59FF8738" w14:textId="77777777" w:rsidR="00340543" w:rsidRPr="00635974" w:rsidRDefault="00340543" w:rsidP="00340543">
            <w:pPr>
              <w:rPr>
                <w:rFonts w:ascii="BentonSans Light" w:hAnsi="BentonSans Light" w:cs="Calibri"/>
                <w:color w:val="000000"/>
                <w:sz w:val="18"/>
                <w:szCs w:val="18"/>
                <w:lang w:val="en-US"/>
              </w:rPr>
            </w:pPr>
          </w:p>
        </w:tc>
        <w:tc>
          <w:tcPr>
            <w:tcW w:w="1295" w:type="dxa"/>
            <w:tcBorders>
              <w:top w:val="nil"/>
              <w:left w:val="nil"/>
              <w:bottom w:val="single" w:sz="4" w:space="0" w:color="auto"/>
              <w:right w:val="single" w:sz="4" w:space="0" w:color="auto"/>
            </w:tcBorders>
            <w:shd w:val="clear" w:color="auto" w:fill="auto"/>
            <w:noWrap/>
            <w:vAlign w:val="bottom"/>
            <w:hideMark/>
          </w:tcPr>
          <w:p w14:paraId="3AF34BF5" w14:textId="77777777" w:rsidR="00340543" w:rsidRPr="00635974" w:rsidRDefault="00340543" w:rsidP="00340543">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&gt; $25K</w:t>
            </w:r>
          </w:p>
        </w:tc>
        <w:tc>
          <w:tcPr>
            <w:tcW w:w="1260" w:type="dxa"/>
            <w:tcBorders>
              <w:top w:val="nil"/>
              <w:left w:val="nil"/>
              <w:bottom w:val="single" w:sz="4" w:space="0" w:color="auto"/>
              <w:right w:val="single" w:sz="4" w:space="0" w:color="auto"/>
            </w:tcBorders>
            <w:shd w:val="clear" w:color="auto" w:fill="auto"/>
            <w:noWrap/>
            <w:vAlign w:val="bottom"/>
            <w:hideMark/>
          </w:tcPr>
          <w:p w14:paraId="22B5BCF7"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99622</w:t>
            </w:r>
          </w:p>
        </w:tc>
        <w:tc>
          <w:tcPr>
            <w:tcW w:w="1310" w:type="dxa"/>
            <w:tcBorders>
              <w:top w:val="nil"/>
              <w:left w:val="nil"/>
              <w:bottom w:val="single" w:sz="4" w:space="0" w:color="auto"/>
              <w:right w:val="single" w:sz="4" w:space="0" w:color="auto"/>
            </w:tcBorders>
            <w:shd w:val="clear" w:color="auto" w:fill="auto"/>
            <w:noWrap/>
            <w:vAlign w:val="bottom"/>
            <w:hideMark/>
          </w:tcPr>
          <w:p w14:paraId="311F03BB"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7.18%</w:t>
            </w:r>
          </w:p>
        </w:tc>
        <w:tc>
          <w:tcPr>
            <w:tcW w:w="1840" w:type="dxa"/>
            <w:tcBorders>
              <w:top w:val="nil"/>
              <w:left w:val="nil"/>
              <w:bottom w:val="single" w:sz="4" w:space="0" w:color="auto"/>
              <w:right w:val="single" w:sz="4" w:space="0" w:color="auto"/>
            </w:tcBorders>
            <w:vAlign w:val="bottom"/>
          </w:tcPr>
          <w:p w14:paraId="3751C3B2" w14:textId="7FEFCF12" w:rsidR="00340543" w:rsidRPr="00635974" w:rsidRDefault="00340543" w:rsidP="00340543">
            <w:pPr>
              <w:jc w:val="right"/>
              <w:rPr>
                <w:rFonts w:ascii="BentonSans Light" w:hAnsi="BentonSans Light" w:cs="Calibri"/>
                <w:color w:val="000000"/>
                <w:sz w:val="18"/>
                <w:szCs w:val="18"/>
                <w:lang w:val="en-US"/>
              </w:rPr>
            </w:pPr>
            <w:r>
              <w:rPr>
                <w:rFonts w:ascii="BentonSans Light" w:hAnsi="BentonSans Light" w:cs="Calibri"/>
                <w:color w:val="000000"/>
                <w:sz w:val="18"/>
                <w:szCs w:val="18"/>
              </w:rPr>
              <w:t>7.78%</w:t>
            </w:r>
          </w:p>
        </w:tc>
      </w:tr>
      <w:tr w:rsidR="00340543" w:rsidRPr="00635974" w14:paraId="6E8FA980" w14:textId="56CD47D9" w:rsidTr="00340543">
        <w:trPr>
          <w:trHeight w:val="290"/>
        </w:trPr>
        <w:tc>
          <w:tcPr>
            <w:tcW w:w="151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0417B9" w14:textId="77777777" w:rsidR="00340543" w:rsidRPr="00635974" w:rsidRDefault="00340543" w:rsidP="00340543">
            <w:pPr>
              <w:jc w:val="cente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Charge/Linked</w:t>
            </w:r>
          </w:p>
        </w:tc>
        <w:tc>
          <w:tcPr>
            <w:tcW w:w="1295" w:type="dxa"/>
            <w:tcBorders>
              <w:top w:val="nil"/>
              <w:left w:val="nil"/>
              <w:bottom w:val="single" w:sz="4" w:space="0" w:color="auto"/>
              <w:right w:val="single" w:sz="4" w:space="0" w:color="auto"/>
            </w:tcBorders>
            <w:shd w:val="clear" w:color="auto" w:fill="auto"/>
            <w:noWrap/>
            <w:vAlign w:val="bottom"/>
            <w:hideMark/>
          </w:tcPr>
          <w:p w14:paraId="3E0EE50E" w14:textId="77777777" w:rsidR="00340543" w:rsidRPr="00635974" w:rsidRDefault="00340543" w:rsidP="00340543">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&lt;= $5K</w:t>
            </w:r>
          </w:p>
        </w:tc>
        <w:tc>
          <w:tcPr>
            <w:tcW w:w="1260" w:type="dxa"/>
            <w:tcBorders>
              <w:top w:val="nil"/>
              <w:left w:val="nil"/>
              <w:bottom w:val="single" w:sz="4" w:space="0" w:color="auto"/>
              <w:right w:val="single" w:sz="4" w:space="0" w:color="auto"/>
            </w:tcBorders>
            <w:shd w:val="clear" w:color="auto" w:fill="auto"/>
            <w:noWrap/>
            <w:vAlign w:val="bottom"/>
            <w:hideMark/>
          </w:tcPr>
          <w:p w14:paraId="5C76238D"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121041</w:t>
            </w:r>
          </w:p>
        </w:tc>
        <w:tc>
          <w:tcPr>
            <w:tcW w:w="1310" w:type="dxa"/>
            <w:tcBorders>
              <w:top w:val="nil"/>
              <w:left w:val="nil"/>
              <w:bottom w:val="single" w:sz="4" w:space="0" w:color="auto"/>
              <w:right w:val="single" w:sz="4" w:space="0" w:color="auto"/>
            </w:tcBorders>
            <w:shd w:val="clear" w:color="auto" w:fill="auto"/>
            <w:noWrap/>
            <w:vAlign w:val="bottom"/>
            <w:hideMark/>
          </w:tcPr>
          <w:p w14:paraId="3B3EAD6B"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4.97%</w:t>
            </w:r>
          </w:p>
        </w:tc>
        <w:tc>
          <w:tcPr>
            <w:tcW w:w="1840" w:type="dxa"/>
            <w:tcBorders>
              <w:top w:val="nil"/>
              <w:left w:val="nil"/>
              <w:bottom w:val="single" w:sz="4" w:space="0" w:color="auto"/>
              <w:right w:val="single" w:sz="4" w:space="0" w:color="auto"/>
            </w:tcBorders>
            <w:vAlign w:val="bottom"/>
          </w:tcPr>
          <w:p w14:paraId="1C4A34EA" w14:textId="53F29562" w:rsidR="00340543" w:rsidRPr="00635974" w:rsidRDefault="00340543" w:rsidP="00340543">
            <w:pPr>
              <w:jc w:val="right"/>
              <w:rPr>
                <w:rFonts w:ascii="BentonSans Light" w:hAnsi="BentonSans Light" w:cs="Calibri"/>
                <w:color w:val="000000"/>
                <w:sz w:val="18"/>
                <w:szCs w:val="18"/>
                <w:lang w:val="en-US"/>
              </w:rPr>
            </w:pPr>
            <w:r>
              <w:rPr>
                <w:rFonts w:ascii="BentonSans Light" w:hAnsi="BentonSans Light" w:cs="Calibri"/>
                <w:color w:val="000000"/>
                <w:sz w:val="18"/>
                <w:szCs w:val="18"/>
              </w:rPr>
              <w:t>5.86%</w:t>
            </w:r>
          </w:p>
        </w:tc>
      </w:tr>
      <w:tr w:rsidR="00340543" w:rsidRPr="00635974" w14:paraId="5C35326F" w14:textId="65DCA9C1" w:rsidTr="00340543">
        <w:trPr>
          <w:trHeight w:val="290"/>
        </w:trPr>
        <w:tc>
          <w:tcPr>
            <w:tcW w:w="1513" w:type="dxa"/>
            <w:vMerge/>
            <w:tcBorders>
              <w:top w:val="nil"/>
              <w:left w:val="single" w:sz="4" w:space="0" w:color="auto"/>
              <w:bottom w:val="single" w:sz="4" w:space="0" w:color="auto"/>
              <w:right w:val="single" w:sz="4" w:space="0" w:color="auto"/>
            </w:tcBorders>
            <w:shd w:val="clear" w:color="auto" w:fill="auto"/>
            <w:vAlign w:val="center"/>
            <w:hideMark/>
          </w:tcPr>
          <w:p w14:paraId="18668638" w14:textId="77777777" w:rsidR="00340543" w:rsidRPr="00635974" w:rsidRDefault="00340543" w:rsidP="00340543">
            <w:pPr>
              <w:rPr>
                <w:rFonts w:ascii="BentonSans Light" w:hAnsi="BentonSans Light" w:cs="Calibri"/>
                <w:color w:val="000000"/>
                <w:sz w:val="18"/>
                <w:szCs w:val="18"/>
                <w:lang w:val="en-US"/>
              </w:rPr>
            </w:pPr>
          </w:p>
        </w:tc>
        <w:tc>
          <w:tcPr>
            <w:tcW w:w="1295" w:type="dxa"/>
            <w:tcBorders>
              <w:top w:val="nil"/>
              <w:left w:val="nil"/>
              <w:bottom w:val="single" w:sz="4" w:space="0" w:color="auto"/>
              <w:right w:val="single" w:sz="4" w:space="0" w:color="auto"/>
            </w:tcBorders>
            <w:shd w:val="clear" w:color="auto" w:fill="auto"/>
            <w:noWrap/>
            <w:vAlign w:val="bottom"/>
            <w:hideMark/>
          </w:tcPr>
          <w:p w14:paraId="3037C96B" w14:textId="77777777" w:rsidR="00340543" w:rsidRPr="00635974" w:rsidRDefault="00340543" w:rsidP="00340543">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$ 5K - $10K</w:t>
            </w:r>
          </w:p>
        </w:tc>
        <w:tc>
          <w:tcPr>
            <w:tcW w:w="1260" w:type="dxa"/>
            <w:tcBorders>
              <w:top w:val="nil"/>
              <w:left w:val="nil"/>
              <w:bottom w:val="single" w:sz="4" w:space="0" w:color="auto"/>
              <w:right w:val="single" w:sz="4" w:space="0" w:color="auto"/>
            </w:tcBorders>
            <w:shd w:val="clear" w:color="auto" w:fill="auto"/>
            <w:noWrap/>
            <w:vAlign w:val="bottom"/>
            <w:hideMark/>
          </w:tcPr>
          <w:p w14:paraId="6736D4C0"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73258</w:t>
            </w:r>
          </w:p>
        </w:tc>
        <w:tc>
          <w:tcPr>
            <w:tcW w:w="1310" w:type="dxa"/>
            <w:tcBorders>
              <w:top w:val="nil"/>
              <w:left w:val="nil"/>
              <w:bottom w:val="single" w:sz="4" w:space="0" w:color="auto"/>
              <w:right w:val="single" w:sz="4" w:space="0" w:color="auto"/>
            </w:tcBorders>
            <w:shd w:val="clear" w:color="auto" w:fill="auto"/>
            <w:noWrap/>
            <w:vAlign w:val="bottom"/>
            <w:hideMark/>
          </w:tcPr>
          <w:p w14:paraId="3D8CC382"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5.78%</w:t>
            </w:r>
          </w:p>
        </w:tc>
        <w:tc>
          <w:tcPr>
            <w:tcW w:w="1840" w:type="dxa"/>
            <w:tcBorders>
              <w:top w:val="nil"/>
              <w:left w:val="nil"/>
              <w:bottom w:val="single" w:sz="4" w:space="0" w:color="auto"/>
              <w:right w:val="single" w:sz="4" w:space="0" w:color="auto"/>
            </w:tcBorders>
            <w:vAlign w:val="bottom"/>
          </w:tcPr>
          <w:p w14:paraId="5D694C85" w14:textId="1C59AC2B" w:rsidR="00340543" w:rsidRPr="00635974" w:rsidRDefault="00340543" w:rsidP="00340543">
            <w:pPr>
              <w:jc w:val="right"/>
              <w:rPr>
                <w:rFonts w:ascii="BentonSans Light" w:hAnsi="BentonSans Light" w:cs="Calibri"/>
                <w:color w:val="000000"/>
                <w:sz w:val="18"/>
                <w:szCs w:val="18"/>
                <w:lang w:val="en-US"/>
              </w:rPr>
            </w:pPr>
            <w:r>
              <w:rPr>
                <w:rFonts w:ascii="BentonSans Light" w:hAnsi="BentonSans Light" w:cs="Calibri"/>
                <w:color w:val="000000"/>
                <w:sz w:val="18"/>
                <w:szCs w:val="18"/>
              </w:rPr>
              <w:t>6.89%</w:t>
            </w:r>
          </w:p>
        </w:tc>
      </w:tr>
      <w:tr w:rsidR="00340543" w:rsidRPr="00635974" w14:paraId="72014792" w14:textId="2BA96A60" w:rsidTr="00340543">
        <w:trPr>
          <w:trHeight w:val="290"/>
        </w:trPr>
        <w:tc>
          <w:tcPr>
            <w:tcW w:w="1513" w:type="dxa"/>
            <w:vMerge/>
            <w:tcBorders>
              <w:top w:val="nil"/>
              <w:left w:val="single" w:sz="4" w:space="0" w:color="auto"/>
              <w:bottom w:val="single" w:sz="4" w:space="0" w:color="auto"/>
              <w:right w:val="single" w:sz="4" w:space="0" w:color="auto"/>
            </w:tcBorders>
            <w:shd w:val="clear" w:color="auto" w:fill="auto"/>
            <w:vAlign w:val="center"/>
            <w:hideMark/>
          </w:tcPr>
          <w:p w14:paraId="7FDCAEDA" w14:textId="77777777" w:rsidR="00340543" w:rsidRPr="00635974" w:rsidRDefault="00340543" w:rsidP="00340543">
            <w:pPr>
              <w:rPr>
                <w:rFonts w:ascii="BentonSans Light" w:hAnsi="BentonSans Light" w:cs="Calibri"/>
                <w:color w:val="000000"/>
                <w:sz w:val="18"/>
                <w:szCs w:val="18"/>
                <w:lang w:val="en-US"/>
              </w:rPr>
            </w:pPr>
          </w:p>
        </w:tc>
        <w:tc>
          <w:tcPr>
            <w:tcW w:w="1295" w:type="dxa"/>
            <w:tcBorders>
              <w:top w:val="nil"/>
              <w:left w:val="nil"/>
              <w:bottom w:val="single" w:sz="4" w:space="0" w:color="auto"/>
              <w:right w:val="single" w:sz="4" w:space="0" w:color="auto"/>
            </w:tcBorders>
            <w:shd w:val="clear" w:color="auto" w:fill="auto"/>
            <w:noWrap/>
            <w:vAlign w:val="bottom"/>
            <w:hideMark/>
          </w:tcPr>
          <w:p w14:paraId="502CDBED" w14:textId="77777777" w:rsidR="00340543" w:rsidRPr="00635974" w:rsidRDefault="00340543" w:rsidP="00340543">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$10K - $25K</w:t>
            </w:r>
          </w:p>
        </w:tc>
        <w:tc>
          <w:tcPr>
            <w:tcW w:w="1260" w:type="dxa"/>
            <w:tcBorders>
              <w:top w:val="nil"/>
              <w:left w:val="nil"/>
              <w:bottom w:val="single" w:sz="4" w:space="0" w:color="auto"/>
              <w:right w:val="single" w:sz="4" w:space="0" w:color="auto"/>
            </w:tcBorders>
            <w:shd w:val="clear" w:color="auto" w:fill="auto"/>
            <w:noWrap/>
            <w:vAlign w:val="bottom"/>
            <w:hideMark/>
          </w:tcPr>
          <w:p w14:paraId="63FE0151"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117183</w:t>
            </w:r>
          </w:p>
        </w:tc>
        <w:tc>
          <w:tcPr>
            <w:tcW w:w="1310" w:type="dxa"/>
            <w:tcBorders>
              <w:top w:val="nil"/>
              <w:left w:val="nil"/>
              <w:bottom w:val="single" w:sz="4" w:space="0" w:color="auto"/>
              <w:right w:val="single" w:sz="4" w:space="0" w:color="auto"/>
            </w:tcBorders>
            <w:shd w:val="clear" w:color="auto" w:fill="auto"/>
            <w:noWrap/>
            <w:vAlign w:val="bottom"/>
            <w:hideMark/>
          </w:tcPr>
          <w:p w14:paraId="228561AF"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5.40%</w:t>
            </w:r>
          </w:p>
        </w:tc>
        <w:tc>
          <w:tcPr>
            <w:tcW w:w="1840" w:type="dxa"/>
            <w:tcBorders>
              <w:top w:val="nil"/>
              <w:left w:val="nil"/>
              <w:bottom w:val="single" w:sz="4" w:space="0" w:color="auto"/>
              <w:right w:val="single" w:sz="4" w:space="0" w:color="auto"/>
            </w:tcBorders>
            <w:vAlign w:val="bottom"/>
          </w:tcPr>
          <w:p w14:paraId="1D62B979" w14:textId="372E9FC0" w:rsidR="00340543" w:rsidRPr="00635974" w:rsidRDefault="00340543" w:rsidP="00340543">
            <w:pPr>
              <w:jc w:val="right"/>
              <w:rPr>
                <w:rFonts w:ascii="BentonSans Light" w:hAnsi="BentonSans Light" w:cs="Calibri"/>
                <w:color w:val="000000"/>
                <w:sz w:val="18"/>
                <w:szCs w:val="18"/>
                <w:lang w:val="en-US"/>
              </w:rPr>
            </w:pPr>
            <w:r>
              <w:rPr>
                <w:rFonts w:ascii="BentonSans Light" w:hAnsi="BentonSans Light" w:cs="Calibri"/>
                <w:color w:val="000000"/>
                <w:sz w:val="18"/>
                <w:szCs w:val="18"/>
              </w:rPr>
              <w:t>6.20%</w:t>
            </w:r>
          </w:p>
        </w:tc>
      </w:tr>
      <w:tr w:rsidR="00340543" w:rsidRPr="00635974" w14:paraId="128A682E" w14:textId="6F720D34" w:rsidTr="00340543">
        <w:trPr>
          <w:trHeight w:val="290"/>
        </w:trPr>
        <w:tc>
          <w:tcPr>
            <w:tcW w:w="1513" w:type="dxa"/>
            <w:vMerge/>
            <w:tcBorders>
              <w:top w:val="nil"/>
              <w:left w:val="single" w:sz="4" w:space="0" w:color="auto"/>
              <w:bottom w:val="single" w:sz="4" w:space="0" w:color="auto"/>
              <w:right w:val="single" w:sz="4" w:space="0" w:color="auto"/>
            </w:tcBorders>
            <w:shd w:val="clear" w:color="auto" w:fill="auto"/>
            <w:vAlign w:val="center"/>
            <w:hideMark/>
          </w:tcPr>
          <w:p w14:paraId="36239371" w14:textId="77777777" w:rsidR="00340543" w:rsidRPr="00635974" w:rsidRDefault="00340543" w:rsidP="00340543">
            <w:pPr>
              <w:rPr>
                <w:rFonts w:ascii="BentonSans Light" w:hAnsi="BentonSans Light" w:cs="Calibri"/>
                <w:color w:val="000000"/>
                <w:sz w:val="18"/>
                <w:szCs w:val="18"/>
                <w:lang w:val="en-US"/>
              </w:rPr>
            </w:pPr>
          </w:p>
        </w:tc>
        <w:tc>
          <w:tcPr>
            <w:tcW w:w="1295" w:type="dxa"/>
            <w:tcBorders>
              <w:top w:val="nil"/>
              <w:left w:val="nil"/>
              <w:bottom w:val="single" w:sz="4" w:space="0" w:color="auto"/>
              <w:right w:val="single" w:sz="4" w:space="0" w:color="auto"/>
            </w:tcBorders>
            <w:shd w:val="clear" w:color="auto" w:fill="auto"/>
            <w:noWrap/>
            <w:vAlign w:val="bottom"/>
            <w:hideMark/>
          </w:tcPr>
          <w:p w14:paraId="0DDC2301" w14:textId="77777777" w:rsidR="00340543" w:rsidRPr="00635974" w:rsidRDefault="00340543" w:rsidP="00340543">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&gt; $25K</w:t>
            </w:r>
          </w:p>
        </w:tc>
        <w:tc>
          <w:tcPr>
            <w:tcW w:w="1260" w:type="dxa"/>
            <w:tcBorders>
              <w:top w:val="nil"/>
              <w:left w:val="nil"/>
              <w:bottom w:val="single" w:sz="4" w:space="0" w:color="auto"/>
              <w:right w:val="single" w:sz="4" w:space="0" w:color="auto"/>
            </w:tcBorders>
            <w:shd w:val="clear" w:color="auto" w:fill="auto"/>
            <w:noWrap/>
            <w:vAlign w:val="bottom"/>
            <w:hideMark/>
          </w:tcPr>
          <w:p w14:paraId="5137A5BE"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74699</w:t>
            </w:r>
          </w:p>
        </w:tc>
        <w:tc>
          <w:tcPr>
            <w:tcW w:w="1310" w:type="dxa"/>
            <w:tcBorders>
              <w:top w:val="nil"/>
              <w:left w:val="nil"/>
              <w:bottom w:val="single" w:sz="4" w:space="0" w:color="auto"/>
              <w:right w:val="single" w:sz="4" w:space="0" w:color="auto"/>
            </w:tcBorders>
            <w:shd w:val="clear" w:color="auto" w:fill="auto"/>
            <w:noWrap/>
            <w:vAlign w:val="bottom"/>
            <w:hideMark/>
          </w:tcPr>
          <w:p w14:paraId="5EDE55B2"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4.58%</w:t>
            </w:r>
          </w:p>
        </w:tc>
        <w:tc>
          <w:tcPr>
            <w:tcW w:w="1840" w:type="dxa"/>
            <w:tcBorders>
              <w:top w:val="nil"/>
              <w:left w:val="nil"/>
              <w:bottom w:val="single" w:sz="4" w:space="0" w:color="auto"/>
              <w:right w:val="single" w:sz="4" w:space="0" w:color="auto"/>
            </w:tcBorders>
            <w:vAlign w:val="bottom"/>
          </w:tcPr>
          <w:p w14:paraId="05717137" w14:textId="12B35016" w:rsidR="00340543" w:rsidRPr="00635974" w:rsidRDefault="00340543" w:rsidP="00340543">
            <w:pPr>
              <w:jc w:val="right"/>
              <w:rPr>
                <w:rFonts w:ascii="BentonSans Light" w:hAnsi="BentonSans Light" w:cs="Calibri"/>
                <w:color w:val="000000"/>
                <w:sz w:val="18"/>
                <w:szCs w:val="18"/>
                <w:lang w:val="en-US"/>
              </w:rPr>
            </w:pPr>
            <w:r>
              <w:rPr>
                <w:rFonts w:ascii="BentonSans Light" w:hAnsi="BentonSans Light" w:cs="Calibri"/>
                <w:color w:val="000000"/>
                <w:sz w:val="18"/>
                <w:szCs w:val="18"/>
              </w:rPr>
              <w:t>5.97%</w:t>
            </w:r>
          </w:p>
        </w:tc>
      </w:tr>
    </w:tbl>
    <w:p w14:paraId="6E7E04E8" w14:textId="6B3C6589" w:rsidR="00635974" w:rsidRDefault="00635974" w:rsidP="00635974">
      <w:pPr>
        <w:rPr>
          <w:rFonts w:ascii="Cambria" w:hAnsi="Cambria"/>
          <w:b/>
          <w:u w:val="single"/>
        </w:rPr>
      </w:pPr>
    </w:p>
    <w:p w14:paraId="07101E3A" w14:textId="698D8730" w:rsidR="00635974" w:rsidRDefault="00635974" w:rsidP="00635974">
      <w:pPr>
        <w:ind w:left="720" w:firstLine="720"/>
        <w:rPr>
          <w:rFonts w:ascii="BentonSans Light" w:hAnsi="BentonSans Light"/>
          <w:b/>
          <w:sz w:val="18"/>
          <w:szCs w:val="18"/>
          <w:u w:val="single"/>
        </w:rPr>
      </w:pPr>
      <w:r w:rsidRPr="00635974">
        <w:rPr>
          <w:rFonts w:ascii="BentonSans Light" w:hAnsi="BentonSans Light"/>
          <w:b/>
          <w:sz w:val="18"/>
          <w:szCs w:val="18"/>
          <w:u w:val="single"/>
        </w:rPr>
        <w:t>SAC:</w:t>
      </w:r>
    </w:p>
    <w:p w14:paraId="75881CF1" w14:textId="77777777" w:rsidR="00972CA6" w:rsidRPr="00635974" w:rsidRDefault="00972CA6" w:rsidP="00635974">
      <w:pPr>
        <w:ind w:left="720" w:firstLine="720"/>
        <w:rPr>
          <w:rFonts w:ascii="BentonSans Light" w:hAnsi="BentonSans Light"/>
          <w:b/>
          <w:sz w:val="18"/>
          <w:szCs w:val="18"/>
          <w:u w:val="single"/>
        </w:rPr>
      </w:pPr>
    </w:p>
    <w:tbl>
      <w:tblPr>
        <w:tblW w:w="7218" w:type="dxa"/>
        <w:tblInd w:w="1327" w:type="dxa"/>
        <w:tblLook w:val="04A0" w:firstRow="1" w:lastRow="0" w:firstColumn="1" w:lastColumn="0" w:noHBand="0" w:noVBand="1"/>
      </w:tblPr>
      <w:tblGrid>
        <w:gridCol w:w="1513"/>
        <w:gridCol w:w="1295"/>
        <w:gridCol w:w="1260"/>
        <w:gridCol w:w="1327"/>
        <w:gridCol w:w="1823"/>
      </w:tblGrid>
      <w:tr w:rsidR="00340543" w:rsidRPr="00635974" w14:paraId="02CEF152" w14:textId="68CC90E8" w:rsidTr="00340543">
        <w:trPr>
          <w:trHeight w:val="290"/>
        </w:trPr>
        <w:tc>
          <w:tcPr>
            <w:tcW w:w="280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3A51B8" w14:textId="77777777" w:rsidR="00340543" w:rsidRPr="00635974" w:rsidRDefault="00340543" w:rsidP="00635974">
            <w:pPr>
              <w:jc w:val="cente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Personal Balance</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A5DC887" w14:textId="77777777" w:rsidR="00340543" w:rsidRPr="00635974" w:rsidRDefault="00340543" w:rsidP="00635974">
            <w:pPr>
              <w:jc w:val="cente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 Customer</w:t>
            </w:r>
          </w:p>
        </w:tc>
        <w:tc>
          <w:tcPr>
            <w:tcW w:w="1327" w:type="dxa"/>
            <w:tcBorders>
              <w:top w:val="single" w:sz="4" w:space="0" w:color="auto"/>
              <w:left w:val="nil"/>
              <w:bottom w:val="single" w:sz="4" w:space="0" w:color="auto"/>
              <w:right w:val="single" w:sz="4" w:space="0" w:color="auto"/>
            </w:tcBorders>
            <w:shd w:val="clear" w:color="auto" w:fill="auto"/>
            <w:noWrap/>
            <w:vAlign w:val="bottom"/>
            <w:hideMark/>
          </w:tcPr>
          <w:p w14:paraId="1AE29DDD" w14:textId="77777777" w:rsidR="00340543" w:rsidRPr="00635974" w:rsidRDefault="00340543" w:rsidP="00635974">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Default rate</w:t>
            </w:r>
          </w:p>
        </w:tc>
        <w:tc>
          <w:tcPr>
            <w:tcW w:w="1823" w:type="dxa"/>
            <w:tcBorders>
              <w:top w:val="single" w:sz="4" w:space="0" w:color="auto"/>
              <w:left w:val="nil"/>
              <w:bottom w:val="single" w:sz="4" w:space="0" w:color="auto"/>
              <w:right w:val="single" w:sz="4" w:space="0" w:color="auto"/>
            </w:tcBorders>
            <w:vAlign w:val="bottom"/>
          </w:tcPr>
          <w:p w14:paraId="0ADFFE75" w14:textId="6D08613F" w:rsidR="00340543" w:rsidRPr="00635974" w:rsidRDefault="00340543" w:rsidP="00340543">
            <w:pPr>
              <w:jc w:val="right"/>
              <w:rPr>
                <w:rFonts w:ascii="BentonSans Light" w:hAnsi="BentonSans Light" w:cs="Calibri"/>
                <w:color w:val="000000"/>
                <w:sz w:val="18"/>
                <w:szCs w:val="18"/>
                <w:lang w:val="en-US"/>
              </w:rPr>
            </w:pPr>
            <w:r>
              <w:rPr>
                <w:rFonts w:ascii="BentonSans Light" w:hAnsi="BentonSans Light" w:cs="Calibri"/>
                <w:color w:val="000000"/>
                <w:sz w:val="18"/>
                <w:szCs w:val="18"/>
                <w:lang w:val="en-US"/>
              </w:rPr>
              <w:t>Pre-adjusted score</w:t>
            </w:r>
          </w:p>
        </w:tc>
      </w:tr>
      <w:tr w:rsidR="00340543" w:rsidRPr="00635974" w14:paraId="71BB56CD" w14:textId="4E3190BD" w:rsidTr="00340543">
        <w:trPr>
          <w:trHeight w:val="290"/>
        </w:trPr>
        <w:tc>
          <w:tcPr>
            <w:tcW w:w="151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80C7595" w14:textId="77777777" w:rsidR="00340543" w:rsidRPr="00635974" w:rsidRDefault="00340543" w:rsidP="00340543">
            <w:pPr>
              <w:jc w:val="cente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Lending</w:t>
            </w:r>
          </w:p>
        </w:tc>
        <w:tc>
          <w:tcPr>
            <w:tcW w:w="1295" w:type="dxa"/>
            <w:tcBorders>
              <w:top w:val="nil"/>
              <w:left w:val="nil"/>
              <w:bottom w:val="single" w:sz="4" w:space="0" w:color="auto"/>
              <w:right w:val="single" w:sz="4" w:space="0" w:color="auto"/>
            </w:tcBorders>
            <w:shd w:val="clear" w:color="auto" w:fill="auto"/>
            <w:noWrap/>
            <w:vAlign w:val="bottom"/>
            <w:hideMark/>
          </w:tcPr>
          <w:p w14:paraId="7107C812" w14:textId="77777777" w:rsidR="00340543" w:rsidRPr="00635974" w:rsidRDefault="00340543" w:rsidP="00340543">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0</w:t>
            </w:r>
          </w:p>
        </w:tc>
        <w:tc>
          <w:tcPr>
            <w:tcW w:w="1260" w:type="dxa"/>
            <w:tcBorders>
              <w:top w:val="nil"/>
              <w:left w:val="nil"/>
              <w:bottom w:val="single" w:sz="4" w:space="0" w:color="auto"/>
              <w:right w:val="single" w:sz="4" w:space="0" w:color="auto"/>
            </w:tcBorders>
            <w:shd w:val="clear" w:color="auto" w:fill="auto"/>
            <w:noWrap/>
            <w:vAlign w:val="bottom"/>
            <w:hideMark/>
          </w:tcPr>
          <w:p w14:paraId="52933D72"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21557</w:t>
            </w:r>
          </w:p>
        </w:tc>
        <w:tc>
          <w:tcPr>
            <w:tcW w:w="1327" w:type="dxa"/>
            <w:tcBorders>
              <w:top w:val="nil"/>
              <w:left w:val="nil"/>
              <w:bottom w:val="single" w:sz="4" w:space="0" w:color="auto"/>
              <w:right w:val="single" w:sz="4" w:space="0" w:color="auto"/>
            </w:tcBorders>
            <w:shd w:val="clear" w:color="auto" w:fill="auto"/>
            <w:noWrap/>
            <w:vAlign w:val="bottom"/>
            <w:hideMark/>
          </w:tcPr>
          <w:p w14:paraId="75A90F42"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5.90%</w:t>
            </w:r>
          </w:p>
        </w:tc>
        <w:tc>
          <w:tcPr>
            <w:tcW w:w="1823" w:type="dxa"/>
            <w:tcBorders>
              <w:top w:val="nil"/>
              <w:left w:val="nil"/>
              <w:bottom w:val="single" w:sz="4" w:space="0" w:color="auto"/>
              <w:right w:val="single" w:sz="4" w:space="0" w:color="auto"/>
            </w:tcBorders>
            <w:vAlign w:val="bottom"/>
          </w:tcPr>
          <w:p w14:paraId="5E8A9260" w14:textId="36035CFA" w:rsidR="00340543" w:rsidRPr="00635974" w:rsidRDefault="00340543" w:rsidP="00340543">
            <w:pPr>
              <w:jc w:val="right"/>
              <w:rPr>
                <w:rFonts w:ascii="BentonSans Light" w:hAnsi="BentonSans Light" w:cs="Calibri"/>
                <w:color w:val="000000"/>
                <w:sz w:val="18"/>
                <w:szCs w:val="18"/>
                <w:lang w:val="en-US"/>
              </w:rPr>
            </w:pPr>
            <w:r w:rsidRPr="00340543">
              <w:rPr>
                <w:rFonts w:ascii="BentonSans Light" w:hAnsi="BentonSans Light" w:cs="Calibri"/>
                <w:color w:val="000000"/>
                <w:sz w:val="18"/>
                <w:szCs w:val="18"/>
                <w:lang w:val="en-US"/>
              </w:rPr>
              <w:t>7.59%</w:t>
            </w:r>
          </w:p>
        </w:tc>
      </w:tr>
      <w:tr w:rsidR="00340543" w:rsidRPr="00635974" w14:paraId="51A42300" w14:textId="051E666A" w:rsidTr="00340543">
        <w:trPr>
          <w:trHeight w:val="290"/>
        </w:trPr>
        <w:tc>
          <w:tcPr>
            <w:tcW w:w="1513" w:type="dxa"/>
            <w:vMerge/>
            <w:tcBorders>
              <w:top w:val="nil"/>
              <w:left w:val="single" w:sz="4" w:space="0" w:color="auto"/>
              <w:bottom w:val="single" w:sz="4" w:space="0" w:color="auto"/>
              <w:right w:val="single" w:sz="4" w:space="0" w:color="auto"/>
            </w:tcBorders>
            <w:shd w:val="clear" w:color="auto" w:fill="auto"/>
            <w:vAlign w:val="center"/>
            <w:hideMark/>
          </w:tcPr>
          <w:p w14:paraId="3AFDF22E" w14:textId="77777777" w:rsidR="00340543" w:rsidRPr="00635974" w:rsidRDefault="00340543" w:rsidP="00340543">
            <w:pPr>
              <w:rPr>
                <w:rFonts w:ascii="BentonSans Light" w:hAnsi="BentonSans Light" w:cs="Calibri"/>
                <w:color w:val="000000"/>
                <w:sz w:val="18"/>
                <w:szCs w:val="18"/>
                <w:lang w:val="en-US"/>
              </w:rPr>
            </w:pPr>
          </w:p>
        </w:tc>
        <w:tc>
          <w:tcPr>
            <w:tcW w:w="1295" w:type="dxa"/>
            <w:tcBorders>
              <w:top w:val="nil"/>
              <w:left w:val="nil"/>
              <w:bottom w:val="single" w:sz="4" w:space="0" w:color="auto"/>
              <w:right w:val="single" w:sz="4" w:space="0" w:color="auto"/>
            </w:tcBorders>
            <w:shd w:val="clear" w:color="auto" w:fill="auto"/>
            <w:noWrap/>
            <w:vAlign w:val="bottom"/>
            <w:hideMark/>
          </w:tcPr>
          <w:p w14:paraId="3B40A45B" w14:textId="77777777" w:rsidR="00340543" w:rsidRPr="00635974" w:rsidRDefault="00340543" w:rsidP="00340543">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&lt;= $5K</w:t>
            </w:r>
          </w:p>
        </w:tc>
        <w:tc>
          <w:tcPr>
            <w:tcW w:w="1260" w:type="dxa"/>
            <w:tcBorders>
              <w:top w:val="nil"/>
              <w:left w:val="nil"/>
              <w:bottom w:val="single" w:sz="4" w:space="0" w:color="auto"/>
              <w:right w:val="single" w:sz="4" w:space="0" w:color="auto"/>
            </w:tcBorders>
            <w:shd w:val="clear" w:color="auto" w:fill="auto"/>
            <w:noWrap/>
            <w:vAlign w:val="bottom"/>
            <w:hideMark/>
          </w:tcPr>
          <w:p w14:paraId="39EE0223"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137237</w:t>
            </w:r>
          </w:p>
        </w:tc>
        <w:tc>
          <w:tcPr>
            <w:tcW w:w="1327" w:type="dxa"/>
            <w:tcBorders>
              <w:top w:val="nil"/>
              <w:left w:val="nil"/>
              <w:bottom w:val="single" w:sz="4" w:space="0" w:color="auto"/>
              <w:right w:val="single" w:sz="4" w:space="0" w:color="auto"/>
            </w:tcBorders>
            <w:shd w:val="clear" w:color="auto" w:fill="auto"/>
            <w:noWrap/>
            <w:vAlign w:val="bottom"/>
            <w:hideMark/>
          </w:tcPr>
          <w:p w14:paraId="7AD4D2B3"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5.41%</w:t>
            </w:r>
          </w:p>
        </w:tc>
        <w:tc>
          <w:tcPr>
            <w:tcW w:w="1823" w:type="dxa"/>
            <w:tcBorders>
              <w:top w:val="nil"/>
              <w:left w:val="nil"/>
              <w:bottom w:val="single" w:sz="4" w:space="0" w:color="auto"/>
              <w:right w:val="single" w:sz="4" w:space="0" w:color="auto"/>
            </w:tcBorders>
            <w:vAlign w:val="bottom"/>
          </w:tcPr>
          <w:p w14:paraId="7A4B9572" w14:textId="3A12AAAD" w:rsidR="00340543" w:rsidRPr="00635974" w:rsidRDefault="00340543" w:rsidP="00340543">
            <w:pPr>
              <w:jc w:val="right"/>
              <w:rPr>
                <w:rFonts w:ascii="BentonSans Light" w:hAnsi="BentonSans Light" w:cs="Calibri"/>
                <w:color w:val="000000"/>
                <w:sz w:val="18"/>
                <w:szCs w:val="18"/>
                <w:lang w:val="en-US"/>
              </w:rPr>
            </w:pPr>
            <w:r w:rsidRPr="00340543">
              <w:rPr>
                <w:rFonts w:ascii="BentonSans Light" w:hAnsi="BentonSans Light" w:cs="Calibri"/>
                <w:color w:val="000000"/>
                <w:sz w:val="18"/>
                <w:szCs w:val="18"/>
                <w:lang w:val="en-US"/>
              </w:rPr>
              <w:t>6.38%</w:t>
            </w:r>
          </w:p>
        </w:tc>
      </w:tr>
      <w:tr w:rsidR="00340543" w:rsidRPr="00635974" w14:paraId="179E786D" w14:textId="40B1254F" w:rsidTr="00340543">
        <w:trPr>
          <w:trHeight w:val="290"/>
        </w:trPr>
        <w:tc>
          <w:tcPr>
            <w:tcW w:w="1513" w:type="dxa"/>
            <w:vMerge/>
            <w:tcBorders>
              <w:top w:val="nil"/>
              <w:left w:val="single" w:sz="4" w:space="0" w:color="auto"/>
              <w:bottom w:val="single" w:sz="4" w:space="0" w:color="auto"/>
              <w:right w:val="single" w:sz="4" w:space="0" w:color="auto"/>
            </w:tcBorders>
            <w:shd w:val="clear" w:color="auto" w:fill="auto"/>
            <w:vAlign w:val="center"/>
            <w:hideMark/>
          </w:tcPr>
          <w:p w14:paraId="20DF8826" w14:textId="77777777" w:rsidR="00340543" w:rsidRPr="00635974" w:rsidRDefault="00340543" w:rsidP="00340543">
            <w:pPr>
              <w:rPr>
                <w:rFonts w:ascii="BentonSans Light" w:hAnsi="BentonSans Light" w:cs="Calibri"/>
                <w:color w:val="000000"/>
                <w:sz w:val="18"/>
                <w:szCs w:val="18"/>
                <w:lang w:val="en-US"/>
              </w:rPr>
            </w:pPr>
          </w:p>
        </w:tc>
        <w:tc>
          <w:tcPr>
            <w:tcW w:w="1295" w:type="dxa"/>
            <w:tcBorders>
              <w:top w:val="nil"/>
              <w:left w:val="nil"/>
              <w:bottom w:val="single" w:sz="4" w:space="0" w:color="auto"/>
              <w:right w:val="single" w:sz="4" w:space="0" w:color="auto"/>
            </w:tcBorders>
            <w:shd w:val="clear" w:color="auto" w:fill="auto"/>
            <w:noWrap/>
            <w:vAlign w:val="bottom"/>
            <w:hideMark/>
          </w:tcPr>
          <w:p w14:paraId="3A76E8C8" w14:textId="77777777" w:rsidR="00340543" w:rsidRPr="00635974" w:rsidRDefault="00340543" w:rsidP="00340543">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$ 5K - $10K</w:t>
            </w:r>
          </w:p>
        </w:tc>
        <w:tc>
          <w:tcPr>
            <w:tcW w:w="1260" w:type="dxa"/>
            <w:tcBorders>
              <w:top w:val="nil"/>
              <w:left w:val="nil"/>
              <w:bottom w:val="single" w:sz="4" w:space="0" w:color="auto"/>
              <w:right w:val="single" w:sz="4" w:space="0" w:color="auto"/>
            </w:tcBorders>
            <w:shd w:val="clear" w:color="auto" w:fill="auto"/>
            <w:noWrap/>
            <w:vAlign w:val="bottom"/>
            <w:hideMark/>
          </w:tcPr>
          <w:p w14:paraId="7ECD055D"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94771</w:t>
            </w:r>
          </w:p>
        </w:tc>
        <w:tc>
          <w:tcPr>
            <w:tcW w:w="1327" w:type="dxa"/>
            <w:tcBorders>
              <w:top w:val="nil"/>
              <w:left w:val="nil"/>
              <w:bottom w:val="single" w:sz="4" w:space="0" w:color="auto"/>
              <w:right w:val="single" w:sz="4" w:space="0" w:color="auto"/>
            </w:tcBorders>
            <w:shd w:val="clear" w:color="auto" w:fill="auto"/>
            <w:noWrap/>
            <w:vAlign w:val="bottom"/>
            <w:hideMark/>
          </w:tcPr>
          <w:p w14:paraId="1A53B048"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5.61%</w:t>
            </w:r>
          </w:p>
        </w:tc>
        <w:tc>
          <w:tcPr>
            <w:tcW w:w="1823" w:type="dxa"/>
            <w:tcBorders>
              <w:top w:val="nil"/>
              <w:left w:val="nil"/>
              <w:bottom w:val="single" w:sz="4" w:space="0" w:color="auto"/>
              <w:right w:val="single" w:sz="4" w:space="0" w:color="auto"/>
            </w:tcBorders>
            <w:vAlign w:val="bottom"/>
          </w:tcPr>
          <w:p w14:paraId="66F11AF1" w14:textId="792A901A" w:rsidR="00340543" w:rsidRPr="00635974" w:rsidRDefault="00340543" w:rsidP="00340543">
            <w:pPr>
              <w:jc w:val="right"/>
              <w:rPr>
                <w:rFonts w:ascii="BentonSans Light" w:hAnsi="BentonSans Light" w:cs="Calibri"/>
                <w:color w:val="000000"/>
                <w:sz w:val="18"/>
                <w:szCs w:val="18"/>
                <w:lang w:val="en-US"/>
              </w:rPr>
            </w:pPr>
            <w:r w:rsidRPr="00340543">
              <w:rPr>
                <w:rFonts w:ascii="BentonSans Light" w:hAnsi="BentonSans Light" w:cs="Calibri"/>
                <w:color w:val="000000"/>
                <w:sz w:val="18"/>
                <w:szCs w:val="18"/>
                <w:lang w:val="en-US"/>
              </w:rPr>
              <w:t>7.11%</w:t>
            </w:r>
          </w:p>
        </w:tc>
      </w:tr>
      <w:tr w:rsidR="00340543" w:rsidRPr="00635974" w14:paraId="732C0E82" w14:textId="4AA3882F" w:rsidTr="00340543">
        <w:trPr>
          <w:trHeight w:val="290"/>
        </w:trPr>
        <w:tc>
          <w:tcPr>
            <w:tcW w:w="1513" w:type="dxa"/>
            <w:vMerge/>
            <w:tcBorders>
              <w:top w:val="nil"/>
              <w:left w:val="single" w:sz="4" w:space="0" w:color="auto"/>
              <w:bottom w:val="single" w:sz="4" w:space="0" w:color="auto"/>
              <w:right w:val="single" w:sz="4" w:space="0" w:color="auto"/>
            </w:tcBorders>
            <w:shd w:val="clear" w:color="auto" w:fill="auto"/>
            <w:vAlign w:val="center"/>
            <w:hideMark/>
          </w:tcPr>
          <w:p w14:paraId="357E9EE7" w14:textId="77777777" w:rsidR="00340543" w:rsidRPr="00635974" w:rsidRDefault="00340543" w:rsidP="00340543">
            <w:pPr>
              <w:rPr>
                <w:rFonts w:ascii="BentonSans Light" w:hAnsi="BentonSans Light" w:cs="Calibri"/>
                <w:color w:val="000000"/>
                <w:sz w:val="18"/>
                <w:szCs w:val="18"/>
                <w:lang w:val="en-US"/>
              </w:rPr>
            </w:pPr>
          </w:p>
        </w:tc>
        <w:tc>
          <w:tcPr>
            <w:tcW w:w="1295" w:type="dxa"/>
            <w:tcBorders>
              <w:top w:val="nil"/>
              <w:left w:val="nil"/>
              <w:bottom w:val="single" w:sz="4" w:space="0" w:color="auto"/>
              <w:right w:val="single" w:sz="4" w:space="0" w:color="auto"/>
            </w:tcBorders>
            <w:shd w:val="clear" w:color="auto" w:fill="auto"/>
            <w:noWrap/>
            <w:vAlign w:val="bottom"/>
            <w:hideMark/>
          </w:tcPr>
          <w:p w14:paraId="55A2CB53" w14:textId="77777777" w:rsidR="00340543" w:rsidRPr="00635974" w:rsidRDefault="00340543" w:rsidP="00340543">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$10K - $25K</w:t>
            </w:r>
          </w:p>
        </w:tc>
        <w:tc>
          <w:tcPr>
            <w:tcW w:w="1260" w:type="dxa"/>
            <w:tcBorders>
              <w:top w:val="nil"/>
              <w:left w:val="nil"/>
              <w:bottom w:val="single" w:sz="4" w:space="0" w:color="auto"/>
              <w:right w:val="single" w:sz="4" w:space="0" w:color="auto"/>
            </w:tcBorders>
            <w:shd w:val="clear" w:color="auto" w:fill="auto"/>
            <w:noWrap/>
            <w:vAlign w:val="bottom"/>
            <w:hideMark/>
          </w:tcPr>
          <w:p w14:paraId="615F0CF6"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144211</w:t>
            </w:r>
          </w:p>
        </w:tc>
        <w:tc>
          <w:tcPr>
            <w:tcW w:w="1327" w:type="dxa"/>
            <w:tcBorders>
              <w:top w:val="nil"/>
              <w:left w:val="nil"/>
              <w:bottom w:val="single" w:sz="4" w:space="0" w:color="auto"/>
              <w:right w:val="single" w:sz="4" w:space="0" w:color="auto"/>
            </w:tcBorders>
            <w:shd w:val="clear" w:color="auto" w:fill="auto"/>
            <w:noWrap/>
            <w:vAlign w:val="bottom"/>
            <w:hideMark/>
          </w:tcPr>
          <w:p w14:paraId="16812318"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5.50%</w:t>
            </w:r>
          </w:p>
        </w:tc>
        <w:tc>
          <w:tcPr>
            <w:tcW w:w="1823" w:type="dxa"/>
            <w:tcBorders>
              <w:top w:val="nil"/>
              <w:left w:val="nil"/>
              <w:bottom w:val="single" w:sz="4" w:space="0" w:color="auto"/>
              <w:right w:val="single" w:sz="4" w:space="0" w:color="auto"/>
            </w:tcBorders>
            <w:vAlign w:val="bottom"/>
          </w:tcPr>
          <w:p w14:paraId="7EAC5DD8" w14:textId="70E72CCE" w:rsidR="00340543" w:rsidRPr="00635974" w:rsidRDefault="00340543" w:rsidP="00340543">
            <w:pPr>
              <w:jc w:val="right"/>
              <w:rPr>
                <w:rFonts w:ascii="BentonSans Light" w:hAnsi="BentonSans Light" w:cs="Calibri"/>
                <w:color w:val="000000"/>
                <w:sz w:val="18"/>
                <w:szCs w:val="18"/>
                <w:lang w:val="en-US"/>
              </w:rPr>
            </w:pPr>
            <w:r w:rsidRPr="00340543">
              <w:rPr>
                <w:rFonts w:ascii="BentonSans Light" w:hAnsi="BentonSans Light" w:cs="Calibri"/>
                <w:color w:val="000000"/>
                <w:sz w:val="18"/>
                <w:szCs w:val="18"/>
                <w:lang w:val="en-US"/>
              </w:rPr>
              <w:t>6.63%</w:t>
            </w:r>
          </w:p>
        </w:tc>
      </w:tr>
      <w:tr w:rsidR="00340543" w:rsidRPr="00635974" w14:paraId="5353D342" w14:textId="35992174" w:rsidTr="00340543">
        <w:trPr>
          <w:trHeight w:val="290"/>
        </w:trPr>
        <w:tc>
          <w:tcPr>
            <w:tcW w:w="1513" w:type="dxa"/>
            <w:vMerge/>
            <w:tcBorders>
              <w:top w:val="nil"/>
              <w:left w:val="single" w:sz="4" w:space="0" w:color="auto"/>
              <w:bottom w:val="single" w:sz="4" w:space="0" w:color="auto"/>
              <w:right w:val="single" w:sz="4" w:space="0" w:color="auto"/>
            </w:tcBorders>
            <w:shd w:val="clear" w:color="auto" w:fill="auto"/>
            <w:vAlign w:val="center"/>
            <w:hideMark/>
          </w:tcPr>
          <w:p w14:paraId="7C35734E" w14:textId="77777777" w:rsidR="00340543" w:rsidRPr="00635974" w:rsidRDefault="00340543" w:rsidP="00340543">
            <w:pPr>
              <w:rPr>
                <w:rFonts w:ascii="BentonSans Light" w:hAnsi="BentonSans Light" w:cs="Calibri"/>
                <w:color w:val="000000"/>
                <w:sz w:val="18"/>
                <w:szCs w:val="18"/>
                <w:lang w:val="en-US"/>
              </w:rPr>
            </w:pPr>
          </w:p>
        </w:tc>
        <w:tc>
          <w:tcPr>
            <w:tcW w:w="1295" w:type="dxa"/>
            <w:tcBorders>
              <w:top w:val="nil"/>
              <w:left w:val="nil"/>
              <w:bottom w:val="single" w:sz="4" w:space="0" w:color="auto"/>
              <w:right w:val="single" w:sz="4" w:space="0" w:color="auto"/>
            </w:tcBorders>
            <w:shd w:val="clear" w:color="auto" w:fill="auto"/>
            <w:noWrap/>
            <w:vAlign w:val="bottom"/>
            <w:hideMark/>
          </w:tcPr>
          <w:p w14:paraId="29956EB3" w14:textId="77777777" w:rsidR="00340543" w:rsidRPr="00635974" w:rsidRDefault="00340543" w:rsidP="00340543">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&gt; $25K</w:t>
            </w:r>
          </w:p>
        </w:tc>
        <w:tc>
          <w:tcPr>
            <w:tcW w:w="1260" w:type="dxa"/>
            <w:tcBorders>
              <w:top w:val="nil"/>
              <w:left w:val="nil"/>
              <w:bottom w:val="single" w:sz="4" w:space="0" w:color="auto"/>
              <w:right w:val="single" w:sz="4" w:space="0" w:color="auto"/>
            </w:tcBorders>
            <w:shd w:val="clear" w:color="auto" w:fill="auto"/>
            <w:noWrap/>
            <w:vAlign w:val="bottom"/>
            <w:hideMark/>
          </w:tcPr>
          <w:p w14:paraId="64C48A23"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80293</w:t>
            </w:r>
          </w:p>
        </w:tc>
        <w:tc>
          <w:tcPr>
            <w:tcW w:w="1327" w:type="dxa"/>
            <w:tcBorders>
              <w:top w:val="nil"/>
              <w:left w:val="nil"/>
              <w:bottom w:val="single" w:sz="4" w:space="0" w:color="auto"/>
              <w:right w:val="single" w:sz="4" w:space="0" w:color="auto"/>
            </w:tcBorders>
            <w:shd w:val="clear" w:color="auto" w:fill="auto"/>
            <w:noWrap/>
            <w:vAlign w:val="bottom"/>
            <w:hideMark/>
          </w:tcPr>
          <w:p w14:paraId="62F45AFF"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5.08%</w:t>
            </w:r>
          </w:p>
        </w:tc>
        <w:tc>
          <w:tcPr>
            <w:tcW w:w="1823" w:type="dxa"/>
            <w:tcBorders>
              <w:top w:val="nil"/>
              <w:left w:val="nil"/>
              <w:bottom w:val="single" w:sz="4" w:space="0" w:color="auto"/>
              <w:right w:val="single" w:sz="4" w:space="0" w:color="auto"/>
            </w:tcBorders>
            <w:vAlign w:val="bottom"/>
          </w:tcPr>
          <w:p w14:paraId="4EA52DE4" w14:textId="6FAEC24F" w:rsidR="00340543" w:rsidRPr="00635974" w:rsidRDefault="00340543" w:rsidP="00340543">
            <w:pPr>
              <w:jc w:val="right"/>
              <w:rPr>
                <w:rFonts w:ascii="BentonSans Light" w:hAnsi="BentonSans Light" w:cs="Calibri"/>
                <w:color w:val="000000"/>
                <w:sz w:val="18"/>
                <w:szCs w:val="18"/>
                <w:lang w:val="en-US"/>
              </w:rPr>
            </w:pPr>
            <w:r w:rsidRPr="00340543">
              <w:rPr>
                <w:rFonts w:ascii="BentonSans Light" w:hAnsi="BentonSans Light" w:cs="Calibri"/>
                <w:color w:val="000000"/>
                <w:sz w:val="18"/>
                <w:szCs w:val="18"/>
                <w:lang w:val="en-US"/>
              </w:rPr>
              <w:t>6.22%</w:t>
            </w:r>
          </w:p>
        </w:tc>
      </w:tr>
      <w:tr w:rsidR="00340543" w:rsidRPr="00635974" w14:paraId="071F22FF" w14:textId="31DE59FF" w:rsidTr="00340543">
        <w:trPr>
          <w:trHeight w:val="290"/>
        </w:trPr>
        <w:tc>
          <w:tcPr>
            <w:tcW w:w="151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1DC7706" w14:textId="77777777" w:rsidR="00340543" w:rsidRPr="00635974" w:rsidRDefault="00340543" w:rsidP="00340543">
            <w:pPr>
              <w:jc w:val="cente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Charge/Linked</w:t>
            </w:r>
          </w:p>
        </w:tc>
        <w:tc>
          <w:tcPr>
            <w:tcW w:w="1295" w:type="dxa"/>
            <w:tcBorders>
              <w:top w:val="nil"/>
              <w:left w:val="nil"/>
              <w:bottom w:val="single" w:sz="4" w:space="0" w:color="auto"/>
              <w:right w:val="single" w:sz="4" w:space="0" w:color="auto"/>
            </w:tcBorders>
            <w:shd w:val="clear" w:color="auto" w:fill="auto"/>
            <w:noWrap/>
            <w:vAlign w:val="bottom"/>
            <w:hideMark/>
          </w:tcPr>
          <w:p w14:paraId="11CEF82D" w14:textId="77777777" w:rsidR="00340543" w:rsidRPr="00635974" w:rsidRDefault="00340543" w:rsidP="00340543">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&lt;= $5K</w:t>
            </w:r>
          </w:p>
        </w:tc>
        <w:tc>
          <w:tcPr>
            <w:tcW w:w="1260" w:type="dxa"/>
            <w:tcBorders>
              <w:top w:val="nil"/>
              <w:left w:val="nil"/>
              <w:bottom w:val="single" w:sz="4" w:space="0" w:color="auto"/>
              <w:right w:val="single" w:sz="4" w:space="0" w:color="auto"/>
            </w:tcBorders>
            <w:shd w:val="clear" w:color="auto" w:fill="auto"/>
            <w:noWrap/>
            <w:vAlign w:val="bottom"/>
            <w:hideMark/>
          </w:tcPr>
          <w:p w14:paraId="4C138567"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18927</w:t>
            </w:r>
          </w:p>
        </w:tc>
        <w:tc>
          <w:tcPr>
            <w:tcW w:w="1327" w:type="dxa"/>
            <w:tcBorders>
              <w:top w:val="nil"/>
              <w:left w:val="nil"/>
              <w:bottom w:val="single" w:sz="4" w:space="0" w:color="auto"/>
              <w:right w:val="single" w:sz="4" w:space="0" w:color="auto"/>
            </w:tcBorders>
            <w:shd w:val="clear" w:color="auto" w:fill="auto"/>
            <w:noWrap/>
            <w:vAlign w:val="bottom"/>
            <w:hideMark/>
          </w:tcPr>
          <w:p w14:paraId="23F19CF5" w14:textId="7D797989"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5.</w:t>
            </w:r>
            <w:r>
              <w:rPr>
                <w:rFonts w:ascii="BentonSans Light" w:hAnsi="BentonSans Light" w:cs="Calibri"/>
                <w:color w:val="000000"/>
                <w:sz w:val="18"/>
                <w:szCs w:val="18"/>
                <w:lang w:val="en-US"/>
              </w:rPr>
              <w:t>25</w:t>
            </w:r>
            <w:r w:rsidRPr="00635974">
              <w:rPr>
                <w:rFonts w:ascii="BentonSans Light" w:hAnsi="BentonSans Light" w:cs="Calibri"/>
                <w:color w:val="000000"/>
                <w:sz w:val="18"/>
                <w:szCs w:val="18"/>
                <w:lang w:val="en-US"/>
              </w:rPr>
              <w:t>%</w:t>
            </w:r>
          </w:p>
        </w:tc>
        <w:tc>
          <w:tcPr>
            <w:tcW w:w="1823" w:type="dxa"/>
            <w:tcBorders>
              <w:top w:val="nil"/>
              <w:left w:val="nil"/>
              <w:bottom w:val="single" w:sz="4" w:space="0" w:color="auto"/>
              <w:right w:val="single" w:sz="4" w:space="0" w:color="auto"/>
            </w:tcBorders>
            <w:vAlign w:val="bottom"/>
          </w:tcPr>
          <w:p w14:paraId="3A2F6121" w14:textId="7449F73D" w:rsidR="00340543" w:rsidRPr="00635974" w:rsidRDefault="00340543" w:rsidP="00340543">
            <w:pPr>
              <w:jc w:val="right"/>
              <w:rPr>
                <w:rFonts w:ascii="BentonSans Light" w:hAnsi="BentonSans Light" w:cs="Calibri"/>
                <w:color w:val="000000"/>
                <w:sz w:val="18"/>
                <w:szCs w:val="18"/>
                <w:lang w:val="en-US"/>
              </w:rPr>
            </w:pPr>
            <w:r w:rsidRPr="00340543">
              <w:rPr>
                <w:rFonts w:ascii="BentonSans Light" w:hAnsi="BentonSans Light" w:cs="Calibri"/>
                <w:color w:val="000000"/>
                <w:sz w:val="18"/>
                <w:szCs w:val="18"/>
                <w:lang w:val="en-US"/>
              </w:rPr>
              <w:t>6.09%</w:t>
            </w:r>
          </w:p>
        </w:tc>
      </w:tr>
      <w:tr w:rsidR="00340543" w:rsidRPr="00635974" w14:paraId="06F89E20" w14:textId="46AE127E" w:rsidTr="00340543">
        <w:trPr>
          <w:trHeight w:val="290"/>
        </w:trPr>
        <w:tc>
          <w:tcPr>
            <w:tcW w:w="1513" w:type="dxa"/>
            <w:vMerge/>
            <w:tcBorders>
              <w:top w:val="nil"/>
              <w:left w:val="single" w:sz="4" w:space="0" w:color="auto"/>
              <w:bottom w:val="single" w:sz="4" w:space="0" w:color="auto"/>
              <w:right w:val="single" w:sz="4" w:space="0" w:color="auto"/>
            </w:tcBorders>
            <w:shd w:val="clear" w:color="auto" w:fill="auto"/>
            <w:vAlign w:val="center"/>
            <w:hideMark/>
          </w:tcPr>
          <w:p w14:paraId="508E48C2" w14:textId="77777777" w:rsidR="00340543" w:rsidRPr="00635974" w:rsidRDefault="00340543" w:rsidP="00340543">
            <w:pPr>
              <w:rPr>
                <w:rFonts w:ascii="BentonSans Light" w:hAnsi="BentonSans Light" w:cs="Calibri"/>
                <w:color w:val="000000"/>
                <w:sz w:val="18"/>
                <w:szCs w:val="18"/>
                <w:lang w:val="en-US"/>
              </w:rPr>
            </w:pPr>
          </w:p>
        </w:tc>
        <w:tc>
          <w:tcPr>
            <w:tcW w:w="1295" w:type="dxa"/>
            <w:tcBorders>
              <w:top w:val="nil"/>
              <w:left w:val="nil"/>
              <w:bottom w:val="single" w:sz="4" w:space="0" w:color="auto"/>
              <w:right w:val="single" w:sz="4" w:space="0" w:color="auto"/>
            </w:tcBorders>
            <w:shd w:val="clear" w:color="auto" w:fill="auto"/>
            <w:noWrap/>
            <w:vAlign w:val="bottom"/>
            <w:hideMark/>
          </w:tcPr>
          <w:p w14:paraId="7D8A162F" w14:textId="77777777" w:rsidR="00340543" w:rsidRPr="00635974" w:rsidRDefault="00340543" w:rsidP="00340543">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$ 5K - $10K</w:t>
            </w:r>
          </w:p>
        </w:tc>
        <w:tc>
          <w:tcPr>
            <w:tcW w:w="1260" w:type="dxa"/>
            <w:tcBorders>
              <w:top w:val="nil"/>
              <w:left w:val="nil"/>
              <w:bottom w:val="single" w:sz="4" w:space="0" w:color="auto"/>
              <w:right w:val="single" w:sz="4" w:space="0" w:color="auto"/>
            </w:tcBorders>
            <w:shd w:val="clear" w:color="auto" w:fill="auto"/>
            <w:noWrap/>
            <w:vAlign w:val="bottom"/>
            <w:hideMark/>
          </w:tcPr>
          <w:p w14:paraId="358215DE"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11390</w:t>
            </w:r>
          </w:p>
        </w:tc>
        <w:tc>
          <w:tcPr>
            <w:tcW w:w="1327" w:type="dxa"/>
            <w:tcBorders>
              <w:top w:val="nil"/>
              <w:left w:val="nil"/>
              <w:bottom w:val="single" w:sz="4" w:space="0" w:color="auto"/>
              <w:right w:val="single" w:sz="4" w:space="0" w:color="auto"/>
            </w:tcBorders>
            <w:shd w:val="clear" w:color="auto" w:fill="auto"/>
            <w:noWrap/>
            <w:vAlign w:val="bottom"/>
            <w:hideMark/>
          </w:tcPr>
          <w:p w14:paraId="5A8DA4D0"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5.14%</w:t>
            </w:r>
          </w:p>
        </w:tc>
        <w:tc>
          <w:tcPr>
            <w:tcW w:w="1823" w:type="dxa"/>
            <w:tcBorders>
              <w:top w:val="nil"/>
              <w:left w:val="nil"/>
              <w:bottom w:val="single" w:sz="4" w:space="0" w:color="auto"/>
              <w:right w:val="single" w:sz="4" w:space="0" w:color="auto"/>
            </w:tcBorders>
            <w:vAlign w:val="bottom"/>
          </w:tcPr>
          <w:p w14:paraId="1F084E02" w14:textId="549EC8E2" w:rsidR="00340543" w:rsidRPr="00635974" w:rsidRDefault="00340543" w:rsidP="00340543">
            <w:pPr>
              <w:jc w:val="right"/>
              <w:rPr>
                <w:rFonts w:ascii="BentonSans Light" w:hAnsi="BentonSans Light" w:cs="Calibri"/>
                <w:color w:val="000000"/>
                <w:sz w:val="18"/>
                <w:szCs w:val="18"/>
                <w:lang w:val="en-US"/>
              </w:rPr>
            </w:pPr>
            <w:r w:rsidRPr="00340543">
              <w:rPr>
                <w:rFonts w:ascii="BentonSans Light" w:hAnsi="BentonSans Light" w:cs="Calibri"/>
                <w:color w:val="000000"/>
                <w:sz w:val="18"/>
                <w:szCs w:val="18"/>
                <w:lang w:val="en-US"/>
              </w:rPr>
              <w:t>7.34%</w:t>
            </w:r>
          </w:p>
        </w:tc>
      </w:tr>
      <w:tr w:rsidR="00340543" w:rsidRPr="00635974" w14:paraId="1E58F457" w14:textId="1CA55B3A" w:rsidTr="00340543">
        <w:trPr>
          <w:trHeight w:val="290"/>
        </w:trPr>
        <w:tc>
          <w:tcPr>
            <w:tcW w:w="1513" w:type="dxa"/>
            <w:vMerge/>
            <w:tcBorders>
              <w:top w:val="nil"/>
              <w:left w:val="single" w:sz="4" w:space="0" w:color="auto"/>
              <w:bottom w:val="single" w:sz="4" w:space="0" w:color="auto"/>
              <w:right w:val="single" w:sz="4" w:space="0" w:color="auto"/>
            </w:tcBorders>
            <w:shd w:val="clear" w:color="auto" w:fill="auto"/>
            <w:vAlign w:val="center"/>
            <w:hideMark/>
          </w:tcPr>
          <w:p w14:paraId="0AD6EDF2" w14:textId="77777777" w:rsidR="00340543" w:rsidRPr="00635974" w:rsidRDefault="00340543" w:rsidP="00340543">
            <w:pPr>
              <w:rPr>
                <w:rFonts w:ascii="BentonSans Light" w:hAnsi="BentonSans Light" w:cs="Calibri"/>
                <w:color w:val="000000"/>
                <w:sz w:val="18"/>
                <w:szCs w:val="18"/>
                <w:lang w:val="en-US"/>
              </w:rPr>
            </w:pPr>
          </w:p>
        </w:tc>
        <w:tc>
          <w:tcPr>
            <w:tcW w:w="1295" w:type="dxa"/>
            <w:tcBorders>
              <w:top w:val="nil"/>
              <w:left w:val="nil"/>
              <w:bottom w:val="single" w:sz="4" w:space="0" w:color="auto"/>
              <w:right w:val="single" w:sz="4" w:space="0" w:color="auto"/>
            </w:tcBorders>
            <w:shd w:val="clear" w:color="auto" w:fill="auto"/>
            <w:noWrap/>
            <w:vAlign w:val="bottom"/>
            <w:hideMark/>
          </w:tcPr>
          <w:p w14:paraId="727318DB" w14:textId="77777777" w:rsidR="00340543" w:rsidRPr="00635974" w:rsidRDefault="00340543" w:rsidP="00340543">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$10K - $25K</w:t>
            </w:r>
          </w:p>
        </w:tc>
        <w:tc>
          <w:tcPr>
            <w:tcW w:w="1260" w:type="dxa"/>
            <w:tcBorders>
              <w:top w:val="nil"/>
              <w:left w:val="nil"/>
              <w:bottom w:val="single" w:sz="4" w:space="0" w:color="auto"/>
              <w:right w:val="single" w:sz="4" w:space="0" w:color="auto"/>
            </w:tcBorders>
            <w:shd w:val="clear" w:color="auto" w:fill="auto"/>
            <w:noWrap/>
            <w:vAlign w:val="bottom"/>
            <w:hideMark/>
          </w:tcPr>
          <w:p w14:paraId="448D6F63"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21363</w:t>
            </w:r>
          </w:p>
        </w:tc>
        <w:tc>
          <w:tcPr>
            <w:tcW w:w="1327" w:type="dxa"/>
            <w:tcBorders>
              <w:top w:val="nil"/>
              <w:left w:val="nil"/>
              <w:bottom w:val="single" w:sz="4" w:space="0" w:color="auto"/>
              <w:right w:val="single" w:sz="4" w:space="0" w:color="auto"/>
            </w:tcBorders>
            <w:shd w:val="clear" w:color="auto" w:fill="auto"/>
            <w:noWrap/>
            <w:vAlign w:val="bottom"/>
            <w:hideMark/>
          </w:tcPr>
          <w:p w14:paraId="00F6FD1D"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5.32%</w:t>
            </w:r>
          </w:p>
        </w:tc>
        <w:tc>
          <w:tcPr>
            <w:tcW w:w="1823" w:type="dxa"/>
            <w:tcBorders>
              <w:top w:val="nil"/>
              <w:left w:val="nil"/>
              <w:bottom w:val="single" w:sz="4" w:space="0" w:color="auto"/>
              <w:right w:val="single" w:sz="4" w:space="0" w:color="auto"/>
            </w:tcBorders>
            <w:vAlign w:val="bottom"/>
          </w:tcPr>
          <w:p w14:paraId="0EA971E7" w14:textId="6A8D6B54" w:rsidR="00340543" w:rsidRPr="00635974" w:rsidRDefault="00340543" w:rsidP="00340543">
            <w:pPr>
              <w:jc w:val="right"/>
              <w:rPr>
                <w:rFonts w:ascii="BentonSans Light" w:hAnsi="BentonSans Light" w:cs="Calibri"/>
                <w:color w:val="000000"/>
                <w:sz w:val="18"/>
                <w:szCs w:val="18"/>
                <w:lang w:val="en-US"/>
              </w:rPr>
            </w:pPr>
            <w:r w:rsidRPr="00340543">
              <w:rPr>
                <w:rFonts w:ascii="BentonSans Light" w:hAnsi="BentonSans Light" w:cs="Calibri"/>
                <w:color w:val="000000"/>
                <w:sz w:val="18"/>
                <w:szCs w:val="18"/>
                <w:lang w:val="en-US"/>
              </w:rPr>
              <w:t>6.98%</w:t>
            </w:r>
          </w:p>
        </w:tc>
      </w:tr>
      <w:tr w:rsidR="00340543" w:rsidRPr="00635974" w14:paraId="0C3584CF" w14:textId="15835661" w:rsidTr="00340543">
        <w:trPr>
          <w:trHeight w:val="290"/>
        </w:trPr>
        <w:tc>
          <w:tcPr>
            <w:tcW w:w="1513" w:type="dxa"/>
            <w:vMerge/>
            <w:tcBorders>
              <w:top w:val="nil"/>
              <w:left w:val="single" w:sz="4" w:space="0" w:color="auto"/>
              <w:bottom w:val="single" w:sz="4" w:space="0" w:color="auto"/>
              <w:right w:val="single" w:sz="4" w:space="0" w:color="auto"/>
            </w:tcBorders>
            <w:shd w:val="clear" w:color="auto" w:fill="auto"/>
            <w:vAlign w:val="center"/>
            <w:hideMark/>
          </w:tcPr>
          <w:p w14:paraId="55A266ED" w14:textId="77777777" w:rsidR="00340543" w:rsidRPr="00635974" w:rsidRDefault="00340543" w:rsidP="00340543">
            <w:pPr>
              <w:rPr>
                <w:rFonts w:ascii="BentonSans Light" w:hAnsi="BentonSans Light" w:cs="Calibri"/>
                <w:color w:val="000000"/>
                <w:sz w:val="18"/>
                <w:szCs w:val="18"/>
                <w:lang w:val="en-US"/>
              </w:rPr>
            </w:pPr>
          </w:p>
        </w:tc>
        <w:tc>
          <w:tcPr>
            <w:tcW w:w="1295" w:type="dxa"/>
            <w:tcBorders>
              <w:top w:val="nil"/>
              <w:left w:val="nil"/>
              <w:bottom w:val="single" w:sz="4" w:space="0" w:color="auto"/>
              <w:right w:val="single" w:sz="4" w:space="0" w:color="auto"/>
            </w:tcBorders>
            <w:shd w:val="clear" w:color="auto" w:fill="auto"/>
            <w:noWrap/>
            <w:vAlign w:val="bottom"/>
            <w:hideMark/>
          </w:tcPr>
          <w:p w14:paraId="525375B7" w14:textId="77777777" w:rsidR="00340543" w:rsidRPr="00635974" w:rsidRDefault="00340543" w:rsidP="00340543">
            <w:pPr>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&gt; $25K</w:t>
            </w:r>
          </w:p>
        </w:tc>
        <w:tc>
          <w:tcPr>
            <w:tcW w:w="1260" w:type="dxa"/>
            <w:tcBorders>
              <w:top w:val="nil"/>
              <w:left w:val="nil"/>
              <w:bottom w:val="single" w:sz="4" w:space="0" w:color="auto"/>
              <w:right w:val="single" w:sz="4" w:space="0" w:color="auto"/>
            </w:tcBorders>
            <w:shd w:val="clear" w:color="auto" w:fill="auto"/>
            <w:noWrap/>
            <w:vAlign w:val="bottom"/>
            <w:hideMark/>
          </w:tcPr>
          <w:p w14:paraId="66D7C6F1"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18918</w:t>
            </w:r>
          </w:p>
        </w:tc>
        <w:tc>
          <w:tcPr>
            <w:tcW w:w="1327" w:type="dxa"/>
            <w:tcBorders>
              <w:top w:val="nil"/>
              <w:left w:val="nil"/>
              <w:bottom w:val="single" w:sz="4" w:space="0" w:color="auto"/>
              <w:right w:val="single" w:sz="4" w:space="0" w:color="auto"/>
            </w:tcBorders>
            <w:shd w:val="clear" w:color="auto" w:fill="auto"/>
            <w:noWrap/>
            <w:vAlign w:val="bottom"/>
            <w:hideMark/>
          </w:tcPr>
          <w:p w14:paraId="7EF8071B" w14:textId="77777777" w:rsidR="00340543" w:rsidRPr="00635974" w:rsidRDefault="00340543" w:rsidP="00340543">
            <w:pPr>
              <w:jc w:val="right"/>
              <w:rPr>
                <w:rFonts w:ascii="BentonSans Light" w:hAnsi="BentonSans Light" w:cs="Calibri"/>
                <w:color w:val="000000"/>
                <w:sz w:val="18"/>
                <w:szCs w:val="18"/>
                <w:lang w:val="en-US"/>
              </w:rPr>
            </w:pPr>
            <w:r w:rsidRPr="00635974">
              <w:rPr>
                <w:rFonts w:ascii="BentonSans Light" w:hAnsi="BentonSans Light" w:cs="Calibri"/>
                <w:color w:val="000000"/>
                <w:sz w:val="18"/>
                <w:szCs w:val="18"/>
                <w:lang w:val="en-US"/>
              </w:rPr>
              <w:t>4.98%</w:t>
            </w:r>
          </w:p>
        </w:tc>
        <w:tc>
          <w:tcPr>
            <w:tcW w:w="1823" w:type="dxa"/>
            <w:tcBorders>
              <w:top w:val="nil"/>
              <w:left w:val="nil"/>
              <w:bottom w:val="single" w:sz="4" w:space="0" w:color="auto"/>
              <w:right w:val="single" w:sz="4" w:space="0" w:color="auto"/>
            </w:tcBorders>
            <w:vAlign w:val="bottom"/>
          </w:tcPr>
          <w:p w14:paraId="6A958833" w14:textId="4E5B5E91" w:rsidR="00340543" w:rsidRPr="00635974" w:rsidRDefault="00340543" w:rsidP="00340543">
            <w:pPr>
              <w:jc w:val="right"/>
              <w:rPr>
                <w:rFonts w:ascii="BentonSans Light" w:hAnsi="BentonSans Light" w:cs="Calibri"/>
                <w:color w:val="000000"/>
                <w:sz w:val="18"/>
                <w:szCs w:val="18"/>
                <w:lang w:val="en-US"/>
              </w:rPr>
            </w:pPr>
            <w:r w:rsidRPr="00340543">
              <w:rPr>
                <w:rFonts w:ascii="BentonSans Light" w:hAnsi="BentonSans Light" w:cs="Calibri"/>
                <w:color w:val="000000"/>
                <w:sz w:val="18"/>
                <w:szCs w:val="18"/>
                <w:lang w:val="en-US"/>
              </w:rPr>
              <w:t>7.18%</w:t>
            </w:r>
          </w:p>
        </w:tc>
      </w:tr>
    </w:tbl>
    <w:p w14:paraId="022F9713" w14:textId="290B8198" w:rsidR="00972CA6" w:rsidRDefault="00972CA6" w:rsidP="00972CA6">
      <w:pPr>
        <w:pStyle w:val="ListParagraph"/>
        <w:ind w:left="1440"/>
        <w:rPr>
          <w:rFonts w:ascii="BentonSans Light" w:hAnsi="BentonSans Light"/>
          <w:b/>
          <w:sz w:val="18"/>
          <w:szCs w:val="18"/>
          <w:u w:val="single"/>
        </w:rPr>
      </w:pPr>
    </w:p>
    <w:p w14:paraId="39775C91" w14:textId="77777777" w:rsidR="00166330" w:rsidRDefault="00166330" w:rsidP="00972CA6">
      <w:pPr>
        <w:pStyle w:val="ListParagraph"/>
        <w:ind w:left="1440"/>
        <w:rPr>
          <w:rFonts w:ascii="BentonSans Light" w:hAnsi="BentonSans Light"/>
          <w:b/>
          <w:sz w:val="18"/>
          <w:szCs w:val="18"/>
          <w:u w:val="single"/>
        </w:rPr>
      </w:pPr>
    </w:p>
    <w:p w14:paraId="42E8B453" w14:textId="77777777" w:rsidR="00972CA6" w:rsidRDefault="00972CA6" w:rsidP="00972CA6">
      <w:pPr>
        <w:pStyle w:val="ListParagraph"/>
        <w:ind w:left="1440"/>
        <w:rPr>
          <w:rFonts w:ascii="BentonSans Light" w:hAnsi="BentonSans Light"/>
          <w:b/>
          <w:sz w:val="18"/>
          <w:szCs w:val="18"/>
          <w:u w:val="single"/>
        </w:rPr>
      </w:pPr>
    </w:p>
    <w:p w14:paraId="773F4855" w14:textId="76C37191" w:rsidR="00635974" w:rsidRPr="00972CA6" w:rsidRDefault="00635974" w:rsidP="00635974">
      <w:pPr>
        <w:pStyle w:val="ListParagraph"/>
        <w:numPr>
          <w:ilvl w:val="0"/>
          <w:numId w:val="51"/>
        </w:numPr>
        <w:rPr>
          <w:rFonts w:ascii="BentonSans Light" w:hAnsi="BentonSans Light"/>
          <w:b/>
          <w:sz w:val="18"/>
          <w:szCs w:val="18"/>
        </w:rPr>
      </w:pPr>
      <w:r w:rsidRPr="00972CA6">
        <w:rPr>
          <w:rFonts w:ascii="BentonSans Light" w:hAnsi="BentonSans Light"/>
          <w:b/>
          <w:sz w:val="18"/>
          <w:szCs w:val="18"/>
        </w:rPr>
        <w:t>Dumas Adjustment:</w:t>
      </w:r>
    </w:p>
    <w:p w14:paraId="3347849E" w14:textId="13164F1D" w:rsidR="00635974" w:rsidRDefault="00635974" w:rsidP="008250FD">
      <w:pPr>
        <w:jc w:val="both"/>
        <w:rPr>
          <w:rFonts w:ascii="BentonSans Light" w:hAnsi="BentonSans Light"/>
          <w:sz w:val="18"/>
          <w:szCs w:val="18"/>
        </w:rPr>
      </w:pPr>
    </w:p>
    <w:tbl>
      <w:tblPr>
        <w:tblW w:w="7218" w:type="dxa"/>
        <w:tblInd w:w="1327" w:type="dxa"/>
        <w:tblLook w:val="04A0" w:firstRow="1" w:lastRow="0" w:firstColumn="1" w:lastColumn="0" w:noHBand="0" w:noVBand="1"/>
      </w:tblPr>
      <w:tblGrid>
        <w:gridCol w:w="1035"/>
        <w:gridCol w:w="1585"/>
        <w:gridCol w:w="1335"/>
        <w:gridCol w:w="1345"/>
        <w:gridCol w:w="1918"/>
      </w:tblGrid>
      <w:tr w:rsidR="00340543" w:rsidRPr="00635974" w14:paraId="774BDAA4" w14:textId="34524E05" w:rsidTr="00340543">
        <w:trPr>
          <w:trHeight w:val="290"/>
        </w:trPr>
        <w:tc>
          <w:tcPr>
            <w:tcW w:w="262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D6FC39" w14:textId="77777777" w:rsidR="00340543" w:rsidRPr="00635974" w:rsidRDefault="00340543" w:rsidP="00635974">
            <w:pPr>
              <w:jc w:val="center"/>
              <w:rPr>
                <w:rFonts w:ascii="BentonSans Light" w:hAnsi="BentonSans Light"/>
                <w:sz w:val="18"/>
                <w:szCs w:val="18"/>
              </w:rPr>
            </w:pPr>
            <w:r w:rsidRPr="00635974">
              <w:rPr>
                <w:rFonts w:ascii="BentonSans Light" w:hAnsi="BentonSans Light"/>
                <w:sz w:val="18"/>
                <w:szCs w:val="18"/>
              </w:rPr>
              <w:t>DUMAS</w:t>
            </w:r>
          </w:p>
        </w:tc>
        <w:tc>
          <w:tcPr>
            <w:tcW w:w="1335" w:type="dxa"/>
            <w:tcBorders>
              <w:top w:val="single" w:sz="4" w:space="0" w:color="auto"/>
              <w:left w:val="nil"/>
              <w:bottom w:val="single" w:sz="4" w:space="0" w:color="auto"/>
              <w:right w:val="single" w:sz="4" w:space="0" w:color="auto"/>
            </w:tcBorders>
            <w:shd w:val="clear" w:color="auto" w:fill="auto"/>
            <w:noWrap/>
            <w:vAlign w:val="bottom"/>
            <w:hideMark/>
          </w:tcPr>
          <w:p w14:paraId="2096DC18" w14:textId="77777777" w:rsidR="00340543" w:rsidRPr="00635974" w:rsidRDefault="00340543" w:rsidP="00635974">
            <w:pPr>
              <w:jc w:val="center"/>
              <w:rPr>
                <w:rFonts w:ascii="BentonSans Light" w:hAnsi="BentonSans Light"/>
                <w:sz w:val="18"/>
                <w:szCs w:val="18"/>
              </w:rPr>
            </w:pPr>
            <w:r w:rsidRPr="00635974">
              <w:rPr>
                <w:rFonts w:ascii="BentonSans Light" w:hAnsi="BentonSans Light"/>
                <w:sz w:val="18"/>
                <w:szCs w:val="18"/>
              </w:rPr>
              <w:t># Customer</w:t>
            </w:r>
          </w:p>
        </w:tc>
        <w:tc>
          <w:tcPr>
            <w:tcW w:w="1345" w:type="dxa"/>
            <w:tcBorders>
              <w:top w:val="single" w:sz="4" w:space="0" w:color="auto"/>
              <w:left w:val="nil"/>
              <w:bottom w:val="single" w:sz="4" w:space="0" w:color="auto"/>
              <w:right w:val="single" w:sz="4" w:space="0" w:color="auto"/>
            </w:tcBorders>
            <w:shd w:val="clear" w:color="auto" w:fill="auto"/>
            <w:noWrap/>
            <w:vAlign w:val="bottom"/>
            <w:hideMark/>
          </w:tcPr>
          <w:p w14:paraId="56863FD6" w14:textId="77777777" w:rsidR="00340543" w:rsidRPr="00635974" w:rsidRDefault="00340543" w:rsidP="00635974">
            <w:pPr>
              <w:rPr>
                <w:rFonts w:ascii="BentonSans Light" w:hAnsi="BentonSans Light"/>
                <w:sz w:val="18"/>
                <w:szCs w:val="18"/>
              </w:rPr>
            </w:pPr>
            <w:r w:rsidRPr="00635974">
              <w:rPr>
                <w:rFonts w:ascii="BentonSans Light" w:hAnsi="BentonSans Light"/>
                <w:sz w:val="18"/>
                <w:szCs w:val="18"/>
              </w:rPr>
              <w:t>Default rate</w:t>
            </w:r>
          </w:p>
        </w:tc>
        <w:tc>
          <w:tcPr>
            <w:tcW w:w="1918" w:type="dxa"/>
            <w:tcBorders>
              <w:top w:val="single" w:sz="4" w:space="0" w:color="auto"/>
              <w:left w:val="nil"/>
              <w:bottom w:val="single" w:sz="4" w:space="0" w:color="auto"/>
              <w:right w:val="single" w:sz="4" w:space="0" w:color="auto"/>
            </w:tcBorders>
            <w:vAlign w:val="bottom"/>
          </w:tcPr>
          <w:p w14:paraId="5487EF5B" w14:textId="7EC92E42" w:rsidR="00340543" w:rsidRPr="00635974" w:rsidRDefault="00340543" w:rsidP="00340543">
            <w:pPr>
              <w:jc w:val="right"/>
              <w:rPr>
                <w:rFonts w:ascii="BentonSans Light" w:hAnsi="BentonSans Light"/>
                <w:sz w:val="18"/>
                <w:szCs w:val="18"/>
              </w:rPr>
            </w:pPr>
            <w:r>
              <w:rPr>
                <w:rFonts w:ascii="BentonSans Light" w:hAnsi="BentonSans Light" w:cs="Calibri"/>
                <w:color w:val="000000"/>
                <w:sz w:val="18"/>
                <w:szCs w:val="18"/>
                <w:lang w:val="en-US"/>
              </w:rPr>
              <w:t>Pre-adjusted score</w:t>
            </w:r>
          </w:p>
        </w:tc>
      </w:tr>
      <w:tr w:rsidR="00340543" w:rsidRPr="00635974" w14:paraId="44220516" w14:textId="7DF65238" w:rsidTr="00340543">
        <w:trPr>
          <w:trHeight w:val="290"/>
        </w:trPr>
        <w:tc>
          <w:tcPr>
            <w:tcW w:w="10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40FC6FB" w14:textId="77777777" w:rsidR="00340543" w:rsidRPr="00635974" w:rsidRDefault="00340543" w:rsidP="00340543">
            <w:pPr>
              <w:jc w:val="center"/>
              <w:rPr>
                <w:rFonts w:ascii="BentonSans Light" w:hAnsi="BentonSans Light"/>
                <w:sz w:val="18"/>
                <w:szCs w:val="18"/>
              </w:rPr>
            </w:pPr>
            <w:r w:rsidRPr="00635974">
              <w:rPr>
                <w:rFonts w:ascii="BentonSans Light" w:hAnsi="BentonSans Light"/>
                <w:sz w:val="18"/>
                <w:szCs w:val="18"/>
              </w:rPr>
              <w:t>Lending</w:t>
            </w:r>
          </w:p>
        </w:tc>
        <w:tc>
          <w:tcPr>
            <w:tcW w:w="1585" w:type="dxa"/>
            <w:tcBorders>
              <w:top w:val="nil"/>
              <w:left w:val="nil"/>
              <w:bottom w:val="single" w:sz="4" w:space="0" w:color="auto"/>
              <w:right w:val="single" w:sz="4" w:space="0" w:color="auto"/>
            </w:tcBorders>
            <w:shd w:val="clear" w:color="auto" w:fill="auto"/>
            <w:noWrap/>
            <w:vAlign w:val="bottom"/>
            <w:hideMark/>
          </w:tcPr>
          <w:p w14:paraId="5C515955" w14:textId="77777777" w:rsidR="00340543" w:rsidRPr="00635974" w:rsidRDefault="00340543" w:rsidP="00340543">
            <w:pPr>
              <w:rPr>
                <w:rFonts w:ascii="BentonSans Light" w:hAnsi="BentonSans Light"/>
                <w:sz w:val="18"/>
                <w:szCs w:val="18"/>
              </w:rPr>
            </w:pPr>
            <w:r w:rsidRPr="00635974">
              <w:rPr>
                <w:rFonts w:ascii="BentonSans Light" w:hAnsi="BentonSans Light"/>
                <w:sz w:val="18"/>
                <w:szCs w:val="18"/>
              </w:rPr>
              <w:t>Low Pay-off</w:t>
            </w:r>
          </w:p>
        </w:tc>
        <w:tc>
          <w:tcPr>
            <w:tcW w:w="1335" w:type="dxa"/>
            <w:tcBorders>
              <w:top w:val="nil"/>
              <w:left w:val="nil"/>
              <w:bottom w:val="single" w:sz="4" w:space="0" w:color="auto"/>
              <w:right w:val="single" w:sz="4" w:space="0" w:color="auto"/>
            </w:tcBorders>
            <w:shd w:val="clear" w:color="auto" w:fill="auto"/>
            <w:noWrap/>
            <w:vAlign w:val="bottom"/>
            <w:hideMark/>
          </w:tcPr>
          <w:p w14:paraId="37DCFD07" w14:textId="77777777" w:rsidR="00340543" w:rsidRPr="00635974" w:rsidRDefault="00340543" w:rsidP="00340543">
            <w:pPr>
              <w:rPr>
                <w:rFonts w:ascii="BentonSans Light" w:hAnsi="BentonSans Light"/>
                <w:sz w:val="18"/>
                <w:szCs w:val="18"/>
              </w:rPr>
            </w:pPr>
            <w:r w:rsidRPr="00635974">
              <w:rPr>
                <w:rFonts w:ascii="BentonSans Light" w:hAnsi="BentonSans Light"/>
                <w:sz w:val="18"/>
                <w:szCs w:val="18"/>
              </w:rPr>
              <w:t>74100</w:t>
            </w:r>
          </w:p>
        </w:tc>
        <w:tc>
          <w:tcPr>
            <w:tcW w:w="1345" w:type="dxa"/>
            <w:tcBorders>
              <w:top w:val="nil"/>
              <w:left w:val="nil"/>
              <w:bottom w:val="single" w:sz="4" w:space="0" w:color="auto"/>
              <w:right w:val="single" w:sz="4" w:space="0" w:color="auto"/>
            </w:tcBorders>
            <w:shd w:val="clear" w:color="auto" w:fill="auto"/>
            <w:noWrap/>
            <w:vAlign w:val="bottom"/>
            <w:hideMark/>
          </w:tcPr>
          <w:p w14:paraId="33E3C5A4" w14:textId="77777777" w:rsidR="00340543" w:rsidRPr="00635974" w:rsidRDefault="00340543" w:rsidP="00340543">
            <w:pPr>
              <w:jc w:val="right"/>
              <w:rPr>
                <w:rFonts w:ascii="BentonSans Light" w:hAnsi="BentonSans Light"/>
                <w:sz w:val="18"/>
                <w:szCs w:val="18"/>
              </w:rPr>
            </w:pPr>
            <w:r w:rsidRPr="00635974">
              <w:rPr>
                <w:rFonts w:ascii="BentonSans Light" w:hAnsi="BentonSans Light"/>
                <w:sz w:val="18"/>
                <w:szCs w:val="18"/>
              </w:rPr>
              <w:t>5.26%</w:t>
            </w:r>
          </w:p>
        </w:tc>
        <w:tc>
          <w:tcPr>
            <w:tcW w:w="1918" w:type="dxa"/>
            <w:tcBorders>
              <w:top w:val="nil"/>
              <w:left w:val="nil"/>
              <w:bottom w:val="single" w:sz="4" w:space="0" w:color="auto"/>
              <w:right w:val="single" w:sz="4" w:space="0" w:color="auto"/>
            </w:tcBorders>
            <w:vAlign w:val="bottom"/>
          </w:tcPr>
          <w:p w14:paraId="6DBD1837" w14:textId="2C6FA463" w:rsidR="00340543" w:rsidRPr="00635974" w:rsidRDefault="00340543" w:rsidP="00340543">
            <w:pPr>
              <w:jc w:val="right"/>
              <w:rPr>
                <w:rFonts w:ascii="BentonSans Light" w:hAnsi="BentonSans Light"/>
                <w:sz w:val="18"/>
                <w:szCs w:val="18"/>
              </w:rPr>
            </w:pPr>
            <w:r>
              <w:rPr>
                <w:rFonts w:ascii="BentonSans Light" w:hAnsi="BentonSans Light" w:cs="Calibri"/>
                <w:color w:val="000000"/>
                <w:sz w:val="18"/>
                <w:szCs w:val="18"/>
              </w:rPr>
              <w:t>5.51%</w:t>
            </w:r>
          </w:p>
        </w:tc>
      </w:tr>
      <w:tr w:rsidR="00340543" w:rsidRPr="00635974" w14:paraId="2AF254BD" w14:textId="0A56E926" w:rsidTr="00340543">
        <w:trPr>
          <w:trHeight w:val="290"/>
        </w:trPr>
        <w:tc>
          <w:tcPr>
            <w:tcW w:w="1035" w:type="dxa"/>
            <w:vMerge/>
            <w:tcBorders>
              <w:top w:val="nil"/>
              <w:left w:val="single" w:sz="4" w:space="0" w:color="auto"/>
              <w:bottom w:val="single" w:sz="4" w:space="0" w:color="auto"/>
              <w:right w:val="single" w:sz="4" w:space="0" w:color="auto"/>
            </w:tcBorders>
            <w:vAlign w:val="center"/>
            <w:hideMark/>
          </w:tcPr>
          <w:p w14:paraId="6829F508" w14:textId="77777777" w:rsidR="00340543" w:rsidRPr="00635974" w:rsidRDefault="00340543" w:rsidP="00340543">
            <w:pPr>
              <w:rPr>
                <w:rFonts w:ascii="BentonSans Light" w:hAnsi="BentonSans Light"/>
                <w:sz w:val="18"/>
                <w:szCs w:val="18"/>
              </w:rPr>
            </w:pPr>
          </w:p>
        </w:tc>
        <w:tc>
          <w:tcPr>
            <w:tcW w:w="1585" w:type="dxa"/>
            <w:tcBorders>
              <w:top w:val="nil"/>
              <w:left w:val="nil"/>
              <w:bottom w:val="single" w:sz="4" w:space="0" w:color="auto"/>
              <w:right w:val="single" w:sz="4" w:space="0" w:color="auto"/>
            </w:tcBorders>
            <w:shd w:val="clear" w:color="auto" w:fill="auto"/>
            <w:noWrap/>
            <w:vAlign w:val="bottom"/>
            <w:hideMark/>
          </w:tcPr>
          <w:p w14:paraId="2CAA1E28" w14:textId="77777777" w:rsidR="00340543" w:rsidRPr="00635974" w:rsidRDefault="00340543" w:rsidP="00340543">
            <w:pPr>
              <w:rPr>
                <w:rFonts w:ascii="BentonSans Light" w:hAnsi="BentonSans Light"/>
                <w:sz w:val="18"/>
                <w:szCs w:val="18"/>
              </w:rPr>
            </w:pPr>
            <w:r w:rsidRPr="00635974">
              <w:rPr>
                <w:rFonts w:ascii="BentonSans Light" w:hAnsi="BentonSans Light"/>
                <w:sz w:val="18"/>
                <w:szCs w:val="18"/>
              </w:rPr>
              <w:t>High Pay-off</w:t>
            </w:r>
          </w:p>
        </w:tc>
        <w:tc>
          <w:tcPr>
            <w:tcW w:w="1335" w:type="dxa"/>
            <w:tcBorders>
              <w:top w:val="nil"/>
              <w:left w:val="nil"/>
              <w:bottom w:val="single" w:sz="4" w:space="0" w:color="auto"/>
              <w:right w:val="single" w:sz="4" w:space="0" w:color="auto"/>
            </w:tcBorders>
            <w:shd w:val="clear" w:color="auto" w:fill="auto"/>
            <w:noWrap/>
            <w:vAlign w:val="bottom"/>
            <w:hideMark/>
          </w:tcPr>
          <w:p w14:paraId="1553ADBD" w14:textId="77777777" w:rsidR="00340543" w:rsidRPr="00635974" w:rsidRDefault="00340543" w:rsidP="00340543">
            <w:pPr>
              <w:rPr>
                <w:rFonts w:ascii="BentonSans Light" w:hAnsi="BentonSans Light"/>
                <w:sz w:val="18"/>
                <w:szCs w:val="18"/>
              </w:rPr>
            </w:pPr>
            <w:r w:rsidRPr="00635974">
              <w:rPr>
                <w:rFonts w:ascii="BentonSans Light" w:hAnsi="BentonSans Light"/>
                <w:sz w:val="18"/>
                <w:szCs w:val="18"/>
              </w:rPr>
              <w:t>5979</w:t>
            </w:r>
          </w:p>
        </w:tc>
        <w:tc>
          <w:tcPr>
            <w:tcW w:w="1345" w:type="dxa"/>
            <w:tcBorders>
              <w:top w:val="nil"/>
              <w:left w:val="nil"/>
              <w:bottom w:val="single" w:sz="4" w:space="0" w:color="auto"/>
              <w:right w:val="single" w:sz="4" w:space="0" w:color="auto"/>
            </w:tcBorders>
            <w:shd w:val="clear" w:color="auto" w:fill="auto"/>
            <w:noWrap/>
            <w:vAlign w:val="bottom"/>
            <w:hideMark/>
          </w:tcPr>
          <w:p w14:paraId="463CF0E5" w14:textId="77777777" w:rsidR="00340543" w:rsidRPr="00635974" w:rsidRDefault="00340543" w:rsidP="00340543">
            <w:pPr>
              <w:jc w:val="right"/>
              <w:rPr>
                <w:rFonts w:ascii="BentonSans Light" w:hAnsi="BentonSans Light"/>
                <w:sz w:val="18"/>
                <w:szCs w:val="18"/>
              </w:rPr>
            </w:pPr>
            <w:r w:rsidRPr="00635974">
              <w:rPr>
                <w:rFonts w:ascii="BentonSans Light" w:hAnsi="BentonSans Light"/>
                <w:sz w:val="18"/>
                <w:szCs w:val="18"/>
              </w:rPr>
              <w:t>5.57%</w:t>
            </w:r>
          </w:p>
        </w:tc>
        <w:tc>
          <w:tcPr>
            <w:tcW w:w="1918" w:type="dxa"/>
            <w:tcBorders>
              <w:top w:val="nil"/>
              <w:left w:val="nil"/>
              <w:bottom w:val="single" w:sz="4" w:space="0" w:color="auto"/>
              <w:right w:val="single" w:sz="4" w:space="0" w:color="auto"/>
            </w:tcBorders>
            <w:vAlign w:val="bottom"/>
          </w:tcPr>
          <w:p w14:paraId="433B1153" w14:textId="5202375E" w:rsidR="00340543" w:rsidRPr="00635974" w:rsidRDefault="00340543" w:rsidP="00340543">
            <w:pPr>
              <w:jc w:val="right"/>
              <w:rPr>
                <w:rFonts w:ascii="BentonSans Light" w:hAnsi="BentonSans Light"/>
                <w:sz w:val="18"/>
                <w:szCs w:val="18"/>
              </w:rPr>
            </w:pPr>
            <w:r>
              <w:rPr>
                <w:rFonts w:ascii="BentonSans Light" w:hAnsi="BentonSans Light" w:cs="Calibri"/>
                <w:color w:val="000000"/>
                <w:sz w:val="18"/>
                <w:szCs w:val="18"/>
              </w:rPr>
              <w:t>5.54%</w:t>
            </w:r>
          </w:p>
        </w:tc>
      </w:tr>
      <w:tr w:rsidR="00340543" w:rsidRPr="00635974" w14:paraId="40762745" w14:textId="4C1471AC" w:rsidTr="00340543">
        <w:trPr>
          <w:trHeight w:val="290"/>
        </w:trPr>
        <w:tc>
          <w:tcPr>
            <w:tcW w:w="10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DA99E71" w14:textId="77777777" w:rsidR="00340543" w:rsidRPr="00635974" w:rsidRDefault="00340543" w:rsidP="00340543">
            <w:pPr>
              <w:jc w:val="center"/>
              <w:rPr>
                <w:rFonts w:ascii="BentonSans Light" w:hAnsi="BentonSans Light"/>
                <w:sz w:val="18"/>
                <w:szCs w:val="18"/>
              </w:rPr>
            </w:pPr>
            <w:r w:rsidRPr="00635974">
              <w:rPr>
                <w:rFonts w:ascii="BentonSans Light" w:hAnsi="BentonSans Light"/>
                <w:sz w:val="18"/>
                <w:szCs w:val="18"/>
              </w:rPr>
              <w:t>Linked</w:t>
            </w:r>
          </w:p>
        </w:tc>
        <w:tc>
          <w:tcPr>
            <w:tcW w:w="1585" w:type="dxa"/>
            <w:tcBorders>
              <w:top w:val="nil"/>
              <w:left w:val="nil"/>
              <w:bottom w:val="single" w:sz="4" w:space="0" w:color="auto"/>
              <w:right w:val="single" w:sz="4" w:space="0" w:color="auto"/>
            </w:tcBorders>
            <w:shd w:val="clear" w:color="auto" w:fill="auto"/>
            <w:noWrap/>
            <w:vAlign w:val="bottom"/>
            <w:hideMark/>
          </w:tcPr>
          <w:p w14:paraId="5F302F56" w14:textId="77777777" w:rsidR="00340543" w:rsidRPr="00635974" w:rsidRDefault="00340543" w:rsidP="00340543">
            <w:pPr>
              <w:rPr>
                <w:rFonts w:ascii="BentonSans Light" w:hAnsi="BentonSans Light"/>
                <w:sz w:val="18"/>
                <w:szCs w:val="18"/>
              </w:rPr>
            </w:pPr>
            <w:r w:rsidRPr="00635974">
              <w:rPr>
                <w:rFonts w:ascii="BentonSans Light" w:hAnsi="BentonSans Light"/>
                <w:sz w:val="18"/>
                <w:szCs w:val="18"/>
              </w:rPr>
              <w:t>Low Pay-off</w:t>
            </w:r>
          </w:p>
        </w:tc>
        <w:tc>
          <w:tcPr>
            <w:tcW w:w="1335" w:type="dxa"/>
            <w:tcBorders>
              <w:top w:val="nil"/>
              <w:left w:val="nil"/>
              <w:bottom w:val="single" w:sz="4" w:space="0" w:color="auto"/>
              <w:right w:val="single" w:sz="4" w:space="0" w:color="auto"/>
            </w:tcBorders>
            <w:shd w:val="clear" w:color="auto" w:fill="auto"/>
            <w:noWrap/>
            <w:vAlign w:val="bottom"/>
            <w:hideMark/>
          </w:tcPr>
          <w:p w14:paraId="5694F1B9" w14:textId="77777777" w:rsidR="00340543" w:rsidRPr="00635974" w:rsidRDefault="00340543" w:rsidP="00340543">
            <w:pPr>
              <w:rPr>
                <w:rFonts w:ascii="BentonSans Light" w:hAnsi="BentonSans Light"/>
                <w:sz w:val="18"/>
                <w:szCs w:val="18"/>
              </w:rPr>
            </w:pPr>
            <w:r w:rsidRPr="00635974">
              <w:rPr>
                <w:rFonts w:ascii="BentonSans Light" w:hAnsi="BentonSans Light"/>
                <w:sz w:val="18"/>
                <w:szCs w:val="18"/>
              </w:rPr>
              <w:t>73398</w:t>
            </w:r>
          </w:p>
        </w:tc>
        <w:tc>
          <w:tcPr>
            <w:tcW w:w="1345" w:type="dxa"/>
            <w:tcBorders>
              <w:top w:val="nil"/>
              <w:left w:val="nil"/>
              <w:bottom w:val="single" w:sz="4" w:space="0" w:color="auto"/>
              <w:right w:val="single" w:sz="4" w:space="0" w:color="auto"/>
            </w:tcBorders>
            <w:shd w:val="clear" w:color="auto" w:fill="auto"/>
            <w:noWrap/>
            <w:vAlign w:val="bottom"/>
            <w:hideMark/>
          </w:tcPr>
          <w:p w14:paraId="2B0A2D3C" w14:textId="77777777" w:rsidR="00340543" w:rsidRPr="00635974" w:rsidRDefault="00340543" w:rsidP="00340543">
            <w:pPr>
              <w:jc w:val="right"/>
              <w:rPr>
                <w:rFonts w:ascii="BentonSans Light" w:hAnsi="BentonSans Light"/>
                <w:sz w:val="18"/>
                <w:szCs w:val="18"/>
              </w:rPr>
            </w:pPr>
            <w:r w:rsidRPr="00635974">
              <w:rPr>
                <w:rFonts w:ascii="BentonSans Light" w:hAnsi="BentonSans Light"/>
                <w:sz w:val="18"/>
                <w:szCs w:val="18"/>
              </w:rPr>
              <w:t>4.38%</w:t>
            </w:r>
          </w:p>
        </w:tc>
        <w:tc>
          <w:tcPr>
            <w:tcW w:w="1918" w:type="dxa"/>
            <w:tcBorders>
              <w:top w:val="nil"/>
              <w:left w:val="nil"/>
              <w:bottom w:val="single" w:sz="4" w:space="0" w:color="auto"/>
              <w:right w:val="single" w:sz="4" w:space="0" w:color="auto"/>
            </w:tcBorders>
            <w:vAlign w:val="bottom"/>
          </w:tcPr>
          <w:p w14:paraId="4759A921" w14:textId="3A12E87A" w:rsidR="00340543" w:rsidRPr="00635974" w:rsidRDefault="00340543" w:rsidP="00340543">
            <w:pPr>
              <w:jc w:val="right"/>
              <w:rPr>
                <w:rFonts w:ascii="BentonSans Light" w:hAnsi="BentonSans Light"/>
                <w:sz w:val="18"/>
                <w:szCs w:val="18"/>
              </w:rPr>
            </w:pPr>
            <w:r>
              <w:rPr>
                <w:rFonts w:ascii="BentonSans Light" w:hAnsi="BentonSans Light" w:cs="Calibri"/>
                <w:color w:val="000000"/>
                <w:sz w:val="18"/>
                <w:szCs w:val="18"/>
              </w:rPr>
              <w:t>4.85%</w:t>
            </w:r>
          </w:p>
        </w:tc>
      </w:tr>
      <w:tr w:rsidR="00340543" w:rsidRPr="00635974" w14:paraId="6E5A0499" w14:textId="55BA2211" w:rsidTr="00340543">
        <w:trPr>
          <w:trHeight w:val="290"/>
        </w:trPr>
        <w:tc>
          <w:tcPr>
            <w:tcW w:w="1035" w:type="dxa"/>
            <w:vMerge/>
            <w:tcBorders>
              <w:top w:val="nil"/>
              <w:left w:val="single" w:sz="4" w:space="0" w:color="auto"/>
              <w:bottom w:val="single" w:sz="4" w:space="0" w:color="auto"/>
              <w:right w:val="single" w:sz="4" w:space="0" w:color="auto"/>
            </w:tcBorders>
            <w:vAlign w:val="center"/>
            <w:hideMark/>
          </w:tcPr>
          <w:p w14:paraId="0FCD5F0E" w14:textId="77777777" w:rsidR="00340543" w:rsidRPr="00635974" w:rsidRDefault="00340543" w:rsidP="00340543">
            <w:pPr>
              <w:rPr>
                <w:rFonts w:ascii="BentonSans Light" w:hAnsi="BentonSans Light"/>
                <w:sz w:val="18"/>
                <w:szCs w:val="18"/>
              </w:rPr>
            </w:pPr>
          </w:p>
        </w:tc>
        <w:tc>
          <w:tcPr>
            <w:tcW w:w="1585" w:type="dxa"/>
            <w:tcBorders>
              <w:top w:val="nil"/>
              <w:left w:val="nil"/>
              <w:bottom w:val="single" w:sz="4" w:space="0" w:color="auto"/>
              <w:right w:val="single" w:sz="4" w:space="0" w:color="auto"/>
            </w:tcBorders>
            <w:shd w:val="clear" w:color="auto" w:fill="auto"/>
            <w:noWrap/>
            <w:vAlign w:val="bottom"/>
            <w:hideMark/>
          </w:tcPr>
          <w:p w14:paraId="54C45F85" w14:textId="77777777" w:rsidR="00340543" w:rsidRPr="00635974" w:rsidRDefault="00340543" w:rsidP="00340543">
            <w:pPr>
              <w:rPr>
                <w:rFonts w:ascii="BentonSans Light" w:hAnsi="BentonSans Light"/>
                <w:sz w:val="18"/>
                <w:szCs w:val="18"/>
              </w:rPr>
            </w:pPr>
            <w:r w:rsidRPr="00635974">
              <w:rPr>
                <w:rFonts w:ascii="BentonSans Light" w:hAnsi="BentonSans Light"/>
                <w:sz w:val="18"/>
                <w:szCs w:val="18"/>
              </w:rPr>
              <w:t>High Pay-off</w:t>
            </w:r>
          </w:p>
        </w:tc>
        <w:tc>
          <w:tcPr>
            <w:tcW w:w="1335" w:type="dxa"/>
            <w:tcBorders>
              <w:top w:val="nil"/>
              <w:left w:val="nil"/>
              <w:bottom w:val="single" w:sz="4" w:space="0" w:color="auto"/>
              <w:right w:val="single" w:sz="4" w:space="0" w:color="auto"/>
            </w:tcBorders>
            <w:shd w:val="clear" w:color="auto" w:fill="auto"/>
            <w:noWrap/>
            <w:vAlign w:val="bottom"/>
            <w:hideMark/>
          </w:tcPr>
          <w:p w14:paraId="0C915D71" w14:textId="77777777" w:rsidR="00340543" w:rsidRPr="00635974" w:rsidRDefault="00340543" w:rsidP="00340543">
            <w:pPr>
              <w:rPr>
                <w:rFonts w:ascii="BentonSans Light" w:hAnsi="BentonSans Light"/>
                <w:sz w:val="18"/>
                <w:szCs w:val="18"/>
              </w:rPr>
            </w:pPr>
            <w:r w:rsidRPr="00635974">
              <w:rPr>
                <w:rFonts w:ascii="BentonSans Light" w:hAnsi="BentonSans Light"/>
                <w:sz w:val="18"/>
                <w:szCs w:val="18"/>
              </w:rPr>
              <w:t>5366</w:t>
            </w:r>
          </w:p>
        </w:tc>
        <w:tc>
          <w:tcPr>
            <w:tcW w:w="1345" w:type="dxa"/>
            <w:tcBorders>
              <w:top w:val="nil"/>
              <w:left w:val="nil"/>
              <w:bottom w:val="single" w:sz="4" w:space="0" w:color="auto"/>
              <w:right w:val="single" w:sz="4" w:space="0" w:color="auto"/>
            </w:tcBorders>
            <w:shd w:val="clear" w:color="auto" w:fill="auto"/>
            <w:noWrap/>
            <w:vAlign w:val="bottom"/>
            <w:hideMark/>
          </w:tcPr>
          <w:p w14:paraId="3FBA6FA6" w14:textId="77777777" w:rsidR="00340543" w:rsidRPr="00635974" w:rsidRDefault="00340543" w:rsidP="00340543">
            <w:pPr>
              <w:jc w:val="right"/>
              <w:rPr>
                <w:rFonts w:ascii="BentonSans Light" w:hAnsi="BentonSans Light"/>
                <w:sz w:val="18"/>
                <w:szCs w:val="18"/>
              </w:rPr>
            </w:pPr>
            <w:r w:rsidRPr="00635974">
              <w:rPr>
                <w:rFonts w:ascii="BentonSans Light" w:hAnsi="BentonSans Light"/>
                <w:sz w:val="18"/>
                <w:szCs w:val="18"/>
              </w:rPr>
              <w:t>6.04%</w:t>
            </w:r>
          </w:p>
        </w:tc>
        <w:tc>
          <w:tcPr>
            <w:tcW w:w="1918" w:type="dxa"/>
            <w:tcBorders>
              <w:top w:val="nil"/>
              <w:left w:val="nil"/>
              <w:bottom w:val="single" w:sz="4" w:space="0" w:color="auto"/>
              <w:right w:val="single" w:sz="4" w:space="0" w:color="auto"/>
            </w:tcBorders>
            <w:vAlign w:val="bottom"/>
          </w:tcPr>
          <w:p w14:paraId="60B9C02A" w14:textId="026D71E2" w:rsidR="00340543" w:rsidRPr="00635974" w:rsidRDefault="00340543" w:rsidP="00340543">
            <w:pPr>
              <w:jc w:val="right"/>
              <w:rPr>
                <w:rFonts w:ascii="BentonSans Light" w:hAnsi="BentonSans Light"/>
                <w:sz w:val="18"/>
                <w:szCs w:val="18"/>
              </w:rPr>
            </w:pPr>
            <w:r>
              <w:rPr>
                <w:rFonts w:ascii="BentonSans Light" w:hAnsi="BentonSans Light" w:cs="Calibri"/>
                <w:color w:val="000000"/>
                <w:sz w:val="18"/>
                <w:szCs w:val="18"/>
              </w:rPr>
              <w:t>6.08%</w:t>
            </w:r>
          </w:p>
        </w:tc>
      </w:tr>
      <w:tr w:rsidR="00340543" w:rsidRPr="00635974" w14:paraId="3EFD8100" w14:textId="510DEADE" w:rsidTr="00340543">
        <w:trPr>
          <w:trHeight w:val="290"/>
        </w:trPr>
        <w:tc>
          <w:tcPr>
            <w:tcW w:w="103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F64DC" w14:textId="77777777" w:rsidR="00340543" w:rsidRPr="00635974" w:rsidRDefault="00340543" w:rsidP="00340543">
            <w:pPr>
              <w:jc w:val="center"/>
              <w:rPr>
                <w:rFonts w:ascii="BentonSans Light" w:hAnsi="BentonSans Light"/>
                <w:sz w:val="18"/>
                <w:szCs w:val="18"/>
              </w:rPr>
            </w:pPr>
            <w:r w:rsidRPr="00635974">
              <w:rPr>
                <w:rFonts w:ascii="BentonSans Light" w:hAnsi="BentonSans Light"/>
                <w:sz w:val="18"/>
                <w:szCs w:val="18"/>
              </w:rPr>
              <w:t>Charge</w:t>
            </w:r>
          </w:p>
        </w:tc>
        <w:tc>
          <w:tcPr>
            <w:tcW w:w="1585" w:type="dxa"/>
            <w:tcBorders>
              <w:top w:val="nil"/>
              <w:left w:val="nil"/>
              <w:bottom w:val="single" w:sz="4" w:space="0" w:color="auto"/>
              <w:right w:val="single" w:sz="4" w:space="0" w:color="auto"/>
            </w:tcBorders>
            <w:shd w:val="clear" w:color="auto" w:fill="auto"/>
            <w:noWrap/>
            <w:vAlign w:val="bottom"/>
            <w:hideMark/>
          </w:tcPr>
          <w:p w14:paraId="627D0863" w14:textId="77777777" w:rsidR="00340543" w:rsidRPr="00635974" w:rsidRDefault="00340543" w:rsidP="00340543">
            <w:pPr>
              <w:rPr>
                <w:rFonts w:ascii="BentonSans Light" w:hAnsi="BentonSans Light"/>
                <w:sz w:val="18"/>
                <w:szCs w:val="18"/>
              </w:rPr>
            </w:pPr>
            <w:r w:rsidRPr="00635974">
              <w:rPr>
                <w:rFonts w:ascii="BentonSans Light" w:hAnsi="BentonSans Light"/>
                <w:sz w:val="18"/>
                <w:szCs w:val="18"/>
              </w:rPr>
              <w:t>Low Pay-off</w:t>
            </w:r>
          </w:p>
        </w:tc>
        <w:tc>
          <w:tcPr>
            <w:tcW w:w="1335" w:type="dxa"/>
            <w:tcBorders>
              <w:top w:val="nil"/>
              <w:left w:val="nil"/>
              <w:bottom w:val="single" w:sz="4" w:space="0" w:color="auto"/>
              <w:right w:val="single" w:sz="4" w:space="0" w:color="auto"/>
            </w:tcBorders>
            <w:shd w:val="clear" w:color="auto" w:fill="auto"/>
            <w:noWrap/>
            <w:vAlign w:val="bottom"/>
            <w:hideMark/>
          </w:tcPr>
          <w:p w14:paraId="71B7AE34" w14:textId="77777777" w:rsidR="00340543" w:rsidRPr="00635974" w:rsidRDefault="00340543" w:rsidP="00340543">
            <w:pPr>
              <w:rPr>
                <w:rFonts w:ascii="BentonSans Light" w:hAnsi="BentonSans Light"/>
                <w:sz w:val="18"/>
                <w:szCs w:val="18"/>
              </w:rPr>
            </w:pPr>
            <w:r w:rsidRPr="00635974">
              <w:rPr>
                <w:rFonts w:ascii="BentonSans Light" w:hAnsi="BentonSans Light"/>
                <w:sz w:val="18"/>
                <w:szCs w:val="18"/>
              </w:rPr>
              <w:t>43</w:t>
            </w:r>
          </w:p>
        </w:tc>
        <w:tc>
          <w:tcPr>
            <w:tcW w:w="1345" w:type="dxa"/>
            <w:tcBorders>
              <w:top w:val="nil"/>
              <w:left w:val="nil"/>
              <w:bottom w:val="single" w:sz="4" w:space="0" w:color="auto"/>
              <w:right w:val="single" w:sz="4" w:space="0" w:color="auto"/>
            </w:tcBorders>
            <w:shd w:val="clear" w:color="auto" w:fill="auto"/>
            <w:noWrap/>
            <w:vAlign w:val="bottom"/>
            <w:hideMark/>
          </w:tcPr>
          <w:p w14:paraId="2EA304D7" w14:textId="77777777" w:rsidR="00340543" w:rsidRPr="00635974" w:rsidRDefault="00340543" w:rsidP="00340543">
            <w:pPr>
              <w:jc w:val="right"/>
              <w:rPr>
                <w:rFonts w:ascii="BentonSans Light" w:hAnsi="BentonSans Light"/>
                <w:sz w:val="18"/>
                <w:szCs w:val="18"/>
              </w:rPr>
            </w:pPr>
            <w:r w:rsidRPr="00635974">
              <w:rPr>
                <w:rFonts w:ascii="BentonSans Light" w:hAnsi="BentonSans Light"/>
                <w:sz w:val="18"/>
                <w:szCs w:val="18"/>
              </w:rPr>
              <w:t>3.24%</w:t>
            </w:r>
          </w:p>
        </w:tc>
        <w:tc>
          <w:tcPr>
            <w:tcW w:w="1918" w:type="dxa"/>
            <w:tcBorders>
              <w:top w:val="nil"/>
              <w:left w:val="nil"/>
              <w:bottom w:val="single" w:sz="4" w:space="0" w:color="auto"/>
              <w:right w:val="single" w:sz="4" w:space="0" w:color="auto"/>
            </w:tcBorders>
            <w:vAlign w:val="bottom"/>
          </w:tcPr>
          <w:p w14:paraId="1DF817CC" w14:textId="3BB68B3F" w:rsidR="00340543" w:rsidRPr="00635974" w:rsidRDefault="00340543" w:rsidP="00340543">
            <w:pPr>
              <w:jc w:val="right"/>
              <w:rPr>
                <w:rFonts w:ascii="BentonSans Light" w:hAnsi="BentonSans Light"/>
                <w:sz w:val="18"/>
                <w:szCs w:val="18"/>
              </w:rPr>
            </w:pPr>
            <w:r>
              <w:rPr>
                <w:rFonts w:ascii="BentonSans Light" w:hAnsi="BentonSans Light" w:cs="Calibri"/>
                <w:color w:val="000000"/>
                <w:sz w:val="18"/>
                <w:szCs w:val="18"/>
              </w:rPr>
              <w:t>6.87%</w:t>
            </w:r>
          </w:p>
        </w:tc>
      </w:tr>
      <w:tr w:rsidR="00340543" w:rsidRPr="00635974" w14:paraId="2E8D6E38" w14:textId="51B5BC15" w:rsidTr="00340543">
        <w:trPr>
          <w:trHeight w:val="290"/>
        </w:trPr>
        <w:tc>
          <w:tcPr>
            <w:tcW w:w="1035" w:type="dxa"/>
            <w:vMerge/>
            <w:tcBorders>
              <w:top w:val="nil"/>
              <w:left w:val="single" w:sz="4" w:space="0" w:color="auto"/>
              <w:bottom w:val="single" w:sz="4" w:space="0" w:color="auto"/>
              <w:right w:val="single" w:sz="4" w:space="0" w:color="auto"/>
            </w:tcBorders>
            <w:vAlign w:val="center"/>
            <w:hideMark/>
          </w:tcPr>
          <w:p w14:paraId="1E4AAF20" w14:textId="77777777" w:rsidR="00340543" w:rsidRPr="00635974" w:rsidRDefault="00340543" w:rsidP="00340543">
            <w:pPr>
              <w:rPr>
                <w:rFonts w:ascii="BentonSans Light" w:hAnsi="BentonSans Light"/>
                <w:sz w:val="18"/>
                <w:szCs w:val="18"/>
              </w:rPr>
            </w:pPr>
          </w:p>
        </w:tc>
        <w:tc>
          <w:tcPr>
            <w:tcW w:w="1585" w:type="dxa"/>
            <w:tcBorders>
              <w:top w:val="nil"/>
              <w:left w:val="nil"/>
              <w:bottom w:val="single" w:sz="4" w:space="0" w:color="auto"/>
              <w:right w:val="single" w:sz="4" w:space="0" w:color="auto"/>
            </w:tcBorders>
            <w:shd w:val="clear" w:color="auto" w:fill="auto"/>
            <w:noWrap/>
            <w:vAlign w:val="bottom"/>
            <w:hideMark/>
          </w:tcPr>
          <w:p w14:paraId="322D1519" w14:textId="77777777" w:rsidR="00340543" w:rsidRPr="00635974" w:rsidRDefault="00340543" w:rsidP="00340543">
            <w:pPr>
              <w:rPr>
                <w:rFonts w:ascii="BentonSans Light" w:hAnsi="BentonSans Light"/>
                <w:sz w:val="18"/>
                <w:szCs w:val="18"/>
              </w:rPr>
            </w:pPr>
            <w:r w:rsidRPr="00635974">
              <w:rPr>
                <w:rFonts w:ascii="BentonSans Light" w:hAnsi="BentonSans Light"/>
                <w:sz w:val="18"/>
                <w:szCs w:val="18"/>
              </w:rPr>
              <w:t>High Pay-off</w:t>
            </w:r>
          </w:p>
        </w:tc>
        <w:tc>
          <w:tcPr>
            <w:tcW w:w="1335" w:type="dxa"/>
            <w:tcBorders>
              <w:top w:val="nil"/>
              <w:left w:val="nil"/>
              <w:bottom w:val="single" w:sz="4" w:space="0" w:color="auto"/>
              <w:right w:val="single" w:sz="4" w:space="0" w:color="auto"/>
            </w:tcBorders>
            <w:shd w:val="clear" w:color="auto" w:fill="auto"/>
            <w:noWrap/>
            <w:vAlign w:val="bottom"/>
            <w:hideMark/>
          </w:tcPr>
          <w:p w14:paraId="068F3BF3" w14:textId="77777777" w:rsidR="00340543" w:rsidRPr="00635974" w:rsidRDefault="00340543" w:rsidP="00340543">
            <w:pPr>
              <w:rPr>
                <w:rFonts w:ascii="BentonSans Light" w:hAnsi="BentonSans Light"/>
                <w:sz w:val="18"/>
                <w:szCs w:val="18"/>
              </w:rPr>
            </w:pPr>
            <w:r w:rsidRPr="00635974">
              <w:rPr>
                <w:rFonts w:ascii="BentonSans Light" w:hAnsi="BentonSans Light"/>
                <w:sz w:val="18"/>
                <w:szCs w:val="18"/>
              </w:rPr>
              <w:t>33</w:t>
            </w:r>
          </w:p>
        </w:tc>
        <w:tc>
          <w:tcPr>
            <w:tcW w:w="1345" w:type="dxa"/>
            <w:tcBorders>
              <w:top w:val="nil"/>
              <w:left w:val="nil"/>
              <w:bottom w:val="single" w:sz="4" w:space="0" w:color="auto"/>
              <w:right w:val="single" w:sz="4" w:space="0" w:color="auto"/>
            </w:tcBorders>
            <w:shd w:val="clear" w:color="auto" w:fill="auto"/>
            <w:noWrap/>
            <w:vAlign w:val="bottom"/>
            <w:hideMark/>
          </w:tcPr>
          <w:p w14:paraId="3FFB80EA" w14:textId="77777777" w:rsidR="00340543" w:rsidRPr="00635974" w:rsidRDefault="00340543" w:rsidP="00340543">
            <w:pPr>
              <w:jc w:val="right"/>
              <w:rPr>
                <w:rFonts w:ascii="BentonSans Light" w:hAnsi="BentonSans Light"/>
                <w:sz w:val="18"/>
                <w:szCs w:val="18"/>
              </w:rPr>
            </w:pPr>
            <w:r w:rsidRPr="00635974">
              <w:rPr>
                <w:rFonts w:ascii="BentonSans Light" w:hAnsi="BentonSans Light"/>
                <w:sz w:val="18"/>
                <w:szCs w:val="18"/>
              </w:rPr>
              <w:t>0.00%</w:t>
            </w:r>
          </w:p>
        </w:tc>
        <w:tc>
          <w:tcPr>
            <w:tcW w:w="1918" w:type="dxa"/>
            <w:tcBorders>
              <w:top w:val="nil"/>
              <w:left w:val="nil"/>
              <w:bottom w:val="single" w:sz="4" w:space="0" w:color="auto"/>
              <w:right w:val="single" w:sz="4" w:space="0" w:color="auto"/>
            </w:tcBorders>
            <w:vAlign w:val="bottom"/>
          </w:tcPr>
          <w:p w14:paraId="43FD5CB4" w14:textId="6508C6CE" w:rsidR="00340543" w:rsidRPr="00635974" w:rsidRDefault="00340543" w:rsidP="00340543">
            <w:pPr>
              <w:jc w:val="right"/>
              <w:rPr>
                <w:rFonts w:ascii="BentonSans Light" w:hAnsi="BentonSans Light"/>
                <w:sz w:val="18"/>
                <w:szCs w:val="18"/>
              </w:rPr>
            </w:pPr>
            <w:r>
              <w:rPr>
                <w:rFonts w:ascii="BentonSans Light" w:hAnsi="BentonSans Light" w:cs="Calibri"/>
                <w:color w:val="000000"/>
                <w:sz w:val="18"/>
                <w:szCs w:val="18"/>
              </w:rPr>
              <w:t>4.68%</w:t>
            </w:r>
          </w:p>
        </w:tc>
      </w:tr>
    </w:tbl>
    <w:p w14:paraId="59E5CC46" w14:textId="77777777" w:rsidR="00635974" w:rsidRPr="00DC6A52" w:rsidRDefault="00635974" w:rsidP="008250FD">
      <w:pPr>
        <w:jc w:val="both"/>
        <w:rPr>
          <w:rFonts w:ascii="BentonSans Light" w:hAnsi="BentonSans Light"/>
          <w:sz w:val="18"/>
          <w:szCs w:val="18"/>
        </w:rPr>
      </w:pPr>
    </w:p>
    <w:p w14:paraId="4B4EAFEC" w14:textId="77777777" w:rsidR="008250FD" w:rsidRPr="00DC6A52" w:rsidRDefault="008250FD" w:rsidP="008250FD">
      <w:pPr>
        <w:jc w:val="both"/>
        <w:rPr>
          <w:rFonts w:ascii="BentonSans Light" w:hAnsi="BentonSans Light"/>
          <w:color w:val="000000" w:themeColor="text1"/>
          <w:sz w:val="18"/>
          <w:szCs w:val="18"/>
        </w:rPr>
      </w:pPr>
    </w:p>
    <w:p w14:paraId="55E40918" w14:textId="384DAE0D" w:rsidR="008250FD" w:rsidRPr="00972CA6" w:rsidRDefault="008250FD" w:rsidP="00972CA6">
      <w:pPr>
        <w:pStyle w:val="ListParagraph"/>
        <w:numPr>
          <w:ilvl w:val="0"/>
          <w:numId w:val="50"/>
        </w:numPr>
        <w:rPr>
          <w:rFonts w:ascii="BentonSans Light" w:hAnsi="BentonSans Light"/>
          <w:b/>
          <w:bCs/>
          <w:sz w:val="18"/>
          <w:szCs w:val="18"/>
          <w:lang w:eastAsia="zh-CN"/>
        </w:rPr>
      </w:pPr>
      <w:r w:rsidRPr="00972CA6">
        <w:rPr>
          <w:rFonts w:ascii="BentonSans Light" w:hAnsi="BentonSans Light"/>
          <w:b/>
          <w:bCs/>
          <w:sz w:val="18"/>
          <w:szCs w:val="18"/>
          <w:lang w:eastAsia="zh-CN"/>
        </w:rPr>
        <w:t>Balance control adjustments</w:t>
      </w:r>
    </w:p>
    <w:p w14:paraId="283DBA42" w14:textId="77777777" w:rsidR="008250FD" w:rsidRDefault="008250FD" w:rsidP="008250FD">
      <w:pPr>
        <w:rPr>
          <w:rFonts w:ascii="Cambria" w:hAnsi="Cambria"/>
          <w:u w:val="single"/>
        </w:rPr>
      </w:pPr>
    </w:p>
    <w:p w14:paraId="631F35F7" w14:textId="29392B9F" w:rsidR="008250FD" w:rsidRDefault="008250FD" w:rsidP="008250FD">
      <w:pPr>
        <w:rPr>
          <w:rFonts w:ascii="BentonSans Light" w:hAnsi="BentonSans Light"/>
          <w:sz w:val="18"/>
          <w:szCs w:val="18"/>
        </w:rPr>
      </w:pPr>
      <w:r w:rsidRPr="00D6077C">
        <w:rPr>
          <w:rFonts w:ascii="BentonSans Light" w:hAnsi="BentonSans Light"/>
          <w:sz w:val="18"/>
          <w:szCs w:val="18"/>
        </w:rPr>
        <w:t xml:space="preserve">This version of model </w:t>
      </w:r>
      <w:r>
        <w:rPr>
          <w:rFonts w:ascii="BentonSans Light" w:hAnsi="BentonSans Light"/>
          <w:sz w:val="18"/>
          <w:szCs w:val="18"/>
        </w:rPr>
        <w:t xml:space="preserve">also has the </w:t>
      </w:r>
      <w:r w:rsidRPr="00D6077C">
        <w:rPr>
          <w:rFonts w:ascii="BentonSans Light" w:hAnsi="BentonSans Light"/>
          <w:sz w:val="18"/>
          <w:szCs w:val="18"/>
        </w:rPr>
        <w:t xml:space="preserve">following set of </w:t>
      </w:r>
      <w:r>
        <w:rPr>
          <w:rFonts w:ascii="BentonSans Light" w:hAnsi="BentonSans Light"/>
          <w:sz w:val="18"/>
          <w:szCs w:val="18"/>
        </w:rPr>
        <w:t xml:space="preserve">additional </w:t>
      </w:r>
      <w:r w:rsidRPr="00D6077C">
        <w:rPr>
          <w:rFonts w:ascii="BentonSans Light" w:hAnsi="BentonSans Light"/>
          <w:sz w:val="18"/>
          <w:szCs w:val="18"/>
        </w:rPr>
        <w:t xml:space="preserve">model adjustments based on </w:t>
      </w:r>
      <w:r>
        <w:rPr>
          <w:rFonts w:ascii="BentonSans Light" w:hAnsi="BentonSans Light"/>
          <w:sz w:val="18"/>
          <w:szCs w:val="18"/>
        </w:rPr>
        <w:t xml:space="preserve">customer’s </w:t>
      </w:r>
      <w:r w:rsidRPr="00D6077C">
        <w:rPr>
          <w:rFonts w:ascii="BentonSans Light" w:hAnsi="BentonSans Light"/>
          <w:sz w:val="18"/>
          <w:szCs w:val="18"/>
        </w:rPr>
        <w:t xml:space="preserve">portfolio and </w:t>
      </w:r>
      <w:r w:rsidRPr="005708C6">
        <w:rPr>
          <w:rFonts w:ascii="BentonSans Light" w:hAnsi="BentonSans Light"/>
          <w:color w:val="000000" w:themeColor="text1"/>
          <w:sz w:val="18"/>
          <w:szCs w:val="18"/>
        </w:rPr>
        <w:t xml:space="preserve">his </w:t>
      </w:r>
      <w:r w:rsidRPr="00D6077C">
        <w:rPr>
          <w:rFonts w:ascii="BentonSans Light" w:hAnsi="BentonSans Light"/>
          <w:sz w:val="18"/>
          <w:szCs w:val="18"/>
        </w:rPr>
        <w:t>exposure in the production model</w:t>
      </w:r>
      <w:r w:rsidR="005E6495">
        <w:rPr>
          <w:rFonts w:ascii="BentonSans Light" w:hAnsi="BentonSans Light"/>
          <w:sz w:val="18"/>
          <w:szCs w:val="18"/>
        </w:rPr>
        <w:t>. The modelers observed increasing delinquencies in the portfolio and added this adjustment to the model to appropriately manage credit controls,</w:t>
      </w:r>
    </w:p>
    <w:p w14:paraId="5F8FFCBA" w14:textId="77777777" w:rsidR="008250FD" w:rsidRPr="00D6077C" w:rsidRDefault="008250FD" w:rsidP="008250FD">
      <w:pPr>
        <w:rPr>
          <w:rFonts w:ascii="BentonSans Light" w:hAnsi="BentonSans Light"/>
          <w:sz w:val="18"/>
          <w:szCs w:val="18"/>
        </w:rPr>
      </w:pPr>
    </w:p>
    <w:p w14:paraId="31DF5106" w14:textId="77777777" w:rsidR="008250FD" w:rsidRPr="00D6077C" w:rsidRDefault="008250FD" w:rsidP="008250FD">
      <w:pPr>
        <w:rPr>
          <w:rFonts w:ascii="BentonSans Light" w:hAnsi="BentonSans Light"/>
          <w:sz w:val="18"/>
          <w:szCs w:val="18"/>
        </w:rPr>
      </w:pPr>
      <w:r w:rsidRPr="00D6077C">
        <w:rPr>
          <w:rFonts w:ascii="BentonSans Light" w:hAnsi="BentonSans Light"/>
          <w:sz w:val="18"/>
          <w:szCs w:val="18"/>
        </w:rPr>
        <w:t>1)  Charge (Pay-in-Full</w:t>
      </w:r>
      <w:r>
        <w:rPr>
          <w:rFonts w:ascii="BentonSans Light" w:hAnsi="BentonSans Light"/>
          <w:sz w:val="18"/>
          <w:szCs w:val="18"/>
        </w:rPr>
        <w:t>, Current</w:t>
      </w:r>
      <w:r w:rsidRPr="00D6077C">
        <w:rPr>
          <w:rFonts w:ascii="BentonSans Light" w:hAnsi="BentonSans Light"/>
          <w:sz w:val="18"/>
          <w:szCs w:val="18"/>
        </w:rPr>
        <w:t>)</w:t>
      </w:r>
    </w:p>
    <w:p w14:paraId="4DFB8832" w14:textId="34F0AAB7" w:rsidR="00786760" w:rsidRDefault="00786760" w:rsidP="008250FD">
      <w:pPr>
        <w:rPr>
          <w:rFonts w:ascii="BentonSans Light" w:hAnsi="BentonSans Light"/>
          <w:sz w:val="18"/>
          <w:szCs w:val="18"/>
        </w:rPr>
      </w:pPr>
    </w:p>
    <w:p w14:paraId="06B2EDAE" w14:textId="77777777" w:rsidR="00786760" w:rsidRPr="00D6077C" w:rsidRDefault="00786760" w:rsidP="00786760">
      <w:pPr>
        <w:rPr>
          <w:rFonts w:ascii="BentonSans Light" w:hAnsi="BentonSans Light"/>
          <w:sz w:val="18"/>
          <w:szCs w:val="18"/>
        </w:rPr>
      </w:pPr>
      <w:r w:rsidRPr="00D6077C">
        <w:rPr>
          <w:rFonts w:ascii="BentonSans Light" w:hAnsi="BentonSans Light"/>
          <w:sz w:val="18"/>
          <w:szCs w:val="18"/>
        </w:rPr>
        <w:t xml:space="preserve">     a)     Down adjusting CDSS by 10% for customers who are current and has exposure less than $500.</w:t>
      </w:r>
    </w:p>
    <w:p w14:paraId="1954F1E6" w14:textId="77777777" w:rsidR="00786760" w:rsidRDefault="00786760" w:rsidP="00786760">
      <w:pPr>
        <w:rPr>
          <w:rFonts w:ascii="BentonSans Light" w:hAnsi="BentonSans Light"/>
          <w:sz w:val="18"/>
          <w:szCs w:val="18"/>
        </w:rPr>
      </w:pPr>
      <w:r w:rsidRPr="00D6077C">
        <w:rPr>
          <w:rFonts w:ascii="BentonSans Light" w:hAnsi="BentonSans Light"/>
          <w:sz w:val="18"/>
          <w:szCs w:val="18"/>
        </w:rPr>
        <w:t xml:space="preserve">     b)     Up-adjusting CDSS by </w:t>
      </w:r>
      <w:r>
        <w:rPr>
          <w:rFonts w:ascii="BentonSans Light" w:hAnsi="BentonSans Light"/>
          <w:sz w:val="18"/>
          <w:szCs w:val="18"/>
        </w:rPr>
        <w:t>1</w:t>
      </w:r>
      <w:r w:rsidRPr="00D6077C">
        <w:rPr>
          <w:rFonts w:ascii="BentonSans Light" w:hAnsi="BentonSans Light"/>
          <w:sz w:val="18"/>
          <w:szCs w:val="18"/>
        </w:rPr>
        <w:t>0% for customers who are current and have exposure between $500 and $5000.</w:t>
      </w:r>
    </w:p>
    <w:p w14:paraId="6AD0B52E" w14:textId="77777777" w:rsidR="00786760" w:rsidRPr="00D6077C" w:rsidRDefault="00786760" w:rsidP="00786760">
      <w:pPr>
        <w:rPr>
          <w:rFonts w:ascii="BentonSans Light" w:hAnsi="BentonSans Light"/>
          <w:sz w:val="18"/>
          <w:szCs w:val="18"/>
        </w:rPr>
      </w:pPr>
      <w:r>
        <w:rPr>
          <w:rFonts w:ascii="BentonSans Light" w:hAnsi="BentonSans Light"/>
          <w:sz w:val="18"/>
          <w:szCs w:val="18"/>
        </w:rPr>
        <w:t xml:space="preserve">     c)     </w:t>
      </w:r>
      <w:r w:rsidRPr="00D6077C">
        <w:rPr>
          <w:rFonts w:ascii="BentonSans Light" w:hAnsi="BentonSans Light"/>
          <w:sz w:val="18"/>
          <w:szCs w:val="18"/>
        </w:rPr>
        <w:t xml:space="preserve">Up-adjusting CDSS by </w:t>
      </w:r>
      <w:r>
        <w:rPr>
          <w:rFonts w:ascii="BentonSans Light" w:hAnsi="BentonSans Light"/>
          <w:sz w:val="18"/>
          <w:szCs w:val="18"/>
        </w:rPr>
        <w:t>4</w:t>
      </w:r>
      <w:r w:rsidRPr="00D6077C">
        <w:rPr>
          <w:rFonts w:ascii="BentonSans Light" w:hAnsi="BentonSans Light"/>
          <w:sz w:val="18"/>
          <w:szCs w:val="18"/>
        </w:rPr>
        <w:t>0% for customers who are current and have exposure between $5000 and $35000.</w:t>
      </w:r>
    </w:p>
    <w:p w14:paraId="63C3A17E" w14:textId="77777777" w:rsidR="00786760" w:rsidRPr="00D6077C" w:rsidRDefault="00786760" w:rsidP="00786760">
      <w:pPr>
        <w:rPr>
          <w:rFonts w:ascii="BentonSans Light" w:hAnsi="BentonSans Light"/>
          <w:sz w:val="18"/>
          <w:szCs w:val="18"/>
        </w:rPr>
      </w:pPr>
      <w:r w:rsidRPr="00D6077C">
        <w:rPr>
          <w:rFonts w:ascii="BentonSans Light" w:hAnsi="BentonSans Light"/>
          <w:sz w:val="18"/>
          <w:szCs w:val="18"/>
        </w:rPr>
        <w:t xml:space="preserve">     </w:t>
      </w:r>
      <w:r>
        <w:rPr>
          <w:rFonts w:ascii="BentonSans Light" w:hAnsi="BentonSans Light"/>
          <w:sz w:val="18"/>
          <w:szCs w:val="18"/>
        </w:rPr>
        <w:t>d</w:t>
      </w:r>
      <w:r w:rsidRPr="00D6077C">
        <w:rPr>
          <w:rFonts w:ascii="BentonSans Light" w:hAnsi="BentonSans Light"/>
          <w:sz w:val="18"/>
          <w:szCs w:val="18"/>
        </w:rPr>
        <w:t>)     Up-adjusting CDSS by 30% for customers who are current and have exposure more than $35000</w:t>
      </w:r>
    </w:p>
    <w:p w14:paraId="2C53B595" w14:textId="77777777" w:rsidR="008250FD" w:rsidRDefault="008250FD" w:rsidP="008250FD">
      <w:pPr>
        <w:rPr>
          <w:rFonts w:ascii="BentonSans Light" w:hAnsi="BentonSans Light"/>
          <w:sz w:val="18"/>
          <w:szCs w:val="18"/>
        </w:rPr>
      </w:pPr>
    </w:p>
    <w:p w14:paraId="2269E155" w14:textId="77777777" w:rsidR="008250FD" w:rsidRDefault="008250FD" w:rsidP="008250FD">
      <w:pPr>
        <w:rPr>
          <w:rFonts w:ascii="BentonSans Light" w:hAnsi="BentonSans Light"/>
          <w:sz w:val="18"/>
          <w:szCs w:val="18"/>
        </w:rPr>
      </w:pPr>
    </w:p>
    <w:tbl>
      <w:tblPr>
        <w:tblW w:w="7484" w:type="dxa"/>
        <w:tblLook w:val="0420" w:firstRow="1" w:lastRow="0" w:firstColumn="0" w:lastColumn="0" w:noHBand="0" w:noVBand="1"/>
      </w:tblPr>
      <w:tblGrid>
        <w:gridCol w:w="1801"/>
        <w:gridCol w:w="1384"/>
        <w:gridCol w:w="1367"/>
        <w:gridCol w:w="1399"/>
        <w:gridCol w:w="1533"/>
      </w:tblGrid>
      <w:tr w:rsidR="008250FD" w:rsidRPr="00D6077C" w14:paraId="606C595B" w14:textId="77777777" w:rsidTr="00BF6095">
        <w:trPr>
          <w:trHeight w:val="269"/>
        </w:trPr>
        <w:tc>
          <w:tcPr>
            <w:tcW w:w="1801" w:type="dxa"/>
            <w:tcBorders>
              <w:top w:val="single" w:sz="8" w:space="0" w:color="FFFFFF"/>
              <w:left w:val="single" w:sz="8" w:space="0" w:color="FFFFFF"/>
              <w:bottom w:val="single" w:sz="12" w:space="0" w:color="FFFFFF"/>
              <w:right w:val="single" w:sz="8" w:space="0" w:color="FFFFFF"/>
            </w:tcBorders>
            <w:shd w:val="clear" w:color="000000" w:fill="0968CE"/>
            <w:noWrap/>
            <w:vAlign w:val="center"/>
            <w:hideMark/>
          </w:tcPr>
          <w:p w14:paraId="52F6494D" w14:textId="77777777" w:rsidR="008250FD" w:rsidRPr="00D6077C" w:rsidRDefault="008250FD" w:rsidP="00BF6095">
            <w:pPr>
              <w:jc w:val="center"/>
              <w:rPr>
                <w:rFonts w:ascii="Arial" w:hAnsi="Arial" w:cs="Arial"/>
                <w:b/>
                <w:bCs/>
                <w:color w:val="FFFFFF"/>
                <w:sz w:val="18"/>
                <w:szCs w:val="18"/>
              </w:rPr>
            </w:pPr>
            <w:r w:rsidRPr="00D6077C">
              <w:rPr>
                <w:rFonts w:ascii="Arial" w:hAnsi="Arial" w:cs="Arial"/>
                <w:b/>
                <w:bCs/>
                <w:color w:val="FFFFFF"/>
                <w:sz w:val="18"/>
                <w:szCs w:val="18"/>
              </w:rPr>
              <w:lastRenderedPageBreak/>
              <w:t>Exposure Bands</w:t>
            </w:r>
          </w:p>
        </w:tc>
        <w:tc>
          <w:tcPr>
            <w:tcW w:w="1384" w:type="dxa"/>
            <w:tcBorders>
              <w:top w:val="single" w:sz="8" w:space="0" w:color="FFFFFF"/>
              <w:left w:val="nil"/>
              <w:bottom w:val="single" w:sz="12" w:space="0" w:color="FFFFFF"/>
              <w:right w:val="single" w:sz="8" w:space="0" w:color="FFFFFF"/>
            </w:tcBorders>
            <w:shd w:val="clear" w:color="000000" w:fill="0968CE"/>
            <w:noWrap/>
            <w:vAlign w:val="center"/>
            <w:hideMark/>
          </w:tcPr>
          <w:p w14:paraId="4D66FD7E" w14:textId="77777777" w:rsidR="008250FD" w:rsidRPr="00D6077C" w:rsidRDefault="008250FD" w:rsidP="00BF6095">
            <w:pPr>
              <w:jc w:val="center"/>
              <w:rPr>
                <w:rFonts w:ascii="Arial" w:hAnsi="Arial" w:cs="Arial"/>
                <w:b/>
                <w:bCs/>
                <w:color w:val="FFFFFF"/>
                <w:sz w:val="18"/>
                <w:szCs w:val="18"/>
              </w:rPr>
            </w:pPr>
            <w:r w:rsidRPr="00D6077C">
              <w:rPr>
                <w:rFonts w:ascii="Arial" w:hAnsi="Arial" w:cs="Arial"/>
                <w:b/>
                <w:bCs/>
                <w:color w:val="FFFFFF"/>
                <w:sz w:val="18"/>
                <w:szCs w:val="18"/>
              </w:rPr>
              <w:t># Customers</w:t>
            </w:r>
          </w:p>
        </w:tc>
        <w:tc>
          <w:tcPr>
            <w:tcW w:w="1367" w:type="dxa"/>
            <w:tcBorders>
              <w:top w:val="single" w:sz="8" w:space="0" w:color="FFFFFF"/>
              <w:left w:val="nil"/>
              <w:bottom w:val="single" w:sz="12" w:space="0" w:color="FFFFFF"/>
              <w:right w:val="single" w:sz="8" w:space="0" w:color="FFFFFF"/>
            </w:tcBorders>
            <w:shd w:val="clear" w:color="000000" w:fill="0968CE"/>
            <w:noWrap/>
            <w:vAlign w:val="center"/>
            <w:hideMark/>
          </w:tcPr>
          <w:p w14:paraId="0317A18B" w14:textId="77777777" w:rsidR="008250FD" w:rsidRPr="00D6077C" w:rsidRDefault="008250FD" w:rsidP="00BF6095">
            <w:pPr>
              <w:jc w:val="center"/>
              <w:rPr>
                <w:rFonts w:ascii="Arial" w:hAnsi="Arial" w:cs="Arial"/>
                <w:b/>
                <w:bCs/>
                <w:color w:val="FFFFFF"/>
                <w:sz w:val="18"/>
                <w:szCs w:val="18"/>
              </w:rPr>
            </w:pPr>
            <w:r w:rsidRPr="00D6077C">
              <w:rPr>
                <w:rFonts w:ascii="Arial" w:hAnsi="Arial" w:cs="Arial"/>
                <w:b/>
                <w:bCs/>
                <w:color w:val="FFFFFF"/>
                <w:sz w:val="18"/>
                <w:szCs w:val="18"/>
              </w:rPr>
              <w:t>Default Rate</w:t>
            </w:r>
          </w:p>
        </w:tc>
        <w:tc>
          <w:tcPr>
            <w:tcW w:w="1399" w:type="dxa"/>
            <w:tcBorders>
              <w:top w:val="single" w:sz="8" w:space="0" w:color="FFFFFF"/>
              <w:left w:val="nil"/>
              <w:bottom w:val="single" w:sz="12" w:space="0" w:color="FFFFFF"/>
              <w:right w:val="single" w:sz="8" w:space="0" w:color="FFFFFF"/>
            </w:tcBorders>
            <w:shd w:val="clear" w:color="000000" w:fill="0968CE"/>
            <w:noWrap/>
            <w:vAlign w:val="center"/>
            <w:hideMark/>
          </w:tcPr>
          <w:p w14:paraId="3C9D1203" w14:textId="77777777" w:rsidR="008250FD" w:rsidRPr="00D6077C" w:rsidRDefault="008250FD" w:rsidP="00BF6095">
            <w:pPr>
              <w:jc w:val="center"/>
              <w:rPr>
                <w:rFonts w:ascii="Arial" w:hAnsi="Arial" w:cs="Arial"/>
                <w:b/>
                <w:bCs/>
                <w:color w:val="FFFFFF"/>
                <w:sz w:val="18"/>
                <w:szCs w:val="18"/>
              </w:rPr>
            </w:pPr>
            <w:r w:rsidRPr="00D6077C">
              <w:rPr>
                <w:rFonts w:ascii="Arial" w:hAnsi="Arial" w:cs="Arial"/>
                <w:b/>
                <w:bCs/>
                <w:color w:val="FFFFFF"/>
                <w:sz w:val="18"/>
                <w:szCs w:val="18"/>
              </w:rPr>
              <w:t>Pre-adjusted</w:t>
            </w:r>
            <w:r>
              <w:rPr>
                <w:rFonts w:ascii="Arial" w:hAnsi="Arial" w:cs="Arial"/>
                <w:b/>
                <w:bCs/>
                <w:color w:val="FFFFFF"/>
                <w:sz w:val="18"/>
                <w:szCs w:val="18"/>
              </w:rPr>
              <w:t xml:space="preserve"> score</w:t>
            </w:r>
          </w:p>
        </w:tc>
        <w:tc>
          <w:tcPr>
            <w:tcW w:w="1533" w:type="dxa"/>
            <w:tcBorders>
              <w:top w:val="single" w:sz="8" w:space="0" w:color="FFFFFF"/>
              <w:left w:val="nil"/>
              <w:bottom w:val="single" w:sz="12" w:space="0" w:color="FFFFFF"/>
              <w:right w:val="single" w:sz="8" w:space="0" w:color="FFFFFF"/>
            </w:tcBorders>
            <w:shd w:val="clear" w:color="000000" w:fill="0968CE"/>
            <w:noWrap/>
            <w:vAlign w:val="center"/>
            <w:hideMark/>
          </w:tcPr>
          <w:p w14:paraId="70C8BFA0" w14:textId="77777777" w:rsidR="008250FD" w:rsidRPr="00D6077C" w:rsidRDefault="008250FD" w:rsidP="00BF6095">
            <w:pPr>
              <w:jc w:val="center"/>
              <w:rPr>
                <w:rFonts w:ascii="Arial" w:hAnsi="Arial" w:cs="Arial"/>
                <w:b/>
                <w:bCs/>
                <w:color w:val="FFFFFF"/>
                <w:sz w:val="18"/>
                <w:szCs w:val="18"/>
              </w:rPr>
            </w:pPr>
            <w:r w:rsidRPr="00D6077C">
              <w:rPr>
                <w:rFonts w:ascii="Arial" w:hAnsi="Arial" w:cs="Arial"/>
                <w:b/>
                <w:bCs/>
                <w:color w:val="FFFFFF"/>
                <w:sz w:val="18"/>
                <w:szCs w:val="18"/>
              </w:rPr>
              <w:t>Post adjusted</w:t>
            </w:r>
            <w:r>
              <w:rPr>
                <w:rFonts w:ascii="Arial" w:hAnsi="Arial" w:cs="Arial"/>
                <w:b/>
                <w:bCs/>
                <w:color w:val="FFFFFF"/>
                <w:sz w:val="18"/>
                <w:szCs w:val="18"/>
              </w:rPr>
              <w:t xml:space="preserve"> score</w:t>
            </w:r>
          </w:p>
        </w:tc>
      </w:tr>
      <w:tr w:rsidR="000B48AC" w:rsidRPr="00D6077C" w14:paraId="12AA6CD7" w14:textId="77777777" w:rsidTr="00107C89">
        <w:trPr>
          <w:trHeight w:val="284"/>
        </w:trPr>
        <w:tc>
          <w:tcPr>
            <w:tcW w:w="1801" w:type="dxa"/>
            <w:tcBorders>
              <w:top w:val="nil"/>
              <w:left w:val="single" w:sz="8" w:space="0" w:color="FFFFFF"/>
              <w:bottom w:val="single" w:sz="8" w:space="0" w:color="FFFFFF"/>
              <w:right w:val="single" w:sz="8" w:space="0" w:color="FFFFFF"/>
            </w:tcBorders>
            <w:shd w:val="clear" w:color="000000" w:fill="CCD4ED"/>
            <w:noWrap/>
            <w:vAlign w:val="center"/>
            <w:hideMark/>
          </w:tcPr>
          <w:p w14:paraId="37ACD831" w14:textId="77777777" w:rsidR="000B48AC" w:rsidRPr="00D6077C" w:rsidRDefault="000B48AC" w:rsidP="000B48AC">
            <w:pPr>
              <w:jc w:val="center"/>
              <w:rPr>
                <w:rFonts w:ascii="Arial" w:hAnsi="Arial" w:cs="Arial"/>
                <w:b/>
                <w:bCs/>
                <w:color w:val="002663"/>
                <w:sz w:val="18"/>
                <w:szCs w:val="18"/>
              </w:rPr>
            </w:pPr>
            <w:r w:rsidRPr="00D6077C">
              <w:rPr>
                <w:rFonts w:ascii="Arial" w:hAnsi="Arial" w:cs="Arial"/>
                <w:b/>
                <w:bCs/>
                <w:color w:val="002663"/>
                <w:sz w:val="18"/>
                <w:szCs w:val="18"/>
              </w:rPr>
              <w:t>&lt; 500</w:t>
            </w:r>
          </w:p>
        </w:tc>
        <w:tc>
          <w:tcPr>
            <w:tcW w:w="1384" w:type="dxa"/>
            <w:tcBorders>
              <w:top w:val="nil"/>
              <w:left w:val="nil"/>
              <w:bottom w:val="single" w:sz="8" w:space="0" w:color="FFFFFF"/>
              <w:right w:val="single" w:sz="8" w:space="0" w:color="FFFFFF"/>
            </w:tcBorders>
            <w:shd w:val="clear" w:color="000000" w:fill="CCD4ED"/>
            <w:noWrap/>
            <w:vAlign w:val="bottom"/>
          </w:tcPr>
          <w:p w14:paraId="7CEEAB5C" w14:textId="3CDDCD51" w:rsidR="000B48AC" w:rsidRPr="00D6077C" w:rsidRDefault="000B48AC" w:rsidP="000B48AC">
            <w:pPr>
              <w:jc w:val="center"/>
              <w:rPr>
                <w:rFonts w:ascii="Arial" w:hAnsi="Arial" w:cs="Arial"/>
                <w:color w:val="002663"/>
                <w:sz w:val="18"/>
                <w:szCs w:val="18"/>
              </w:rPr>
            </w:pPr>
            <w:r>
              <w:rPr>
                <w:rFonts w:ascii="Arial" w:hAnsi="Arial" w:cs="Arial"/>
                <w:color w:val="000000"/>
                <w:sz w:val="18"/>
                <w:szCs w:val="18"/>
              </w:rPr>
              <w:t>1038773</w:t>
            </w:r>
          </w:p>
        </w:tc>
        <w:tc>
          <w:tcPr>
            <w:tcW w:w="1367" w:type="dxa"/>
            <w:tcBorders>
              <w:top w:val="nil"/>
              <w:left w:val="nil"/>
              <w:bottom w:val="single" w:sz="8" w:space="0" w:color="FFFFFF"/>
              <w:right w:val="single" w:sz="8" w:space="0" w:color="FFFFFF"/>
            </w:tcBorders>
            <w:shd w:val="clear" w:color="000000" w:fill="CCD4ED"/>
            <w:noWrap/>
            <w:vAlign w:val="bottom"/>
          </w:tcPr>
          <w:p w14:paraId="6B30E746" w14:textId="241A6DBA" w:rsidR="000B48AC" w:rsidRPr="00D6077C" w:rsidRDefault="000B48AC" w:rsidP="000B48AC">
            <w:pPr>
              <w:jc w:val="center"/>
              <w:rPr>
                <w:rFonts w:ascii="Arial" w:hAnsi="Arial" w:cs="Arial"/>
                <w:color w:val="002663"/>
                <w:sz w:val="18"/>
                <w:szCs w:val="18"/>
              </w:rPr>
            </w:pPr>
            <w:r>
              <w:rPr>
                <w:rFonts w:ascii="Arial" w:hAnsi="Arial" w:cs="Arial"/>
                <w:color w:val="000000"/>
                <w:sz w:val="18"/>
                <w:szCs w:val="18"/>
              </w:rPr>
              <w:t>0.33%</w:t>
            </w:r>
          </w:p>
        </w:tc>
        <w:tc>
          <w:tcPr>
            <w:tcW w:w="1399" w:type="dxa"/>
            <w:tcBorders>
              <w:top w:val="nil"/>
              <w:left w:val="nil"/>
              <w:bottom w:val="single" w:sz="8" w:space="0" w:color="FFFFFF"/>
              <w:right w:val="single" w:sz="8" w:space="0" w:color="FFFFFF"/>
            </w:tcBorders>
            <w:shd w:val="clear" w:color="000000" w:fill="CCD4ED"/>
            <w:noWrap/>
            <w:vAlign w:val="bottom"/>
          </w:tcPr>
          <w:p w14:paraId="4E255633" w14:textId="24F02F1F" w:rsidR="000B48AC" w:rsidRPr="00D6077C" w:rsidRDefault="000B48AC" w:rsidP="000B48AC">
            <w:pPr>
              <w:jc w:val="center"/>
              <w:rPr>
                <w:rFonts w:ascii="Arial" w:hAnsi="Arial" w:cs="Arial"/>
                <w:color w:val="002663"/>
                <w:sz w:val="18"/>
                <w:szCs w:val="18"/>
              </w:rPr>
            </w:pPr>
            <w:r>
              <w:rPr>
                <w:rFonts w:ascii="Arial" w:hAnsi="Arial" w:cs="Arial"/>
                <w:color w:val="000000"/>
                <w:sz w:val="18"/>
                <w:szCs w:val="18"/>
              </w:rPr>
              <w:t>0.48%</w:t>
            </w:r>
          </w:p>
        </w:tc>
        <w:tc>
          <w:tcPr>
            <w:tcW w:w="1533" w:type="dxa"/>
            <w:tcBorders>
              <w:top w:val="nil"/>
              <w:left w:val="nil"/>
              <w:bottom w:val="single" w:sz="8" w:space="0" w:color="FFFFFF"/>
              <w:right w:val="single" w:sz="8" w:space="0" w:color="FFFFFF"/>
            </w:tcBorders>
            <w:shd w:val="clear" w:color="000000" w:fill="CCD4ED"/>
            <w:noWrap/>
            <w:vAlign w:val="bottom"/>
          </w:tcPr>
          <w:p w14:paraId="0968C06B" w14:textId="2D4C74BB" w:rsidR="000B48AC" w:rsidRPr="00D6077C" w:rsidRDefault="000B48AC" w:rsidP="000B48AC">
            <w:pPr>
              <w:jc w:val="center"/>
              <w:rPr>
                <w:rFonts w:ascii="Arial" w:hAnsi="Arial" w:cs="Arial"/>
                <w:color w:val="002663"/>
                <w:sz w:val="18"/>
                <w:szCs w:val="18"/>
              </w:rPr>
            </w:pPr>
            <w:r>
              <w:rPr>
                <w:rFonts w:ascii="Arial" w:hAnsi="Arial" w:cs="Arial"/>
                <w:color w:val="000000"/>
                <w:sz w:val="18"/>
                <w:szCs w:val="18"/>
              </w:rPr>
              <w:t>0.44%</w:t>
            </w:r>
          </w:p>
        </w:tc>
      </w:tr>
      <w:tr w:rsidR="000B48AC" w:rsidRPr="00D6077C" w14:paraId="03F71CF8" w14:textId="77777777" w:rsidTr="00107C89">
        <w:trPr>
          <w:trHeight w:val="269"/>
        </w:trPr>
        <w:tc>
          <w:tcPr>
            <w:tcW w:w="1801" w:type="dxa"/>
            <w:tcBorders>
              <w:top w:val="nil"/>
              <w:left w:val="single" w:sz="8" w:space="0" w:color="FFFFFF"/>
              <w:bottom w:val="single" w:sz="8" w:space="0" w:color="FFFFFF"/>
              <w:right w:val="single" w:sz="8" w:space="0" w:color="FFFFFF"/>
            </w:tcBorders>
            <w:shd w:val="clear" w:color="000000" w:fill="E7EBF6"/>
            <w:noWrap/>
            <w:vAlign w:val="center"/>
            <w:hideMark/>
          </w:tcPr>
          <w:p w14:paraId="2F1E2EC7" w14:textId="77777777" w:rsidR="000B48AC" w:rsidRPr="00D6077C" w:rsidRDefault="000B48AC" w:rsidP="000B48AC">
            <w:pPr>
              <w:jc w:val="center"/>
              <w:rPr>
                <w:rFonts w:ascii="Arial" w:hAnsi="Arial" w:cs="Arial"/>
                <w:b/>
                <w:bCs/>
                <w:color w:val="002663"/>
                <w:sz w:val="18"/>
                <w:szCs w:val="18"/>
              </w:rPr>
            </w:pPr>
            <w:r w:rsidRPr="00D6077C">
              <w:rPr>
                <w:rFonts w:ascii="Arial" w:hAnsi="Arial" w:cs="Arial"/>
                <w:b/>
                <w:bCs/>
                <w:color w:val="002663"/>
                <w:sz w:val="18"/>
                <w:szCs w:val="18"/>
              </w:rPr>
              <w:t>500 – 5K</w:t>
            </w:r>
          </w:p>
        </w:tc>
        <w:tc>
          <w:tcPr>
            <w:tcW w:w="1384" w:type="dxa"/>
            <w:tcBorders>
              <w:top w:val="nil"/>
              <w:left w:val="nil"/>
              <w:bottom w:val="single" w:sz="8" w:space="0" w:color="FFFFFF"/>
              <w:right w:val="single" w:sz="8" w:space="0" w:color="FFFFFF"/>
            </w:tcBorders>
            <w:shd w:val="clear" w:color="000000" w:fill="E7EBF6"/>
            <w:noWrap/>
            <w:vAlign w:val="bottom"/>
          </w:tcPr>
          <w:p w14:paraId="33F54463" w14:textId="6926F3D0" w:rsidR="000B48AC" w:rsidRPr="00D6077C" w:rsidRDefault="000B48AC" w:rsidP="000B48AC">
            <w:pPr>
              <w:jc w:val="center"/>
              <w:rPr>
                <w:rFonts w:ascii="Arial" w:hAnsi="Arial" w:cs="Arial"/>
                <w:color w:val="002663"/>
                <w:sz w:val="18"/>
                <w:szCs w:val="18"/>
              </w:rPr>
            </w:pPr>
            <w:r>
              <w:rPr>
                <w:rFonts w:ascii="Arial" w:hAnsi="Arial" w:cs="Arial"/>
                <w:color w:val="000000"/>
                <w:sz w:val="18"/>
                <w:szCs w:val="18"/>
              </w:rPr>
              <w:t>757754</w:t>
            </w:r>
          </w:p>
        </w:tc>
        <w:tc>
          <w:tcPr>
            <w:tcW w:w="1367" w:type="dxa"/>
            <w:tcBorders>
              <w:top w:val="nil"/>
              <w:left w:val="nil"/>
              <w:bottom w:val="single" w:sz="8" w:space="0" w:color="FFFFFF"/>
              <w:right w:val="single" w:sz="8" w:space="0" w:color="FFFFFF"/>
            </w:tcBorders>
            <w:shd w:val="clear" w:color="000000" w:fill="E7EBF6"/>
            <w:noWrap/>
            <w:vAlign w:val="bottom"/>
          </w:tcPr>
          <w:p w14:paraId="634D575D" w14:textId="16645027" w:rsidR="000B48AC" w:rsidRPr="00D6077C" w:rsidRDefault="000B48AC" w:rsidP="000B48AC">
            <w:pPr>
              <w:jc w:val="center"/>
              <w:rPr>
                <w:rFonts w:ascii="Arial" w:hAnsi="Arial" w:cs="Arial"/>
                <w:color w:val="002663"/>
                <w:sz w:val="18"/>
                <w:szCs w:val="18"/>
              </w:rPr>
            </w:pPr>
            <w:r>
              <w:rPr>
                <w:rFonts w:ascii="Arial" w:hAnsi="Arial" w:cs="Arial"/>
                <w:color w:val="000000"/>
                <w:sz w:val="18"/>
                <w:szCs w:val="18"/>
              </w:rPr>
              <w:t>1.20%</w:t>
            </w:r>
          </w:p>
        </w:tc>
        <w:tc>
          <w:tcPr>
            <w:tcW w:w="1399" w:type="dxa"/>
            <w:tcBorders>
              <w:top w:val="nil"/>
              <w:left w:val="nil"/>
              <w:bottom w:val="single" w:sz="8" w:space="0" w:color="FFFFFF"/>
              <w:right w:val="single" w:sz="8" w:space="0" w:color="FFFFFF"/>
            </w:tcBorders>
            <w:shd w:val="clear" w:color="000000" w:fill="E7EBF6"/>
            <w:noWrap/>
            <w:vAlign w:val="bottom"/>
          </w:tcPr>
          <w:p w14:paraId="291D7CFA" w14:textId="216396A0" w:rsidR="000B48AC" w:rsidRPr="00D6077C" w:rsidRDefault="000B48AC" w:rsidP="000B48AC">
            <w:pPr>
              <w:jc w:val="center"/>
              <w:rPr>
                <w:rFonts w:ascii="Arial" w:hAnsi="Arial" w:cs="Arial"/>
                <w:color w:val="002663"/>
                <w:sz w:val="18"/>
                <w:szCs w:val="18"/>
              </w:rPr>
            </w:pPr>
            <w:r>
              <w:rPr>
                <w:rFonts w:ascii="Arial" w:hAnsi="Arial" w:cs="Arial"/>
                <w:color w:val="000000"/>
                <w:sz w:val="18"/>
                <w:szCs w:val="18"/>
              </w:rPr>
              <w:t>1.26%</w:t>
            </w:r>
          </w:p>
        </w:tc>
        <w:tc>
          <w:tcPr>
            <w:tcW w:w="1533" w:type="dxa"/>
            <w:tcBorders>
              <w:top w:val="nil"/>
              <w:left w:val="nil"/>
              <w:bottom w:val="single" w:sz="8" w:space="0" w:color="FFFFFF"/>
              <w:right w:val="single" w:sz="8" w:space="0" w:color="FFFFFF"/>
            </w:tcBorders>
            <w:shd w:val="clear" w:color="000000" w:fill="E7EBF6"/>
            <w:noWrap/>
            <w:vAlign w:val="bottom"/>
          </w:tcPr>
          <w:p w14:paraId="6B5055C3" w14:textId="04964348" w:rsidR="000B48AC" w:rsidRPr="00D6077C" w:rsidRDefault="000B48AC" w:rsidP="000B48AC">
            <w:pPr>
              <w:jc w:val="center"/>
              <w:rPr>
                <w:rFonts w:ascii="Arial" w:hAnsi="Arial" w:cs="Arial"/>
                <w:color w:val="002663"/>
                <w:sz w:val="18"/>
                <w:szCs w:val="18"/>
              </w:rPr>
            </w:pPr>
            <w:r>
              <w:rPr>
                <w:rFonts w:ascii="Arial" w:hAnsi="Arial" w:cs="Arial"/>
                <w:color w:val="000000"/>
                <w:sz w:val="18"/>
                <w:szCs w:val="18"/>
              </w:rPr>
              <w:t>1.38%</w:t>
            </w:r>
          </w:p>
        </w:tc>
      </w:tr>
      <w:tr w:rsidR="000B48AC" w:rsidRPr="00D6077C" w14:paraId="70CA4F27" w14:textId="77777777" w:rsidTr="00107C89">
        <w:trPr>
          <w:trHeight w:val="269"/>
        </w:trPr>
        <w:tc>
          <w:tcPr>
            <w:tcW w:w="1801" w:type="dxa"/>
            <w:tcBorders>
              <w:top w:val="nil"/>
              <w:left w:val="single" w:sz="8" w:space="0" w:color="FFFFFF"/>
              <w:bottom w:val="single" w:sz="8" w:space="0" w:color="FFFFFF"/>
              <w:right w:val="single" w:sz="8" w:space="0" w:color="FFFFFF"/>
            </w:tcBorders>
            <w:shd w:val="clear" w:color="000000" w:fill="CCD4ED"/>
            <w:noWrap/>
            <w:vAlign w:val="center"/>
            <w:hideMark/>
          </w:tcPr>
          <w:p w14:paraId="3A1F04C6" w14:textId="77777777" w:rsidR="000B48AC" w:rsidRPr="00D6077C" w:rsidRDefault="000B48AC" w:rsidP="000B48AC">
            <w:pPr>
              <w:jc w:val="center"/>
              <w:rPr>
                <w:rFonts w:ascii="Arial" w:hAnsi="Arial" w:cs="Arial"/>
                <w:b/>
                <w:bCs/>
                <w:color w:val="002663"/>
                <w:sz w:val="18"/>
                <w:szCs w:val="18"/>
              </w:rPr>
            </w:pPr>
            <w:r w:rsidRPr="00D6077C">
              <w:rPr>
                <w:rFonts w:ascii="Arial" w:hAnsi="Arial" w:cs="Arial"/>
                <w:b/>
                <w:bCs/>
                <w:color w:val="002663"/>
                <w:sz w:val="18"/>
                <w:szCs w:val="18"/>
              </w:rPr>
              <w:t>5K – 35K</w:t>
            </w:r>
          </w:p>
        </w:tc>
        <w:tc>
          <w:tcPr>
            <w:tcW w:w="1384" w:type="dxa"/>
            <w:tcBorders>
              <w:top w:val="nil"/>
              <w:left w:val="nil"/>
              <w:bottom w:val="single" w:sz="8" w:space="0" w:color="FFFFFF"/>
              <w:right w:val="single" w:sz="8" w:space="0" w:color="FFFFFF"/>
            </w:tcBorders>
            <w:shd w:val="clear" w:color="000000" w:fill="CCD4ED"/>
            <w:noWrap/>
            <w:vAlign w:val="bottom"/>
          </w:tcPr>
          <w:p w14:paraId="5306FFFD" w14:textId="139FDBC1" w:rsidR="000B48AC" w:rsidRPr="00D6077C" w:rsidRDefault="000B48AC" w:rsidP="000B48AC">
            <w:pPr>
              <w:jc w:val="center"/>
              <w:rPr>
                <w:rFonts w:ascii="Arial" w:hAnsi="Arial" w:cs="Arial"/>
                <w:color w:val="002663"/>
                <w:sz w:val="18"/>
                <w:szCs w:val="18"/>
              </w:rPr>
            </w:pPr>
            <w:r>
              <w:rPr>
                <w:rFonts w:ascii="Arial" w:hAnsi="Arial" w:cs="Arial"/>
                <w:color w:val="000000"/>
                <w:sz w:val="18"/>
                <w:szCs w:val="18"/>
              </w:rPr>
              <w:t>299209</w:t>
            </w:r>
          </w:p>
        </w:tc>
        <w:tc>
          <w:tcPr>
            <w:tcW w:w="1367" w:type="dxa"/>
            <w:tcBorders>
              <w:top w:val="nil"/>
              <w:left w:val="nil"/>
              <w:bottom w:val="single" w:sz="8" w:space="0" w:color="FFFFFF"/>
              <w:right w:val="single" w:sz="8" w:space="0" w:color="FFFFFF"/>
            </w:tcBorders>
            <w:shd w:val="clear" w:color="000000" w:fill="CCD4ED"/>
            <w:noWrap/>
            <w:vAlign w:val="bottom"/>
          </w:tcPr>
          <w:p w14:paraId="4E976181" w14:textId="76BE303C" w:rsidR="000B48AC" w:rsidRPr="00D6077C" w:rsidRDefault="000B48AC" w:rsidP="000B48AC">
            <w:pPr>
              <w:jc w:val="center"/>
              <w:rPr>
                <w:rFonts w:ascii="Arial" w:hAnsi="Arial" w:cs="Arial"/>
                <w:color w:val="002663"/>
                <w:sz w:val="18"/>
                <w:szCs w:val="18"/>
              </w:rPr>
            </w:pPr>
            <w:r>
              <w:rPr>
                <w:rFonts w:ascii="Arial" w:hAnsi="Arial" w:cs="Arial"/>
                <w:color w:val="000000"/>
                <w:sz w:val="18"/>
                <w:szCs w:val="18"/>
              </w:rPr>
              <w:t>0.91%</w:t>
            </w:r>
          </w:p>
        </w:tc>
        <w:tc>
          <w:tcPr>
            <w:tcW w:w="1399" w:type="dxa"/>
            <w:tcBorders>
              <w:top w:val="nil"/>
              <w:left w:val="nil"/>
              <w:bottom w:val="single" w:sz="8" w:space="0" w:color="FFFFFF"/>
              <w:right w:val="single" w:sz="8" w:space="0" w:color="FFFFFF"/>
            </w:tcBorders>
            <w:shd w:val="clear" w:color="000000" w:fill="CCD4ED"/>
            <w:noWrap/>
            <w:vAlign w:val="bottom"/>
          </w:tcPr>
          <w:p w14:paraId="20846E7A" w14:textId="794D65AE" w:rsidR="000B48AC" w:rsidRPr="00D6077C" w:rsidRDefault="000B48AC" w:rsidP="000B48AC">
            <w:pPr>
              <w:jc w:val="center"/>
              <w:rPr>
                <w:rFonts w:ascii="Arial" w:hAnsi="Arial" w:cs="Arial"/>
                <w:color w:val="002663"/>
                <w:sz w:val="18"/>
                <w:szCs w:val="18"/>
              </w:rPr>
            </w:pPr>
            <w:r>
              <w:rPr>
                <w:rFonts w:ascii="Arial" w:hAnsi="Arial" w:cs="Arial"/>
                <w:color w:val="000000"/>
                <w:sz w:val="18"/>
                <w:szCs w:val="18"/>
              </w:rPr>
              <w:t>0.73%</w:t>
            </w:r>
          </w:p>
        </w:tc>
        <w:tc>
          <w:tcPr>
            <w:tcW w:w="1533" w:type="dxa"/>
            <w:tcBorders>
              <w:top w:val="nil"/>
              <w:left w:val="nil"/>
              <w:bottom w:val="single" w:sz="8" w:space="0" w:color="FFFFFF"/>
              <w:right w:val="single" w:sz="8" w:space="0" w:color="FFFFFF"/>
            </w:tcBorders>
            <w:shd w:val="clear" w:color="000000" w:fill="CCD4ED"/>
            <w:noWrap/>
            <w:vAlign w:val="bottom"/>
          </w:tcPr>
          <w:p w14:paraId="138F0548" w14:textId="2942B607" w:rsidR="000B48AC" w:rsidRPr="00D6077C" w:rsidRDefault="000B48AC" w:rsidP="000B48AC">
            <w:pPr>
              <w:jc w:val="center"/>
              <w:rPr>
                <w:rFonts w:ascii="Arial" w:hAnsi="Arial" w:cs="Arial"/>
                <w:color w:val="002663"/>
                <w:sz w:val="18"/>
                <w:szCs w:val="18"/>
              </w:rPr>
            </w:pPr>
            <w:r>
              <w:rPr>
                <w:rFonts w:ascii="Arial" w:hAnsi="Arial" w:cs="Arial"/>
                <w:color w:val="000000"/>
                <w:sz w:val="18"/>
                <w:szCs w:val="18"/>
              </w:rPr>
              <w:t>1.01%</w:t>
            </w:r>
          </w:p>
        </w:tc>
      </w:tr>
      <w:tr w:rsidR="000B48AC" w:rsidRPr="00D6077C" w14:paraId="65D46E84" w14:textId="77777777" w:rsidTr="00107C89">
        <w:trPr>
          <w:trHeight w:val="269"/>
        </w:trPr>
        <w:tc>
          <w:tcPr>
            <w:tcW w:w="1801" w:type="dxa"/>
            <w:tcBorders>
              <w:top w:val="nil"/>
              <w:left w:val="single" w:sz="8" w:space="0" w:color="FFFFFF"/>
              <w:bottom w:val="single" w:sz="8" w:space="0" w:color="FFFFFF"/>
              <w:right w:val="single" w:sz="8" w:space="0" w:color="FFFFFF"/>
            </w:tcBorders>
            <w:shd w:val="clear" w:color="000000" w:fill="E7EBF6"/>
            <w:noWrap/>
            <w:vAlign w:val="center"/>
            <w:hideMark/>
          </w:tcPr>
          <w:p w14:paraId="1C4B8D9F" w14:textId="77777777" w:rsidR="000B48AC" w:rsidRPr="00D6077C" w:rsidRDefault="000B48AC" w:rsidP="000B48AC">
            <w:pPr>
              <w:jc w:val="center"/>
              <w:rPr>
                <w:rFonts w:ascii="Arial" w:hAnsi="Arial" w:cs="Arial"/>
                <w:b/>
                <w:bCs/>
                <w:color w:val="002663"/>
                <w:sz w:val="18"/>
                <w:szCs w:val="18"/>
              </w:rPr>
            </w:pPr>
            <w:r w:rsidRPr="00D6077C">
              <w:rPr>
                <w:rFonts w:ascii="Arial" w:hAnsi="Arial" w:cs="Arial"/>
                <w:b/>
                <w:bCs/>
                <w:color w:val="002663"/>
                <w:sz w:val="18"/>
                <w:szCs w:val="18"/>
              </w:rPr>
              <w:t>&gt;35K</w:t>
            </w:r>
          </w:p>
        </w:tc>
        <w:tc>
          <w:tcPr>
            <w:tcW w:w="1384" w:type="dxa"/>
            <w:tcBorders>
              <w:top w:val="nil"/>
              <w:left w:val="nil"/>
              <w:bottom w:val="single" w:sz="8" w:space="0" w:color="FFFFFF"/>
              <w:right w:val="single" w:sz="8" w:space="0" w:color="FFFFFF"/>
            </w:tcBorders>
            <w:shd w:val="clear" w:color="000000" w:fill="E7EBF6"/>
            <w:noWrap/>
            <w:vAlign w:val="bottom"/>
          </w:tcPr>
          <w:p w14:paraId="1984C962" w14:textId="7F4E0115" w:rsidR="000B48AC" w:rsidRPr="00D6077C" w:rsidRDefault="000B48AC" w:rsidP="000B48AC">
            <w:pPr>
              <w:jc w:val="center"/>
              <w:rPr>
                <w:rFonts w:ascii="Arial" w:hAnsi="Arial" w:cs="Arial"/>
                <w:color w:val="002663"/>
                <w:sz w:val="18"/>
                <w:szCs w:val="18"/>
              </w:rPr>
            </w:pPr>
            <w:r>
              <w:rPr>
                <w:rFonts w:ascii="Arial" w:hAnsi="Arial" w:cs="Arial"/>
                <w:color w:val="000000"/>
                <w:sz w:val="18"/>
                <w:szCs w:val="18"/>
              </w:rPr>
              <w:t>34651</w:t>
            </w:r>
          </w:p>
        </w:tc>
        <w:tc>
          <w:tcPr>
            <w:tcW w:w="1367" w:type="dxa"/>
            <w:tcBorders>
              <w:top w:val="nil"/>
              <w:left w:val="nil"/>
              <w:bottom w:val="single" w:sz="8" w:space="0" w:color="FFFFFF"/>
              <w:right w:val="single" w:sz="8" w:space="0" w:color="FFFFFF"/>
            </w:tcBorders>
            <w:shd w:val="clear" w:color="000000" w:fill="E7EBF6"/>
            <w:noWrap/>
            <w:vAlign w:val="bottom"/>
          </w:tcPr>
          <w:p w14:paraId="162E660F" w14:textId="6E8C7AF6" w:rsidR="000B48AC" w:rsidRPr="00D6077C" w:rsidRDefault="000B48AC" w:rsidP="000B48AC">
            <w:pPr>
              <w:jc w:val="center"/>
              <w:rPr>
                <w:rFonts w:ascii="Arial" w:hAnsi="Arial" w:cs="Arial"/>
                <w:color w:val="002663"/>
                <w:sz w:val="18"/>
                <w:szCs w:val="18"/>
              </w:rPr>
            </w:pPr>
            <w:r>
              <w:rPr>
                <w:rFonts w:ascii="Arial" w:hAnsi="Arial" w:cs="Arial"/>
                <w:color w:val="000000"/>
                <w:sz w:val="18"/>
                <w:szCs w:val="18"/>
              </w:rPr>
              <w:t>0.98%</w:t>
            </w:r>
          </w:p>
        </w:tc>
        <w:tc>
          <w:tcPr>
            <w:tcW w:w="1399" w:type="dxa"/>
            <w:tcBorders>
              <w:top w:val="nil"/>
              <w:left w:val="nil"/>
              <w:bottom w:val="single" w:sz="8" w:space="0" w:color="FFFFFF"/>
              <w:right w:val="single" w:sz="8" w:space="0" w:color="FFFFFF"/>
            </w:tcBorders>
            <w:shd w:val="clear" w:color="000000" w:fill="E7EBF6"/>
            <w:noWrap/>
            <w:vAlign w:val="bottom"/>
          </w:tcPr>
          <w:p w14:paraId="0D0DFC6F" w14:textId="1E5624C8" w:rsidR="000B48AC" w:rsidRPr="00D6077C" w:rsidRDefault="000B48AC" w:rsidP="000B48AC">
            <w:pPr>
              <w:jc w:val="center"/>
              <w:rPr>
                <w:rFonts w:ascii="Arial" w:hAnsi="Arial" w:cs="Arial"/>
                <w:color w:val="002663"/>
                <w:sz w:val="18"/>
                <w:szCs w:val="18"/>
              </w:rPr>
            </w:pPr>
            <w:r>
              <w:rPr>
                <w:rFonts w:ascii="Arial" w:hAnsi="Arial" w:cs="Arial"/>
                <w:color w:val="000000"/>
                <w:sz w:val="18"/>
                <w:szCs w:val="18"/>
              </w:rPr>
              <w:t>0.94%</w:t>
            </w:r>
          </w:p>
        </w:tc>
        <w:tc>
          <w:tcPr>
            <w:tcW w:w="1533" w:type="dxa"/>
            <w:tcBorders>
              <w:top w:val="nil"/>
              <w:left w:val="nil"/>
              <w:bottom w:val="single" w:sz="8" w:space="0" w:color="FFFFFF"/>
              <w:right w:val="single" w:sz="8" w:space="0" w:color="FFFFFF"/>
            </w:tcBorders>
            <w:shd w:val="clear" w:color="000000" w:fill="E7EBF6"/>
            <w:noWrap/>
            <w:vAlign w:val="bottom"/>
          </w:tcPr>
          <w:p w14:paraId="6C99DD87" w14:textId="69CDD868" w:rsidR="000B48AC" w:rsidRPr="00D6077C" w:rsidRDefault="000B48AC" w:rsidP="000B48AC">
            <w:pPr>
              <w:jc w:val="center"/>
              <w:rPr>
                <w:rFonts w:ascii="Arial" w:hAnsi="Arial" w:cs="Arial"/>
                <w:color w:val="002663"/>
                <w:sz w:val="18"/>
                <w:szCs w:val="18"/>
              </w:rPr>
            </w:pPr>
            <w:r>
              <w:rPr>
                <w:rFonts w:ascii="Arial" w:hAnsi="Arial" w:cs="Arial"/>
                <w:color w:val="000000"/>
                <w:sz w:val="18"/>
                <w:szCs w:val="18"/>
              </w:rPr>
              <w:t>1.22%</w:t>
            </w:r>
          </w:p>
        </w:tc>
      </w:tr>
    </w:tbl>
    <w:p w14:paraId="21A09C24" w14:textId="77777777" w:rsidR="008250FD" w:rsidRPr="00D6077C" w:rsidRDefault="008250FD" w:rsidP="008250FD">
      <w:pPr>
        <w:rPr>
          <w:rFonts w:ascii="BentonSans Light" w:hAnsi="BentonSans Light"/>
          <w:sz w:val="18"/>
          <w:szCs w:val="18"/>
        </w:rPr>
      </w:pPr>
    </w:p>
    <w:p w14:paraId="2992D0EB" w14:textId="77777777" w:rsidR="008250FD" w:rsidRPr="00D6077C" w:rsidRDefault="008250FD" w:rsidP="008250FD">
      <w:pPr>
        <w:rPr>
          <w:rFonts w:ascii="BentonSans Light" w:hAnsi="BentonSans Light"/>
          <w:sz w:val="18"/>
          <w:szCs w:val="18"/>
        </w:rPr>
      </w:pPr>
      <w:r w:rsidRPr="00D6077C">
        <w:rPr>
          <w:rFonts w:ascii="BentonSans Light" w:hAnsi="BentonSans Light"/>
          <w:sz w:val="18"/>
          <w:szCs w:val="18"/>
        </w:rPr>
        <w:t>2) Lending</w:t>
      </w:r>
      <w:r>
        <w:rPr>
          <w:rFonts w:ascii="BentonSans Light" w:hAnsi="BentonSans Light"/>
          <w:sz w:val="18"/>
          <w:szCs w:val="18"/>
        </w:rPr>
        <w:t xml:space="preserve"> (Current)</w:t>
      </w:r>
    </w:p>
    <w:p w14:paraId="006597EC" w14:textId="77777777" w:rsidR="008250FD" w:rsidRDefault="008250FD" w:rsidP="008250FD">
      <w:pPr>
        <w:rPr>
          <w:rFonts w:ascii="BentonSans Light" w:hAnsi="BentonSans Light"/>
          <w:sz w:val="18"/>
          <w:szCs w:val="18"/>
        </w:rPr>
      </w:pPr>
    </w:p>
    <w:p w14:paraId="5CF39DC2" w14:textId="77777777" w:rsidR="000B48AC" w:rsidRPr="000B48AC" w:rsidRDefault="000B48AC" w:rsidP="000B48AC">
      <w:pPr>
        <w:pStyle w:val="ListParagraph"/>
        <w:numPr>
          <w:ilvl w:val="0"/>
          <w:numId w:val="49"/>
        </w:numPr>
        <w:rPr>
          <w:rFonts w:ascii="BentonSans Light" w:hAnsi="BentonSans Light"/>
          <w:sz w:val="18"/>
          <w:szCs w:val="18"/>
        </w:rPr>
      </w:pPr>
      <w:r w:rsidRPr="000B48AC">
        <w:rPr>
          <w:rFonts w:ascii="BentonSans Light" w:hAnsi="BentonSans Light"/>
          <w:sz w:val="18"/>
          <w:szCs w:val="18"/>
        </w:rPr>
        <w:t xml:space="preserve">Up-adjusting CDSS by </w:t>
      </w:r>
      <w:r>
        <w:rPr>
          <w:rFonts w:ascii="BentonSans Light" w:hAnsi="BentonSans Light"/>
          <w:sz w:val="18"/>
          <w:szCs w:val="18"/>
        </w:rPr>
        <w:t>5</w:t>
      </w:r>
      <w:r w:rsidRPr="000B48AC">
        <w:rPr>
          <w:rFonts w:ascii="BentonSans Light" w:hAnsi="BentonSans Light"/>
          <w:sz w:val="18"/>
          <w:szCs w:val="18"/>
        </w:rPr>
        <w:t>% for customers who are current and have exposure between $500 and $5000.</w:t>
      </w:r>
    </w:p>
    <w:p w14:paraId="08F80907" w14:textId="77777777" w:rsidR="000B48AC" w:rsidRPr="000B48AC" w:rsidRDefault="000B48AC" w:rsidP="000B48AC">
      <w:pPr>
        <w:pStyle w:val="ListParagraph"/>
        <w:numPr>
          <w:ilvl w:val="0"/>
          <w:numId w:val="49"/>
        </w:numPr>
        <w:rPr>
          <w:rFonts w:ascii="BentonSans Light" w:hAnsi="BentonSans Light"/>
          <w:sz w:val="18"/>
          <w:szCs w:val="18"/>
        </w:rPr>
      </w:pPr>
      <w:r w:rsidRPr="00D6077C">
        <w:rPr>
          <w:rFonts w:ascii="BentonSans Light" w:hAnsi="BentonSans Light"/>
          <w:sz w:val="18"/>
          <w:szCs w:val="18"/>
        </w:rPr>
        <w:t xml:space="preserve">Up-adjusting CDSS by </w:t>
      </w:r>
      <w:r>
        <w:rPr>
          <w:rFonts w:ascii="BentonSans Light" w:hAnsi="BentonSans Light"/>
          <w:sz w:val="18"/>
          <w:szCs w:val="18"/>
        </w:rPr>
        <w:t>1</w:t>
      </w:r>
      <w:r w:rsidRPr="00D6077C">
        <w:rPr>
          <w:rFonts w:ascii="BentonSans Light" w:hAnsi="BentonSans Light"/>
          <w:sz w:val="18"/>
          <w:szCs w:val="18"/>
        </w:rPr>
        <w:t>0% for customers who are current and have exposure between $5000 and $35000.</w:t>
      </w:r>
    </w:p>
    <w:p w14:paraId="2E7EF416" w14:textId="77777777" w:rsidR="000B48AC" w:rsidRPr="00D6077C" w:rsidRDefault="000B48AC" w:rsidP="000B48AC">
      <w:pPr>
        <w:rPr>
          <w:rFonts w:ascii="BentonSans Light" w:hAnsi="BentonSans Light"/>
          <w:sz w:val="18"/>
          <w:szCs w:val="18"/>
        </w:rPr>
      </w:pPr>
      <w:r>
        <w:rPr>
          <w:rFonts w:ascii="BentonSans Light" w:hAnsi="BentonSans Light"/>
          <w:sz w:val="18"/>
          <w:szCs w:val="18"/>
        </w:rPr>
        <w:t xml:space="preserve">     c)     </w:t>
      </w:r>
      <w:r w:rsidRPr="00D6077C">
        <w:rPr>
          <w:rFonts w:ascii="BentonSans Light" w:hAnsi="BentonSans Light"/>
          <w:sz w:val="18"/>
          <w:szCs w:val="18"/>
        </w:rPr>
        <w:t xml:space="preserve">Up-adjusting CDSS by </w:t>
      </w:r>
      <w:r>
        <w:rPr>
          <w:rFonts w:ascii="BentonSans Light" w:hAnsi="BentonSans Light"/>
          <w:sz w:val="18"/>
          <w:szCs w:val="18"/>
        </w:rPr>
        <w:t>2</w:t>
      </w:r>
      <w:r w:rsidRPr="00D6077C">
        <w:rPr>
          <w:rFonts w:ascii="BentonSans Light" w:hAnsi="BentonSans Light"/>
          <w:sz w:val="18"/>
          <w:szCs w:val="18"/>
        </w:rPr>
        <w:t>0% for customers who are current and have exposure more than $35000</w:t>
      </w:r>
      <w:r>
        <w:rPr>
          <w:rFonts w:ascii="BentonSans Light" w:hAnsi="BentonSans Light"/>
          <w:sz w:val="18"/>
          <w:szCs w:val="18"/>
        </w:rPr>
        <w:t>.</w:t>
      </w:r>
    </w:p>
    <w:p w14:paraId="44787A2B" w14:textId="77777777" w:rsidR="000B48AC" w:rsidRDefault="000B48AC" w:rsidP="008250FD">
      <w:pPr>
        <w:rPr>
          <w:rFonts w:ascii="BentonSans Light" w:hAnsi="BentonSans Light"/>
          <w:sz w:val="18"/>
          <w:szCs w:val="18"/>
        </w:rPr>
      </w:pPr>
    </w:p>
    <w:p w14:paraId="75293B32" w14:textId="5766BFB7" w:rsidR="008250FD" w:rsidRDefault="008250FD" w:rsidP="008250FD">
      <w:pPr>
        <w:rPr>
          <w:rFonts w:ascii="BentonSans Light" w:hAnsi="BentonSans Light"/>
          <w:sz w:val="18"/>
          <w:szCs w:val="18"/>
        </w:rPr>
      </w:pPr>
      <w:r w:rsidRPr="00D6077C">
        <w:rPr>
          <w:rFonts w:ascii="BentonSans Light" w:hAnsi="BentonSans Light"/>
          <w:sz w:val="18"/>
          <w:szCs w:val="18"/>
        </w:rPr>
        <w:t xml:space="preserve">   </w:t>
      </w:r>
    </w:p>
    <w:tbl>
      <w:tblPr>
        <w:tblW w:w="7503" w:type="dxa"/>
        <w:tblLook w:val="0420" w:firstRow="1" w:lastRow="0" w:firstColumn="0" w:lastColumn="0" w:noHBand="0" w:noVBand="1"/>
      </w:tblPr>
      <w:tblGrid>
        <w:gridCol w:w="1685"/>
        <w:gridCol w:w="1424"/>
        <w:gridCol w:w="1276"/>
        <w:gridCol w:w="1559"/>
        <w:gridCol w:w="1559"/>
      </w:tblGrid>
      <w:tr w:rsidR="008250FD" w:rsidRPr="00283094" w14:paraId="0919C2FB" w14:textId="77777777" w:rsidTr="00BF6095">
        <w:trPr>
          <w:trHeight w:val="265"/>
        </w:trPr>
        <w:tc>
          <w:tcPr>
            <w:tcW w:w="1685" w:type="dxa"/>
            <w:tcBorders>
              <w:top w:val="single" w:sz="8" w:space="0" w:color="FFFFFF"/>
              <w:left w:val="single" w:sz="8" w:space="0" w:color="FFFFFF"/>
              <w:bottom w:val="single" w:sz="12" w:space="0" w:color="FFFFFF"/>
              <w:right w:val="single" w:sz="8" w:space="0" w:color="FFFFFF"/>
            </w:tcBorders>
            <w:shd w:val="clear" w:color="000000" w:fill="0968CE"/>
            <w:noWrap/>
            <w:vAlign w:val="center"/>
            <w:hideMark/>
          </w:tcPr>
          <w:p w14:paraId="49D0DE9B" w14:textId="77777777" w:rsidR="008250FD" w:rsidRPr="00283094" w:rsidRDefault="008250FD" w:rsidP="00BF6095">
            <w:pPr>
              <w:jc w:val="center"/>
              <w:rPr>
                <w:rFonts w:ascii="Arial" w:hAnsi="Arial" w:cs="Arial"/>
                <w:b/>
                <w:bCs/>
                <w:color w:val="FFFFFF"/>
                <w:sz w:val="18"/>
                <w:szCs w:val="18"/>
              </w:rPr>
            </w:pPr>
            <w:r w:rsidRPr="00283094">
              <w:rPr>
                <w:rFonts w:ascii="Arial" w:hAnsi="Arial" w:cs="Arial"/>
                <w:b/>
                <w:bCs/>
                <w:color w:val="FFFFFF"/>
                <w:sz w:val="18"/>
                <w:szCs w:val="18"/>
              </w:rPr>
              <w:t>Exposure Bands</w:t>
            </w:r>
          </w:p>
        </w:tc>
        <w:tc>
          <w:tcPr>
            <w:tcW w:w="1424" w:type="dxa"/>
            <w:tcBorders>
              <w:top w:val="single" w:sz="8" w:space="0" w:color="FFFFFF"/>
              <w:left w:val="nil"/>
              <w:bottom w:val="single" w:sz="12" w:space="0" w:color="FFFFFF"/>
              <w:right w:val="single" w:sz="8" w:space="0" w:color="FFFFFF"/>
            </w:tcBorders>
            <w:shd w:val="clear" w:color="000000" w:fill="0968CE"/>
            <w:noWrap/>
            <w:vAlign w:val="center"/>
            <w:hideMark/>
          </w:tcPr>
          <w:p w14:paraId="6CF8BA72" w14:textId="77777777" w:rsidR="008250FD" w:rsidRPr="00283094" w:rsidRDefault="008250FD" w:rsidP="00BF6095">
            <w:pPr>
              <w:jc w:val="center"/>
              <w:rPr>
                <w:rFonts w:ascii="Arial" w:hAnsi="Arial" w:cs="Arial"/>
                <w:b/>
                <w:bCs/>
                <w:color w:val="FFFFFF"/>
                <w:sz w:val="18"/>
                <w:szCs w:val="18"/>
              </w:rPr>
            </w:pPr>
            <w:r w:rsidRPr="00283094">
              <w:rPr>
                <w:rFonts w:ascii="Arial" w:hAnsi="Arial" w:cs="Arial"/>
                <w:b/>
                <w:bCs/>
                <w:color w:val="FFFFFF"/>
                <w:sz w:val="18"/>
                <w:szCs w:val="18"/>
              </w:rPr>
              <w:t># Customers</w:t>
            </w:r>
          </w:p>
        </w:tc>
        <w:tc>
          <w:tcPr>
            <w:tcW w:w="1276" w:type="dxa"/>
            <w:tcBorders>
              <w:top w:val="single" w:sz="8" w:space="0" w:color="FFFFFF"/>
              <w:left w:val="nil"/>
              <w:bottom w:val="single" w:sz="12" w:space="0" w:color="FFFFFF"/>
              <w:right w:val="single" w:sz="8" w:space="0" w:color="FFFFFF"/>
            </w:tcBorders>
            <w:shd w:val="clear" w:color="000000" w:fill="0968CE"/>
            <w:noWrap/>
            <w:vAlign w:val="center"/>
            <w:hideMark/>
          </w:tcPr>
          <w:p w14:paraId="1D1594F6" w14:textId="77777777" w:rsidR="008250FD" w:rsidRPr="00283094" w:rsidRDefault="008250FD" w:rsidP="00BF6095">
            <w:pPr>
              <w:jc w:val="center"/>
              <w:rPr>
                <w:rFonts w:ascii="Arial" w:hAnsi="Arial" w:cs="Arial"/>
                <w:b/>
                <w:bCs/>
                <w:color w:val="FFFFFF"/>
                <w:sz w:val="18"/>
                <w:szCs w:val="18"/>
              </w:rPr>
            </w:pPr>
            <w:r w:rsidRPr="00283094">
              <w:rPr>
                <w:rFonts w:ascii="Arial" w:hAnsi="Arial" w:cs="Arial"/>
                <w:b/>
                <w:bCs/>
                <w:color w:val="FFFFFF"/>
                <w:sz w:val="18"/>
                <w:szCs w:val="18"/>
              </w:rPr>
              <w:t>Default Rate</w:t>
            </w:r>
          </w:p>
        </w:tc>
        <w:tc>
          <w:tcPr>
            <w:tcW w:w="1559" w:type="dxa"/>
            <w:tcBorders>
              <w:top w:val="single" w:sz="8" w:space="0" w:color="FFFFFF"/>
              <w:left w:val="nil"/>
              <w:bottom w:val="single" w:sz="12" w:space="0" w:color="FFFFFF"/>
              <w:right w:val="single" w:sz="8" w:space="0" w:color="FFFFFF"/>
            </w:tcBorders>
            <w:shd w:val="clear" w:color="000000" w:fill="0968CE"/>
            <w:noWrap/>
            <w:vAlign w:val="center"/>
            <w:hideMark/>
          </w:tcPr>
          <w:p w14:paraId="60006A6C" w14:textId="77777777" w:rsidR="008250FD" w:rsidRPr="00283094" w:rsidRDefault="008250FD" w:rsidP="00BF6095">
            <w:pPr>
              <w:jc w:val="center"/>
              <w:rPr>
                <w:rFonts w:ascii="Arial" w:hAnsi="Arial" w:cs="Arial"/>
                <w:b/>
                <w:bCs/>
                <w:color w:val="FFFFFF"/>
                <w:sz w:val="18"/>
                <w:szCs w:val="18"/>
              </w:rPr>
            </w:pPr>
            <w:r w:rsidRPr="00D6077C">
              <w:rPr>
                <w:rFonts w:ascii="Arial" w:hAnsi="Arial" w:cs="Arial"/>
                <w:b/>
                <w:bCs/>
                <w:color w:val="FFFFFF"/>
                <w:sz w:val="18"/>
                <w:szCs w:val="18"/>
              </w:rPr>
              <w:t>Pre-adjusted</w:t>
            </w:r>
            <w:r>
              <w:rPr>
                <w:rFonts w:ascii="Arial" w:hAnsi="Arial" w:cs="Arial"/>
                <w:b/>
                <w:bCs/>
                <w:color w:val="FFFFFF"/>
                <w:sz w:val="18"/>
                <w:szCs w:val="18"/>
              </w:rPr>
              <w:t xml:space="preserve"> score</w:t>
            </w:r>
          </w:p>
        </w:tc>
        <w:tc>
          <w:tcPr>
            <w:tcW w:w="1559" w:type="dxa"/>
            <w:tcBorders>
              <w:top w:val="single" w:sz="8" w:space="0" w:color="FFFFFF"/>
              <w:left w:val="nil"/>
              <w:bottom w:val="single" w:sz="12" w:space="0" w:color="FFFFFF"/>
              <w:right w:val="single" w:sz="8" w:space="0" w:color="FFFFFF"/>
            </w:tcBorders>
            <w:shd w:val="clear" w:color="000000" w:fill="0968CE"/>
            <w:noWrap/>
            <w:vAlign w:val="center"/>
            <w:hideMark/>
          </w:tcPr>
          <w:p w14:paraId="0AFF8EE6" w14:textId="77777777" w:rsidR="008250FD" w:rsidRPr="00283094" w:rsidRDefault="008250FD" w:rsidP="00BF6095">
            <w:pPr>
              <w:jc w:val="center"/>
              <w:rPr>
                <w:rFonts w:ascii="Arial" w:hAnsi="Arial" w:cs="Arial"/>
                <w:b/>
                <w:bCs/>
                <w:color w:val="FFFFFF"/>
                <w:sz w:val="18"/>
                <w:szCs w:val="18"/>
              </w:rPr>
            </w:pPr>
            <w:r w:rsidRPr="00D6077C">
              <w:rPr>
                <w:rFonts w:ascii="Arial" w:hAnsi="Arial" w:cs="Arial"/>
                <w:b/>
                <w:bCs/>
                <w:color w:val="FFFFFF"/>
                <w:sz w:val="18"/>
                <w:szCs w:val="18"/>
              </w:rPr>
              <w:t>Post adjusted</w:t>
            </w:r>
            <w:r>
              <w:rPr>
                <w:rFonts w:ascii="Arial" w:hAnsi="Arial" w:cs="Arial"/>
                <w:b/>
                <w:bCs/>
                <w:color w:val="FFFFFF"/>
                <w:sz w:val="18"/>
                <w:szCs w:val="18"/>
              </w:rPr>
              <w:t xml:space="preserve"> score</w:t>
            </w:r>
          </w:p>
        </w:tc>
      </w:tr>
      <w:tr w:rsidR="000B48AC" w:rsidRPr="00283094" w14:paraId="2573C5FE" w14:textId="77777777" w:rsidTr="00107C89">
        <w:trPr>
          <w:trHeight w:val="293"/>
        </w:trPr>
        <w:tc>
          <w:tcPr>
            <w:tcW w:w="1685" w:type="dxa"/>
            <w:tcBorders>
              <w:top w:val="nil"/>
              <w:left w:val="single" w:sz="8" w:space="0" w:color="FFFFFF"/>
              <w:bottom w:val="single" w:sz="8" w:space="0" w:color="FFFFFF"/>
              <w:right w:val="single" w:sz="8" w:space="0" w:color="FFFFFF"/>
            </w:tcBorders>
            <w:shd w:val="clear" w:color="000000" w:fill="CCD4ED"/>
            <w:vAlign w:val="center"/>
            <w:hideMark/>
          </w:tcPr>
          <w:p w14:paraId="3C59DE37" w14:textId="77777777" w:rsidR="000B48AC" w:rsidRPr="00283094" w:rsidRDefault="000B48AC" w:rsidP="000B48AC">
            <w:pPr>
              <w:jc w:val="center"/>
              <w:rPr>
                <w:rFonts w:ascii="Arial" w:hAnsi="Arial" w:cs="Arial"/>
                <w:b/>
                <w:bCs/>
                <w:color w:val="002663"/>
                <w:sz w:val="18"/>
                <w:szCs w:val="18"/>
              </w:rPr>
            </w:pPr>
            <w:r w:rsidRPr="00283094">
              <w:rPr>
                <w:rFonts w:ascii="Arial" w:hAnsi="Arial" w:cs="Arial"/>
                <w:b/>
                <w:bCs/>
                <w:color w:val="002663"/>
                <w:sz w:val="18"/>
                <w:szCs w:val="18"/>
              </w:rPr>
              <w:t>&lt; 500</w:t>
            </w:r>
          </w:p>
        </w:tc>
        <w:tc>
          <w:tcPr>
            <w:tcW w:w="1424" w:type="dxa"/>
            <w:tcBorders>
              <w:top w:val="nil"/>
              <w:left w:val="nil"/>
              <w:bottom w:val="single" w:sz="8" w:space="0" w:color="FFFFFF"/>
              <w:right w:val="single" w:sz="8" w:space="0" w:color="FFFFFF"/>
            </w:tcBorders>
            <w:shd w:val="clear" w:color="000000" w:fill="CCD4ED"/>
            <w:vAlign w:val="bottom"/>
          </w:tcPr>
          <w:p w14:paraId="5EAEC550" w14:textId="4BB643D7"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7303719</w:t>
            </w:r>
          </w:p>
        </w:tc>
        <w:tc>
          <w:tcPr>
            <w:tcW w:w="1276" w:type="dxa"/>
            <w:tcBorders>
              <w:top w:val="nil"/>
              <w:left w:val="nil"/>
              <w:bottom w:val="single" w:sz="8" w:space="0" w:color="FFFFFF"/>
              <w:right w:val="single" w:sz="8" w:space="0" w:color="FFFFFF"/>
            </w:tcBorders>
            <w:shd w:val="clear" w:color="000000" w:fill="CCD4ED"/>
            <w:vAlign w:val="bottom"/>
          </w:tcPr>
          <w:p w14:paraId="71D46607" w14:textId="2A556F2A"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0.24%</w:t>
            </w:r>
          </w:p>
        </w:tc>
        <w:tc>
          <w:tcPr>
            <w:tcW w:w="1559" w:type="dxa"/>
            <w:tcBorders>
              <w:top w:val="nil"/>
              <w:left w:val="nil"/>
              <w:bottom w:val="single" w:sz="8" w:space="0" w:color="FFFFFF"/>
              <w:right w:val="single" w:sz="8" w:space="0" w:color="FFFFFF"/>
            </w:tcBorders>
            <w:shd w:val="clear" w:color="000000" w:fill="CCD4ED"/>
            <w:vAlign w:val="bottom"/>
          </w:tcPr>
          <w:p w14:paraId="7C5AFDD2" w14:textId="2A9672DA"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0.39%</w:t>
            </w:r>
          </w:p>
        </w:tc>
        <w:tc>
          <w:tcPr>
            <w:tcW w:w="1559" w:type="dxa"/>
            <w:tcBorders>
              <w:top w:val="nil"/>
              <w:left w:val="nil"/>
              <w:bottom w:val="single" w:sz="8" w:space="0" w:color="FFFFFF"/>
              <w:right w:val="single" w:sz="8" w:space="0" w:color="FFFFFF"/>
            </w:tcBorders>
            <w:shd w:val="clear" w:color="000000" w:fill="CCD4ED"/>
            <w:noWrap/>
            <w:vAlign w:val="bottom"/>
          </w:tcPr>
          <w:p w14:paraId="49C8550E" w14:textId="68C0F1CE"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0.39%</w:t>
            </w:r>
          </w:p>
        </w:tc>
      </w:tr>
      <w:tr w:rsidR="000B48AC" w:rsidRPr="00283094" w14:paraId="79638D87" w14:textId="77777777" w:rsidTr="00107C89">
        <w:trPr>
          <w:trHeight w:val="279"/>
        </w:trPr>
        <w:tc>
          <w:tcPr>
            <w:tcW w:w="1685" w:type="dxa"/>
            <w:tcBorders>
              <w:top w:val="nil"/>
              <w:left w:val="single" w:sz="8" w:space="0" w:color="FFFFFF"/>
              <w:bottom w:val="single" w:sz="8" w:space="0" w:color="FFFFFF"/>
              <w:right w:val="single" w:sz="8" w:space="0" w:color="FFFFFF"/>
            </w:tcBorders>
            <w:shd w:val="clear" w:color="000000" w:fill="E7EBF6"/>
            <w:vAlign w:val="center"/>
            <w:hideMark/>
          </w:tcPr>
          <w:p w14:paraId="657F54D2" w14:textId="77777777" w:rsidR="000B48AC" w:rsidRPr="00283094" w:rsidRDefault="000B48AC" w:rsidP="000B48AC">
            <w:pPr>
              <w:jc w:val="center"/>
              <w:rPr>
                <w:rFonts w:ascii="Arial" w:hAnsi="Arial" w:cs="Arial"/>
                <w:b/>
                <w:bCs/>
                <w:color w:val="002663"/>
                <w:sz w:val="18"/>
                <w:szCs w:val="18"/>
              </w:rPr>
            </w:pPr>
            <w:r w:rsidRPr="00283094">
              <w:rPr>
                <w:rFonts w:ascii="Arial" w:hAnsi="Arial" w:cs="Arial"/>
                <w:b/>
                <w:bCs/>
                <w:color w:val="002663"/>
                <w:sz w:val="18"/>
                <w:szCs w:val="18"/>
              </w:rPr>
              <w:t>500 – 5K</w:t>
            </w:r>
          </w:p>
        </w:tc>
        <w:tc>
          <w:tcPr>
            <w:tcW w:w="1424" w:type="dxa"/>
            <w:tcBorders>
              <w:top w:val="nil"/>
              <w:left w:val="nil"/>
              <w:bottom w:val="single" w:sz="8" w:space="0" w:color="FFFFFF"/>
              <w:right w:val="single" w:sz="8" w:space="0" w:color="FFFFFF"/>
            </w:tcBorders>
            <w:shd w:val="clear" w:color="000000" w:fill="E7EBF6"/>
            <w:vAlign w:val="bottom"/>
          </w:tcPr>
          <w:p w14:paraId="60E5FB4A" w14:textId="4D095928"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5104905</w:t>
            </w:r>
          </w:p>
        </w:tc>
        <w:tc>
          <w:tcPr>
            <w:tcW w:w="1276" w:type="dxa"/>
            <w:tcBorders>
              <w:top w:val="nil"/>
              <w:left w:val="nil"/>
              <w:bottom w:val="single" w:sz="8" w:space="0" w:color="FFFFFF"/>
              <w:right w:val="single" w:sz="8" w:space="0" w:color="FFFFFF"/>
            </w:tcBorders>
            <w:shd w:val="clear" w:color="000000" w:fill="E7EBF6"/>
            <w:vAlign w:val="bottom"/>
          </w:tcPr>
          <w:p w14:paraId="71E64183" w14:textId="7AAE2DE4"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2.95%</w:t>
            </w:r>
          </w:p>
        </w:tc>
        <w:tc>
          <w:tcPr>
            <w:tcW w:w="1559" w:type="dxa"/>
            <w:tcBorders>
              <w:top w:val="nil"/>
              <w:left w:val="nil"/>
              <w:bottom w:val="single" w:sz="8" w:space="0" w:color="FFFFFF"/>
              <w:right w:val="single" w:sz="8" w:space="0" w:color="FFFFFF"/>
            </w:tcBorders>
            <w:shd w:val="clear" w:color="000000" w:fill="E7EBF6"/>
            <w:vAlign w:val="bottom"/>
          </w:tcPr>
          <w:p w14:paraId="296C338E" w14:textId="07238648"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3.32%</w:t>
            </w:r>
          </w:p>
        </w:tc>
        <w:tc>
          <w:tcPr>
            <w:tcW w:w="1559" w:type="dxa"/>
            <w:tcBorders>
              <w:top w:val="nil"/>
              <w:left w:val="nil"/>
              <w:bottom w:val="single" w:sz="8" w:space="0" w:color="FFFFFF"/>
              <w:right w:val="single" w:sz="8" w:space="0" w:color="FFFFFF"/>
            </w:tcBorders>
            <w:shd w:val="clear" w:color="000000" w:fill="E7EBF6"/>
            <w:vAlign w:val="bottom"/>
          </w:tcPr>
          <w:p w14:paraId="370296E5" w14:textId="78E334C5"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3.48%</w:t>
            </w:r>
          </w:p>
        </w:tc>
      </w:tr>
      <w:tr w:rsidR="000B48AC" w:rsidRPr="00283094" w14:paraId="483AB8EA" w14:textId="77777777" w:rsidTr="00107C89">
        <w:trPr>
          <w:trHeight w:val="279"/>
        </w:trPr>
        <w:tc>
          <w:tcPr>
            <w:tcW w:w="1685" w:type="dxa"/>
            <w:tcBorders>
              <w:top w:val="nil"/>
              <w:left w:val="single" w:sz="8" w:space="0" w:color="FFFFFF"/>
              <w:bottom w:val="single" w:sz="8" w:space="0" w:color="FFFFFF"/>
              <w:right w:val="single" w:sz="8" w:space="0" w:color="FFFFFF"/>
            </w:tcBorders>
            <w:shd w:val="clear" w:color="000000" w:fill="CCD4ED"/>
            <w:vAlign w:val="center"/>
            <w:hideMark/>
          </w:tcPr>
          <w:p w14:paraId="7B39790A" w14:textId="77777777" w:rsidR="000B48AC" w:rsidRPr="00283094" w:rsidRDefault="000B48AC" w:rsidP="000B48AC">
            <w:pPr>
              <w:jc w:val="center"/>
              <w:rPr>
                <w:rFonts w:ascii="Arial" w:hAnsi="Arial" w:cs="Arial"/>
                <w:b/>
                <w:bCs/>
                <w:color w:val="002663"/>
                <w:sz w:val="18"/>
                <w:szCs w:val="18"/>
              </w:rPr>
            </w:pPr>
            <w:r w:rsidRPr="00283094">
              <w:rPr>
                <w:rFonts w:ascii="Arial" w:hAnsi="Arial" w:cs="Arial"/>
                <w:b/>
                <w:bCs/>
                <w:color w:val="002663"/>
                <w:sz w:val="18"/>
                <w:szCs w:val="18"/>
              </w:rPr>
              <w:t>5K – 35K</w:t>
            </w:r>
          </w:p>
        </w:tc>
        <w:tc>
          <w:tcPr>
            <w:tcW w:w="1424" w:type="dxa"/>
            <w:tcBorders>
              <w:top w:val="nil"/>
              <w:left w:val="nil"/>
              <w:bottom w:val="single" w:sz="8" w:space="0" w:color="FFFFFF"/>
              <w:right w:val="single" w:sz="8" w:space="0" w:color="FFFFFF"/>
            </w:tcBorders>
            <w:shd w:val="clear" w:color="000000" w:fill="CCD4ED"/>
            <w:vAlign w:val="bottom"/>
          </w:tcPr>
          <w:p w14:paraId="66E55E5B" w14:textId="3F6C67BF"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2093088</w:t>
            </w:r>
          </w:p>
        </w:tc>
        <w:tc>
          <w:tcPr>
            <w:tcW w:w="1276" w:type="dxa"/>
            <w:tcBorders>
              <w:top w:val="nil"/>
              <w:left w:val="nil"/>
              <w:bottom w:val="single" w:sz="8" w:space="0" w:color="FFFFFF"/>
              <w:right w:val="single" w:sz="8" w:space="0" w:color="FFFFFF"/>
            </w:tcBorders>
            <w:shd w:val="clear" w:color="000000" w:fill="CCD4ED"/>
            <w:vAlign w:val="bottom"/>
          </w:tcPr>
          <w:p w14:paraId="0861AE4A" w14:textId="3CD4DFBB"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3.97%</w:t>
            </w:r>
          </w:p>
        </w:tc>
        <w:tc>
          <w:tcPr>
            <w:tcW w:w="1559" w:type="dxa"/>
            <w:tcBorders>
              <w:top w:val="nil"/>
              <w:left w:val="nil"/>
              <w:bottom w:val="single" w:sz="8" w:space="0" w:color="FFFFFF"/>
              <w:right w:val="single" w:sz="8" w:space="0" w:color="FFFFFF"/>
            </w:tcBorders>
            <w:shd w:val="clear" w:color="000000" w:fill="CCD4ED"/>
            <w:vAlign w:val="bottom"/>
          </w:tcPr>
          <w:p w14:paraId="26680F92" w14:textId="4D97DE80"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4.29%</w:t>
            </w:r>
          </w:p>
        </w:tc>
        <w:tc>
          <w:tcPr>
            <w:tcW w:w="1559" w:type="dxa"/>
            <w:tcBorders>
              <w:top w:val="nil"/>
              <w:left w:val="nil"/>
              <w:bottom w:val="single" w:sz="8" w:space="0" w:color="FFFFFF"/>
              <w:right w:val="single" w:sz="8" w:space="0" w:color="FFFFFF"/>
            </w:tcBorders>
            <w:shd w:val="clear" w:color="000000" w:fill="CCD4ED"/>
            <w:noWrap/>
            <w:vAlign w:val="bottom"/>
          </w:tcPr>
          <w:p w14:paraId="012A20D8" w14:textId="563FBEF9"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4.70%</w:t>
            </w:r>
          </w:p>
        </w:tc>
      </w:tr>
      <w:tr w:rsidR="000B48AC" w:rsidRPr="00283094" w14:paraId="3E1462A1" w14:textId="77777777" w:rsidTr="00107C89">
        <w:trPr>
          <w:trHeight w:val="279"/>
        </w:trPr>
        <w:tc>
          <w:tcPr>
            <w:tcW w:w="1685" w:type="dxa"/>
            <w:tcBorders>
              <w:top w:val="nil"/>
              <w:left w:val="single" w:sz="8" w:space="0" w:color="FFFFFF"/>
              <w:bottom w:val="single" w:sz="8" w:space="0" w:color="FFFFFF"/>
              <w:right w:val="single" w:sz="8" w:space="0" w:color="FFFFFF"/>
            </w:tcBorders>
            <w:shd w:val="clear" w:color="000000" w:fill="E7EBF6"/>
            <w:vAlign w:val="center"/>
            <w:hideMark/>
          </w:tcPr>
          <w:p w14:paraId="0FD4B690" w14:textId="77777777" w:rsidR="000B48AC" w:rsidRPr="00283094" w:rsidRDefault="000B48AC" w:rsidP="000B48AC">
            <w:pPr>
              <w:jc w:val="center"/>
              <w:rPr>
                <w:rFonts w:ascii="Arial" w:hAnsi="Arial" w:cs="Arial"/>
                <w:b/>
                <w:bCs/>
                <w:color w:val="002663"/>
                <w:sz w:val="18"/>
                <w:szCs w:val="18"/>
              </w:rPr>
            </w:pPr>
            <w:r w:rsidRPr="00283094">
              <w:rPr>
                <w:rFonts w:ascii="Arial" w:hAnsi="Arial" w:cs="Arial"/>
                <w:b/>
                <w:bCs/>
                <w:color w:val="002663"/>
                <w:sz w:val="18"/>
                <w:szCs w:val="18"/>
              </w:rPr>
              <w:t>&gt;35K</w:t>
            </w:r>
          </w:p>
        </w:tc>
        <w:tc>
          <w:tcPr>
            <w:tcW w:w="1424" w:type="dxa"/>
            <w:tcBorders>
              <w:top w:val="nil"/>
              <w:left w:val="nil"/>
              <w:bottom w:val="single" w:sz="8" w:space="0" w:color="FFFFFF"/>
              <w:right w:val="single" w:sz="8" w:space="0" w:color="FFFFFF"/>
            </w:tcBorders>
            <w:shd w:val="clear" w:color="000000" w:fill="E7EBF6"/>
            <w:vAlign w:val="bottom"/>
          </w:tcPr>
          <w:p w14:paraId="6E6C712D" w14:textId="668E3491"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33015</w:t>
            </w:r>
          </w:p>
        </w:tc>
        <w:tc>
          <w:tcPr>
            <w:tcW w:w="1276" w:type="dxa"/>
            <w:tcBorders>
              <w:top w:val="nil"/>
              <w:left w:val="nil"/>
              <w:bottom w:val="single" w:sz="8" w:space="0" w:color="FFFFFF"/>
              <w:right w:val="single" w:sz="8" w:space="0" w:color="FFFFFF"/>
            </w:tcBorders>
            <w:shd w:val="clear" w:color="000000" w:fill="E7EBF6"/>
            <w:vAlign w:val="bottom"/>
          </w:tcPr>
          <w:p w14:paraId="513EB465" w14:textId="78837DE8"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4.01%</w:t>
            </w:r>
          </w:p>
        </w:tc>
        <w:tc>
          <w:tcPr>
            <w:tcW w:w="1559" w:type="dxa"/>
            <w:tcBorders>
              <w:top w:val="nil"/>
              <w:left w:val="nil"/>
              <w:bottom w:val="single" w:sz="8" w:space="0" w:color="FFFFFF"/>
              <w:right w:val="single" w:sz="8" w:space="0" w:color="FFFFFF"/>
            </w:tcBorders>
            <w:shd w:val="clear" w:color="000000" w:fill="E7EBF6"/>
            <w:vAlign w:val="bottom"/>
          </w:tcPr>
          <w:p w14:paraId="6D9B7A01" w14:textId="67822850"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6.35%</w:t>
            </w:r>
          </w:p>
        </w:tc>
        <w:tc>
          <w:tcPr>
            <w:tcW w:w="1559" w:type="dxa"/>
            <w:tcBorders>
              <w:top w:val="nil"/>
              <w:left w:val="nil"/>
              <w:bottom w:val="single" w:sz="8" w:space="0" w:color="FFFFFF"/>
              <w:right w:val="single" w:sz="8" w:space="0" w:color="FFFFFF"/>
            </w:tcBorders>
            <w:shd w:val="clear" w:color="000000" w:fill="E7EBF6"/>
            <w:noWrap/>
            <w:vAlign w:val="bottom"/>
          </w:tcPr>
          <w:p w14:paraId="00A4671D" w14:textId="075168CC"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7.51%</w:t>
            </w:r>
          </w:p>
        </w:tc>
      </w:tr>
    </w:tbl>
    <w:p w14:paraId="2F18A2F1" w14:textId="77777777" w:rsidR="008250FD" w:rsidRPr="00D6077C" w:rsidRDefault="008250FD" w:rsidP="008250FD">
      <w:pPr>
        <w:rPr>
          <w:rFonts w:ascii="BentonSans Light" w:hAnsi="BentonSans Light"/>
          <w:sz w:val="18"/>
          <w:szCs w:val="18"/>
        </w:rPr>
      </w:pPr>
    </w:p>
    <w:p w14:paraId="5F2FBE6E" w14:textId="52B9374D" w:rsidR="008250FD" w:rsidRPr="00065E8A" w:rsidRDefault="00065E8A" w:rsidP="00065E8A">
      <w:pPr>
        <w:rPr>
          <w:rFonts w:ascii="BentonSans Light" w:hAnsi="BentonSans Light"/>
          <w:sz w:val="18"/>
          <w:szCs w:val="18"/>
        </w:rPr>
      </w:pPr>
      <w:r>
        <w:rPr>
          <w:rFonts w:ascii="BentonSans Light" w:hAnsi="BentonSans Light"/>
          <w:sz w:val="18"/>
          <w:szCs w:val="18"/>
        </w:rPr>
        <w:t xml:space="preserve">3) </w:t>
      </w:r>
      <w:r w:rsidR="008250FD" w:rsidRPr="00065E8A">
        <w:rPr>
          <w:rFonts w:ascii="BentonSans Light" w:hAnsi="BentonSans Light"/>
          <w:sz w:val="18"/>
          <w:szCs w:val="18"/>
        </w:rPr>
        <w:t>Linked (Current)</w:t>
      </w:r>
    </w:p>
    <w:p w14:paraId="45A97BB8" w14:textId="77777777" w:rsidR="008250FD" w:rsidRPr="00283094" w:rsidRDefault="008250FD" w:rsidP="008250FD">
      <w:pPr>
        <w:pStyle w:val="ListParagraph"/>
        <w:ind w:left="360"/>
        <w:rPr>
          <w:rFonts w:ascii="BentonSans Light" w:hAnsi="BentonSans Light"/>
          <w:sz w:val="18"/>
          <w:szCs w:val="18"/>
        </w:rPr>
      </w:pPr>
    </w:p>
    <w:p w14:paraId="11FC220E" w14:textId="77777777" w:rsidR="008250FD" w:rsidRPr="00D6077C" w:rsidRDefault="008250FD" w:rsidP="008250FD">
      <w:pPr>
        <w:rPr>
          <w:rFonts w:ascii="BentonSans Light" w:hAnsi="BentonSans Light"/>
          <w:sz w:val="18"/>
          <w:szCs w:val="18"/>
        </w:rPr>
      </w:pPr>
      <w:r w:rsidRPr="00D6077C">
        <w:rPr>
          <w:rFonts w:ascii="BentonSans Light" w:hAnsi="BentonSans Light"/>
          <w:sz w:val="18"/>
          <w:szCs w:val="18"/>
        </w:rPr>
        <w:t xml:space="preserve">     a)     Up-adjusting CDSS by 10% for customers who are current and have exposure between $5000 and $35000. </w:t>
      </w:r>
    </w:p>
    <w:p w14:paraId="10B32F42" w14:textId="77777777" w:rsidR="008250FD" w:rsidRDefault="008250FD" w:rsidP="008250FD">
      <w:pPr>
        <w:rPr>
          <w:rFonts w:ascii="BentonSans Light" w:hAnsi="BentonSans Light"/>
          <w:sz w:val="18"/>
          <w:szCs w:val="18"/>
        </w:rPr>
      </w:pPr>
      <w:r w:rsidRPr="00D6077C">
        <w:rPr>
          <w:rFonts w:ascii="BentonSans Light" w:hAnsi="BentonSans Light"/>
          <w:sz w:val="18"/>
          <w:szCs w:val="18"/>
        </w:rPr>
        <w:t xml:space="preserve">     b)     Up-adjusting CDSS by 10% for customers who are current and have exposure more than $35000.</w:t>
      </w:r>
    </w:p>
    <w:p w14:paraId="4528A4FC" w14:textId="77777777" w:rsidR="008250FD" w:rsidRDefault="008250FD" w:rsidP="008250FD">
      <w:pPr>
        <w:rPr>
          <w:rFonts w:ascii="BentonSans Light" w:hAnsi="BentonSans Light"/>
          <w:sz w:val="18"/>
          <w:szCs w:val="18"/>
        </w:rPr>
      </w:pPr>
    </w:p>
    <w:p w14:paraId="434E1F41" w14:textId="77777777" w:rsidR="008250FD" w:rsidRDefault="008250FD" w:rsidP="008250FD">
      <w:pPr>
        <w:rPr>
          <w:rFonts w:ascii="BentonSans Light" w:hAnsi="BentonSans Light"/>
          <w:sz w:val="18"/>
          <w:szCs w:val="18"/>
        </w:rPr>
      </w:pPr>
    </w:p>
    <w:tbl>
      <w:tblPr>
        <w:tblW w:w="7790" w:type="dxa"/>
        <w:tblLook w:val="0420" w:firstRow="1" w:lastRow="0" w:firstColumn="0" w:lastColumn="0" w:noHBand="0" w:noVBand="1"/>
      </w:tblPr>
      <w:tblGrid>
        <w:gridCol w:w="1723"/>
        <w:gridCol w:w="1324"/>
        <w:gridCol w:w="1937"/>
        <w:gridCol w:w="1339"/>
        <w:gridCol w:w="1467"/>
      </w:tblGrid>
      <w:tr w:rsidR="008250FD" w:rsidRPr="00283094" w14:paraId="55F75943" w14:textId="77777777" w:rsidTr="00BF6095">
        <w:trPr>
          <w:trHeight w:val="267"/>
        </w:trPr>
        <w:tc>
          <w:tcPr>
            <w:tcW w:w="1723" w:type="dxa"/>
            <w:tcBorders>
              <w:top w:val="single" w:sz="8" w:space="0" w:color="FFFFFF"/>
              <w:left w:val="single" w:sz="8" w:space="0" w:color="FFFFFF"/>
              <w:bottom w:val="single" w:sz="12" w:space="0" w:color="FFFFFF"/>
              <w:right w:val="single" w:sz="8" w:space="0" w:color="FFFFFF"/>
            </w:tcBorders>
            <w:shd w:val="clear" w:color="000000" w:fill="0968CE"/>
            <w:noWrap/>
            <w:vAlign w:val="center"/>
            <w:hideMark/>
          </w:tcPr>
          <w:p w14:paraId="2711D3EF" w14:textId="77777777" w:rsidR="008250FD" w:rsidRPr="00283094" w:rsidRDefault="008250FD" w:rsidP="00BF6095">
            <w:pPr>
              <w:jc w:val="center"/>
              <w:rPr>
                <w:rFonts w:ascii="Arial" w:hAnsi="Arial" w:cs="Arial"/>
                <w:b/>
                <w:bCs/>
                <w:color w:val="FFFFFF"/>
                <w:sz w:val="18"/>
                <w:szCs w:val="18"/>
              </w:rPr>
            </w:pPr>
            <w:r w:rsidRPr="00283094">
              <w:rPr>
                <w:rFonts w:ascii="Arial" w:hAnsi="Arial" w:cs="Arial"/>
                <w:b/>
                <w:bCs/>
                <w:color w:val="FFFFFF"/>
                <w:sz w:val="18"/>
                <w:szCs w:val="18"/>
              </w:rPr>
              <w:t>Exposure Bands</w:t>
            </w:r>
          </w:p>
        </w:tc>
        <w:tc>
          <w:tcPr>
            <w:tcW w:w="1324" w:type="dxa"/>
            <w:tcBorders>
              <w:top w:val="single" w:sz="8" w:space="0" w:color="FFFFFF"/>
              <w:left w:val="nil"/>
              <w:bottom w:val="single" w:sz="12" w:space="0" w:color="FFFFFF"/>
              <w:right w:val="single" w:sz="8" w:space="0" w:color="FFFFFF"/>
            </w:tcBorders>
            <w:shd w:val="clear" w:color="000000" w:fill="0968CE"/>
            <w:noWrap/>
            <w:vAlign w:val="center"/>
            <w:hideMark/>
          </w:tcPr>
          <w:p w14:paraId="71FC5110" w14:textId="77777777" w:rsidR="008250FD" w:rsidRPr="00283094" w:rsidRDefault="008250FD" w:rsidP="00BF6095">
            <w:pPr>
              <w:jc w:val="center"/>
              <w:rPr>
                <w:rFonts w:ascii="Arial" w:hAnsi="Arial" w:cs="Arial"/>
                <w:b/>
                <w:bCs/>
                <w:color w:val="FFFFFF"/>
                <w:sz w:val="18"/>
                <w:szCs w:val="18"/>
              </w:rPr>
            </w:pPr>
            <w:r w:rsidRPr="00283094">
              <w:rPr>
                <w:rFonts w:ascii="Arial" w:hAnsi="Arial" w:cs="Arial"/>
                <w:b/>
                <w:bCs/>
                <w:color w:val="FFFFFF"/>
                <w:sz w:val="18"/>
                <w:szCs w:val="18"/>
              </w:rPr>
              <w:t># Customers</w:t>
            </w:r>
          </w:p>
        </w:tc>
        <w:tc>
          <w:tcPr>
            <w:tcW w:w="1937" w:type="dxa"/>
            <w:tcBorders>
              <w:top w:val="single" w:sz="8" w:space="0" w:color="FFFFFF"/>
              <w:left w:val="nil"/>
              <w:bottom w:val="single" w:sz="12" w:space="0" w:color="FFFFFF"/>
              <w:right w:val="single" w:sz="8" w:space="0" w:color="FFFFFF"/>
            </w:tcBorders>
            <w:shd w:val="clear" w:color="000000" w:fill="0968CE"/>
            <w:noWrap/>
            <w:vAlign w:val="center"/>
            <w:hideMark/>
          </w:tcPr>
          <w:p w14:paraId="77BEB976" w14:textId="77777777" w:rsidR="008250FD" w:rsidRPr="00283094" w:rsidRDefault="008250FD" w:rsidP="00BF6095">
            <w:pPr>
              <w:jc w:val="center"/>
              <w:rPr>
                <w:rFonts w:ascii="Arial" w:hAnsi="Arial" w:cs="Arial"/>
                <w:b/>
                <w:bCs/>
                <w:color w:val="FFFFFF"/>
                <w:sz w:val="18"/>
                <w:szCs w:val="18"/>
              </w:rPr>
            </w:pPr>
            <w:r w:rsidRPr="00283094">
              <w:rPr>
                <w:rFonts w:ascii="Arial" w:hAnsi="Arial" w:cs="Arial"/>
                <w:b/>
                <w:bCs/>
                <w:color w:val="FFFFFF"/>
                <w:sz w:val="18"/>
                <w:szCs w:val="18"/>
              </w:rPr>
              <w:t>Default Rate</w:t>
            </w:r>
          </w:p>
        </w:tc>
        <w:tc>
          <w:tcPr>
            <w:tcW w:w="1339" w:type="dxa"/>
            <w:tcBorders>
              <w:top w:val="single" w:sz="8" w:space="0" w:color="FFFFFF"/>
              <w:left w:val="nil"/>
              <w:bottom w:val="single" w:sz="12" w:space="0" w:color="FFFFFF"/>
              <w:right w:val="single" w:sz="8" w:space="0" w:color="FFFFFF"/>
            </w:tcBorders>
            <w:shd w:val="clear" w:color="000000" w:fill="0968CE"/>
            <w:noWrap/>
            <w:vAlign w:val="center"/>
            <w:hideMark/>
          </w:tcPr>
          <w:p w14:paraId="6ADDDE5F" w14:textId="77777777" w:rsidR="008250FD" w:rsidRPr="00283094" w:rsidRDefault="008250FD" w:rsidP="00BF6095">
            <w:pPr>
              <w:jc w:val="center"/>
              <w:rPr>
                <w:rFonts w:ascii="Arial" w:hAnsi="Arial" w:cs="Arial"/>
                <w:b/>
                <w:bCs/>
                <w:color w:val="FFFFFF"/>
                <w:sz w:val="18"/>
                <w:szCs w:val="18"/>
              </w:rPr>
            </w:pPr>
            <w:r w:rsidRPr="00283094">
              <w:rPr>
                <w:rFonts w:ascii="Arial" w:hAnsi="Arial" w:cs="Arial"/>
                <w:b/>
                <w:bCs/>
                <w:color w:val="FFFFFF"/>
                <w:sz w:val="18"/>
                <w:szCs w:val="18"/>
              </w:rPr>
              <w:t>Pre-adjusted</w:t>
            </w:r>
          </w:p>
        </w:tc>
        <w:tc>
          <w:tcPr>
            <w:tcW w:w="1467" w:type="dxa"/>
            <w:tcBorders>
              <w:top w:val="single" w:sz="8" w:space="0" w:color="FFFFFF"/>
              <w:left w:val="nil"/>
              <w:bottom w:val="single" w:sz="12" w:space="0" w:color="FFFFFF"/>
              <w:right w:val="single" w:sz="8" w:space="0" w:color="FFFFFF"/>
            </w:tcBorders>
            <w:shd w:val="clear" w:color="000000" w:fill="0968CE"/>
            <w:noWrap/>
            <w:vAlign w:val="center"/>
            <w:hideMark/>
          </w:tcPr>
          <w:p w14:paraId="5CA8E21D" w14:textId="77777777" w:rsidR="008250FD" w:rsidRPr="00283094" w:rsidRDefault="008250FD" w:rsidP="00BF6095">
            <w:pPr>
              <w:jc w:val="center"/>
              <w:rPr>
                <w:rFonts w:ascii="Arial" w:hAnsi="Arial" w:cs="Arial"/>
                <w:b/>
                <w:bCs/>
                <w:color w:val="FFFFFF"/>
                <w:sz w:val="18"/>
                <w:szCs w:val="18"/>
              </w:rPr>
            </w:pPr>
            <w:r w:rsidRPr="00283094">
              <w:rPr>
                <w:rFonts w:ascii="Arial" w:hAnsi="Arial" w:cs="Arial"/>
                <w:b/>
                <w:bCs/>
                <w:color w:val="FFFFFF"/>
                <w:sz w:val="18"/>
                <w:szCs w:val="18"/>
              </w:rPr>
              <w:t>Post adjusted</w:t>
            </w:r>
          </w:p>
        </w:tc>
      </w:tr>
      <w:tr w:rsidR="000B48AC" w:rsidRPr="00283094" w14:paraId="5ED89856" w14:textId="77777777" w:rsidTr="00107C89">
        <w:trPr>
          <w:trHeight w:val="295"/>
        </w:trPr>
        <w:tc>
          <w:tcPr>
            <w:tcW w:w="1723" w:type="dxa"/>
            <w:tcBorders>
              <w:top w:val="nil"/>
              <w:left w:val="single" w:sz="8" w:space="0" w:color="FFFFFF"/>
              <w:bottom w:val="single" w:sz="8" w:space="0" w:color="FFFFFF"/>
              <w:right w:val="single" w:sz="8" w:space="0" w:color="FFFFFF"/>
            </w:tcBorders>
            <w:shd w:val="clear" w:color="000000" w:fill="CCD4ED"/>
            <w:vAlign w:val="center"/>
            <w:hideMark/>
          </w:tcPr>
          <w:p w14:paraId="0D283A4E" w14:textId="77777777" w:rsidR="000B48AC" w:rsidRPr="00283094" w:rsidRDefault="000B48AC" w:rsidP="000B48AC">
            <w:pPr>
              <w:jc w:val="center"/>
              <w:rPr>
                <w:rFonts w:ascii="Arial" w:hAnsi="Arial" w:cs="Arial"/>
                <w:b/>
                <w:bCs/>
                <w:color w:val="002663"/>
                <w:sz w:val="18"/>
                <w:szCs w:val="18"/>
              </w:rPr>
            </w:pPr>
            <w:r w:rsidRPr="00283094">
              <w:rPr>
                <w:rFonts w:ascii="Arial" w:hAnsi="Arial" w:cs="Arial"/>
                <w:b/>
                <w:bCs/>
                <w:color w:val="002663"/>
                <w:sz w:val="18"/>
                <w:szCs w:val="18"/>
              </w:rPr>
              <w:t>&lt; 500</w:t>
            </w:r>
          </w:p>
        </w:tc>
        <w:tc>
          <w:tcPr>
            <w:tcW w:w="1324" w:type="dxa"/>
            <w:tcBorders>
              <w:top w:val="nil"/>
              <w:left w:val="nil"/>
              <w:bottom w:val="single" w:sz="8" w:space="0" w:color="FFFFFF"/>
              <w:right w:val="single" w:sz="8" w:space="0" w:color="FFFFFF"/>
            </w:tcBorders>
            <w:shd w:val="clear" w:color="000000" w:fill="CCD4ED"/>
            <w:vAlign w:val="bottom"/>
          </w:tcPr>
          <w:p w14:paraId="5B518971" w14:textId="42B6D8BD"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242161</w:t>
            </w:r>
          </w:p>
        </w:tc>
        <w:tc>
          <w:tcPr>
            <w:tcW w:w="1937" w:type="dxa"/>
            <w:tcBorders>
              <w:top w:val="nil"/>
              <w:left w:val="nil"/>
              <w:bottom w:val="single" w:sz="8" w:space="0" w:color="FFFFFF"/>
              <w:right w:val="single" w:sz="8" w:space="0" w:color="FFFFFF"/>
            </w:tcBorders>
            <w:shd w:val="clear" w:color="000000" w:fill="CCD4ED"/>
            <w:vAlign w:val="bottom"/>
          </w:tcPr>
          <w:p w14:paraId="62129C59" w14:textId="7BA59B6E"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0.32%</w:t>
            </w:r>
          </w:p>
        </w:tc>
        <w:tc>
          <w:tcPr>
            <w:tcW w:w="1339" w:type="dxa"/>
            <w:tcBorders>
              <w:top w:val="nil"/>
              <w:left w:val="nil"/>
              <w:bottom w:val="single" w:sz="8" w:space="0" w:color="FFFFFF"/>
              <w:right w:val="single" w:sz="8" w:space="0" w:color="FFFFFF"/>
            </w:tcBorders>
            <w:shd w:val="clear" w:color="000000" w:fill="CCD4ED"/>
            <w:vAlign w:val="bottom"/>
          </w:tcPr>
          <w:p w14:paraId="7F04FC89" w14:textId="1B48C3D3"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0.46%</w:t>
            </w:r>
          </w:p>
        </w:tc>
        <w:tc>
          <w:tcPr>
            <w:tcW w:w="1467" w:type="dxa"/>
            <w:tcBorders>
              <w:top w:val="nil"/>
              <w:left w:val="nil"/>
              <w:bottom w:val="single" w:sz="8" w:space="0" w:color="FFFFFF"/>
              <w:right w:val="single" w:sz="8" w:space="0" w:color="FFFFFF"/>
            </w:tcBorders>
            <w:shd w:val="clear" w:color="000000" w:fill="CCD4ED"/>
            <w:vAlign w:val="bottom"/>
          </w:tcPr>
          <w:p w14:paraId="7D591DC9" w14:textId="518D28AE"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0.46%</w:t>
            </w:r>
          </w:p>
        </w:tc>
      </w:tr>
      <w:tr w:rsidR="000B48AC" w:rsidRPr="00283094" w14:paraId="247DE7FA" w14:textId="77777777" w:rsidTr="00107C89">
        <w:trPr>
          <w:trHeight w:val="281"/>
        </w:trPr>
        <w:tc>
          <w:tcPr>
            <w:tcW w:w="1723" w:type="dxa"/>
            <w:tcBorders>
              <w:top w:val="nil"/>
              <w:left w:val="single" w:sz="8" w:space="0" w:color="FFFFFF"/>
              <w:bottom w:val="single" w:sz="8" w:space="0" w:color="FFFFFF"/>
              <w:right w:val="single" w:sz="8" w:space="0" w:color="FFFFFF"/>
            </w:tcBorders>
            <w:shd w:val="clear" w:color="000000" w:fill="E7EBF6"/>
            <w:vAlign w:val="center"/>
            <w:hideMark/>
          </w:tcPr>
          <w:p w14:paraId="3658FFDF" w14:textId="77777777" w:rsidR="000B48AC" w:rsidRPr="00283094" w:rsidRDefault="000B48AC" w:rsidP="000B48AC">
            <w:pPr>
              <w:jc w:val="center"/>
              <w:rPr>
                <w:rFonts w:ascii="Arial" w:hAnsi="Arial" w:cs="Arial"/>
                <w:b/>
                <w:bCs/>
                <w:color w:val="002663"/>
                <w:sz w:val="18"/>
                <w:szCs w:val="18"/>
              </w:rPr>
            </w:pPr>
            <w:r w:rsidRPr="00283094">
              <w:rPr>
                <w:rFonts w:ascii="Arial" w:hAnsi="Arial" w:cs="Arial"/>
                <w:b/>
                <w:bCs/>
                <w:color w:val="002663"/>
                <w:sz w:val="18"/>
                <w:szCs w:val="18"/>
              </w:rPr>
              <w:t>500 – 5K</w:t>
            </w:r>
          </w:p>
        </w:tc>
        <w:tc>
          <w:tcPr>
            <w:tcW w:w="1324" w:type="dxa"/>
            <w:tcBorders>
              <w:top w:val="nil"/>
              <w:left w:val="nil"/>
              <w:bottom w:val="single" w:sz="8" w:space="0" w:color="FFFFFF"/>
              <w:right w:val="single" w:sz="8" w:space="0" w:color="FFFFFF"/>
            </w:tcBorders>
            <w:shd w:val="clear" w:color="000000" w:fill="E7EBF6"/>
            <w:vAlign w:val="bottom"/>
          </w:tcPr>
          <w:p w14:paraId="0F5CE5AE" w14:textId="2F5E6970"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534836</w:t>
            </w:r>
          </w:p>
        </w:tc>
        <w:tc>
          <w:tcPr>
            <w:tcW w:w="1937" w:type="dxa"/>
            <w:tcBorders>
              <w:top w:val="nil"/>
              <w:left w:val="nil"/>
              <w:bottom w:val="single" w:sz="8" w:space="0" w:color="FFFFFF"/>
              <w:right w:val="single" w:sz="8" w:space="0" w:color="FFFFFF"/>
            </w:tcBorders>
            <w:shd w:val="clear" w:color="000000" w:fill="E7EBF6"/>
            <w:vAlign w:val="bottom"/>
          </w:tcPr>
          <w:p w14:paraId="79E40B9D" w14:textId="53FFB970"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1.61%</w:t>
            </w:r>
          </w:p>
        </w:tc>
        <w:tc>
          <w:tcPr>
            <w:tcW w:w="1339" w:type="dxa"/>
            <w:tcBorders>
              <w:top w:val="nil"/>
              <w:left w:val="nil"/>
              <w:bottom w:val="single" w:sz="8" w:space="0" w:color="FFFFFF"/>
              <w:right w:val="single" w:sz="8" w:space="0" w:color="FFFFFF"/>
            </w:tcBorders>
            <w:shd w:val="clear" w:color="000000" w:fill="E7EBF6"/>
            <w:vAlign w:val="bottom"/>
          </w:tcPr>
          <w:p w14:paraId="3C9E8A36" w14:textId="1479F008"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1.81%</w:t>
            </w:r>
          </w:p>
        </w:tc>
        <w:tc>
          <w:tcPr>
            <w:tcW w:w="1467" w:type="dxa"/>
            <w:tcBorders>
              <w:top w:val="nil"/>
              <w:left w:val="nil"/>
              <w:bottom w:val="single" w:sz="8" w:space="0" w:color="FFFFFF"/>
              <w:right w:val="single" w:sz="8" w:space="0" w:color="FFFFFF"/>
            </w:tcBorders>
            <w:shd w:val="clear" w:color="000000" w:fill="E7EBF6"/>
            <w:vAlign w:val="bottom"/>
          </w:tcPr>
          <w:p w14:paraId="2928FCFB" w14:textId="24FA1D6D"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1.81%</w:t>
            </w:r>
          </w:p>
        </w:tc>
      </w:tr>
      <w:tr w:rsidR="000B48AC" w:rsidRPr="00283094" w14:paraId="68713C12" w14:textId="77777777" w:rsidTr="00107C89">
        <w:trPr>
          <w:trHeight w:val="281"/>
        </w:trPr>
        <w:tc>
          <w:tcPr>
            <w:tcW w:w="1723" w:type="dxa"/>
            <w:tcBorders>
              <w:top w:val="nil"/>
              <w:left w:val="single" w:sz="8" w:space="0" w:color="FFFFFF"/>
              <w:bottom w:val="single" w:sz="8" w:space="0" w:color="FFFFFF"/>
              <w:right w:val="single" w:sz="8" w:space="0" w:color="FFFFFF"/>
            </w:tcBorders>
            <w:shd w:val="clear" w:color="000000" w:fill="CCD4ED"/>
            <w:vAlign w:val="center"/>
            <w:hideMark/>
          </w:tcPr>
          <w:p w14:paraId="0D391D8B" w14:textId="77777777" w:rsidR="000B48AC" w:rsidRPr="00283094" w:rsidRDefault="000B48AC" w:rsidP="000B48AC">
            <w:pPr>
              <w:jc w:val="center"/>
              <w:rPr>
                <w:rFonts w:ascii="Arial" w:hAnsi="Arial" w:cs="Arial"/>
                <w:b/>
                <w:bCs/>
                <w:color w:val="002663"/>
                <w:sz w:val="18"/>
                <w:szCs w:val="18"/>
              </w:rPr>
            </w:pPr>
            <w:r w:rsidRPr="00283094">
              <w:rPr>
                <w:rFonts w:ascii="Arial" w:hAnsi="Arial" w:cs="Arial"/>
                <w:b/>
                <w:bCs/>
                <w:color w:val="002663"/>
                <w:sz w:val="18"/>
                <w:szCs w:val="18"/>
              </w:rPr>
              <w:t>5K – 35K</w:t>
            </w:r>
          </w:p>
        </w:tc>
        <w:tc>
          <w:tcPr>
            <w:tcW w:w="1324" w:type="dxa"/>
            <w:tcBorders>
              <w:top w:val="nil"/>
              <w:left w:val="nil"/>
              <w:bottom w:val="single" w:sz="8" w:space="0" w:color="FFFFFF"/>
              <w:right w:val="single" w:sz="8" w:space="0" w:color="FFFFFF"/>
            </w:tcBorders>
            <w:shd w:val="clear" w:color="000000" w:fill="CCD4ED"/>
            <w:vAlign w:val="bottom"/>
          </w:tcPr>
          <w:p w14:paraId="632F080E" w14:textId="2A47B31E"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613563</w:t>
            </w:r>
          </w:p>
        </w:tc>
        <w:tc>
          <w:tcPr>
            <w:tcW w:w="1937" w:type="dxa"/>
            <w:tcBorders>
              <w:top w:val="nil"/>
              <w:left w:val="nil"/>
              <w:bottom w:val="single" w:sz="8" w:space="0" w:color="FFFFFF"/>
              <w:right w:val="single" w:sz="8" w:space="0" w:color="FFFFFF"/>
            </w:tcBorders>
            <w:shd w:val="clear" w:color="000000" w:fill="CCD4ED"/>
            <w:vAlign w:val="bottom"/>
          </w:tcPr>
          <w:p w14:paraId="1E54E185" w14:textId="1BAF5B8B"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3.00%</w:t>
            </w:r>
          </w:p>
        </w:tc>
        <w:tc>
          <w:tcPr>
            <w:tcW w:w="1339" w:type="dxa"/>
            <w:tcBorders>
              <w:top w:val="nil"/>
              <w:left w:val="nil"/>
              <w:bottom w:val="single" w:sz="8" w:space="0" w:color="FFFFFF"/>
              <w:right w:val="single" w:sz="8" w:space="0" w:color="FFFFFF"/>
            </w:tcBorders>
            <w:shd w:val="clear" w:color="000000" w:fill="CCD4ED"/>
            <w:vAlign w:val="bottom"/>
          </w:tcPr>
          <w:p w14:paraId="395C7C64" w14:textId="3157AE93"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3.14%</w:t>
            </w:r>
          </w:p>
        </w:tc>
        <w:tc>
          <w:tcPr>
            <w:tcW w:w="1467" w:type="dxa"/>
            <w:tcBorders>
              <w:top w:val="nil"/>
              <w:left w:val="nil"/>
              <w:bottom w:val="single" w:sz="8" w:space="0" w:color="FFFFFF"/>
              <w:right w:val="single" w:sz="8" w:space="0" w:color="FFFFFF"/>
            </w:tcBorders>
            <w:shd w:val="clear" w:color="000000" w:fill="CCD4ED"/>
            <w:vAlign w:val="bottom"/>
          </w:tcPr>
          <w:p w14:paraId="2C1CD056" w14:textId="0BD11765"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3.14%</w:t>
            </w:r>
          </w:p>
        </w:tc>
      </w:tr>
      <w:tr w:rsidR="000B48AC" w:rsidRPr="00283094" w14:paraId="12073C3D" w14:textId="77777777" w:rsidTr="00107C89">
        <w:trPr>
          <w:trHeight w:val="281"/>
        </w:trPr>
        <w:tc>
          <w:tcPr>
            <w:tcW w:w="1723" w:type="dxa"/>
            <w:tcBorders>
              <w:top w:val="nil"/>
              <w:left w:val="single" w:sz="8" w:space="0" w:color="FFFFFF"/>
              <w:bottom w:val="single" w:sz="8" w:space="0" w:color="FFFFFF"/>
              <w:right w:val="single" w:sz="8" w:space="0" w:color="FFFFFF"/>
            </w:tcBorders>
            <w:shd w:val="clear" w:color="000000" w:fill="E7EBF6"/>
            <w:vAlign w:val="center"/>
            <w:hideMark/>
          </w:tcPr>
          <w:p w14:paraId="5B1A6DA8" w14:textId="77777777" w:rsidR="000B48AC" w:rsidRPr="00283094" w:rsidRDefault="000B48AC" w:rsidP="000B48AC">
            <w:pPr>
              <w:jc w:val="center"/>
              <w:rPr>
                <w:rFonts w:ascii="Arial" w:hAnsi="Arial" w:cs="Arial"/>
                <w:b/>
                <w:bCs/>
                <w:color w:val="002663"/>
                <w:sz w:val="18"/>
                <w:szCs w:val="18"/>
              </w:rPr>
            </w:pPr>
            <w:r w:rsidRPr="00283094">
              <w:rPr>
                <w:rFonts w:ascii="Arial" w:hAnsi="Arial" w:cs="Arial"/>
                <w:b/>
                <w:bCs/>
                <w:color w:val="002663"/>
                <w:sz w:val="18"/>
                <w:szCs w:val="18"/>
              </w:rPr>
              <w:t>&gt;35K</w:t>
            </w:r>
          </w:p>
        </w:tc>
        <w:tc>
          <w:tcPr>
            <w:tcW w:w="1324" w:type="dxa"/>
            <w:tcBorders>
              <w:top w:val="nil"/>
              <w:left w:val="nil"/>
              <w:bottom w:val="single" w:sz="8" w:space="0" w:color="FFFFFF"/>
              <w:right w:val="single" w:sz="8" w:space="0" w:color="FFFFFF"/>
            </w:tcBorders>
            <w:shd w:val="clear" w:color="000000" w:fill="E7EBF6"/>
            <w:vAlign w:val="bottom"/>
          </w:tcPr>
          <w:p w14:paraId="1FEDAE2F" w14:textId="6F7B36EF"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131815</w:t>
            </w:r>
          </w:p>
        </w:tc>
        <w:tc>
          <w:tcPr>
            <w:tcW w:w="1937" w:type="dxa"/>
            <w:tcBorders>
              <w:top w:val="nil"/>
              <w:left w:val="nil"/>
              <w:bottom w:val="single" w:sz="8" w:space="0" w:color="FFFFFF"/>
              <w:right w:val="single" w:sz="8" w:space="0" w:color="FFFFFF"/>
            </w:tcBorders>
            <w:shd w:val="clear" w:color="000000" w:fill="E7EBF6"/>
            <w:vAlign w:val="bottom"/>
          </w:tcPr>
          <w:p w14:paraId="7C4006FB" w14:textId="64F76655"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2.99%</w:t>
            </w:r>
          </w:p>
        </w:tc>
        <w:tc>
          <w:tcPr>
            <w:tcW w:w="1339" w:type="dxa"/>
            <w:tcBorders>
              <w:top w:val="nil"/>
              <w:left w:val="nil"/>
              <w:bottom w:val="single" w:sz="8" w:space="0" w:color="FFFFFF"/>
              <w:right w:val="single" w:sz="8" w:space="0" w:color="FFFFFF"/>
            </w:tcBorders>
            <w:shd w:val="clear" w:color="000000" w:fill="E7EBF6"/>
            <w:vAlign w:val="bottom"/>
          </w:tcPr>
          <w:p w14:paraId="3F58B715" w14:textId="021DC04C"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4.13%</w:t>
            </w:r>
          </w:p>
        </w:tc>
        <w:tc>
          <w:tcPr>
            <w:tcW w:w="1467" w:type="dxa"/>
            <w:tcBorders>
              <w:top w:val="nil"/>
              <w:left w:val="nil"/>
              <w:bottom w:val="single" w:sz="8" w:space="0" w:color="FFFFFF"/>
              <w:right w:val="single" w:sz="8" w:space="0" w:color="FFFFFF"/>
            </w:tcBorders>
            <w:shd w:val="clear" w:color="000000" w:fill="E7EBF6"/>
            <w:vAlign w:val="bottom"/>
          </w:tcPr>
          <w:p w14:paraId="497469AF" w14:textId="4A66C8EC"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4.53%</w:t>
            </w:r>
          </w:p>
        </w:tc>
      </w:tr>
    </w:tbl>
    <w:p w14:paraId="3A9EA596" w14:textId="77777777" w:rsidR="008250FD" w:rsidRDefault="008250FD" w:rsidP="008250FD">
      <w:pPr>
        <w:rPr>
          <w:rFonts w:ascii="BentonSans Light" w:hAnsi="BentonSans Light"/>
          <w:sz w:val="18"/>
          <w:szCs w:val="18"/>
        </w:rPr>
      </w:pPr>
    </w:p>
    <w:p w14:paraId="73433285" w14:textId="4B5D37C0" w:rsidR="008250FD" w:rsidRPr="00065E8A" w:rsidRDefault="00065E8A" w:rsidP="00065E8A">
      <w:pPr>
        <w:rPr>
          <w:rFonts w:ascii="BentonSans Light" w:hAnsi="BentonSans Light"/>
          <w:sz w:val="18"/>
          <w:szCs w:val="18"/>
        </w:rPr>
      </w:pPr>
      <w:r>
        <w:rPr>
          <w:rFonts w:ascii="BentonSans Light" w:hAnsi="BentonSans Light"/>
          <w:sz w:val="18"/>
          <w:szCs w:val="18"/>
        </w:rPr>
        <w:t>4)Charge (Delinquent)</w:t>
      </w:r>
      <w:r w:rsidR="008250FD" w:rsidRPr="00065E8A">
        <w:rPr>
          <w:rFonts w:ascii="BentonSans Light" w:hAnsi="BentonSans Light"/>
          <w:sz w:val="18"/>
          <w:szCs w:val="18"/>
        </w:rPr>
        <w:t xml:space="preserve">, Up-adjusting CDSS by </w:t>
      </w:r>
      <w:r w:rsidR="000B48AC">
        <w:rPr>
          <w:rFonts w:ascii="BentonSans Light" w:hAnsi="BentonSans Light"/>
          <w:sz w:val="18"/>
          <w:szCs w:val="18"/>
        </w:rPr>
        <w:t>1</w:t>
      </w:r>
      <w:r w:rsidR="008250FD" w:rsidRPr="00065E8A">
        <w:rPr>
          <w:rFonts w:ascii="BentonSans Light" w:hAnsi="BentonSans Light"/>
          <w:sz w:val="18"/>
          <w:szCs w:val="18"/>
        </w:rPr>
        <w:t xml:space="preserve">0% </w:t>
      </w:r>
    </w:p>
    <w:tbl>
      <w:tblPr>
        <w:tblpPr w:leftFromText="180" w:rightFromText="180" w:vertAnchor="text" w:tblpY="1"/>
        <w:tblOverlap w:val="never"/>
        <w:tblW w:w="5678" w:type="dxa"/>
        <w:tblLook w:val="04A0" w:firstRow="1" w:lastRow="0" w:firstColumn="1" w:lastColumn="0" w:noHBand="0" w:noVBand="1"/>
      </w:tblPr>
      <w:tblGrid>
        <w:gridCol w:w="1407"/>
        <w:gridCol w:w="1367"/>
        <w:gridCol w:w="1407"/>
        <w:gridCol w:w="1497"/>
      </w:tblGrid>
      <w:tr w:rsidR="008250FD" w:rsidRPr="00283094" w14:paraId="23A2B146" w14:textId="77777777" w:rsidTr="00BF6095">
        <w:trPr>
          <w:trHeight w:val="380"/>
        </w:trPr>
        <w:tc>
          <w:tcPr>
            <w:tcW w:w="1407" w:type="dxa"/>
            <w:tcBorders>
              <w:top w:val="single" w:sz="8" w:space="0" w:color="FFFFFF"/>
              <w:left w:val="single" w:sz="8" w:space="0" w:color="FFFFFF"/>
              <w:bottom w:val="single" w:sz="12" w:space="0" w:color="FFFFFF"/>
              <w:right w:val="single" w:sz="8" w:space="0" w:color="FFFFFF"/>
            </w:tcBorders>
            <w:shd w:val="clear" w:color="000000" w:fill="0968CE"/>
            <w:noWrap/>
            <w:vAlign w:val="center"/>
            <w:hideMark/>
          </w:tcPr>
          <w:p w14:paraId="73F62002" w14:textId="77777777" w:rsidR="008250FD" w:rsidRPr="00283094" w:rsidRDefault="008250FD" w:rsidP="00BF6095">
            <w:pPr>
              <w:jc w:val="center"/>
              <w:rPr>
                <w:rFonts w:ascii="Arial" w:hAnsi="Arial" w:cs="Arial"/>
                <w:b/>
                <w:bCs/>
                <w:color w:val="FFFFFF"/>
                <w:sz w:val="18"/>
                <w:szCs w:val="18"/>
              </w:rPr>
            </w:pPr>
            <w:r w:rsidRPr="00283094">
              <w:rPr>
                <w:rFonts w:ascii="Arial" w:hAnsi="Arial" w:cs="Arial"/>
                <w:b/>
                <w:bCs/>
                <w:color w:val="FFFFFF"/>
                <w:sz w:val="18"/>
                <w:szCs w:val="18"/>
              </w:rPr>
              <w:t># Customers</w:t>
            </w:r>
          </w:p>
        </w:tc>
        <w:tc>
          <w:tcPr>
            <w:tcW w:w="1367" w:type="dxa"/>
            <w:tcBorders>
              <w:top w:val="single" w:sz="8" w:space="0" w:color="FFFFFF"/>
              <w:left w:val="nil"/>
              <w:bottom w:val="single" w:sz="12" w:space="0" w:color="FFFFFF"/>
              <w:right w:val="single" w:sz="8" w:space="0" w:color="FFFFFF"/>
            </w:tcBorders>
            <w:shd w:val="clear" w:color="000000" w:fill="0968CE"/>
            <w:noWrap/>
            <w:vAlign w:val="center"/>
            <w:hideMark/>
          </w:tcPr>
          <w:p w14:paraId="4436EB21" w14:textId="77777777" w:rsidR="008250FD" w:rsidRPr="00283094" w:rsidRDefault="008250FD" w:rsidP="00BF6095">
            <w:pPr>
              <w:jc w:val="center"/>
              <w:rPr>
                <w:rFonts w:ascii="Arial" w:hAnsi="Arial" w:cs="Arial"/>
                <w:b/>
                <w:bCs/>
                <w:color w:val="FFFFFF"/>
                <w:sz w:val="18"/>
                <w:szCs w:val="18"/>
              </w:rPr>
            </w:pPr>
            <w:r w:rsidRPr="00283094">
              <w:rPr>
                <w:rFonts w:ascii="Arial" w:hAnsi="Arial" w:cs="Arial"/>
                <w:b/>
                <w:bCs/>
                <w:color w:val="FFFFFF"/>
                <w:sz w:val="18"/>
                <w:szCs w:val="18"/>
              </w:rPr>
              <w:t>Default Rate</w:t>
            </w:r>
          </w:p>
        </w:tc>
        <w:tc>
          <w:tcPr>
            <w:tcW w:w="1407" w:type="dxa"/>
            <w:tcBorders>
              <w:top w:val="single" w:sz="8" w:space="0" w:color="FFFFFF"/>
              <w:left w:val="nil"/>
              <w:bottom w:val="single" w:sz="12" w:space="0" w:color="FFFFFF"/>
              <w:right w:val="single" w:sz="8" w:space="0" w:color="FFFFFF"/>
            </w:tcBorders>
            <w:shd w:val="clear" w:color="000000" w:fill="0968CE"/>
            <w:noWrap/>
            <w:vAlign w:val="center"/>
            <w:hideMark/>
          </w:tcPr>
          <w:p w14:paraId="09E73B51" w14:textId="77777777" w:rsidR="008250FD" w:rsidRPr="00283094" w:rsidRDefault="008250FD" w:rsidP="00BF6095">
            <w:pPr>
              <w:jc w:val="center"/>
              <w:rPr>
                <w:rFonts w:ascii="Arial" w:hAnsi="Arial" w:cs="Arial"/>
                <w:b/>
                <w:bCs/>
                <w:color w:val="FFFFFF"/>
                <w:sz w:val="18"/>
                <w:szCs w:val="18"/>
              </w:rPr>
            </w:pPr>
            <w:r w:rsidRPr="00283094">
              <w:rPr>
                <w:rFonts w:ascii="Arial" w:hAnsi="Arial" w:cs="Arial"/>
                <w:b/>
                <w:bCs/>
                <w:color w:val="FFFFFF"/>
                <w:sz w:val="18"/>
                <w:szCs w:val="18"/>
              </w:rPr>
              <w:t>Pre-adjusted</w:t>
            </w:r>
            <w:r>
              <w:rPr>
                <w:rFonts w:ascii="Arial" w:hAnsi="Arial" w:cs="Arial"/>
                <w:b/>
                <w:bCs/>
                <w:color w:val="FFFFFF"/>
                <w:sz w:val="18"/>
                <w:szCs w:val="18"/>
              </w:rPr>
              <w:t xml:space="preserve"> score</w:t>
            </w:r>
          </w:p>
        </w:tc>
        <w:tc>
          <w:tcPr>
            <w:tcW w:w="1497" w:type="dxa"/>
            <w:tcBorders>
              <w:top w:val="single" w:sz="8" w:space="0" w:color="FFFFFF"/>
              <w:left w:val="nil"/>
              <w:bottom w:val="single" w:sz="12" w:space="0" w:color="FFFFFF"/>
              <w:right w:val="single" w:sz="8" w:space="0" w:color="FFFFFF"/>
            </w:tcBorders>
            <w:shd w:val="clear" w:color="000000" w:fill="0968CE"/>
            <w:noWrap/>
            <w:vAlign w:val="center"/>
            <w:hideMark/>
          </w:tcPr>
          <w:p w14:paraId="06DB3C3D" w14:textId="77777777" w:rsidR="008250FD" w:rsidRPr="00283094" w:rsidRDefault="008250FD" w:rsidP="00BF6095">
            <w:pPr>
              <w:jc w:val="center"/>
              <w:rPr>
                <w:rFonts w:ascii="Arial" w:hAnsi="Arial" w:cs="Arial"/>
                <w:b/>
                <w:bCs/>
                <w:color w:val="FFFFFF"/>
                <w:sz w:val="18"/>
                <w:szCs w:val="18"/>
              </w:rPr>
            </w:pPr>
            <w:r w:rsidRPr="00283094">
              <w:rPr>
                <w:rFonts w:ascii="Arial" w:hAnsi="Arial" w:cs="Arial"/>
                <w:b/>
                <w:bCs/>
                <w:color w:val="FFFFFF"/>
                <w:sz w:val="18"/>
                <w:szCs w:val="18"/>
              </w:rPr>
              <w:t>Post adjusted</w:t>
            </w:r>
            <w:r>
              <w:rPr>
                <w:rFonts w:ascii="Arial" w:hAnsi="Arial" w:cs="Arial"/>
                <w:b/>
                <w:bCs/>
                <w:color w:val="FFFFFF"/>
                <w:sz w:val="18"/>
                <w:szCs w:val="18"/>
              </w:rPr>
              <w:t xml:space="preserve"> score</w:t>
            </w:r>
          </w:p>
        </w:tc>
      </w:tr>
      <w:tr w:rsidR="000B48AC" w:rsidRPr="00283094" w14:paraId="5F96B7F4" w14:textId="77777777" w:rsidTr="00107C89">
        <w:trPr>
          <w:trHeight w:val="400"/>
        </w:trPr>
        <w:tc>
          <w:tcPr>
            <w:tcW w:w="1407" w:type="dxa"/>
            <w:tcBorders>
              <w:top w:val="nil"/>
              <w:left w:val="single" w:sz="8" w:space="0" w:color="FFFFFF"/>
              <w:bottom w:val="single" w:sz="8" w:space="0" w:color="FFFFFF"/>
              <w:right w:val="single" w:sz="8" w:space="0" w:color="FFFFFF"/>
            </w:tcBorders>
            <w:shd w:val="clear" w:color="000000" w:fill="CCD4ED"/>
            <w:noWrap/>
            <w:vAlign w:val="bottom"/>
            <w:hideMark/>
          </w:tcPr>
          <w:p w14:paraId="33779E5A" w14:textId="6D5FED30"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49613</w:t>
            </w:r>
          </w:p>
        </w:tc>
        <w:tc>
          <w:tcPr>
            <w:tcW w:w="1367" w:type="dxa"/>
            <w:tcBorders>
              <w:top w:val="nil"/>
              <w:left w:val="nil"/>
              <w:bottom w:val="single" w:sz="8" w:space="0" w:color="FFFFFF"/>
              <w:right w:val="single" w:sz="8" w:space="0" w:color="FFFFFF"/>
            </w:tcBorders>
            <w:shd w:val="clear" w:color="000000" w:fill="CCD4ED"/>
            <w:noWrap/>
            <w:vAlign w:val="bottom"/>
            <w:hideMark/>
          </w:tcPr>
          <w:p w14:paraId="0F02A6F5" w14:textId="7575CE0C"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25.36%</w:t>
            </w:r>
          </w:p>
        </w:tc>
        <w:tc>
          <w:tcPr>
            <w:tcW w:w="1407" w:type="dxa"/>
            <w:tcBorders>
              <w:top w:val="nil"/>
              <w:left w:val="nil"/>
              <w:bottom w:val="single" w:sz="8" w:space="0" w:color="FFFFFF"/>
              <w:right w:val="single" w:sz="8" w:space="0" w:color="FFFFFF"/>
            </w:tcBorders>
            <w:shd w:val="clear" w:color="000000" w:fill="CCD4ED"/>
            <w:noWrap/>
            <w:vAlign w:val="bottom"/>
            <w:hideMark/>
          </w:tcPr>
          <w:p w14:paraId="73CBCAAF" w14:textId="04F7F04E"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24.08%</w:t>
            </w:r>
          </w:p>
        </w:tc>
        <w:tc>
          <w:tcPr>
            <w:tcW w:w="1497" w:type="dxa"/>
            <w:tcBorders>
              <w:top w:val="nil"/>
              <w:left w:val="nil"/>
              <w:bottom w:val="single" w:sz="8" w:space="0" w:color="FFFFFF"/>
              <w:right w:val="single" w:sz="8" w:space="0" w:color="FFFFFF"/>
            </w:tcBorders>
            <w:shd w:val="clear" w:color="000000" w:fill="CCD4ED"/>
            <w:noWrap/>
            <w:vAlign w:val="bottom"/>
            <w:hideMark/>
          </w:tcPr>
          <w:p w14:paraId="6C2B98ED" w14:textId="135092DA"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25.69%</w:t>
            </w:r>
          </w:p>
        </w:tc>
      </w:tr>
    </w:tbl>
    <w:p w14:paraId="341BEF39" w14:textId="67337086" w:rsidR="008250FD" w:rsidRDefault="008250FD" w:rsidP="008250FD">
      <w:pPr>
        <w:pStyle w:val="ListParagraph"/>
        <w:ind w:left="360"/>
        <w:rPr>
          <w:rFonts w:ascii="BentonSans Light" w:hAnsi="BentonSans Light"/>
          <w:sz w:val="18"/>
          <w:szCs w:val="18"/>
        </w:rPr>
      </w:pPr>
      <w:r>
        <w:rPr>
          <w:rFonts w:ascii="BentonSans Light" w:hAnsi="BentonSans Light"/>
          <w:sz w:val="18"/>
          <w:szCs w:val="18"/>
        </w:rPr>
        <w:br w:type="textWrapping" w:clear="all"/>
      </w:r>
    </w:p>
    <w:p w14:paraId="3B70AD48" w14:textId="7DCA3A0F" w:rsidR="00065E8A" w:rsidRDefault="00065E8A" w:rsidP="00065E8A">
      <w:pPr>
        <w:rPr>
          <w:rFonts w:ascii="BentonSans Light" w:hAnsi="BentonSans Light"/>
          <w:sz w:val="18"/>
          <w:szCs w:val="18"/>
        </w:rPr>
      </w:pPr>
      <w:r>
        <w:rPr>
          <w:rFonts w:ascii="BentonSans Light" w:hAnsi="BentonSans Light"/>
          <w:sz w:val="18"/>
          <w:szCs w:val="18"/>
        </w:rPr>
        <w:t>5)</w:t>
      </w:r>
      <w:r w:rsidRPr="00065E8A">
        <w:rPr>
          <w:rFonts w:ascii="BentonSans Light" w:hAnsi="BentonSans Light"/>
          <w:sz w:val="18"/>
          <w:szCs w:val="18"/>
        </w:rPr>
        <w:t xml:space="preserve"> </w:t>
      </w:r>
      <w:r>
        <w:rPr>
          <w:rFonts w:ascii="BentonSans Light" w:hAnsi="BentonSans Light"/>
          <w:sz w:val="18"/>
          <w:szCs w:val="18"/>
        </w:rPr>
        <w:t>Lending (Delinquent)</w:t>
      </w:r>
      <w:r w:rsidRPr="00065E8A">
        <w:rPr>
          <w:rFonts w:ascii="BentonSans Light" w:hAnsi="BentonSans Light"/>
          <w:sz w:val="18"/>
          <w:szCs w:val="18"/>
        </w:rPr>
        <w:t xml:space="preserve">, Up-adjusting CDSS by </w:t>
      </w:r>
      <w:r>
        <w:rPr>
          <w:rFonts w:ascii="BentonSans Light" w:hAnsi="BentonSans Light"/>
          <w:sz w:val="18"/>
          <w:szCs w:val="18"/>
        </w:rPr>
        <w:t>6</w:t>
      </w:r>
      <w:r w:rsidRPr="00065E8A">
        <w:rPr>
          <w:rFonts w:ascii="BentonSans Light" w:hAnsi="BentonSans Light"/>
          <w:sz w:val="18"/>
          <w:szCs w:val="18"/>
        </w:rPr>
        <w:t>0%</w:t>
      </w:r>
    </w:p>
    <w:tbl>
      <w:tblPr>
        <w:tblpPr w:leftFromText="180" w:rightFromText="180" w:vertAnchor="text" w:tblpY="1"/>
        <w:tblOverlap w:val="never"/>
        <w:tblW w:w="5678" w:type="dxa"/>
        <w:tblLook w:val="04A0" w:firstRow="1" w:lastRow="0" w:firstColumn="1" w:lastColumn="0" w:noHBand="0" w:noVBand="1"/>
      </w:tblPr>
      <w:tblGrid>
        <w:gridCol w:w="1407"/>
        <w:gridCol w:w="1367"/>
        <w:gridCol w:w="1407"/>
        <w:gridCol w:w="1497"/>
      </w:tblGrid>
      <w:tr w:rsidR="00065E8A" w:rsidRPr="00283094" w14:paraId="38780B1E" w14:textId="77777777" w:rsidTr="00541BFD">
        <w:trPr>
          <w:trHeight w:val="380"/>
        </w:trPr>
        <w:tc>
          <w:tcPr>
            <w:tcW w:w="1407" w:type="dxa"/>
            <w:tcBorders>
              <w:top w:val="single" w:sz="8" w:space="0" w:color="FFFFFF"/>
              <w:left w:val="single" w:sz="8" w:space="0" w:color="FFFFFF"/>
              <w:bottom w:val="single" w:sz="12" w:space="0" w:color="FFFFFF"/>
              <w:right w:val="single" w:sz="8" w:space="0" w:color="FFFFFF"/>
            </w:tcBorders>
            <w:shd w:val="clear" w:color="000000" w:fill="0968CE"/>
            <w:noWrap/>
            <w:vAlign w:val="center"/>
            <w:hideMark/>
          </w:tcPr>
          <w:p w14:paraId="0841B540" w14:textId="77777777" w:rsidR="00065E8A" w:rsidRPr="00283094" w:rsidRDefault="00065E8A" w:rsidP="00541BFD">
            <w:pPr>
              <w:jc w:val="center"/>
              <w:rPr>
                <w:rFonts w:ascii="Arial" w:hAnsi="Arial" w:cs="Arial"/>
                <w:b/>
                <w:bCs/>
                <w:color w:val="FFFFFF"/>
                <w:sz w:val="18"/>
                <w:szCs w:val="18"/>
              </w:rPr>
            </w:pPr>
            <w:r w:rsidRPr="00283094">
              <w:rPr>
                <w:rFonts w:ascii="Arial" w:hAnsi="Arial" w:cs="Arial"/>
                <w:b/>
                <w:bCs/>
                <w:color w:val="FFFFFF"/>
                <w:sz w:val="18"/>
                <w:szCs w:val="18"/>
              </w:rPr>
              <w:t># Customers</w:t>
            </w:r>
          </w:p>
        </w:tc>
        <w:tc>
          <w:tcPr>
            <w:tcW w:w="1367" w:type="dxa"/>
            <w:tcBorders>
              <w:top w:val="single" w:sz="8" w:space="0" w:color="FFFFFF"/>
              <w:left w:val="nil"/>
              <w:bottom w:val="single" w:sz="12" w:space="0" w:color="FFFFFF"/>
              <w:right w:val="single" w:sz="8" w:space="0" w:color="FFFFFF"/>
            </w:tcBorders>
            <w:shd w:val="clear" w:color="000000" w:fill="0968CE"/>
            <w:noWrap/>
            <w:vAlign w:val="center"/>
            <w:hideMark/>
          </w:tcPr>
          <w:p w14:paraId="5BD31371" w14:textId="77777777" w:rsidR="00065E8A" w:rsidRPr="00283094" w:rsidRDefault="00065E8A" w:rsidP="00541BFD">
            <w:pPr>
              <w:jc w:val="center"/>
              <w:rPr>
                <w:rFonts w:ascii="Arial" w:hAnsi="Arial" w:cs="Arial"/>
                <w:b/>
                <w:bCs/>
                <w:color w:val="FFFFFF"/>
                <w:sz w:val="18"/>
                <w:szCs w:val="18"/>
              </w:rPr>
            </w:pPr>
            <w:r w:rsidRPr="00283094">
              <w:rPr>
                <w:rFonts w:ascii="Arial" w:hAnsi="Arial" w:cs="Arial"/>
                <w:b/>
                <w:bCs/>
                <w:color w:val="FFFFFF"/>
                <w:sz w:val="18"/>
                <w:szCs w:val="18"/>
              </w:rPr>
              <w:t>Default Rate</w:t>
            </w:r>
          </w:p>
        </w:tc>
        <w:tc>
          <w:tcPr>
            <w:tcW w:w="1407" w:type="dxa"/>
            <w:tcBorders>
              <w:top w:val="single" w:sz="8" w:space="0" w:color="FFFFFF"/>
              <w:left w:val="nil"/>
              <w:bottom w:val="single" w:sz="12" w:space="0" w:color="FFFFFF"/>
              <w:right w:val="single" w:sz="8" w:space="0" w:color="FFFFFF"/>
            </w:tcBorders>
            <w:shd w:val="clear" w:color="000000" w:fill="0968CE"/>
            <w:noWrap/>
            <w:vAlign w:val="center"/>
            <w:hideMark/>
          </w:tcPr>
          <w:p w14:paraId="4B9DC2EC" w14:textId="77777777" w:rsidR="00065E8A" w:rsidRPr="00283094" w:rsidRDefault="00065E8A" w:rsidP="00541BFD">
            <w:pPr>
              <w:jc w:val="center"/>
              <w:rPr>
                <w:rFonts w:ascii="Arial" w:hAnsi="Arial" w:cs="Arial"/>
                <w:b/>
                <w:bCs/>
                <w:color w:val="FFFFFF"/>
                <w:sz w:val="18"/>
                <w:szCs w:val="18"/>
              </w:rPr>
            </w:pPr>
            <w:r w:rsidRPr="00283094">
              <w:rPr>
                <w:rFonts w:ascii="Arial" w:hAnsi="Arial" w:cs="Arial"/>
                <w:b/>
                <w:bCs/>
                <w:color w:val="FFFFFF"/>
                <w:sz w:val="18"/>
                <w:szCs w:val="18"/>
              </w:rPr>
              <w:t>Pre-adjusted</w:t>
            </w:r>
            <w:r>
              <w:rPr>
                <w:rFonts w:ascii="Arial" w:hAnsi="Arial" w:cs="Arial"/>
                <w:b/>
                <w:bCs/>
                <w:color w:val="FFFFFF"/>
                <w:sz w:val="18"/>
                <w:szCs w:val="18"/>
              </w:rPr>
              <w:t xml:space="preserve"> score</w:t>
            </w:r>
          </w:p>
        </w:tc>
        <w:tc>
          <w:tcPr>
            <w:tcW w:w="1497" w:type="dxa"/>
            <w:tcBorders>
              <w:top w:val="single" w:sz="8" w:space="0" w:color="FFFFFF"/>
              <w:left w:val="nil"/>
              <w:bottom w:val="single" w:sz="12" w:space="0" w:color="FFFFFF"/>
              <w:right w:val="single" w:sz="8" w:space="0" w:color="FFFFFF"/>
            </w:tcBorders>
            <w:shd w:val="clear" w:color="000000" w:fill="0968CE"/>
            <w:noWrap/>
            <w:vAlign w:val="center"/>
            <w:hideMark/>
          </w:tcPr>
          <w:p w14:paraId="7E4BAEA6" w14:textId="77777777" w:rsidR="00065E8A" w:rsidRPr="00283094" w:rsidRDefault="00065E8A" w:rsidP="00541BFD">
            <w:pPr>
              <w:jc w:val="center"/>
              <w:rPr>
                <w:rFonts w:ascii="Arial" w:hAnsi="Arial" w:cs="Arial"/>
                <w:b/>
                <w:bCs/>
                <w:color w:val="FFFFFF"/>
                <w:sz w:val="18"/>
                <w:szCs w:val="18"/>
              </w:rPr>
            </w:pPr>
            <w:r w:rsidRPr="00283094">
              <w:rPr>
                <w:rFonts w:ascii="Arial" w:hAnsi="Arial" w:cs="Arial"/>
                <w:b/>
                <w:bCs/>
                <w:color w:val="FFFFFF"/>
                <w:sz w:val="18"/>
                <w:szCs w:val="18"/>
              </w:rPr>
              <w:t>Post adjusted</w:t>
            </w:r>
            <w:r>
              <w:rPr>
                <w:rFonts w:ascii="Arial" w:hAnsi="Arial" w:cs="Arial"/>
                <w:b/>
                <w:bCs/>
                <w:color w:val="FFFFFF"/>
                <w:sz w:val="18"/>
                <w:szCs w:val="18"/>
              </w:rPr>
              <w:t xml:space="preserve"> score</w:t>
            </w:r>
          </w:p>
        </w:tc>
      </w:tr>
      <w:tr w:rsidR="000B48AC" w:rsidRPr="00283094" w14:paraId="09E234BB" w14:textId="77777777" w:rsidTr="00107C89">
        <w:trPr>
          <w:trHeight w:val="400"/>
        </w:trPr>
        <w:tc>
          <w:tcPr>
            <w:tcW w:w="1407" w:type="dxa"/>
            <w:tcBorders>
              <w:top w:val="nil"/>
              <w:left w:val="single" w:sz="8" w:space="0" w:color="FFFFFF"/>
              <w:bottom w:val="single" w:sz="8" w:space="0" w:color="FFFFFF"/>
              <w:right w:val="single" w:sz="8" w:space="0" w:color="FFFFFF"/>
            </w:tcBorders>
            <w:shd w:val="clear" w:color="000000" w:fill="CCD4ED"/>
            <w:noWrap/>
            <w:vAlign w:val="bottom"/>
            <w:hideMark/>
          </w:tcPr>
          <w:p w14:paraId="704F5EA1" w14:textId="368655CD"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120150</w:t>
            </w:r>
          </w:p>
        </w:tc>
        <w:tc>
          <w:tcPr>
            <w:tcW w:w="1367" w:type="dxa"/>
            <w:tcBorders>
              <w:top w:val="nil"/>
              <w:left w:val="nil"/>
              <w:bottom w:val="single" w:sz="8" w:space="0" w:color="FFFFFF"/>
              <w:right w:val="single" w:sz="8" w:space="0" w:color="FFFFFF"/>
            </w:tcBorders>
            <w:shd w:val="clear" w:color="000000" w:fill="CCD4ED"/>
            <w:noWrap/>
            <w:vAlign w:val="bottom"/>
            <w:hideMark/>
          </w:tcPr>
          <w:p w14:paraId="2FEE336F" w14:textId="54AB0595"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50.10%</w:t>
            </w:r>
          </w:p>
        </w:tc>
        <w:tc>
          <w:tcPr>
            <w:tcW w:w="1407" w:type="dxa"/>
            <w:tcBorders>
              <w:top w:val="nil"/>
              <w:left w:val="nil"/>
              <w:bottom w:val="single" w:sz="8" w:space="0" w:color="FFFFFF"/>
              <w:right w:val="single" w:sz="8" w:space="0" w:color="FFFFFF"/>
            </w:tcBorders>
            <w:shd w:val="clear" w:color="000000" w:fill="CCD4ED"/>
            <w:noWrap/>
            <w:vAlign w:val="bottom"/>
            <w:hideMark/>
          </w:tcPr>
          <w:p w14:paraId="6038075C" w14:textId="2BD81124"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41.87%</w:t>
            </w:r>
          </w:p>
        </w:tc>
        <w:tc>
          <w:tcPr>
            <w:tcW w:w="1497" w:type="dxa"/>
            <w:tcBorders>
              <w:top w:val="nil"/>
              <w:left w:val="nil"/>
              <w:bottom w:val="single" w:sz="8" w:space="0" w:color="FFFFFF"/>
              <w:right w:val="single" w:sz="8" w:space="0" w:color="FFFFFF"/>
            </w:tcBorders>
            <w:shd w:val="clear" w:color="000000" w:fill="CCD4ED"/>
            <w:noWrap/>
            <w:vAlign w:val="bottom"/>
            <w:hideMark/>
          </w:tcPr>
          <w:p w14:paraId="607F2CB0" w14:textId="43E6C2AF"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50.86%</w:t>
            </w:r>
          </w:p>
        </w:tc>
      </w:tr>
    </w:tbl>
    <w:p w14:paraId="5222486F" w14:textId="460DA6C6" w:rsidR="00065E8A" w:rsidRDefault="00065E8A" w:rsidP="00065E8A">
      <w:pPr>
        <w:rPr>
          <w:rFonts w:ascii="BentonSans Light" w:hAnsi="BentonSans Light"/>
          <w:sz w:val="18"/>
          <w:szCs w:val="18"/>
        </w:rPr>
      </w:pPr>
    </w:p>
    <w:p w14:paraId="14C3E6A7" w14:textId="3A745DA6" w:rsidR="00065E8A" w:rsidRDefault="00065E8A" w:rsidP="00065E8A">
      <w:pPr>
        <w:rPr>
          <w:rFonts w:ascii="BentonSans Light" w:hAnsi="BentonSans Light"/>
          <w:sz w:val="18"/>
          <w:szCs w:val="18"/>
        </w:rPr>
      </w:pPr>
    </w:p>
    <w:p w14:paraId="1D398000" w14:textId="41F0398C" w:rsidR="00065E8A" w:rsidRDefault="00065E8A" w:rsidP="00065E8A">
      <w:pPr>
        <w:rPr>
          <w:rFonts w:ascii="BentonSans Light" w:hAnsi="BentonSans Light"/>
          <w:sz w:val="18"/>
          <w:szCs w:val="18"/>
        </w:rPr>
      </w:pPr>
    </w:p>
    <w:p w14:paraId="37DC7685" w14:textId="1FBB8ACF" w:rsidR="00065E8A" w:rsidRDefault="00065E8A" w:rsidP="00065E8A">
      <w:pPr>
        <w:rPr>
          <w:rFonts w:ascii="BentonSans Light" w:hAnsi="BentonSans Light"/>
          <w:sz w:val="18"/>
          <w:szCs w:val="18"/>
        </w:rPr>
      </w:pPr>
    </w:p>
    <w:p w14:paraId="78C8ED67" w14:textId="08ABABAF" w:rsidR="00065E8A" w:rsidRDefault="00065E8A" w:rsidP="00065E8A">
      <w:pPr>
        <w:rPr>
          <w:rFonts w:ascii="BentonSans Light" w:hAnsi="BentonSans Light"/>
          <w:sz w:val="18"/>
          <w:szCs w:val="18"/>
        </w:rPr>
      </w:pPr>
    </w:p>
    <w:p w14:paraId="60DC1B38" w14:textId="2DB00424" w:rsidR="0095779A" w:rsidRDefault="0095779A" w:rsidP="0095779A">
      <w:pPr>
        <w:rPr>
          <w:rFonts w:ascii="BentonSans Light" w:hAnsi="BentonSans Light"/>
          <w:sz w:val="18"/>
          <w:szCs w:val="18"/>
        </w:rPr>
      </w:pPr>
      <w:r>
        <w:rPr>
          <w:rFonts w:ascii="BentonSans Light" w:hAnsi="BentonSans Light"/>
          <w:sz w:val="18"/>
          <w:szCs w:val="18"/>
        </w:rPr>
        <w:t>6)</w:t>
      </w:r>
      <w:r w:rsidRPr="00065E8A">
        <w:rPr>
          <w:rFonts w:ascii="BentonSans Light" w:hAnsi="BentonSans Light"/>
          <w:sz w:val="18"/>
          <w:szCs w:val="18"/>
        </w:rPr>
        <w:t xml:space="preserve"> </w:t>
      </w:r>
      <w:r>
        <w:rPr>
          <w:rFonts w:ascii="BentonSans Light" w:hAnsi="BentonSans Light"/>
          <w:sz w:val="18"/>
          <w:szCs w:val="18"/>
        </w:rPr>
        <w:t>Linked (Delinquent)</w:t>
      </w:r>
      <w:r w:rsidRPr="00065E8A">
        <w:rPr>
          <w:rFonts w:ascii="BentonSans Light" w:hAnsi="BentonSans Light"/>
          <w:sz w:val="18"/>
          <w:szCs w:val="18"/>
        </w:rPr>
        <w:t xml:space="preserve">, Up-adjusting CDSS by </w:t>
      </w:r>
      <w:r w:rsidR="000B48AC">
        <w:rPr>
          <w:rFonts w:ascii="BentonSans Light" w:hAnsi="BentonSans Light"/>
          <w:sz w:val="18"/>
          <w:szCs w:val="18"/>
        </w:rPr>
        <w:t>1</w:t>
      </w:r>
      <w:r w:rsidRPr="00065E8A">
        <w:rPr>
          <w:rFonts w:ascii="BentonSans Light" w:hAnsi="BentonSans Light"/>
          <w:sz w:val="18"/>
          <w:szCs w:val="18"/>
        </w:rPr>
        <w:t>0%</w:t>
      </w:r>
    </w:p>
    <w:tbl>
      <w:tblPr>
        <w:tblpPr w:leftFromText="180" w:rightFromText="180" w:vertAnchor="text" w:tblpY="1"/>
        <w:tblOverlap w:val="never"/>
        <w:tblW w:w="5678" w:type="dxa"/>
        <w:tblLook w:val="04A0" w:firstRow="1" w:lastRow="0" w:firstColumn="1" w:lastColumn="0" w:noHBand="0" w:noVBand="1"/>
      </w:tblPr>
      <w:tblGrid>
        <w:gridCol w:w="1407"/>
        <w:gridCol w:w="1367"/>
        <w:gridCol w:w="1407"/>
        <w:gridCol w:w="1497"/>
      </w:tblGrid>
      <w:tr w:rsidR="0095779A" w:rsidRPr="00283094" w14:paraId="6213CBB1" w14:textId="77777777" w:rsidTr="00541BFD">
        <w:trPr>
          <w:trHeight w:val="380"/>
        </w:trPr>
        <w:tc>
          <w:tcPr>
            <w:tcW w:w="1407" w:type="dxa"/>
            <w:tcBorders>
              <w:top w:val="single" w:sz="8" w:space="0" w:color="FFFFFF"/>
              <w:left w:val="single" w:sz="8" w:space="0" w:color="FFFFFF"/>
              <w:bottom w:val="single" w:sz="12" w:space="0" w:color="FFFFFF"/>
              <w:right w:val="single" w:sz="8" w:space="0" w:color="FFFFFF"/>
            </w:tcBorders>
            <w:shd w:val="clear" w:color="000000" w:fill="0968CE"/>
            <w:noWrap/>
            <w:vAlign w:val="center"/>
            <w:hideMark/>
          </w:tcPr>
          <w:p w14:paraId="770D27B4" w14:textId="77777777" w:rsidR="0095779A" w:rsidRPr="00283094" w:rsidRDefault="0095779A" w:rsidP="00541BFD">
            <w:pPr>
              <w:jc w:val="center"/>
              <w:rPr>
                <w:rFonts w:ascii="Arial" w:hAnsi="Arial" w:cs="Arial"/>
                <w:b/>
                <w:bCs/>
                <w:color w:val="FFFFFF"/>
                <w:sz w:val="18"/>
                <w:szCs w:val="18"/>
              </w:rPr>
            </w:pPr>
            <w:r w:rsidRPr="00283094">
              <w:rPr>
                <w:rFonts w:ascii="Arial" w:hAnsi="Arial" w:cs="Arial"/>
                <w:b/>
                <w:bCs/>
                <w:color w:val="FFFFFF"/>
                <w:sz w:val="18"/>
                <w:szCs w:val="18"/>
              </w:rPr>
              <w:t># Customers</w:t>
            </w:r>
          </w:p>
        </w:tc>
        <w:tc>
          <w:tcPr>
            <w:tcW w:w="1367" w:type="dxa"/>
            <w:tcBorders>
              <w:top w:val="single" w:sz="8" w:space="0" w:color="FFFFFF"/>
              <w:left w:val="nil"/>
              <w:bottom w:val="single" w:sz="12" w:space="0" w:color="FFFFFF"/>
              <w:right w:val="single" w:sz="8" w:space="0" w:color="FFFFFF"/>
            </w:tcBorders>
            <w:shd w:val="clear" w:color="000000" w:fill="0968CE"/>
            <w:noWrap/>
            <w:vAlign w:val="center"/>
            <w:hideMark/>
          </w:tcPr>
          <w:p w14:paraId="4EB927F7" w14:textId="77777777" w:rsidR="0095779A" w:rsidRPr="00283094" w:rsidRDefault="0095779A" w:rsidP="00541BFD">
            <w:pPr>
              <w:jc w:val="center"/>
              <w:rPr>
                <w:rFonts w:ascii="Arial" w:hAnsi="Arial" w:cs="Arial"/>
                <w:b/>
                <w:bCs/>
                <w:color w:val="FFFFFF"/>
                <w:sz w:val="18"/>
                <w:szCs w:val="18"/>
              </w:rPr>
            </w:pPr>
            <w:r w:rsidRPr="00283094">
              <w:rPr>
                <w:rFonts w:ascii="Arial" w:hAnsi="Arial" w:cs="Arial"/>
                <w:b/>
                <w:bCs/>
                <w:color w:val="FFFFFF"/>
                <w:sz w:val="18"/>
                <w:szCs w:val="18"/>
              </w:rPr>
              <w:t>Default Rate</w:t>
            </w:r>
          </w:p>
        </w:tc>
        <w:tc>
          <w:tcPr>
            <w:tcW w:w="1407" w:type="dxa"/>
            <w:tcBorders>
              <w:top w:val="single" w:sz="8" w:space="0" w:color="FFFFFF"/>
              <w:left w:val="nil"/>
              <w:bottom w:val="single" w:sz="12" w:space="0" w:color="FFFFFF"/>
              <w:right w:val="single" w:sz="8" w:space="0" w:color="FFFFFF"/>
            </w:tcBorders>
            <w:shd w:val="clear" w:color="000000" w:fill="0968CE"/>
            <w:noWrap/>
            <w:vAlign w:val="center"/>
            <w:hideMark/>
          </w:tcPr>
          <w:p w14:paraId="303F0712" w14:textId="77777777" w:rsidR="0095779A" w:rsidRPr="00283094" w:rsidRDefault="0095779A" w:rsidP="00541BFD">
            <w:pPr>
              <w:jc w:val="center"/>
              <w:rPr>
                <w:rFonts w:ascii="Arial" w:hAnsi="Arial" w:cs="Arial"/>
                <w:b/>
                <w:bCs/>
                <w:color w:val="FFFFFF"/>
                <w:sz w:val="18"/>
                <w:szCs w:val="18"/>
              </w:rPr>
            </w:pPr>
            <w:r w:rsidRPr="00283094">
              <w:rPr>
                <w:rFonts w:ascii="Arial" w:hAnsi="Arial" w:cs="Arial"/>
                <w:b/>
                <w:bCs/>
                <w:color w:val="FFFFFF"/>
                <w:sz w:val="18"/>
                <w:szCs w:val="18"/>
              </w:rPr>
              <w:t>Pre-adjusted</w:t>
            </w:r>
            <w:r>
              <w:rPr>
                <w:rFonts w:ascii="Arial" w:hAnsi="Arial" w:cs="Arial"/>
                <w:b/>
                <w:bCs/>
                <w:color w:val="FFFFFF"/>
                <w:sz w:val="18"/>
                <w:szCs w:val="18"/>
              </w:rPr>
              <w:t xml:space="preserve"> score</w:t>
            </w:r>
          </w:p>
        </w:tc>
        <w:tc>
          <w:tcPr>
            <w:tcW w:w="1497" w:type="dxa"/>
            <w:tcBorders>
              <w:top w:val="single" w:sz="8" w:space="0" w:color="FFFFFF"/>
              <w:left w:val="nil"/>
              <w:bottom w:val="single" w:sz="12" w:space="0" w:color="FFFFFF"/>
              <w:right w:val="single" w:sz="8" w:space="0" w:color="FFFFFF"/>
            </w:tcBorders>
            <w:shd w:val="clear" w:color="000000" w:fill="0968CE"/>
            <w:noWrap/>
            <w:vAlign w:val="center"/>
            <w:hideMark/>
          </w:tcPr>
          <w:p w14:paraId="7CFF1D4B" w14:textId="77777777" w:rsidR="0095779A" w:rsidRPr="00283094" w:rsidRDefault="0095779A" w:rsidP="00541BFD">
            <w:pPr>
              <w:jc w:val="center"/>
              <w:rPr>
                <w:rFonts w:ascii="Arial" w:hAnsi="Arial" w:cs="Arial"/>
                <w:b/>
                <w:bCs/>
                <w:color w:val="FFFFFF"/>
                <w:sz w:val="18"/>
                <w:szCs w:val="18"/>
              </w:rPr>
            </w:pPr>
            <w:r w:rsidRPr="00283094">
              <w:rPr>
                <w:rFonts w:ascii="Arial" w:hAnsi="Arial" w:cs="Arial"/>
                <w:b/>
                <w:bCs/>
                <w:color w:val="FFFFFF"/>
                <w:sz w:val="18"/>
                <w:szCs w:val="18"/>
              </w:rPr>
              <w:t>Post adjusted</w:t>
            </w:r>
            <w:r>
              <w:rPr>
                <w:rFonts w:ascii="Arial" w:hAnsi="Arial" w:cs="Arial"/>
                <w:b/>
                <w:bCs/>
                <w:color w:val="FFFFFF"/>
                <w:sz w:val="18"/>
                <w:szCs w:val="18"/>
              </w:rPr>
              <w:t xml:space="preserve"> score</w:t>
            </w:r>
          </w:p>
        </w:tc>
      </w:tr>
      <w:tr w:rsidR="000B48AC" w:rsidRPr="00283094" w14:paraId="17284471" w14:textId="77777777" w:rsidTr="00107C89">
        <w:trPr>
          <w:trHeight w:val="400"/>
        </w:trPr>
        <w:tc>
          <w:tcPr>
            <w:tcW w:w="1407" w:type="dxa"/>
            <w:tcBorders>
              <w:top w:val="nil"/>
              <w:left w:val="single" w:sz="8" w:space="0" w:color="FFFFFF"/>
              <w:bottom w:val="single" w:sz="8" w:space="0" w:color="FFFFFF"/>
              <w:right w:val="single" w:sz="8" w:space="0" w:color="FFFFFF"/>
            </w:tcBorders>
            <w:shd w:val="clear" w:color="000000" w:fill="CCD4ED"/>
            <w:noWrap/>
            <w:vAlign w:val="bottom"/>
            <w:hideMark/>
          </w:tcPr>
          <w:p w14:paraId="2C7A3279" w14:textId="79961295"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27251</w:t>
            </w:r>
          </w:p>
        </w:tc>
        <w:tc>
          <w:tcPr>
            <w:tcW w:w="1367" w:type="dxa"/>
            <w:tcBorders>
              <w:top w:val="nil"/>
              <w:left w:val="nil"/>
              <w:bottom w:val="single" w:sz="8" w:space="0" w:color="FFFFFF"/>
              <w:right w:val="single" w:sz="8" w:space="0" w:color="FFFFFF"/>
            </w:tcBorders>
            <w:shd w:val="clear" w:color="000000" w:fill="CCD4ED"/>
            <w:noWrap/>
            <w:vAlign w:val="bottom"/>
            <w:hideMark/>
          </w:tcPr>
          <w:p w14:paraId="66EF1862" w14:textId="61E18283"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31.34%</w:t>
            </w:r>
          </w:p>
        </w:tc>
        <w:tc>
          <w:tcPr>
            <w:tcW w:w="1407" w:type="dxa"/>
            <w:tcBorders>
              <w:top w:val="nil"/>
              <w:left w:val="nil"/>
              <w:bottom w:val="single" w:sz="8" w:space="0" w:color="FFFFFF"/>
              <w:right w:val="single" w:sz="8" w:space="0" w:color="FFFFFF"/>
            </w:tcBorders>
            <w:shd w:val="clear" w:color="000000" w:fill="CCD4ED"/>
            <w:noWrap/>
            <w:vAlign w:val="bottom"/>
            <w:hideMark/>
          </w:tcPr>
          <w:p w14:paraId="7D874BED" w14:textId="227EF1B9"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30.23%</w:t>
            </w:r>
          </w:p>
        </w:tc>
        <w:tc>
          <w:tcPr>
            <w:tcW w:w="1497" w:type="dxa"/>
            <w:tcBorders>
              <w:top w:val="nil"/>
              <w:left w:val="nil"/>
              <w:bottom w:val="single" w:sz="8" w:space="0" w:color="FFFFFF"/>
              <w:right w:val="single" w:sz="8" w:space="0" w:color="FFFFFF"/>
            </w:tcBorders>
            <w:shd w:val="clear" w:color="000000" w:fill="CCD4ED"/>
            <w:noWrap/>
            <w:vAlign w:val="bottom"/>
            <w:hideMark/>
          </w:tcPr>
          <w:p w14:paraId="4A78CB9E" w14:textId="17B84641" w:rsidR="000B48AC" w:rsidRPr="00283094" w:rsidRDefault="000B48AC" w:rsidP="000B48AC">
            <w:pPr>
              <w:jc w:val="center"/>
              <w:rPr>
                <w:rFonts w:ascii="Arial" w:hAnsi="Arial" w:cs="Arial"/>
                <w:color w:val="002663"/>
                <w:sz w:val="18"/>
                <w:szCs w:val="18"/>
              </w:rPr>
            </w:pPr>
            <w:r>
              <w:rPr>
                <w:rFonts w:ascii="Arial" w:hAnsi="Arial" w:cs="Arial"/>
                <w:color w:val="000000"/>
                <w:sz w:val="18"/>
                <w:szCs w:val="18"/>
              </w:rPr>
              <w:t>32.00%</w:t>
            </w:r>
          </w:p>
        </w:tc>
      </w:tr>
    </w:tbl>
    <w:p w14:paraId="7ED666EF" w14:textId="77777777" w:rsidR="0095779A" w:rsidRDefault="0095779A" w:rsidP="0095779A">
      <w:pPr>
        <w:rPr>
          <w:rFonts w:ascii="BentonSans Light" w:hAnsi="BentonSans Light"/>
          <w:sz w:val="18"/>
          <w:szCs w:val="18"/>
        </w:rPr>
      </w:pPr>
    </w:p>
    <w:p w14:paraId="0237CE66" w14:textId="77777777" w:rsidR="0095779A" w:rsidRDefault="0095779A" w:rsidP="0095779A">
      <w:pPr>
        <w:rPr>
          <w:rFonts w:ascii="BentonSans Light" w:hAnsi="BentonSans Light"/>
          <w:sz w:val="18"/>
          <w:szCs w:val="18"/>
        </w:rPr>
      </w:pPr>
    </w:p>
    <w:p w14:paraId="31F5BE00" w14:textId="77777777" w:rsidR="0095779A" w:rsidRDefault="0095779A" w:rsidP="0095779A">
      <w:pPr>
        <w:rPr>
          <w:rFonts w:ascii="BentonSans Light" w:hAnsi="BentonSans Light"/>
          <w:sz w:val="18"/>
          <w:szCs w:val="18"/>
        </w:rPr>
      </w:pPr>
    </w:p>
    <w:p w14:paraId="3CE60F0C" w14:textId="3B86E084" w:rsidR="0095779A" w:rsidRDefault="0095779A" w:rsidP="00065E8A">
      <w:pPr>
        <w:rPr>
          <w:rFonts w:ascii="BentonSans Light" w:hAnsi="BentonSans Light"/>
          <w:sz w:val="18"/>
          <w:szCs w:val="18"/>
        </w:rPr>
      </w:pPr>
    </w:p>
    <w:p w14:paraId="4060029E" w14:textId="77777777" w:rsidR="0095779A" w:rsidRPr="00065E8A" w:rsidRDefault="0095779A" w:rsidP="00065E8A">
      <w:pPr>
        <w:rPr>
          <w:rFonts w:ascii="BentonSans Light" w:hAnsi="BentonSans Light"/>
          <w:sz w:val="18"/>
          <w:szCs w:val="18"/>
        </w:rPr>
      </w:pPr>
    </w:p>
    <w:p w14:paraId="2EB5208B" w14:textId="394EA078" w:rsidR="008250FD" w:rsidRPr="003A2445" w:rsidRDefault="008250FD" w:rsidP="008250FD">
      <w:pPr>
        <w:pStyle w:val="ListParagraph"/>
        <w:ind w:left="360"/>
        <w:rPr>
          <w:rFonts w:ascii="BentonSans Light" w:hAnsi="BentonSans Light"/>
          <w:sz w:val="18"/>
          <w:szCs w:val="18"/>
        </w:rPr>
      </w:pPr>
      <w:r>
        <w:rPr>
          <w:rFonts w:ascii="BentonSans Light" w:hAnsi="BentonSans Light"/>
          <w:sz w:val="18"/>
          <w:szCs w:val="18"/>
        </w:rPr>
        <w:t xml:space="preserve">Data Used: </w:t>
      </w:r>
      <w:r w:rsidRPr="003A2445">
        <w:rPr>
          <w:rFonts w:ascii="BentonSans Light" w:hAnsi="BentonSans Light"/>
          <w:sz w:val="18"/>
          <w:szCs w:val="18"/>
          <w:lang w:val="en-IN"/>
        </w:rPr>
        <w:t xml:space="preserve">Projected </w:t>
      </w:r>
      <w:r w:rsidR="00065E8A">
        <w:rPr>
          <w:rFonts w:ascii="BentonSans Light" w:hAnsi="BentonSans Light"/>
          <w:sz w:val="18"/>
          <w:szCs w:val="18"/>
          <w:lang w:val="en-IN"/>
        </w:rPr>
        <w:t>Eval</w:t>
      </w:r>
      <w:r w:rsidRPr="003A2445">
        <w:rPr>
          <w:rFonts w:ascii="BentonSans Light" w:hAnsi="BentonSans Light"/>
          <w:sz w:val="18"/>
          <w:szCs w:val="18"/>
          <w:lang w:val="en-IN"/>
        </w:rPr>
        <w:t xml:space="preserve"> Def rate for </w:t>
      </w:r>
      <w:r w:rsidR="00065E8A">
        <w:rPr>
          <w:rFonts w:ascii="BentonSans Light" w:hAnsi="BentonSans Light"/>
          <w:sz w:val="18"/>
          <w:szCs w:val="18"/>
          <w:lang w:val="en-IN"/>
        </w:rPr>
        <w:t>Jul</w:t>
      </w:r>
      <w:r w:rsidRPr="003A2445">
        <w:rPr>
          <w:rFonts w:ascii="BentonSans Light" w:hAnsi="BentonSans Light"/>
          <w:sz w:val="18"/>
          <w:szCs w:val="18"/>
          <w:lang w:val="en-IN"/>
        </w:rPr>
        <w:t>’19</w:t>
      </w:r>
      <w:r w:rsidR="00065E8A">
        <w:rPr>
          <w:rFonts w:ascii="BentonSans Light" w:hAnsi="BentonSans Light"/>
          <w:sz w:val="18"/>
          <w:szCs w:val="18"/>
          <w:lang w:val="en-IN"/>
        </w:rPr>
        <w:t>-Sep’19</w:t>
      </w:r>
    </w:p>
    <w:p w14:paraId="52FA98E6" w14:textId="77777777" w:rsidR="008250FD" w:rsidRPr="008250FD" w:rsidRDefault="008250FD" w:rsidP="008250FD">
      <w:pPr>
        <w:ind w:left="360"/>
        <w:jc w:val="both"/>
        <w:rPr>
          <w:rFonts w:ascii="BentonSans Light" w:hAnsi="BentonSans Light"/>
          <w:bCs/>
          <w:color w:val="FF0000"/>
          <w:sz w:val="18"/>
          <w:szCs w:val="18"/>
          <w:highlight w:val="yellow"/>
        </w:rPr>
      </w:pPr>
    </w:p>
    <w:p w14:paraId="731277DB" w14:textId="79B46466" w:rsidR="00165EB6" w:rsidRDefault="00165EB6" w:rsidP="00165EB6">
      <w:pPr>
        <w:pStyle w:val="Heading3"/>
        <w:framePr w:wrap="notBeside"/>
        <w:numPr>
          <w:ilvl w:val="2"/>
          <w:numId w:val="4"/>
        </w:numPr>
      </w:pPr>
      <w:r>
        <w:t>Covid-19 Adjustments</w:t>
      </w:r>
    </w:p>
    <w:p w14:paraId="06ADE603" w14:textId="49BB0F00" w:rsidR="00165EB6" w:rsidRDefault="00165EB6" w:rsidP="00165EB6">
      <w:pPr>
        <w:jc w:val="both"/>
        <w:rPr>
          <w:rFonts w:ascii="BentonSans Light" w:hAnsi="BentonSans Light"/>
          <w:sz w:val="18"/>
          <w:szCs w:val="18"/>
        </w:rPr>
      </w:pPr>
      <w:r>
        <w:rPr>
          <w:rFonts w:ascii="BentonSans Light" w:hAnsi="BentonSans Light"/>
          <w:sz w:val="18"/>
          <w:szCs w:val="18"/>
        </w:rPr>
        <w:t>With the onset of Covid-19 pandemic</w:t>
      </w:r>
      <w:r w:rsidRPr="00165EB6">
        <w:rPr>
          <w:rFonts w:ascii="BentonSans Light" w:hAnsi="BentonSans Light"/>
          <w:sz w:val="18"/>
          <w:szCs w:val="18"/>
        </w:rPr>
        <w:t xml:space="preserve"> globally, </w:t>
      </w:r>
      <w:r>
        <w:rPr>
          <w:rFonts w:ascii="BentonSans Light" w:hAnsi="BentonSans Light"/>
          <w:sz w:val="18"/>
          <w:szCs w:val="18"/>
        </w:rPr>
        <w:t>in</w:t>
      </w:r>
      <w:r w:rsidRPr="00165EB6">
        <w:rPr>
          <w:rFonts w:ascii="BentonSans Light" w:hAnsi="BentonSans Light"/>
          <w:sz w:val="18"/>
          <w:szCs w:val="18"/>
        </w:rPr>
        <w:t xml:space="preserve"> expect</w:t>
      </w:r>
      <w:r>
        <w:rPr>
          <w:rFonts w:ascii="BentonSans Light" w:hAnsi="BentonSans Light"/>
          <w:sz w:val="18"/>
          <w:szCs w:val="18"/>
        </w:rPr>
        <w:t>ation of</w:t>
      </w:r>
      <w:r w:rsidRPr="00165EB6">
        <w:rPr>
          <w:rFonts w:ascii="BentonSans Light" w:hAnsi="BentonSans Light"/>
          <w:sz w:val="18"/>
          <w:szCs w:val="18"/>
        </w:rPr>
        <w:t xml:space="preserve"> </w:t>
      </w:r>
      <w:r w:rsidR="00CD2B5D">
        <w:rPr>
          <w:rFonts w:ascii="BentonSans Light" w:hAnsi="BentonSans Light"/>
          <w:sz w:val="18"/>
          <w:szCs w:val="18"/>
        </w:rPr>
        <w:t>the US</w:t>
      </w:r>
      <w:r w:rsidRPr="00165EB6">
        <w:rPr>
          <w:rFonts w:ascii="BentonSans Light" w:hAnsi="BentonSans Light"/>
          <w:sz w:val="18"/>
          <w:szCs w:val="18"/>
        </w:rPr>
        <w:t xml:space="preserve"> econom</w:t>
      </w:r>
      <w:r w:rsidR="00CD2B5D">
        <w:rPr>
          <w:rFonts w:ascii="BentonSans Light" w:hAnsi="BentonSans Light"/>
          <w:sz w:val="18"/>
          <w:szCs w:val="18"/>
        </w:rPr>
        <w:t>y</w:t>
      </w:r>
      <w:r w:rsidRPr="00165EB6">
        <w:rPr>
          <w:rFonts w:ascii="BentonSans Light" w:hAnsi="BentonSans Light"/>
          <w:sz w:val="18"/>
          <w:szCs w:val="18"/>
        </w:rPr>
        <w:t xml:space="preserve"> to deteriorate as consumer confidence and spending drastically reduce </w:t>
      </w:r>
      <w:r>
        <w:rPr>
          <w:rFonts w:ascii="BentonSans Light" w:hAnsi="BentonSans Light"/>
          <w:sz w:val="18"/>
          <w:szCs w:val="18"/>
        </w:rPr>
        <w:t xml:space="preserve">and hence </w:t>
      </w:r>
      <w:r w:rsidR="00CD2B5D">
        <w:rPr>
          <w:rFonts w:ascii="BentonSans Light" w:hAnsi="BentonSans Light"/>
          <w:sz w:val="18"/>
          <w:szCs w:val="18"/>
        </w:rPr>
        <w:t xml:space="preserve">in expectation of </w:t>
      </w:r>
      <w:r>
        <w:rPr>
          <w:rFonts w:ascii="BentonSans Light" w:hAnsi="BentonSans Light"/>
          <w:sz w:val="18"/>
          <w:szCs w:val="18"/>
        </w:rPr>
        <w:t xml:space="preserve">the </w:t>
      </w:r>
      <w:r w:rsidRPr="00165EB6">
        <w:rPr>
          <w:rFonts w:ascii="BentonSans Light" w:hAnsi="BentonSans Light"/>
          <w:sz w:val="18"/>
          <w:szCs w:val="18"/>
        </w:rPr>
        <w:t>stress on payment capacity of our customers</w:t>
      </w:r>
      <w:r>
        <w:rPr>
          <w:rFonts w:ascii="BentonSans Light" w:hAnsi="BentonSans Light"/>
          <w:sz w:val="18"/>
          <w:szCs w:val="18"/>
        </w:rPr>
        <w:t xml:space="preserve">, the </w:t>
      </w:r>
      <w:proofErr w:type="spellStart"/>
      <w:r>
        <w:rPr>
          <w:rFonts w:ascii="BentonSans Light" w:hAnsi="BentonSans Light"/>
          <w:sz w:val="18"/>
          <w:szCs w:val="18"/>
        </w:rPr>
        <w:t>modeling</w:t>
      </w:r>
      <w:proofErr w:type="spellEnd"/>
      <w:r>
        <w:rPr>
          <w:rFonts w:ascii="BentonSans Light" w:hAnsi="BentonSans Light"/>
          <w:sz w:val="18"/>
          <w:szCs w:val="18"/>
        </w:rPr>
        <w:t xml:space="preserve"> team did further forward-looking adjustments to the model.</w:t>
      </w:r>
    </w:p>
    <w:p w14:paraId="2B508FFD" w14:textId="4CB0A105" w:rsidR="00165EB6" w:rsidRDefault="00165EB6" w:rsidP="00165EB6">
      <w:pPr>
        <w:jc w:val="both"/>
        <w:rPr>
          <w:rFonts w:ascii="BentonSans Light" w:hAnsi="BentonSans Light"/>
          <w:sz w:val="18"/>
          <w:szCs w:val="18"/>
        </w:rPr>
      </w:pPr>
    </w:p>
    <w:p w14:paraId="2F1E1AED" w14:textId="02C3B1F1" w:rsidR="00165EB6" w:rsidRDefault="00165EB6" w:rsidP="00165EB6">
      <w:pPr>
        <w:jc w:val="both"/>
        <w:rPr>
          <w:rFonts w:ascii="BentonSans Light" w:hAnsi="BentonSans Light"/>
          <w:sz w:val="18"/>
          <w:szCs w:val="18"/>
        </w:rPr>
      </w:pPr>
      <w:r>
        <w:rPr>
          <w:rFonts w:ascii="BentonSans Light" w:hAnsi="BentonSans Light"/>
          <w:sz w:val="18"/>
          <w:szCs w:val="18"/>
        </w:rPr>
        <w:t xml:space="preserve">The model was </w:t>
      </w:r>
      <w:proofErr w:type="gramStart"/>
      <w:r>
        <w:rPr>
          <w:rFonts w:ascii="BentonSans Light" w:hAnsi="BentonSans Light"/>
          <w:sz w:val="18"/>
          <w:szCs w:val="18"/>
        </w:rPr>
        <w:t>up-adjusted</w:t>
      </w:r>
      <w:proofErr w:type="gramEnd"/>
      <w:r>
        <w:rPr>
          <w:rFonts w:ascii="BentonSans Light" w:hAnsi="BentonSans Light"/>
          <w:sz w:val="18"/>
          <w:szCs w:val="18"/>
        </w:rPr>
        <w:t xml:space="preserve"> by 50% for the entire portfolio as an additional adjustment.</w:t>
      </w:r>
    </w:p>
    <w:p w14:paraId="288E115E" w14:textId="6D3CFA12" w:rsidR="00165EB6" w:rsidRDefault="00165EB6" w:rsidP="00165EB6">
      <w:pPr>
        <w:jc w:val="both"/>
        <w:rPr>
          <w:rFonts w:ascii="BentonSans Light" w:hAnsi="BentonSans Light"/>
          <w:sz w:val="18"/>
          <w:szCs w:val="18"/>
        </w:rPr>
      </w:pPr>
    </w:p>
    <w:p w14:paraId="25DD20F2" w14:textId="77777777" w:rsidR="00165EB6" w:rsidRPr="00165EB6" w:rsidRDefault="00165EB6" w:rsidP="00165EB6">
      <w:pPr>
        <w:jc w:val="both"/>
        <w:rPr>
          <w:rFonts w:ascii="BentonSans Light" w:hAnsi="BentonSans Light"/>
          <w:sz w:val="18"/>
          <w:szCs w:val="18"/>
        </w:rPr>
      </w:pPr>
      <w:r w:rsidRPr="00165EB6">
        <w:rPr>
          <w:rFonts w:ascii="BentonSans Light" w:hAnsi="BentonSans Light"/>
          <w:sz w:val="18"/>
          <w:szCs w:val="18"/>
        </w:rPr>
        <w:t>Below table summarizes the score levels pre and post adjustment across all CPS Portfolios.</w:t>
      </w:r>
    </w:p>
    <w:p w14:paraId="2F45A3AE" w14:textId="77777777" w:rsidR="00165EB6" w:rsidRDefault="00165EB6" w:rsidP="00165EB6">
      <w:pPr>
        <w:jc w:val="both"/>
      </w:pPr>
    </w:p>
    <w:p w14:paraId="1DA513CB" w14:textId="77777777" w:rsidR="00165EB6" w:rsidRPr="00165EB6" w:rsidRDefault="00165EB6" w:rsidP="00165EB6">
      <w:pPr>
        <w:jc w:val="both"/>
        <w:rPr>
          <w:rFonts w:ascii="BentonSans Light" w:hAnsi="BentonSans Light"/>
          <w:sz w:val="18"/>
          <w:szCs w:val="18"/>
        </w:rPr>
      </w:pPr>
      <w:r w:rsidRPr="00165EB6">
        <w:rPr>
          <w:rFonts w:ascii="BentonSans Light" w:hAnsi="BentonSans Light"/>
          <w:sz w:val="18"/>
          <w:szCs w:val="18"/>
        </w:rPr>
        <w:t xml:space="preserve">Data: As of Q2’19 </w:t>
      </w:r>
    </w:p>
    <w:p w14:paraId="60F51475" w14:textId="77777777" w:rsidR="00165EB6" w:rsidRPr="00165EB6" w:rsidRDefault="00165EB6" w:rsidP="00165EB6">
      <w:pPr>
        <w:jc w:val="both"/>
        <w:rPr>
          <w:rFonts w:ascii="BentonSans Light" w:hAnsi="BentonSans Light"/>
          <w:sz w:val="18"/>
          <w:szCs w:val="18"/>
        </w:rPr>
      </w:pPr>
    </w:p>
    <w:p w14:paraId="351EB1CF" w14:textId="77777777" w:rsidR="00165EB6" w:rsidRPr="00165EB6" w:rsidRDefault="00165EB6" w:rsidP="00165EB6">
      <w:pPr>
        <w:jc w:val="both"/>
        <w:rPr>
          <w:rFonts w:ascii="BentonSans Light" w:hAnsi="BentonSans Light"/>
          <w:sz w:val="18"/>
          <w:szCs w:val="18"/>
        </w:rPr>
      </w:pPr>
      <w:r w:rsidRPr="00165EB6">
        <w:rPr>
          <w:rFonts w:ascii="BentonSans Light" w:hAnsi="BentonSans Light"/>
          <w:sz w:val="18"/>
          <w:szCs w:val="18"/>
        </w:rPr>
        <w:t>United Models:</w:t>
      </w:r>
    </w:p>
    <w:p w14:paraId="75981BDA" w14:textId="77777777" w:rsidR="00165EB6" w:rsidRDefault="00165EB6" w:rsidP="00165EB6">
      <w:pPr>
        <w:jc w:val="both"/>
      </w:pPr>
    </w:p>
    <w:tbl>
      <w:tblPr>
        <w:tblW w:w="8046" w:type="dxa"/>
        <w:tblLook w:val="04A0" w:firstRow="1" w:lastRow="0" w:firstColumn="1" w:lastColumn="0" w:noHBand="0" w:noVBand="1"/>
      </w:tblPr>
      <w:tblGrid>
        <w:gridCol w:w="1021"/>
        <w:gridCol w:w="1170"/>
        <w:gridCol w:w="1309"/>
        <w:gridCol w:w="1479"/>
        <w:gridCol w:w="1479"/>
        <w:gridCol w:w="1597"/>
      </w:tblGrid>
      <w:tr w:rsidR="00165EB6" w:rsidRPr="008E1526" w14:paraId="514EBAD5" w14:textId="77777777" w:rsidTr="00165EB6">
        <w:trPr>
          <w:trHeight w:val="270"/>
        </w:trPr>
        <w:tc>
          <w:tcPr>
            <w:tcW w:w="1021"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6771693D" w14:textId="77777777" w:rsidR="00165EB6" w:rsidRPr="008E1526" w:rsidRDefault="00165EB6" w:rsidP="00165EB6">
            <w:pPr>
              <w:jc w:val="center"/>
              <w:rPr>
                <w:rFonts w:ascii="Calibri" w:hAnsi="Calibri" w:cs="Calibri"/>
                <w:color w:val="000000"/>
                <w:szCs w:val="22"/>
              </w:rPr>
            </w:pPr>
            <w:r>
              <w:rPr>
                <w:rFonts w:ascii="Calibri" w:hAnsi="Calibri" w:cs="Calibri"/>
                <w:color w:val="000000"/>
                <w:szCs w:val="22"/>
              </w:rPr>
              <w:t>Score</w:t>
            </w:r>
          </w:p>
        </w:tc>
        <w:tc>
          <w:tcPr>
            <w:tcW w:w="1170" w:type="dxa"/>
            <w:tcBorders>
              <w:top w:val="single" w:sz="4" w:space="0" w:color="auto"/>
              <w:left w:val="nil"/>
              <w:bottom w:val="single" w:sz="4" w:space="0" w:color="auto"/>
              <w:right w:val="single" w:sz="4" w:space="0" w:color="auto"/>
            </w:tcBorders>
            <w:shd w:val="clear" w:color="000000" w:fill="B4C6E7"/>
            <w:noWrap/>
            <w:vAlign w:val="bottom"/>
            <w:hideMark/>
          </w:tcPr>
          <w:p w14:paraId="04DF2A7F" w14:textId="77777777" w:rsidR="00165EB6" w:rsidRPr="008E1526" w:rsidRDefault="00165EB6" w:rsidP="00165EB6">
            <w:pPr>
              <w:jc w:val="center"/>
              <w:rPr>
                <w:rFonts w:ascii="Calibri" w:hAnsi="Calibri" w:cs="Calibri"/>
                <w:color w:val="000000"/>
                <w:szCs w:val="22"/>
              </w:rPr>
            </w:pPr>
            <w:r w:rsidRPr="008E1526">
              <w:rPr>
                <w:rFonts w:ascii="Calibri" w:hAnsi="Calibri" w:cs="Calibri"/>
                <w:color w:val="000000"/>
                <w:szCs w:val="22"/>
              </w:rPr>
              <w:t>Portfolio</w:t>
            </w:r>
          </w:p>
        </w:tc>
        <w:tc>
          <w:tcPr>
            <w:tcW w:w="1300" w:type="dxa"/>
            <w:tcBorders>
              <w:top w:val="single" w:sz="4" w:space="0" w:color="auto"/>
              <w:left w:val="nil"/>
              <w:bottom w:val="single" w:sz="4" w:space="0" w:color="auto"/>
              <w:right w:val="single" w:sz="4" w:space="0" w:color="auto"/>
            </w:tcBorders>
            <w:shd w:val="clear" w:color="000000" w:fill="B4C6E7"/>
            <w:noWrap/>
            <w:vAlign w:val="bottom"/>
            <w:hideMark/>
          </w:tcPr>
          <w:p w14:paraId="006DFBBE" w14:textId="6FA3C741" w:rsidR="00165EB6" w:rsidRPr="008E1526" w:rsidRDefault="00165EB6" w:rsidP="00165EB6">
            <w:pPr>
              <w:jc w:val="center"/>
              <w:rPr>
                <w:rFonts w:ascii="Calibri" w:hAnsi="Calibri" w:cs="Calibri"/>
                <w:color w:val="000000"/>
                <w:szCs w:val="22"/>
              </w:rPr>
            </w:pPr>
            <w:proofErr w:type="spellStart"/>
            <w:r>
              <w:rPr>
                <w:rFonts w:ascii="Calibri" w:hAnsi="Calibri" w:cs="Calibri"/>
                <w:color w:val="000000"/>
                <w:szCs w:val="22"/>
              </w:rPr>
              <w:t>O</w:t>
            </w:r>
            <w:r w:rsidRPr="008E1526">
              <w:rPr>
                <w:rFonts w:ascii="Calibri" w:hAnsi="Calibri" w:cs="Calibri"/>
                <w:color w:val="000000"/>
                <w:szCs w:val="22"/>
              </w:rPr>
              <w:t>bs</w:t>
            </w:r>
            <w:proofErr w:type="spellEnd"/>
          </w:p>
        </w:tc>
        <w:tc>
          <w:tcPr>
            <w:tcW w:w="1479" w:type="dxa"/>
            <w:tcBorders>
              <w:top w:val="single" w:sz="4" w:space="0" w:color="auto"/>
              <w:left w:val="nil"/>
              <w:bottom w:val="single" w:sz="4" w:space="0" w:color="auto"/>
              <w:right w:val="single" w:sz="4" w:space="0" w:color="auto"/>
            </w:tcBorders>
            <w:shd w:val="clear" w:color="000000" w:fill="B4C6E7"/>
            <w:noWrap/>
            <w:vAlign w:val="bottom"/>
            <w:hideMark/>
          </w:tcPr>
          <w:p w14:paraId="165F64F1" w14:textId="77777777" w:rsidR="00165EB6" w:rsidRPr="008E1526" w:rsidRDefault="00165EB6" w:rsidP="00165EB6">
            <w:pPr>
              <w:jc w:val="center"/>
              <w:rPr>
                <w:rFonts w:ascii="Calibri" w:hAnsi="Calibri" w:cs="Calibri"/>
                <w:color w:val="000000"/>
                <w:szCs w:val="22"/>
              </w:rPr>
            </w:pPr>
            <w:r w:rsidRPr="008E1526">
              <w:rPr>
                <w:rFonts w:ascii="Calibri" w:hAnsi="Calibri" w:cs="Calibri"/>
                <w:color w:val="000000"/>
                <w:szCs w:val="22"/>
              </w:rPr>
              <w:t>Default Rate</w:t>
            </w:r>
          </w:p>
        </w:tc>
        <w:tc>
          <w:tcPr>
            <w:tcW w:w="1479" w:type="dxa"/>
            <w:tcBorders>
              <w:top w:val="single" w:sz="4" w:space="0" w:color="auto"/>
              <w:left w:val="nil"/>
              <w:bottom w:val="single" w:sz="4" w:space="0" w:color="auto"/>
              <w:right w:val="single" w:sz="4" w:space="0" w:color="auto"/>
            </w:tcBorders>
            <w:shd w:val="clear" w:color="000000" w:fill="B4C6E7"/>
            <w:noWrap/>
            <w:vAlign w:val="bottom"/>
            <w:hideMark/>
          </w:tcPr>
          <w:p w14:paraId="64B03EE0" w14:textId="19EB72B0" w:rsidR="00165EB6" w:rsidRPr="008E1526" w:rsidRDefault="00165EB6" w:rsidP="00165EB6">
            <w:pPr>
              <w:jc w:val="center"/>
              <w:rPr>
                <w:rFonts w:ascii="Calibri" w:hAnsi="Calibri" w:cs="Calibri"/>
                <w:color w:val="000000"/>
                <w:szCs w:val="22"/>
              </w:rPr>
            </w:pPr>
            <w:proofErr w:type="gramStart"/>
            <w:r w:rsidRPr="008E1526">
              <w:rPr>
                <w:rFonts w:ascii="Calibri" w:hAnsi="Calibri" w:cs="Calibri"/>
                <w:color w:val="000000"/>
                <w:szCs w:val="22"/>
              </w:rPr>
              <w:t>Pre Adj</w:t>
            </w:r>
            <w:r>
              <w:rPr>
                <w:rFonts w:ascii="Calibri" w:hAnsi="Calibri" w:cs="Calibri"/>
                <w:color w:val="000000"/>
                <w:szCs w:val="22"/>
              </w:rPr>
              <w:t>usted</w:t>
            </w:r>
            <w:proofErr w:type="gramEnd"/>
            <w:r w:rsidRPr="008E1526">
              <w:rPr>
                <w:rFonts w:ascii="Calibri" w:hAnsi="Calibri" w:cs="Calibri"/>
                <w:color w:val="000000"/>
                <w:szCs w:val="22"/>
              </w:rPr>
              <w:t xml:space="preserve"> CDSS</w:t>
            </w:r>
          </w:p>
        </w:tc>
        <w:tc>
          <w:tcPr>
            <w:tcW w:w="1597" w:type="dxa"/>
            <w:tcBorders>
              <w:top w:val="single" w:sz="4" w:space="0" w:color="auto"/>
              <w:left w:val="nil"/>
              <w:bottom w:val="single" w:sz="4" w:space="0" w:color="auto"/>
              <w:right w:val="single" w:sz="4" w:space="0" w:color="auto"/>
            </w:tcBorders>
            <w:shd w:val="clear" w:color="000000" w:fill="B4C6E7"/>
            <w:noWrap/>
            <w:vAlign w:val="bottom"/>
            <w:hideMark/>
          </w:tcPr>
          <w:p w14:paraId="58690E19" w14:textId="795345D7" w:rsidR="00165EB6" w:rsidRPr="008E1526" w:rsidRDefault="00165EB6" w:rsidP="00165EB6">
            <w:pPr>
              <w:jc w:val="center"/>
              <w:rPr>
                <w:rFonts w:ascii="Calibri" w:hAnsi="Calibri" w:cs="Calibri"/>
                <w:color w:val="000000"/>
                <w:szCs w:val="22"/>
              </w:rPr>
            </w:pPr>
            <w:r w:rsidRPr="008E1526">
              <w:rPr>
                <w:rFonts w:ascii="Calibri" w:hAnsi="Calibri" w:cs="Calibri"/>
                <w:color w:val="000000"/>
                <w:szCs w:val="22"/>
              </w:rPr>
              <w:t>Post Adj</w:t>
            </w:r>
            <w:r>
              <w:rPr>
                <w:rFonts w:ascii="Calibri" w:hAnsi="Calibri" w:cs="Calibri"/>
                <w:color w:val="000000"/>
                <w:szCs w:val="22"/>
              </w:rPr>
              <w:t>usted</w:t>
            </w:r>
            <w:r w:rsidRPr="008E1526">
              <w:rPr>
                <w:rFonts w:ascii="Calibri" w:hAnsi="Calibri" w:cs="Calibri"/>
                <w:color w:val="000000"/>
                <w:szCs w:val="22"/>
              </w:rPr>
              <w:t xml:space="preserve"> CDSS</w:t>
            </w:r>
          </w:p>
        </w:tc>
      </w:tr>
      <w:tr w:rsidR="00165EB6" w:rsidRPr="008E1526" w14:paraId="2E1BC18A" w14:textId="77777777" w:rsidTr="00165EB6">
        <w:trPr>
          <w:trHeight w:val="27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546270D8" w14:textId="77777777" w:rsidR="00165EB6" w:rsidRPr="008E1526" w:rsidRDefault="00165EB6" w:rsidP="00165EB6">
            <w:pPr>
              <w:jc w:val="center"/>
              <w:rPr>
                <w:rFonts w:ascii="Calibri" w:hAnsi="Calibri" w:cs="Calibri"/>
                <w:color w:val="000000"/>
                <w:szCs w:val="22"/>
              </w:rPr>
            </w:pPr>
            <w:r>
              <w:rPr>
                <w:rFonts w:ascii="Calibri" w:hAnsi="Calibri" w:cs="Calibri"/>
                <w:color w:val="000000"/>
                <w:szCs w:val="22"/>
              </w:rPr>
              <w:t>CDSS</w:t>
            </w:r>
          </w:p>
        </w:tc>
        <w:tc>
          <w:tcPr>
            <w:tcW w:w="1170" w:type="dxa"/>
            <w:tcBorders>
              <w:top w:val="nil"/>
              <w:left w:val="nil"/>
              <w:bottom w:val="single" w:sz="4" w:space="0" w:color="auto"/>
              <w:right w:val="single" w:sz="4" w:space="0" w:color="auto"/>
            </w:tcBorders>
            <w:shd w:val="clear" w:color="auto" w:fill="auto"/>
            <w:noWrap/>
            <w:vAlign w:val="bottom"/>
            <w:hideMark/>
          </w:tcPr>
          <w:p w14:paraId="5F8FE4C9" w14:textId="77777777" w:rsidR="00165EB6" w:rsidRPr="008E1526" w:rsidRDefault="00165EB6" w:rsidP="00165EB6">
            <w:pPr>
              <w:jc w:val="center"/>
              <w:rPr>
                <w:rFonts w:ascii="Calibri" w:hAnsi="Calibri" w:cs="Calibri"/>
                <w:color w:val="000000"/>
                <w:szCs w:val="22"/>
              </w:rPr>
            </w:pPr>
            <w:r w:rsidRPr="008E1526">
              <w:rPr>
                <w:rFonts w:ascii="Calibri" w:hAnsi="Calibri" w:cs="Calibri"/>
                <w:color w:val="000000"/>
                <w:szCs w:val="22"/>
              </w:rPr>
              <w:t>Charge</w:t>
            </w:r>
          </w:p>
        </w:tc>
        <w:tc>
          <w:tcPr>
            <w:tcW w:w="1300" w:type="dxa"/>
            <w:tcBorders>
              <w:top w:val="nil"/>
              <w:left w:val="nil"/>
              <w:bottom w:val="single" w:sz="4" w:space="0" w:color="auto"/>
              <w:right w:val="single" w:sz="4" w:space="0" w:color="auto"/>
            </w:tcBorders>
            <w:shd w:val="clear" w:color="auto" w:fill="auto"/>
            <w:noWrap/>
            <w:vAlign w:val="bottom"/>
            <w:hideMark/>
          </w:tcPr>
          <w:p w14:paraId="2E48D673" w14:textId="77777777" w:rsidR="00165EB6" w:rsidRPr="00EE3A0E" w:rsidRDefault="00165EB6" w:rsidP="00165EB6">
            <w:pPr>
              <w:jc w:val="center"/>
              <w:rPr>
                <w:rFonts w:ascii="Calibri" w:hAnsi="Calibri" w:cs="Calibri"/>
                <w:color w:val="000000"/>
                <w:szCs w:val="22"/>
                <w:highlight w:val="yellow"/>
              </w:rPr>
            </w:pPr>
            <w:r w:rsidRPr="009B007D">
              <w:rPr>
                <w:rFonts w:ascii="Calibri" w:hAnsi="Calibri" w:cs="Calibri"/>
                <w:color w:val="000000"/>
                <w:szCs w:val="22"/>
              </w:rPr>
              <w:t>11</w:t>
            </w:r>
            <w:r>
              <w:rPr>
                <w:rFonts w:ascii="Calibri" w:hAnsi="Calibri" w:cs="Calibri"/>
                <w:color w:val="000000"/>
                <w:szCs w:val="22"/>
              </w:rPr>
              <w:t>,</w:t>
            </w:r>
            <w:r w:rsidRPr="009B007D">
              <w:rPr>
                <w:rFonts w:ascii="Calibri" w:hAnsi="Calibri" w:cs="Calibri"/>
                <w:color w:val="000000"/>
                <w:szCs w:val="22"/>
              </w:rPr>
              <w:t>73</w:t>
            </w:r>
            <w:r>
              <w:rPr>
                <w:rFonts w:ascii="Calibri" w:hAnsi="Calibri" w:cs="Calibri"/>
                <w:color w:val="000000"/>
                <w:szCs w:val="22"/>
              </w:rPr>
              <w:t>7,128</w:t>
            </w:r>
          </w:p>
        </w:tc>
        <w:tc>
          <w:tcPr>
            <w:tcW w:w="1479" w:type="dxa"/>
            <w:tcBorders>
              <w:top w:val="nil"/>
              <w:left w:val="nil"/>
              <w:bottom w:val="single" w:sz="4" w:space="0" w:color="auto"/>
              <w:right w:val="single" w:sz="4" w:space="0" w:color="auto"/>
            </w:tcBorders>
            <w:shd w:val="clear" w:color="auto" w:fill="auto"/>
            <w:noWrap/>
            <w:vAlign w:val="bottom"/>
            <w:hideMark/>
          </w:tcPr>
          <w:p w14:paraId="3B57D50A" w14:textId="77777777" w:rsidR="00165EB6" w:rsidRPr="00EE3A0E" w:rsidRDefault="00165EB6" w:rsidP="00165EB6">
            <w:pPr>
              <w:jc w:val="center"/>
              <w:rPr>
                <w:rFonts w:ascii="Calibri" w:hAnsi="Calibri" w:cs="Calibri"/>
                <w:color w:val="000000"/>
                <w:szCs w:val="22"/>
                <w:highlight w:val="yellow"/>
              </w:rPr>
            </w:pPr>
            <w:r>
              <w:rPr>
                <w:rFonts w:ascii="Calibri" w:hAnsi="Calibri" w:cs="Calibri"/>
                <w:color w:val="000000"/>
                <w:szCs w:val="22"/>
              </w:rPr>
              <w:t>1.27%</w:t>
            </w:r>
          </w:p>
        </w:tc>
        <w:tc>
          <w:tcPr>
            <w:tcW w:w="1479" w:type="dxa"/>
            <w:tcBorders>
              <w:top w:val="nil"/>
              <w:left w:val="nil"/>
              <w:bottom w:val="single" w:sz="4" w:space="0" w:color="auto"/>
              <w:right w:val="single" w:sz="4" w:space="0" w:color="auto"/>
            </w:tcBorders>
            <w:shd w:val="clear" w:color="auto" w:fill="auto"/>
            <w:noWrap/>
            <w:vAlign w:val="bottom"/>
            <w:hideMark/>
          </w:tcPr>
          <w:p w14:paraId="3394C39D" w14:textId="77777777" w:rsidR="00165EB6" w:rsidRPr="00EE3A0E" w:rsidRDefault="00165EB6" w:rsidP="00165EB6">
            <w:pPr>
              <w:jc w:val="center"/>
              <w:rPr>
                <w:rFonts w:ascii="Calibri" w:hAnsi="Calibri" w:cs="Calibri"/>
                <w:color w:val="000000"/>
                <w:szCs w:val="22"/>
                <w:highlight w:val="yellow"/>
              </w:rPr>
            </w:pPr>
            <w:r>
              <w:rPr>
                <w:rFonts w:ascii="Calibri" w:hAnsi="Calibri" w:cs="Calibri"/>
                <w:color w:val="000000"/>
                <w:szCs w:val="22"/>
              </w:rPr>
              <w:t>1.45%</w:t>
            </w:r>
          </w:p>
        </w:tc>
        <w:tc>
          <w:tcPr>
            <w:tcW w:w="1597" w:type="dxa"/>
            <w:tcBorders>
              <w:top w:val="nil"/>
              <w:left w:val="nil"/>
              <w:bottom w:val="single" w:sz="4" w:space="0" w:color="auto"/>
              <w:right w:val="single" w:sz="4" w:space="0" w:color="auto"/>
            </w:tcBorders>
            <w:shd w:val="clear" w:color="auto" w:fill="auto"/>
            <w:noWrap/>
            <w:vAlign w:val="bottom"/>
            <w:hideMark/>
          </w:tcPr>
          <w:p w14:paraId="6D2135D9" w14:textId="77777777" w:rsidR="00165EB6" w:rsidRPr="00EE3A0E" w:rsidRDefault="00165EB6" w:rsidP="00165EB6">
            <w:pPr>
              <w:jc w:val="center"/>
              <w:rPr>
                <w:rFonts w:ascii="Calibri" w:hAnsi="Calibri" w:cs="Calibri"/>
                <w:color w:val="000000"/>
                <w:szCs w:val="22"/>
                <w:highlight w:val="yellow"/>
              </w:rPr>
            </w:pPr>
            <w:r>
              <w:rPr>
                <w:rFonts w:ascii="Calibri" w:hAnsi="Calibri" w:cs="Calibri"/>
                <w:color w:val="000000"/>
                <w:szCs w:val="22"/>
              </w:rPr>
              <w:t>2.18%</w:t>
            </w:r>
          </w:p>
        </w:tc>
      </w:tr>
      <w:tr w:rsidR="00165EB6" w:rsidRPr="008E1526" w14:paraId="1A7E1AA7" w14:textId="77777777" w:rsidTr="00165EB6">
        <w:trPr>
          <w:trHeight w:val="270"/>
        </w:trPr>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9DCA0C6" w14:textId="77777777" w:rsidR="00165EB6" w:rsidRPr="008E1526" w:rsidRDefault="00165EB6" w:rsidP="00165EB6">
            <w:pPr>
              <w:jc w:val="center"/>
              <w:rPr>
                <w:rFonts w:ascii="Calibri" w:hAnsi="Calibri" w:cs="Calibri"/>
                <w:color w:val="000000"/>
                <w:szCs w:val="22"/>
              </w:rPr>
            </w:pPr>
            <w:r>
              <w:rPr>
                <w:rFonts w:ascii="Calibri" w:hAnsi="Calibri" w:cs="Calibri"/>
                <w:color w:val="000000"/>
                <w:szCs w:val="22"/>
              </w:rPr>
              <w:t>CDSS</w:t>
            </w:r>
          </w:p>
        </w:tc>
        <w:tc>
          <w:tcPr>
            <w:tcW w:w="1170" w:type="dxa"/>
            <w:tcBorders>
              <w:top w:val="single" w:sz="4" w:space="0" w:color="auto"/>
              <w:left w:val="nil"/>
              <w:bottom w:val="single" w:sz="4" w:space="0" w:color="auto"/>
              <w:right w:val="single" w:sz="4" w:space="0" w:color="auto"/>
            </w:tcBorders>
            <w:shd w:val="clear" w:color="auto" w:fill="auto"/>
            <w:noWrap/>
            <w:vAlign w:val="bottom"/>
          </w:tcPr>
          <w:p w14:paraId="2010BD60" w14:textId="77777777" w:rsidR="00165EB6" w:rsidRPr="008E1526" w:rsidRDefault="00165EB6" w:rsidP="00165EB6">
            <w:pPr>
              <w:jc w:val="center"/>
              <w:rPr>
                <w:rFonts w:ascii="Calibri" w:hAnsi="Calibri" w:cs="Calibri"/>
                <w:color w:val="000000"/>
                <w:szCs w:val="22"/>
              </w:rPr>
            </w:pPr>
            <w:r w:rsidRPr="008E1526">
              <w:rPr>
                <w:rFonts w:ascii="Calibri" w:hAnsi="Calibri" w:cs="Calibri"/>
                <w:color w:val="000000"/>
                <w:szCs w:val="22"/>
              </w:rPr>
              <w:t>Lending</w:t>
            </w:r>
          </w:p>
        </w:tc>
        <w:tc>
          <w:tcPr>
            <w:tcW w:w="1300" w:type="dxa"/>
            <w:tcBorders>
              <w:top w:val="single" w:sz="4" w:space="0" w:color="auto"/>
              <w:left w:val="nil"/>
              <w:bottom w:val="single" w:sz="4" w:space="0" w:color="auto"/>
              <w:right w:val="single" w:sz="4" w:space="0" w:color="auto"/>
            </w:tcBorders>
            <w:shd w:val="clear" w:color="auto" w:fill="auto"/>
            <w:noWrap/>
            <w:vAlign w:val="bottom"/>
          </w:tcPr>
          <w:p w14:paraId="3D3DBFA7" w14:textId="77777777" w:rsidR="00165EB6" w:rsidRPr="00EE3A0E" w:rsidRDefault="00165EB6" w:rsidP="00165EB6">
            <w:pPr>
              <w:jc w:val="center"/>
              <w:rPr>
                <w:rFonts w:ascii="Calibri" w:hAnsi="Calibri" w:cs="Calibri"/>
                <w:color w:val="000000"/>
                <w:szCs w:val="22"/>
                <w:highlight w:val="yellow"/>
              </w:rPr>
            </w:pPr>
            <w:r w:rsidRPr="009B007D">
              <w:rPr>
                <w:rFonts w:ascii="Calibri" w:hAnsi="Calibri" w:cs="Calibri"/>
                <w:color w:val="000000"/>
                <w:szCs w:val="22"/>
              </w:rPr>
              <w:t>49</w:t>
            </w:r>
            <w:r>
              <w:rPr>
                <w:rFonts w:ascii="Calibri" w:hAnsi="Calibri" w:cs="Calibri"/>
                <w:color w:val="000000"/>
                <w:szCs w:val="22"/>
              </w:rPr>
              <w:t>,</w:t>
            </w:r>
            <w:r w:rsidRPr="009B007D">
              <w:rPr>
                <w:rFonts w:ascii="Calibri" w:hAnsi="Calibri" w:cs="Calibri"/>
                <w:color w:val="000000"/>
                <w:szCs w:val="22"/>
              </w:rPr>
              <w:t>445</w:t>
            </w:r>
            <w:r>
              <w:rPr>
                <w:rFonts w:ascii="Calibri" w:hAnsi="Calibri" w:cs="Calibri"/>
                <w:color w:val="000000"/>
                <w:szCs w:val="22"/>
              </w:rPr>
              <w:t>,760</w:t>
            </w:r>
          </w:p>
        </w:tc>
        <w:tc>
          <w:tcPr>
            <w:tcW w:w="1479" w:type="dxa"/>
            <w:tcBorders>
              <w:top w:val="single" w:sz="4" w:space="0" w:color="auto"/>
              <w:left w:val="nil"/>
              <w:bottom w:val="single" w:sz="4" w:space="0" w:color="auto"/>
              <w:right w:val="single" w:sz="4" w:space="0" w:color="auto"/>
            </w:tcBorders>
            <w:shd w:val="clear" w:color="auto" w:fill="auto"/>
            <w:noWrap/>
            <w:vAlign w:val="bottom"/>
          </w:tcPr>
          <w:p w14:paraId="04EE30DB" w14:textId="77777777" w:rsidR="00165EB6" w:rsidRPr="00EE3A0E" w:rsidRDefault="00165EB6" w:rsidP="00165EB6">
            <w:pPr>
              <w:jc w:val="center"/>
              <w:rPr>
                <w:rFonts w:ascii="Calibri" w:hAnsi="Calibri" w:cs="Calibri"/>
                <w:color w:val="000000"/>
                <w:szCs w:val="22"/>
                <w:highlight w:val="yellow"/>
              </w:rPr>
            </w:pPr>
            <w:r>
              <w:rPr>
                <w:rFonts w:ascii="Calibri" w:hAnsi="Calibri" w:cs="Calibri"/>
                <w:color w:val="000000"/>
                <w:szCs w:val="22"/>
              </w:rPr>
              <w:t>2.19%</w:t>
            </w:r>
          </w:p>
        </w:tc>
        <w:tc>
          <w:tcPr>
            <w:tcW w:w="1479" w:type="dxa"/>
            <w:tcBorders>
              <w:top w:val="single" w:sz="4" w:space="0" w:color="auto"/>
              <w:left w:val="nil"/>
              <w:bottom w:val="single" w:sz="4" w:space="0" w:color="auto"/>
              <w:right w:val="single" w:sz="4" w:space="0" w:color="auto"/>
            </w:tcBorders>
            <w:shd w:val="clear" w:color="auto" w:fill="auto"/>
            <w:noWrap/>
            <w:vAlign w:val="bottom"/>
          </w:tcPr>
          <w:p w14:paraId="40D4E41A" w14:textId="77777777" w:rsidR="00165EB6" w:rsidRPr="00EE3A0E" w:rsidRDefault="00165EB6" w:rsidP="00165EB6">
            <w:pPr>
              <w:jc w:val="center"/>
              <w:rPr>
                <w:rFonts w:ascii="Calibri" w:hAnsi="Calibri" w:cs="Calibri"/>
                <w:color w:val="000000"/>
                <w:szCs w:val="22"/>
                <w:highlight w:val="yellow"/>
              </w:rPr>
            </w:pPr>
            <w:r>
              <w:rPr>
                <w:rFonts w:ascii="Calibri" w:hAnsi="Calibri" w:cs="Calibri"/>
                <w:color w:val="000000"/>
                <w:szCs w:val="22"/>
              </w:rPr>
              <w:t>2.45%</w:t>
            </w:r>
          </w:p>
        </w:tc>
        <w:tc>
          <w:tcPr>
            <w:tcW w:w="1597" w:type="dxa"/>
            <w:tcBorders>
              <w:top w:val="single" w:sz="4" w:space="0" w:color="auto"/>
              <w:left w:val="nil"/>
              <w:bottom w:val="single" w:sz="4" w:space="0" w:color="auto"/>
              <w:right w:val="single" w:sz="4" w:space="0" w:color="auto"/>
            </w:tcBorders>
            <w:shd w:val="clear" w:color="auto" w:fill="auto"/>
            <w:noWrap/>
            <w:vAlign w:val="bottom"/>
          </w:tcPr>
          <w:p w14:paraId="423F892B" w14:textId="77777777" w:rsidR="00165EB6" w:rsidRPr="00EE3A0E" w:rsidRDefault="00165EB6" w:rsidP="00165EB6">
            <w:pPr>
              <w:jc w:val="center"/>
              <w:rPr>
                <w:rFonts w:ascii="Calibri" w:hAnsi="Calibri" w:cs="Calibri"/>
                <w:color w:val="000000"/>
                <w:szCs w:val="22"/>
                <w:highlight w:val="yellow"/>
              </w:rPr>
            </w:pPr>
            <w:r>
              <w:rPr>
                <w:rFonts w:ascii="Calibri" w:hAnsi="Calibri" w:cs="Calibri"/>
                <w:color w:val="000000"/>
                <w:szCs w:val="22"/>
              </w:rPr>
              <w:t>3.68%</w:t>
            </w:r>
          </w:p>
        </w:tc>
      </w:tr>
      <w:tr w:rsidR="00165EB6" w:rsidRPr="008E1526" w14:paraId="7550A5FF" w14:textId="77777777" w:rsidTr="00165EB6">
        <w:trPr>
          <w:trHeight w:val="270"/>
        </w:trPr>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D13EF3" w14:textId="77777777" w:rsidR="00165EB6" w:rsidRDefault="00165EB6" w:rsidP="00165EB6">
            <w:pPr>
              <w:jc w:val="center"/>
              <w:rPr>
                <w:rFonts w:ascii="Calibri" w:hAnsi="Calibri" w:cs="Calibri"/>
                <w:color w:val="000000"/>
                <w:szCs w:val="22"/>
              </w:rPr>
            </w:pPr>
            <w:r>
              <w:rPr>
                <w:rFonts w:ascii="Calibri" w:hAnsi="Calibri" w:cs="Calibri"/>
                <w:color w:val="000000"/>
                <w:szCs w:val="22"/>
              </w:rPr>
              <w:t>CDSS</w:t>
            </w:r>
          </w:p>
        </w:tc>
        <w:tc>
          <w:tcPr>
            <w:tcW w:w="1170" w:type="dxa"/>
            <w:tcBorders>
              <w:top w:val="single" w:sz="4" w:space="0" w:color="auto"/>
              <w:left w:val="nil"/>
              <w:bottom w:val="single" w:sz="4" w:space="0" w:color="auto"/>
              <w:right w:val="single" w:sz="4" w:space="0" w:color="auto"/>
            </w:tcBorders>
            <w:shd w:val="clear" w:color="auto" w:fill="auto"/>
            <w:noWrap/>
            <w:vAlign w:val="bottom"/>
          </w:tcPr>
          <w:p w14:paraId="6068D8A7" w14:textId="77777777" w:rsidR="00165EB6" w:rsidRPr="008E1526" w:rsidRDefault="00165EB6" w:rsidP="00165EB6">
            <w:pPr>
              <w:jc w:val="center"/>
              <w:rPr>
                <w:rFonts w:ascii="Calibri" w:hAnsi="Calibri" w:cs="Calibri"/>
                <w:color w:val="000000"/>
                <w:szCs w:val="22"/>
              </w:rPr>
            </w:pPr>
            <w:r w:rsidRPr="008E1526">
              <w:rPr>
                <w:rFonts w:ascii="Calibri" w:hAnsi="Calibri" w:cs="Calibri"/>
                <w:color w:val="000000"/>
                <w:szCs w:val="22"/>
              </w:rPr>
              <w:t>L</w:t>
            </w:r>
            <w:r>
              <w:rPr>
                <w:rFonts w:ascii="Calibri" w:hAnsi="Calibri" w:cs="Calibri"/>
                <w:color w:val="000000"/>
                <w:szCs w:val="22"/>
              </w:rPr>
              <w:t>inked</w:t>
            </w:r>
          </w:p>
        </w:tc>
        <w:tc>
          <w:tcPr>
            <w:tcW w:w="1300" w:type="dxa"/>
            <w:tcBorders>
              <w:top w:val="single" w:sz="4" w:space="0" w:color="auto"/>
              <w:left w:val="nil"/>
              <w:bottom w:val="single" w:sz="4" w:space="0" w:color="auto"/>
              <w:right w:val="single" w:sz="4" w:space="0" w:color="auto"/>
            </w:tcBorders>
            <w:shd w:val="clear" w:color="auto" w:fill="auto"/>
            <w:noWrap/>
            <w:vAlign w:val="bottom"/>
          </w:tcPr>
          <w:p w14:paraId="314C598F" w14:textId="77777777" w:rsidR="00165EB6" w:rsidRPr="00EE3A0E" w:rsidRDefault="00165EB6" w:rsidP="00165EB6">
            <w:pPr>
              <w:jc w:val="center"/>
              <w:rPr>
                <w:rFonts w:ascii="Calibri" w:hAnsi="Calibri" w:cs="Calibri"/>
                <w:color w:val="000000"/>
                <w:szCs w:val="22"/>
                <w:highlight w:val="yellow"/>
              </w:rPr>
            </w:pPr>
            <w:r w:rsidRPr="009B007D">
              <w:rPr>
                <w:rFonts w:ascii="Calibri" w:hAnsi="Calibri" w:cs="Calibri"/>
                <w:color w:val="000000"/>
                <w:szCs w:val="22"/>
              </w:rPr>
              <w:t>5</w:t>
            </w:r>
            <w:r>
              <w:rPr>
                <w:rFonts w:ascii="Calibri" w:hAnsi="Calibri" w:cs="Calibri"/>
                <w:color w:val="000000"/>
                <w:szCs w:val="22"/>
              </w:rPr>
              <w:t>,</w:t>
            </w:r>
            <w:r w:rsidRPr="009B007D">
              <w:rPr>
                <w:rFonts w:ascii="Calibri" w:hAnsi="Calibri" w:cs="Calibri"/>
                <w:color w:val="000000"/>
                <w:szCs w:val="22"/>
              </w:rPr>
              <w:t>1</w:t>
            </w:r>
            <w:r>
              <w:rPr>
                <w:rFonts w:ascii="Calibri" w:hAnsi="Calibri" w:cs="Calibri"/>
                <w:color w:val="000000"/>
                <w:szCs w:val="22"/>
              </w:rPr>
              <w:t>10,488</w:t>
            </w:r>
          </w:p>
        </w:tc>
        <w:tc>
          <w:tcPr>
            <w:tcW w:w="1479" w:type="dxa"/>
            <w:tcBorders>
              <w:top w:val="single" w:sz="4" w:space="0" w:color="auto"/>
              <w:left w:val="nil"/>
              <w:bottom w:val="single" w:sz="4" w:space="0" w:color="auto"/>
              <w:right w:val="single" w:sz="4" w:space="0" w:color="auto"/>
            </w:tcBorders>
            <w:shd w:val="clear" w:color="auto" w:fill="auto"/>
            <w:noWrap/>
            <w:vAlign w:val="bottom"/>
          </w:tcPr>
          <w:p w14:paraId="59148316" w14:textId="77777777" w:rsidR="00165EB6" w:rsidRPr="00EE3A0E" w:rsidRDefault="00165EB6" w:rsidP="00165EB6">
            <w:pPr>
              <w:jc w:val="center"/>
              <w:rPr>
                <w:rFonts w:ascii="Calibri" w:hAnsi="Calibri" w:cs="Calibri"/>
                <w:color w:val="000000"/>
                <w:szCs w:val="22"/>
                <w:highlight w:val="yellow"/>
              </w:rPr>
            </w:pPr>
            <w:r>
              <w:rPr>
                <w:rFonts w:ascii="Calibri" w:hAnsi="Calibri" w:cs="Calibri"/>
                <w:color w:val="000000"/>
                <w:szCs w:val="22"/>
              </w:rPr>
              <w:t>2.68%</w:t>
            </w:r>
          </w:p>
        </w:tc>
        <w:tc>
          <w:tcPr>
            <w:tcW w:w="1479" w:type="dxa"/>
            <w:tcBorders>
              <w:top w:val="single" w:sz="4" w:space="0" w:color="auto"/>
              <w:left w:val="nil"/>
              <w:bottom w:val="single" w:sz="4" w:space="0" w:color="auto"/>
              <w:right w:val="single" w:sz="4" w:space="0" w:color="auto"/>
            </w:tcBorders>
            <w:shd w:val="clear" w:color="auto" w:fill="auto"/>
            <w:noWrap/>
            <w:vAlign w:val="bottom"/>
          </w:tcPr>
          <w:p w14:paraId="02F5CF6B" w14:textId="77777777" w:rsidR="00165EB6" w:rsidRPr="00EE3A0E" w:rsidRDefault="00165EB6" w:rsidP="00165EB6">
            <w:pPr>
              <w:jc w:val="center"/>
              <w:rPr>
                <w:rFonts w:ascii="Calibri" w:hAnsi="Calibri" w:cs="Calibri"/>
                <w:color w:val="000000"/>
                <w:szCs w:val="22"/>
                <w:highlight w:val="yellow"/>
              </w:rPr>
            </w:pPr>
            <w:r>
              <w:rPr>
                <w:rFonts w:ascii="Calibri" w:hAnsi="Calibri" w:cs="Calibri"/>
                <w:color w:val="000000"/>
                <w:szCs w:val="22"/>
              </w:rPr>
              <w:t>2.97%</w:t>
            </w:r>
          </w:p>
        </w:tc>
        <w:tc>
          <w:tcPr>
            <w:tcW w:w="1597" w:type="dxa"/>
            <w:tcBorders>
              <w:top w:val="single" w:sz="4" w:space="0" w:color="auto"/>
              <w:left w:val="nil"/>
              <w:bottom w:val="single" w:sz="4" w:space="0" w:color="auto"/>
              <w:right w:val="single" w:sz="4" w:space="0" w:color="auto"/>
            </w:tcBorders>
            <w:shd w:val="clear" w:color="auto" w:fill="auto"/>
            <w:noWrap/>
            <w:vAlign w:val="bottom"/>
          </w:tcPr>
          <w:p w14:paraId="2B22E8FB" w14:textId="77777777" w:rsidR="00165EB6" w:rsidRPr="00EE3A0E" w:rsidRDefault="00165EB6" w:rsidP="00165EB6">
            <w:pPr>
              <w:jc w:val="center"/>
              <w:rPr>
                <w:rFonts w:ascii="Calibri" w:hAnsi="Calibri" w:cs="Calibri"/>
                <w:color w:val="000000"/>
                <w:szCs w:val="22"/>
                <w:highlight w:val="yellow"/>
              </w:rPr>
            </w:pPr>
            <w:r>
              <w:rPr>
                <w:rFonts w:ascii="Calibri" w:hAnsi="Calibri" w:cs="Calibri"/>
                <w:color w:val="000000"/>
                <w:szCs w:val="22"/>
              </w:rPr>
              <w:t>4.46%</w:t>
            </w:r>
          </w:p>
        </w:tc>
      </w:tr>
    </w:tbl>
    <w:p w14:paraId="57527ADA" w14:textId="77777777" w:rsidR="00165EB6" w:rsidRPr="00165EB6" w:rsidRDefault="00165EB6" w:rsidP="00165EB6">
      <w:pPr>
        <w:jc w:val="both"/>
        <w:rPr>
          <w:rFonts w:ascii="BentonSans Light" w:hAnsi="BentonSans Light"/>
          <w:sz w:val="18"/>
          <w:szCs w:val="18"/>
        </w:rPr>
      </w:pPr>
    </w:p>
    <w:p w14:paraId="4AE5F5C6" w14:textId="3D9E1427" w:rsidR="00165EB6" w:rsidRDefault="00165EB6" w:rsidP="00994FBA">
      <w:pPr>
        <w:rPr>
          <w:rFonts w:ascii="Cambria" w:hAnsi="Cambria"/>
          <w:u w:val="single"/>
        </w:rPr>
      </w:pPr>
    </w:p>
    <w:p w14:paraId="7477FC26" w14:textId="3ECE4A44" w:rsidR="00166330" w:rsidRDefault="00166330" w:rsidP="00994FBA">
      <w:pPr>
        <w:rPr>
          <w:rFonts w:ascii="Cambria" w:hAnsi="Cambria"/>
          <w:u w:val="single"/>
        </w:rPr>
      </w:pPr>
    </w:p>
    <w:p w14:paraId="0B03F098" w14:textId="4AB75D44" w:rsidR="00166330" w:rsidRDefault="00166330" w:rsidP="00994FBA">
      <w:pPr>
        <w:rPr>
          <w:rFonts w:ascii="Cambria" w:hAnsi="Cambria"/>
          <w:u w:val="single"/>
        </w:rPr>
      </w:pPr>
    </w:p>
    <w:p w14:paraId="3721B0C0" w14:textId="77777777" w:rsidR="00DA31DC" w:rsidRPr="00E4581D" w:rsidRDefault="00DA31DC" w:rsidP="005842D9">
      <w:pPr>
        <w:pStyle w:val="Head1"/>
        <w:numPr>
          <w:ilvl w:val="0"/>
          <w:numId w:val="38"/>
        </w:numPr>
        <w:ind w:left="792" w:hanging="792"/>
        <w:rPr>
          <w:rFonts w:cs="Calibri"/>
        </w:rPr>
      </w:pPr>
      <w:bookmarkStart w:id="65" w:name="_Toc22825003"/>
      <w:r w:rsidRPr="00E4581D">
        <w:rPr>
          <w:rFonts w:cs="Calibri"/>
        </w:rPr>
        <w:t>Testing the Model (Outcome Analysis)</w:t>
      </w:r>
      <w:bookmarkEnd w:id="65"/>
    </w:p>
    <w:p w14:paraId="0339D2AD" w14:textId="77777777" w:rsidR="00D375B0" w:rsidRPr="00D375B0" w:rsidRDefault="00D375B0" w:rsidP="00D375B0">
      <w:pPr>
        <w:pStyle w:val="ListParagraph"/>
        <w:keepNext/>
        <w:numPr>
          <w:ilvl w:val="0"/>
          <w:numId w:val="4"/>
        </w:numPr>
        <w:tabs>
          <w:tab w:val="left" w:pos="562"/>
        </w:tabs>
        <w:spacing w:before="240" w:after="240"/>
        <w:contextualSpacing w:val="0"/>
        <w:outlineLvl w:val="1"/>
        <w:rPr>
          <w:rFonts w:ascii="BentonSans Bold" w:hAnsi="BentonSans Bold"/>
          <w:b/>
          <w:vanish/>
          <w:color w:val="0B5294"/>
          <w:sz w:val="24"/>
          <w:szCs w:val="26"/>
          <w:lang w:eastAsia="zh-CN"/>
        </w:rPr>
      </w:pPr>
      <w:bookmarkStart w:id="66" w:name="_Toc22825004"/>
      <w:bookmarkEnd w:id="66"/>
    </w:p>
    <w:p w14:paraId="22867823" w14:textId="7A7F5DAE" w:rsidR="00DA31DC" w:rsidRPr="00994FBA" w:rsidRDefault="00DA31DC" w:rsidP="00D375B0">
      <w:pPr>
        <w:pStyle w:val="Head2"/>
        <w:numPr>
          <w:ilvl w:val="1"/>
          <w:numId w:val="4"/>
        </w:numPr>
        <w:ind w:left="432"/>
      </w:pPr>
      <w:bookmarkStart w:id="67" w:name="_Toc22825005"/>
      <w:r w:rsidRPr="00994FBA">
        <w:t>Overview</w:t>
      </w:r>
      <w:bookmarkEnd w:id="67"/>
    </w:p>
    <w:p w14:paraId="7C76B418" w14:textId="391F2632" w:rsidR="00D9093B" w:rsidRDefault="00DA31DC" w:rsidP="00DC070E">
      <w:pPr>
        <w:jc w:val="both"/>
        <w:rPr>
          <w:rFonts w:ascii="BentonSans Light" w:hAnsi="BentonSans Light"/>
          <w:color w:val="000000" w:themeColor="text1"/>
          <w:sz w:val="18"/>
          <w:szCs w:val="18"/>
        </w:rPr>
      </w:pPr>
      <w:r w:rsidRPr="0042185F">
        <w:rPr>
          <w:rFonts w:ascii="BentonSans Light" w:hAnsi="BentonSans Light"/>
          <w:color w:val="000000" w:themeColor="text1"/>
          <w:sz w:val="18"/>
          <w:szCs w:val="18"/>
        </w:rPr>
        <w:t>This section presents results f</w:t>
      </w:r>
      <w:r w:rsidR="001B7950">
        <w:rPr>
          <w:rFonts w:ascii="BentonSans Light" w:hAnsi="BentonSans Light"/>
          <w:color w:val="000000" w:themeColor="text1"/>
          <w:sz w:val="18"/>
          <w:szCs w:val="18"/>
        </w:rPr>
        <w:t xml:space="preserve">rom testing the new </w:t>
      </w:r>
      <w:r w:rsidR="00330024">
        <w:rPr>
          <w:rFonts w:ascii="BentonSans Light" w:hAnsi="BentonSans Light"/>
          <w:color w:val="000000" w:themeColor="text1"/>
          <w:sz w:val="18"/>
          <w:szCs w:val="18"/>
        </w:rPr>
        <w:t>rebuild</w:t>
      </w:r>
      <w:r w:rsidR="00E26429">
        <w:rPr>
          <w:rFonts w:ascii="BentonSans Light" w:hAnsi="BentonSans Light"/>
          <w:color w:val="000000" w:themeColor="text1"/>
          <w:sz w:val="18"/>
          <w:szCs w:val="18"/>
        </w:rPr>
        <w:t xml:space="preserve"> </w:t>
      </w:r>
      <w:r w:rsidR="001B7950">
        <w:rPr>
          <w:rFonts w:ascii="BentonSans Light" w:hAnsi="BentonSans Light"/>
          <w:color w:val="000000" w:themeColor="text1"/>
          <w:sz w:val="18"/>
          <w:szCs w:val="18"/>
        </w:rPr>
        <w:t>model (</w:t>
      </w:r>
      <w:r w:rsidR="00840558">
        <w:rPr>
          <w:rFonts w:ascii="BentonSans Light" w:hAnsi="BentonSans Light"/>
          <w:color w:val="000000" w:themeColor="text1"/>
          <w:sz w:val="18"/>
          <w:szCs w:val="18"/>
        </w:rPr>
        <w:t>v1.</w:t>
      </w:r>
      <w:r w:rsidR="00330024">
        <w:rPr>
          <w:rFonts w:ascii="BentonSans Light" w:hAnsi="BentonSans Light"/>
          <w:color w:val="000000" w:themeColor="text1"/>
          <w:sz w:val="18"/>
          <w:szCs w:val="18"/>
        </w:rPr>
        <w:t>1</w:t>
      </w:r>
      <w:r w:rsidR="00E36198">
        <w:rPr>
          <w:rFonts w:ascii="BentonSans Light" w:hAnsi="BentonSans Light"/>
          <w:color w:val="000000" w:themeColor="text1"/>
          <w:sz w:val="18"/>
          <w:szCs w:val="18"/>
        </w:rPr>
        <w:t>8</w:t>
      </w:r>
      <w:r w:rsidR="001B7950">
        <w:rPr>
          <w:rFonts w:ascii="BentonSans Light" w:hAnsi="BentonSans Light"/>
          <w:color w:val="000000" w:themeColor="text1"/>
          <w:sz w:val="18"/>
          <w:szCs w:val="18"/>
        </w:rPr>
        <w:t xml:space="preserve">) against </w:t>
      </w:r>
      <w:r w:rsidR="00290B25">
        <w:rPr>
          <w:rFonts w:ascii="BentonSans Light" w:hAnsi="BentonSans Light"/>
          <w:color w:val="000000" w:themeColor="text1"/>
          <w:sz w:val="18"/>
          <w:szCs w:val="18"/>
        </w:rPr>
        <w:t>current</w:t>
      </w:r>
      <w:r w:rsidR="001B7950">
        <w:rPr>
          <w:rFonts w:ascii="BentonSans Light" w:hAnsi="BentonSans Light"/>
          <w:color w:val="000000" w:themeColor="text1"/>
          <w:sz w:val="18"/>
          <w:szCs w:val="18"/>
        </w:rPr>
        <w:t xml:space="preserve"> production </w:t>
      </w:r>
      <w:r>
        <w:rPr>
          <w:rFonts w:ascii="BentonSans Light" w:hAnsi="BentonSans Light"/>
          <w:color w:val="000000" w:themeColor="text1"/>
          <w:sz w:val="18"/>
          <w:szCs w:val="18"/>
        </w:rPr>
        <w:t>CDSS version (v</w:t>
      </w:r>
      <w:r w:rsidR="00F17819">
        <w:rPr>
          <w:rFonts w:ascii="BentonSans Light" w:hAnsi="BentonSans Light"/>
          <w:color w:val="000000" w:themeColor="text1"/>
          <w:sz w:val="18"/>
          <w:szCs w:val="18"/>
        </w:rPr>
        <w:t>.</w:t>
      </w:r>
      <w:r w:rsidR="001B7950">
        <w:rPr>
          <w:rFonts w:ascii="BentonSans Light" w:hAnsi="BentonSans Light"/>
          <w:color w:val="000000" w:themeColor="text1"/>
          <w:sz w:val="18"/>
          <w:szCs w:val="18"/>
        </w:rPr>
        <w:t>1</w:t>
      </w:r>
      <w:r>
        <w:rPr>
          <w:rFonts w:ascii="BentonSans Light" w:hAnsi="BentonSans Light"/>
          <w:color w:val="000000" w:themeColor="text1"/>
          <w:sz w:val="18"/>
          <w:szCs w:val="18"/>
        </w:rPr>
        <w:t>.</w:t>
      </w:r>
      <w:r w:rsidR="00E36198">
        <w:rPr>
          <w:rFonts w:ascii="BentonSans Light" w:hAnsi="BentonSans Light"/>
          <w:color w:val="000000" w:themeColor="text1"/>
          <w:sz w:val="18"/>
          <w:szCs w:val="18"/>
        </w:rPr>
        <w:t>10</w:t>
      </w:r>
      <w:r>
        <w:rPr>
          <w:rFonts w:ascii="BentonSans Light" w:hAnsi="BentonSans Light"/>
          <w:color w:val="000000" w:themeColor="text1"/>
          <w:sz w:val="18"/>
          <w:szCs w:val="18"/>
        </w:rPr>
        <w:t>).</w:t>
      </w:r>
      <w:r w:rsidR="00C9010D">
        <w:rPr>
          <w:rFonts w:ascii="BentonSans Light" w:hAnsi="BentonSans Light"/>
          <w:color w:val="000000" w:themeColor="text1"/>
          <w:sz w:val="18"/>
          <w:szCs w:val="18"/>
        </w:rPr>
        <w:t xml:space="preserve">To measure the discriminatory power of the model, the </w:t>
      </w:r>
      <w:proofErr w:type="spellStart"/>
      <w:r w:rsidR="00C9010D">
        <w:rPr>
          <w:rFonts w:ascii="BentonSans Light" w:hAnsi="BentonSans Light"/>
          <w:color w:val="000000" w:themeColor="text1"/>
          <w:sz w:val="18"/>
          <w:szCs w:val="18"/>
        </w:rPr>
        <w:t>modeling</w:t>
      </w:r>
      <w:proofErr w:type="spellEnd"/>
      <w:r w:rsidR="00C9010D">
        <w:rPr>
          <w:rFonts w:ascii="BentonSans Light" w:hAnsi="BentonSans Light"/>
          <w:color w:val="000000" w:themeColor="text1"/>
          <w:sz w:val="18"/>
          <w:szCs w:val="18"/>
        </w:rPr>
        <w:t xml:space="preserve"> team looks at 2 metrics- namely, GINI</w:t>
      </w:r>
      <w:r w:rsidR="005F6CD4">
        <w:rPr>
          <w:rFonts w:ascii="BentonSans Light" w:hAnsi="BentonSans Light"/>
          <w:color w:val="000000" w:themeColor="text1"/>
          <w:sz w:val="18"/>
          <w:szCs w:val="18"/>
        </w:rPr>
        <w:t>(enhanced)</w:t>
      </w:r>
      <w:r w:rsidR="00C9010D">
        <w:rPr>
          <w:rFonts w:ascii="BentonSans Light" w:hAnsi="BentonSans Light"/>
          <w:color w:val="000000" w:themeColor="text1"/>
          <w:sz w:val="18"/>
          <w:szCs w:val="18"/>
        </w:rPr>
        <w:t xml:space="preserve"> and default capture at a particular threshold. For the CDSS models, this threshold </w:t>
      </w:r>
      <w:r w:rsidR="0080313A">
        <w:rPr>
          <w:rFonts w:ascii="BentonSans Light" w:hAnsi="BentonSans Light"/>
          <w:color w:val="000000" w:themeColor="text1"/>
          <w:sz w:val="18"/>
          <w:szCs w:val="18"/>
        </w:rPr>
        <w:t>is 10% given most of the credit restrictions (like authorization declines) start at this cut-off.</w:t>
      </w:r>
      <w:r w:rsidR="001A6FDB">
        <w:rPr>
          <w:rFonts w:ascii="BentonSans Light" w:hAnsi="BentonSans Light"/>
          <w:color w:val="000000" w:themeColor="text1"/>
          <w:sz w:val="18"/>
          <w:szCs w:val="18"/>
        </w:rPr>
        <w:t xml:space="preserve"> </w:t>
      </w:r>
      <w:r w:rsidRPr="004666D6">
        <w:rPr>
          <w:rFonts w:ascii="BentonSans Light" w:hAnsi="BentonSans Light"/>
          <w:color w:val="000000" w:themeColor="text1"/>
          <w:sz w:val="18"/>
          <w:szCs w:val="18"/>
        </w:rPr>
        <w:t xml:space="preserve">The tables </w:t>
      </w:r>
      <w:r w:rsidR="00773004">
        <w:rPr>
          <w:rFonts w:ascii="BentonSans Light" w:hAnsi="BentonSans Light"/>
          <w:color w:val="000000" w:themeColor="text1"/>
          <w:sz w:val="18"/>
          <w:szCs w:val="18"/>
        </w:rPr>
        <w:t xml:space="preserve">below </w:t>
      </w:r>
      <w:r w:rsidRPr="004666D6">
        <w:rPr>
          <w:rFonts w:ascii="BentonSans Light" w:hAnsi="BentonSans Light"/>
          <w:color w:val="000000" w:themeColor="text1"/>
          <w:sz w:val="18"/>
          <w:szCs w:val="18"/>
        </w:rPr>
        <w:t>highlight the percentile associated with a CDSS score of 10 percent in the old model</w:t>
      </w:r>
      <w:r w:rsidR="0080313A">
        <w:rPr>
          <w:rFonts w:ascii="BentonSans Light" w:hAnsi="BentonSans Light"/>
          <w:color w:val="000000" w:themeColor="text1"/>
          <w:sz w:val="18"/>
          <w:szCs w:val="18"/>
        </w:rPr>
        <w:t>.</w:t>
      </w:r>
      <w:r w:rsidRPr="004666D6">
        <w:rPr>
          <w:rFonts w:ascii="BentonSans Light" w:hAnsi="BentonSans Light"/>
          <w:color w:val="000000" w:themeColor="text1"/>
          <w:sz w:val="18"/>
          <w:szCs w:val="18"/>
        </w:rPr>
        <w:t xml:space="preserve"> </w:t>
      </w:r>
      <w:r w:rsidR="00D9093B" w:rsidRPr="00D9093B">
        <w:rPr>
          <w:rFonts w:ascii="BentonSans Light" w:hAnsi="BentonSans Light"/>
          <w:color w:val="000000" w:themeColor="text1"/>
          <w:sz w:val="18"/>
          <w:szCs w:val="18"/>
        </w:rPr>
        <w:t>The model outcome is also tested on different data sets (different time period) to ensure there is no model overfitting or any algorithm bias that may cause the results to look good.</w:t>
      </w:r>
    </w:p>
    <w:p w14:paraId="7B090F12" w14:textId="25942D9C" w:rsidR="007A6385" w:rsidRDefault="007A6385" w:rsidP="00DC070E">
      <w:pPr>
        <w:jc w:val="both"/>
        <w:rPr>
          <w:rFonts w:ascii="BentonSans Light" w:hAnsi="BentonSans Light"/>
          <w:color w:val="000000" w:themeColor="text1"/>
          <w:sz w:val="18"/>
          <w:szCs w:val="18"/>
        </w:rPr>
      </w:pPr>
    </w:p>
    <w:p w14:paraId="40A68E1E" w14:textId="77777777" w:rsidR="007A6385" w:rsidRDefault="007A6385" w:rsidP="00DC070E">
      <w:pPr>
        <w:jc w:val="both"/>
        <w:rPr>
          <w:rFonts w:ascii="BentonSans Light" w:hAnsi="BentonSans Light"/>
          <w:color w:val="000000" w:themeColor="text1"/>
          <w:sz w:val="18"/>
          <w:szCs w:val="18"/>
        </w:rPr>
      </w:pPr>
    </w:p>
    <w:p w14:paraId="10E9E3F2" w14:textId="367295CA" w:rsidR="00D9093B" w:rsidRDefault="00D9093B" w:rsidP="00DC070E">
      <w:pPr>
        <w:jc w:val="both"/>
        <w:rPr>
          <w:rFonts w:ascii="BentonSans Light" w:hAnsi="BentonSans Light"/>
          <w:color w:val="000000" w:themeColor="text1"/>
          <w:sz w:val="18"/>
          <w:szCs w:val="18"/>
        </w:rPr>
      </w:pPr>
    </w:p>
    <w:p w14:paraId="21250FE9" w14:textId="77777777" w:rsidR="00283C8C" w:rsidRPr="00283C8C" w:rsidRDefault="00283C8C" w:rsidP="00283C8C">
      <w:pPr>
        <w:jc w:val="both"/>
        <w:rPr>
          <w:rFonts w:ascii="BentonSansCond Medium" w:hAnsi="BentonSansCond Medium"/>
          <w:color w:val="002663"/>
          <w:sz w:val="18"/>
          <w:szCs w:val="18"/>
        </w:rPr>
      </w:pPr>
      <w:r w:rsidRPr="00283C8C">
        <w:rPr>
          <w:rFonts w:ascii="BentonSansCond Medium" w:hAnsi="BentonSansCond Medium"/>
          <w:color w:val="002663"/>
          <w:sz w:val="18"/>
          <w:szCs w:val="18"/>
        </w:rPr>
        <w:t>Tenure Neutral Validation Results:</w:t>
      </w:r>
    </w:p>
    <w:p w14:paraId="25E00F53" w14:textId="77777777" w:rsidR="00283C8C" w:rsidRPr="00283C8C" w:rsidRDefault="00283C8C" w:rsidP="00283C8C">
      <w:pPr>
        <w:jc w:val="both"/>
        <w:rPr>
          <w:rFonts w:ascii="BentonSans Light" w:hAnsi="BentonSans Light"/>
          <w:color w:val="000000" w:themeColor="text1"/>
          <w:sz w:val="18"/>
          <w:szCs w:val="18"/>
        </w:rPr>
      </w:pPr>
      <w:r w:rsidRPr="00283C8C">
        <w:rPr>
          <w:rFonts w:ascii="BentonSans Light" w:hAnsi="BentonSans Light"/>
          <w:color w:val="000000" w:themeColor="text1"/>
          <w:sz w:val="18"/>
          <w:szCs w:val="18"/>
        </w:rPr>
        <w:t xml:space="preserve">We also performed tenure neutral validation and observed that the new Model out-performs Tenure Neutral version of the production model at overall as well as user-group level.  The tenure neutral model act as a true benchmark that we measure the model result against. This ensure that we measure the value brought by enhancement done to the model and not because of the data freshness. </w:t>
      </w:r>
    </w:p>
    <w:p w14:paraId="1FB8A70A" w14:textId="77777777" w:rsidR="00283C8C" w:rsidRPr="00283C8C" w:rsidRDefault="00283C8C" w:rsidP="00283C8C">
      <w:pPr>
        <w:jc w:val="both"/>
        <w:rPr>
          <w:rFonts w:ascii="BentonSans Light" w:hAnsi="BentonSans Light"/>
          <w:color w:val="000000" w:themeColor="text1"/>
          <w:sz w:val="18"/>
          <w:szCs w:val="18"/>
        </w:rPr>
      </w:pPr>
    </w:p>
    <w:p w14:paraId="0E650473" w14:textId="0CBBAFD7" w:rsidR="00D165F1" w:rsidRDefault="00283C8C" w:rsidP="00DC070E">
      <w:pPr>
        <w:jc w:val="both"/>
        <w:rPr>
          <w:rFonts w:ascii="BentonSans Light" w:hAnsi="BentonSans Light"/>
          <w:color w:val="000000" w:themeColor="text1"/>
          <w:sz w:val="18"/>
          <w:szCs w:val="18"/>
        </w:rPr>
      </w:pPr>
      <w:r w:rsidRPr="00876143">
        <w:rPr>
          <w:rFonts w:ascii="BentonSans Light" w:hAnsi="BentonSans Light"/>
          <w:color w:val="000000" w:themeColor="text1"/>
          <w:sz w:val="18"/>
          <w:szCs w:val="18"/>
          <w:highlight w:val="yellow"/>
        </w:rPr>
        <w:t xml:space="preserve">The tables below highlight the percentile associated with a </w:t>
      </w:r>
      <w:r w:rsidR="00BE1E4D" w:rsidRPr="00876143">
        <w:rPr>
          <w:rFonts w:ascii="BentonSans Light" w:hAnsi="BentonSans Light"/>
          <w:color w:val="000000" w:themeColor="text1"/>
          <w:sz w:val="18"/>
          <w:szCs w:val="18"/>
          <w:highlight w:val="yellow"/>
        </w:rPr>
        <w:t>CDSS</w:t>
      </w:r>
      <w:r w:rsidRPr="00876143">
        <w:rPr>
          <w:rFonts w:ascii="BentonSans Light" w:hAnsi="BentonSans Light"/>
          <w:color w:val="000000" w:themeColor="text1"/>
          <w:sz w:val="18"/>
          <w:szCs w:val="18"/>
          <w:highlight w:val="yellow"/>
        </w:rPr>
        <w:t xml:space="preserve"> score of 1</w:t>
      </w:r>
      <w:r w:rsidR="00BE1E4D" w:rsidRPr="00876143">
        <w:rPr>
          <w:rFonts w:ascii="BentonSans Light" w:hAnsi="BentonSans Light"/>
          <w:color w:val="000000" w:themeColor="text1"/>
          <w:sz w:val="18"/>
          <w:szCs w:val="18"/>
          <w:highlight w:val="yellow"/>
        </w:rPr>
        <w:t>0</w:t>
      </w:r>
      <w:r w:rsidRPr="00876143">
        <w:rPr>
          <w:rFonts w:ascii="BentonSans Light" w:hAnsi="BentonSans Light"/>
          <w:color w:val="000000" w:themeColor="text1"/>
          <w:sz w:val="18"/>
          <w:szCs w:val="18"/>
          <w:highlight w:val="yellow"/>
        </w:rPr>
        <w:t xml:space="preserve"> percent in the old model</w:t>
      </w:r>
      <w:r w:rsidR="00BE1E4D" w:rsidRPr="00876143">
        <w:rPr>
          <w:rFonts w:ascii="BentonSans Light" w:hAnsi="BentonSans Light"/>
          <w:color w:val="000000" w:themeColor="text1"/>
          <w:sz w:val="18"/>
          <w:szCs w:val="18"/>
          <w:highlight w:val="yellow"/>
        </w:rPr>
        <w:t xml:space="preserve">. </w:t>
      </w:r>
      <w:r w:rsidR="00F35B25" w:rsidRPr="00876143">
        <w:rPr>
          <w:rFonts w:ascii="BentonSans Light" w:hAnsi="BentonSans Light"/>
          <w:color w:val="000000" w:themeColor="text1"/>
          <w:sz w:val="18"/>
          <w:szCs w:val="18"/>
          <w:highlight w:val="yellow"/>
        </w:rPr>
        <w:t>In OOS, new model has 0.</w:t>
      </w:r>
      <w:r w:rsidR="00E36198" w:rsidRPr="00876143">
        <w:rPr>
          <w:rFonts w:ascii="BentonSans Light" w:hAnsi="BentonSans Light"/>
          <w:color w:val="000000" w:themeColor="text1"/>
          <w:sz w:val="18"/>
          <w:szCs w:val="18"/>
          <w:highlight w:val="yellow"/>
        </w:rPr>
        <w:t>4</w:t>
      </w:r>
      <w:r w:rsidR="00F35B25" w:rsidRPr="00876143">
        <w:rPr>
          <w:rFonts w:ascii="BentonSans Light" w:hAnsi="BentonSans Light"/>
          <w:color w:val="000000" w:themeColor="text1"/>
          <w:sz w:val="18"/>
          <w:szCs w:val="18"/>
          <w:highlight w:val="yellow"/>
        </w:rPr>
        <w:t xml:space="preserve">% and </w:t>
      </w:r>
      <w:r w:rsidR="00E36198" w:rsidRPr="00876143">
        <w:rPr>
          <w:rFonts w:ascii="BentonSans Light" w:hAnsi="BentonSans Light"/>
          <w:color w:val="000000" w:themeColor="text1"/>
          <w:sz w:val="18"/>
          <w:szCs w:val="18"/>
          <w:highlight w:val="yellow"/>
        </w:rPr>
        <w:t>2.</w:t>
      </w:r>
      <w:r w:rsidR="00E52676" w:rsidRPr="00876143">
        <w:rPr>
          <w:rFonts w:ascii="BentonSans Light" w:hAnsi="BentonSans Light"/>
          <w:color w:val="000000" w:themeColor="text1"/>
          <w:sz w:val="18"/>
          <w:szCs w:val="18"/>
          <w:highlight w:val="yellow"/>
        </w:rPr>
        <w:t>4</w:t>
      </w:r>
      <w:r w:rsidR="00F35B25" w:rsidRPr="00876143">
        <w:rPr>
          <w:rFonts w:ascii="BentonSans Light" w:hAnsi="BentonSans Light"/>
          <w:color w:val="000000" w:themeColor="text1"/>
          <w:sz w:val="18"/>
          <w:szCs w:val="18"/>
          <w:highlight w:val="yellow"/>
        </w:rPr>
        <w:t>% lift in GINI and default capture, respectively.</w:t>
      </w:r>
      <w:r w:rsidR="00653C5D" w:rsidRPr="00876143">
        <w:rPr>
          <w:rFonts w:ascii="BentonSans Light" w:hAnsi="BentonSans Light"/>
          <w:color w:val="000000" w:themeColor="text1"/>
          <w:sz w:val="18"/>
          <w:szCs w:val="18"/>
          <w:highlight w:val="yellow"/>
        </w:rPr>
        <w:t xml:space="preserve"> In OOT, new model has 0.</w:t>
      </w:r>
      <w:r w:rsidR="00E52676" w:rsidRPr="00876143">
        <w:rPr>
          <w:rFonts w:ascii="BentonSans Light" w:hAnsi="BentonSans Light"/>
          <w:color w:val="000000" w:themeColor="text1"/>
          <w:sz w:val="18"/>
          <w:szCs w:val="18"/>
          <w:highlight w:val="yellow"/>
        </w:rPr>
        <w:t>3</w:t>
      </w:r>
      <w:r w:rsidR="00653C5D" w:rsidRPr="00876143">
        <w:rPr>
          <w:rFonts w:ascii="BentonSans Light" w:hAnsi="BentonSans Light"/>
          <w:color w:val="000000" w:themeColor="text1"/>
          <w:sz w:val="18"/>
          <w:szCs w:val="18"/>
          <w:highlight w:val="yellow"/>
        </w:rPr>
        <w:t xml:space="preserve">% and </w:t>
      </w:r>
      <w:r w:rsidR="00E36198" w:rsidRPr="00876143">
        <w:rPr>
          <w:rFonts w:ascii="BentonSans Light" w:hAnsi="BentonSans Light"/>
          <w:color w:val="000000" w:themeColor="text1"/>
          <w:sz w:val="18"/>
          <w:szCs w:val="18"/>
          <w:highlight w:val="yellow"/>
        </w:rPr>
        <w:t>1.2</w:t>
      </w:r>
      <w:r w:rsidR="00653C5D" w:rsidRPr="00876143">
        <w:rPr>
          <w:rFonts w:ascii="BentonSans Light" w:hAnsi="BentonSans Light"/>
          <w:color w:val="000000" w:themeColor="text1"/>
          <w:sz w:val="18"/>
          <w:szCs w:val="18"/>
          <w:highlight w:val="yellow"/>
        </w:rPr>
        <w:t>% lift in GINI and default capture, respectively.</w:t>
      </w:r>
    </w:p>
    <w:p w14:paraId="0822F216" w14:textId="77777777" w:rsidR="00DA31DC" w:rsidRPr="0042185F" w:rsidRDefault="00DA31DC" w:rsidP="00D375B0">
      <w:pPr>
        <w:pStyle w:val="Head2"/>
        <w:numPr>
          <w:ilvl w:val="1"/>
          <w:numId w:val="4"/>
        </w:numPr>
        <w:ind w:left="432"/>
      </w:pPr>
      <w:bookmarkStart w:id="68" w:name="_Toc446964511"/>
      <w:bookmarkStart w:id="69" w:name="_Toc468288445"/>
      <w:bookmarkStart w:id="70" w:name="_Toc22825006"/>
      <w:r w:rsidRPr="0042185F">
        <w:t>Out-of-sample validation</w:t>
      </w:r>
      <w:bookmarkEnd w:id="68"/>
      <w:bookmarkEnd w:id="69"/>
      <w:bookmarkEnd w:id="70"/>
      <w:r w:rsidRPr="0042185F">
        <w:t xml:space="preserve"> </w:t>
      </w:r>
    </w:p>
    <w:p w14:paraId="217E8739" w14:textId="26C87DDB" w:rsidR="00952E02" w:rsidRDefault="00952E02" w:rsidP="00DA31DC">
      <w:pPr>
        <w:rPr>
          <w:rFonts w:ascii="BentonSans Light" w:hAnsi="BentonSans Light"/>
          <w:color w:val="000000" w:themeColor="text1"/>
          <w:sz w:val="18"/>
          <w:szCs w:val="18"/>
        </w:rPr>
      </w:pPr>
      <w:r>
        <w:rPr>
          <w:rFonts w:ascii="BentonSans Light" w:hAnsi="BentonSans Light"/>
          <w:color w:val="000000" w:themeColor="text1"/>
          <w:sz w:val="18"/>
          <w:szCs w:val="18"/>
        </w:rPr>
        <w:t>The following results are based on Out-of-sample dataset</w:t>
      </w:r>
      <w:r w:rsidR="00AA7A84">
        <w:rPr>
          <w:rFonts w:ascii="BentonSans Light" w:hAnsi="BentonSans Light"/>
          <w:color w:val="000000" w:themeColor="text1"/>
          <w:sz w:val="18"/>
          <w:szCs w:val="18"/>
        </w:rPr>
        <w:t>:</w:t>
      </w:r>
    </w:p>
    <w:p w14:paraId="0FFBFA16" w14:textId="77777777" w:rsidR="00D57A10" w:rsidRPr="0042185F" w:rsidRDefault="00D57A10" w:rsidP="00DA31DC">
      <w:pPr>
        <w:rPr>
          <w:rFonts w:ascii="BentonSans Light" w:hAnsi="BentonSans Light"/>
          <w:color w:val="000000" w:themeColor="text1"/>
          <w:sz w:val="18"/>
          <w:szCs w:val="18"/>
        </w:rPr>
      </w:pPr>
    </w:p>
    <w:p w14:paraId="699F20DC" w14:textId="77777777" w:rsidR="00DA31DC" w:rsidRPr="00DC070E" w:rsidRDefault="0091235E" w:rsidP="00364378">
      <w:pPr>
        <w:jc w:val="both"/>
        <w:rPr>
          <w:rFonts w:ascii="BentonSans Light" w:hAnsi="BentonSans Light"/>
          <w:color w:val="000000" w:themeColor="text1"/>
          <w:sz w:val="18"/>
          <w:szCs w:val="18"/>
        </w:rPr>
      </w:pPr>
      <w:r w:rsidRPr="00DC070E">
        <w:rPr>
          <w:rFonts w:ascii="BentonSans Light" w:hAnsi="BentonSans Light"/>
          <w:color w:val="000000" w:themeColor="text1"/>
          <w:sz w:val="18"/>
          <w:szCs w:val="18"/>
        </w:rPr>
        <w:t>The new score exhibits excellent discriminatory power and performs significantly better than the Old score in terms of both GINI and default capture acros</w:t>
      </w:r>
      <w:r w:rsidR="00D57A10">
        <w:rPr>
          <w:rFonts w:ascii="BentonSans Light" w:hAnsi="BentonSans Light"/>
          <w:color w:val="000000" w:themeColor="text1"/>
          <w:sz w:val="18"/>
          <w:szCs w:val="18"/>
        </w:rPr>
        <w:t xml:space="preserve">s all portfolios as shown below. The out of sample dataset </w:t>
      </w:r>
    </w:p>
    <w:p w14:paraId="18BC83AC" w14:textId="77777777" w:rsidR="0091235E" w:rsidRDefault="0091235E" w:rsidP="00DA31DC">
      <w:pPr>
        <w:rPr>
          <w:rFonts w:ascii="BentonSans Light" w:hAnsi="BentonSans Light"/>
          <w:b/>
          <w:color w:val="000000" w:themeColor="text1"/>
          <w:sz w:val="18"/>
          <w:szCs w:val="18"/>
        </w:rPr>
      </w:pPr>
    </w:p>
    <w:p w14:paraId="63C607A4" w14:textId="32075805" w:rsidR="00AA7C0F" w:rsidRPr="0042185F" w:rsidRDefault="00AA7C0F" w:rsidP="00DA31DC">
      <w:pPr>
        <w:rPr>
          <w:rFonts w:ascii="BentonSans Light" w:hAnsi="BentonSans Light"/>
          <w:b/>
          <w:color w:val="000000" w:themeColor="text1"/>
          <w:sz w:val="18"/>
          <w:szCs w:val="18"/>
        </w:rPr>
      </w:pPr>
      <w:r w:rsidRPr="00A2657B">
        <w:rPr>
          <w:rFonts w:ascii="Cambria" w:hAnsi="Cambria"/>
          <w:b/>
          <w:sz w:val="20"/>
          <w:szCs w:val="22"/>
        </w:rPr>
        <w:t xml:space="preserve">Table </w:t>
      </w:r>
      <w:r>
        <w:rPr>
          <w:rFonts w:ascii="Cambria" w:hAnsi="Cambria"/>
          <w:b/>
          <w:sz w:val="20"/>
          <w:szCs w:val="22"/>
        </w:rPr>
        <w:t>7</w:t>
      </w:r>
      <w:r w:rsidRPr="00A2657B">
        <w:rPr>
          <w:rFonts w:ascii="Cambria" w:hAnsi="Cambria"/>
          <w:b/>
          <w:sz w:val="20"/>
          <w:szCs w:val="22"/>
        </w:rPr>
        <w:t>.</w:t>
      </w:r>
      <w:r w:rsidR="00ED0F4F">
        <w:rPr>
          <w:rFonts w:ascii="Cambria" w:hAnsi="Cambria"/>
          <w:b/>
          <w:sz w:val="20"/>
          <w:szCs w:val="22"/>
        </w:rPr>
        <w:t>1</w:t>
      </w:r>
      <w:r w:rsidRPr="00A2657B">
        <w:rPr>
          <w:rFonts w:ascii="Cambria" w:hAnsi="Cambria"/>
          <w:b/>
          <w:sz w:val="20"/>
          <w:szCs w:val="22"/>
        </w:rPr>
        <w:t>: Gini test on out-of-sample data (all CPS products)</w:t>
      </w:r>
    </w:p>
    <w:tbl>
      <w:tblPr>
        <w:tblStyle w:val="LightShading-Accent5"/>
        <w:tblW w:w="0" w:type="auto"/>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4A0" w:firstRow="1" w:lastRow="0" w:firstColumn="1" w:lastColumn="0" w:noHBand="0" w:noVBand="1"/>
      </w:tblPr>
      <w:tblGrid>
        <w:gridCol w:w="1013"/>
        <w:gridCol w:w="1147"/>
        <w:gridCol w:w="568"/>
        <w:gridCol w:w="568"/>
        <w:gridCol w:w="1225"/>
        <w:gridCol w:w="664"/>
        <w:gridCol w:w="1348"/>
        <w:gridCol w:w="18"/>
        <w:gridCol w:w="1348"/>
        <w:gridCol w:w="1366"/>
      </w:tblGrid>
      <w:tr w:rsidR="001F254E" w:rsidRPr="005A7DD7" w14:paraId="35FBB517" w14:textId="77777777" w:rsidTr="001F254E">
        <w:trPr>
          <w:cnfStyle w:val="100000000000" w:firstRow="1" w:lastRow="0" w:firstColumn="0" w:lastColumn="0" w:oddVBand="0" w:evenVBand="0" w:oddHBand="0" w:evenHBand="0" w:firstRowFirstColumn="0" w:firstRowLastColumn="0" w:lastRowFirstColumn="0" w:lastRowLastColumn="0"/>
          <w:trHeight w:hRule="exact" w:val="216"/>
          <w:tblHeader/>
        </w:trPr>
        <w:tc>
          <w:tcPr>
            <w:cnfStyle w:val="001000000000" w:firstRow="0" w:lastRow="0" w:firstColumn="1" w:lastColumn="0" w:oddVBand="0" w:evenVBand="0" w:oddHBand="0" w:evenHBand="0" w:firstRowFirstColumn="0" w:firstRowLastColumn="0" w:lastRowFirstColumn="0" w:lastRowLastColumn="0"/>
            <w:tcW w:w="1013" w:type="dxa"/>
            <w:vMerge w:val="restart"/>
            <w:shd w:val="clear" w:color="auto" w:fill="F7CAAC" w:themeFill="accent2" w:themeFillTint="66"/>
            <w:vAlign w:val="center"/>
          </w:tcPr>
          <w:p w14:paraId="1314189B" w14:textId="77777777" w:rsidR="001F254E" w:rsidRPr="005A7DD7" w:rsidRDefault="001F254E" w:rsidP="00DA31DC">
            <w:pPr>
              <w:rPr>
                <w:rFonts w:ascii="BentonSans Light" w:hAnsi="BentonSans Light"/>
                <w:b w:val="0"/>
                <w:color w:val="000000" w:themeColor="text1"/>
                <w:sz w:val="17"/>
                <w:szCs w:val="17"/>
              </w:rPr>
            </w:pPr>
            <w:r w:rsidRPr="005A7DD7">
              <w:rPr>
                <w:rFonts w:ascii="BentonSans Light" w:hAnsi="BentonSans Light"/>
                <w:b w:val="0"/>
                <w:color w:val="000000" w:themeColor="text1"/>
                <w:sz w:val="17"/>
                <w:szCs w:val="17"/>
              </w:rPr>
              <w:t>Segment</w:t>
            </w:r>
          </w:p>
        </w:tc>
        <w:tc>
          <w:tcPr>
            <w:tcW w:w="0" w:type="auto"/>
            <w:gridSpan w:val="2"/>
            <w:shd w:val="clear" w:color="auto" w:fill="F7CAAC" w:themeFill="accent2" w:themeFillTint="66"/>
          </w:tcPr>
          <w:p w14:paraId="5E59FB4F" w14:textId="77777777" w:rsidR="001F254E" w:rsidRPr="005A7DD7" w:rsidRDefault="001F254E" w:rsidP="00DA31DC">
            <w:pPr>
              <w:cnfStyle w:val="100000000000" w:firstRow="1"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p>
        </w:tc>
        <w:tc>
          <w:tcPr>
            <w:tcW w:w="0" w:type="auto"/>
            <w:gridSpan w:val="3"/>
            <w:shd w:val="clear" w:color="auto" w:fill="F7CAAC" w:themeFill="accent2" w:themeFillTint="66"/>
            <w:vAlign w:val="center"/>
          </w:tcPr>
          <w:p w14:paraId="0500B1DA" w14:textId="7BB4B393" w:rsidR="001F254E" w:rsidRPr="005A7DD7" w:rsidRDefault="001F254E" w:rsidP="00DA31DC">
            <w:pPr>
              <w:cnfStyle w:val="100000000000" w:firstRow="1" w:lastRow="0" w:firstColumn="0" w:lastColumn="0" w:oddVBand="0" w:evenVBand="0" w:oddHBand="0" w:evenHBand="0" w:firstRowFirstColumn="0" w:firstRowLastColumn="0" w:lastRowFirstColumn="0" w:lastRowLastColumn="0"/>
              <w:rPr>
                <w:rFonts w:ascii="BentonSans Light" w:hAnsi="BentonSans Light"/>
                <w:b w:val="0"/>
                <w:color w:val="000000" w:themeColor="text1"/>
                <w:sz w:val="17"/>
                <w:szCs w:val="17"/>
              </w:rPr>
            </w:pPr>
            <w:r w:rsidRPr="005A7DD7">
              <w:rPr>
                <w:rFonts w:ascii="BentonSans Light" w:hAnsi="BentonSans Light"/>
                <w:b w:val="0"/>
                <w:color w:val="000000" w:themeColor="text1"/>
                <w:sz w:val="17"/>
                <w:szCs w:val="17"/>
              </w:rPr>
              <w:t>Gini</w:t>
            </w:r>
          </w:p>
        </w:tc>
        <w:tc>
          <w:tcPr>
            <w:tcW w:w="1366" w:type="dxa"/>
            <w:gridSpan w:val="2"/>
            <w:shd w:val="clear" w:color="auto" w:fill="F7CAAC" w:themeFill="accent2" w:themeFillTint="66"/>
          </w:tcPr>
          <w:p w14:paraId="0A234799" w14:textId="77777777" w:rsidR="001F254E" w:rsidRPr="005A7DD7" w:rsidRDefault="001F254E" w:rsidP="00DA31DC">
            <w:pPr>
              <w:cnfStyle w:val="100000000000" w:firstRow="1"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p>
        </w:tc>
        <w:tc>
          <w:tcPr>
            <w:tcW w:w="2714" w:type="dxa"/>
            <w:gridSpan w:val="2"/>
            <w:shd w:val="clear" w:color="auto" w:fill="F7CAAC" w:themeFill="accent2" w:themeFillTint="66"/>
          </w:tcPr>
          <w:p w14:paraId="06B3ACE0" w14:textId="123035D6" w:rsidR="001F254E" w:rsidRPr="005A7DD7" w:rsidRDefault="001F254E" w:rsidP="00DA31DC">
            <w:pPr>
              <w:cnfStyle w:val="100000000000" w:firstRow="1" w:lastRow="0" w:firstColumn="0" w:lastColumn="0" w:oddVBand="0" w:evenVBand="0" w:oddHBand="0" w:evenHBand="0" w:firstRowFirstColumn="0" w:firstRowLastColumn="0" w:lastRowFirstColumn="0" w:lastRowLastColumn="0"/>
              <w:rPr>
                <w:rFonts w:ascii="BentonSans Light" w:hAnsi="BentonSans Light"/>
                <w:b w:val="0"/>
                <w:color w:val="000000" w:themeColor="text1"/>
                <w:sz w:val="17"/>
                <w:szCs w:val="17"/>
              </w:rPr>
            </w:pPr>
            <w:r w:rsidRPr="005A7DD7">
              <w:rPr>
                <w:rFonts w:ascii="BentonSans Light" w:hAnsi="BentonSans Light"/>
                <w:b w:val="0"/>
                <w:color w:val="000000" w:themeColor="text1"/>
                <w:sz w:val="17"/>
                <w:szCs w:val="17"/>
              </w:rPr>
              <w:t>Capture Rate</w:t>
            </w:r>
            <w:r>
              <w:rPr>
                <w:rFonts w:ascii="BentonSans Light" w:hAnsi="BentonSans Light"/>
                <w:b w:val="0"/>
                <w:color w:val="000000" w:themeColor="text1"/>
                <w:sz w:val="17"/>
                <w:szCs w:val="17"/>
              </w:rPr>
              <w:t xml:space="preserve"> at </w:t>
            </w:r>
            <w:r w:rsidR="00906D6E">
              <w:rPr>
                <w:rFonts w:ascii="BentonSans Light" w:hAnsi="BentonSans Light"/>
                <w:b w:val="0"/>
                <w:color w:val="000000" w:themeColor="text1"/>
                <w:sz w:val="17"/>
                <w:szCs w:val="17"/>
              </w:rPr>
              <w:t>2</w:t>
            </w:r>
            <w:r w:rsidR="00906D6E" w:rsidRPr="00906D6E">
              <w:rPr>
                <w:rFonts w:ascii="BentonSans Light" w:hAnsi="BentonSans Light"/>
                <w:b w:val="0"/>
                <w:color w:val="000000" w:themeColor="text1"/>
                <w:sz w:val="17"/>
                <w:szCs w:val="17"/>
                <w:vertAlign w:val="superscript"/>
              </w:rPr>
              <w:t>nd</w:t>
            </w:r>
            <w:r w:rsidR="00906D6E">
              <w:rPr>
                <w:rFonts w:ascii="BentonSans Light" w:hAnsi="BentonSans Light"/>
                <w:b w:val="0"/>
                <w:color w:val="000000" w:themeColor="text1"/>
                <w:sz w:val="17"/>
                <w:szCs w:val="17"/>
              </w:rPr>
              <w:t xml:space="preserve"> percentile</w:t>
            </w:r>
          </w:p>
        </w:tc>
      </w:tr>
      <w:tr w:rsidR="001F254E" w:rsidRPr="005A7DD7" w14:paraId="467D385D" w14:textId="77777777" w:rsidTr="001F254E">
        <w:trPr>
          <w:cnfStyle w:val="100000000000" w:firstRow="1" w:lastRow="0" w:firstColumn="0" w:lastColumn="0" w:oddVBand="0" w:evenVBand="0" w:oddHBand="0" w:evenHBand="0" w:firstRowFirstColumn="0" w:firstRowLastColumn="0" w:lastRowFirstColumn="0" w:lastRowLastColumn="0"/>
          <w:trHeight w:hRule="exact" w:val="216"/>
          <w:tblHeader/>
        </w:trPr>
        <w:tc>
          <w:tcPr>
            <w:cnfStyle w:val="001000000000" w:firstRow="0" w:lastRow="0" w:firstColumn="1" w:lastColumn="0" w:oddVBand="0" w:evenVBand="0" w:oddHBand="0" w:evenHBand="0" w:firstRowFirstColumn="0" w:firstRowLastColumn="0" w:lastRowFirstColumn="0" w:lastRowLastColumn="0"/>
            <w:tcW w:w="1013" w:type="dxa"/>
            <w:vMerge/>
            <w:tcBorders>
              <w:bottom w:val="single" w:sz="4" w:space="0" w:color="auto"/>
            </w:tcBorders>
            <w:shd w:val="clear" w:color="auto" w:fill="F7CAAC" w:themeFill="accent2" w:themeFillTint="66"/>
          </w:tcPr>
          <w:p w14:paraId="145EF12D" w14:textId="77777777" w:rsidR="001F254E" w:rsidRPr="005A7DD7" w:rsidRDefault="001F254E" w:rsidP="00DA31DC">
            <w:pPr>
              <w:rPr>
                <w:rFonts w:ascii="BentonSans Light" w:hAnsi="BentonSans Light"/>
                <w:b w:val="0"/>
                <w:color w:val="000000" w:themeColor="text1"/>
                <w:sz w:val="17"/>
                <w:szCs w:val="17"/>
              </w:rPr>
            </w:pPr>
          </w:p>
        </w:tc>
        <w:tc>
          <w:tcPr>
            <w:tcW w:w="0" w:type="auto"/>
            <w:tcBorders>
              <w:bottom w:val="single" w:sz="4" w:space="0" w:color="auto"/>
            </w:tcBorders>
            <w:shd w:val="clear" w:color="auto" w:fill="F7CAAC" w:themeFill="accent2" w:themeFillTint="66"/>
            <w:vAlign w:val="center"/>
          </w:tcPr>
          <w:p w14:paraId="1956F935" w14:textId="77777777" w:rsidR="001F254E" w:rsidRPr="005A7DD7" w:rsidRDefault="001F254E" w:rsidP="00DA31DC">
            <w:pPr>
              <w:cnfStyle w:val="100000000000" w:firstRow="1" w:lastRow="0" w:firstColumn="0" w:lastColumn="0" w:oddVBand="0" w:evenVBand="0" w:oddHBand="0" w:evenHBand="0" w:firstRowFirstColumn="0" w:firstRowLastColumn="0" w:lastRowFirstColumn="0" w:lastRowLastColumn="0"/>
              <w:rPr>
                <w:rFonts w:ascii="BentonSans Light" w:hAnsi="BentonSans Light"/>
                <w:b w:val="0"/>
                <w:color w:val="000000" w:themeColor="text1"/>
                <w:sz w:val="17"/>
                <w:szCs w:val="17"/>
              </w:rPr>
            </w:pPr>
            <w:r w:rsidRPr="005A7DD7">
              <w:rPr>
                <w:rFonts w:ascii="BentonSans Light" w:hAnsi="BentonSans Light"/>
                <w:b w:val="0"/>
                <w:color w:val="000000" w:themeColor="text1"/>
                <w:sz w:val="17"/>
                <w:szCs w:val="17"/>
              </w:rPr>
              <w:t>Old score (%)</w:t>
            </w:r>
          </w:p>
        </w:tc>
        <w:tc>
          <w:tcPr>
            <w:tcW w:w="0" w:type="auto"/>
            <w:gridSpan w:val="2"/>
            <w:tcBorders>
              <w:bottom w:val="single" w:sz="4" w:space="0" w:color="auto"/>
            </w:tcBorders>
            <w:shd w:val="clear" w:color="auto" w:fill="F7CAAC" w:themeFill="accent2" w:themeFillTint="66"/>
          </w:tcPr>
          <w:p w14:paraId="682560A9" w14:textId="21FF774E" w:rsidR="001F254E" w:rsidRPr="001F254E" w:rsidRDefault="001F254E" w:rsidP="00DA31DC">
            <w:pPr>
              <w:cnfStyle w:val="100000000000" w:firstRow="1" w:lastRow="0" w:firstColumn="0" w:lastColumn="0" w:oddVBand="0" w:evenVBand="0" w:oddHBand="0" w:evenHBand="0" w:firstRowFirstColumn="0" w:firstRowLastColumn="0" w:lastRowFirstColumn="0" w:lastRowLastColumn="0"/>
              <w:rPr>
                <w:rFonts w:ascii="BentonSans Light" w:hAnsi="BentonSans Light"/>
                <w:b w:val="0"/>
                <w:color w:val="000000" w:themeColor="text1"/>
                <w:sz w:val="17"/>
                <w:szCs w:val="17"/>
              </w:rPr>
            </w:pPr>
            <w:r w:rsidRPr="001F254E">
              <w:rPr>
                <w:rFonts w:ascii="BentonSans Light" w:hAnsi="BentonSans Light"/>
                <w:b w:val="0"/>
                <w:color w:val="000000" w:themeColor="text1"/>
                <w:sz w:val="17"/>
                <w:szCs w:val="17"/>
              </w:rPr>
              <w:t>TN Score (%)</w:t>
            </w:r>
          </w:p>
        </w:tc>
        <w:tc>
          <w:tcPr>
            <w:tcW w:w="0" w:type="auto"/>
            <w:shd w:val="clear" w:color="auto" w:fill="F7CAAC" w:themeFill="accent2" w:themeFillTint="66"/>
            <w:vAlign w:val="center"/>
          </w:tcPr>
          <w:p w14:paraId="38A32006" w14:textId="3D0AF352" w:rsidR="001F254E" w:rsidRPr="005A7DD7" w:rsidRDefault="001F254E" w:rsidP="00DA31DC">
            <w:pPr>
              <w:cnfStyle w:val="100000000000" w:firstRow="1" w:lastRow="0" w:firstColumn="0" w:lastColumn="0" w:oddVBand="0" w:evenVBand="0" w:oddHBand="0" w:evenHBand="0" w:firstRowFirstColumn="0" w:firstRowLastColumn="0" w:lastRowFirstColumn="0" w:lastRowLastColumn="0"/>
              <w:rPr>
                <w:rFonts w:ascii="BentonSans Light" w:hAnsi="BentonSans Light"/>
                <w:b w:val="0"/>
                <w:color w:val="000000" w:themeColor="text1"/>
                <w:sz w:val="17"/>
                <w:szCs w:val="17"/>
              </w:rPr>
            </w:pPr>
            <w:r w:rsidRPr="005A7DD7">
              <w:rPr>
                <w:rFonts w:ascii="BentonSans Light" w:hAnsi="BentonSans Light"/>
                <w:b w:val="0"/>
                <w:color w:val="000000" w:themeColor="text1"/>
                <w:sz w:val="17"/>
                <w:szCs w:val="17"/>
              </w:rPr>
              <w:t>New score (%)</w:t>
            </w:r>
          </w:p>
        </w:tc>
        <w:tc>
          <w:tcPr>
            <w:tcW w:w="0" w:type="auto"/>
            <w:tcBorders>
              <w:bottom w:val="single" w:sz="4" w:space="0" w:color="auto"/>
            </w:tcBorders>
            <w:shd w:val="clear" w:color="auto" w:fill="F7CAAC" w:themeFill="accent2" w:themeFillTint="66"/>
            <w:vAlign w:val="center"/>
          </w:tcPr>
          <w:p w14:paraId="651061BD" w14:textId="77777777" w:rsidR="001F254E" w:rsidRPr="005A7DD7" w:rsidRDefault="001F254E" w:rsidP="00DA31DC">
            <w:pPr>
              <w:cnfStyle w:val="100000000000" w:firstRow="1" w:lastRow="0" w:firstColumn="0" w:lastColumn="0" w:oddVBand="0" w:evenVBand="0" w:oddHBand="0" w:evenHBand="0" w:firstRowFirstColumn="0" w:firstRowLastColumn="0" w:lastRowFirstColumn="0" w:lastRowLastColumn="0"/>
              <w:rPr>
                <w:rFonts w:ascii="BentonSans Light" w:hAnsi="BentonSans Light"/>
                <w:b w:val="0"/>
                <w:color w:val="000000" w:themeColor="text1"/>
                <w:sz w:val="17"/>
                <w:szCs w:val="17"/>
              </w:rPr>
            </w:pPr>
            <w:r w:rsidRPr="005A7DD7">
              <w:rPr>
                <w:rFonts w:ascii="BentonSans Light" w:hAnsi="BentonSans Light"/>
                <w:b w:val="0"/>
                <w:color w:val="000000" w:themeColor="text1"/>
                <w:sz w:val="17"/>
                <w:szCs w:val="17"/>
              </w:rPr>
              <w:t>Lift (%)</w:t>
            </w:r>
          </w:p>
        </w:tc>
        <w:tc>
          <w:tcPr>
            <w:tcW w:w="1348" w:type="dxa"/>
            <w:tcBorders>
              <w:bottom w:val="single" w:sz="4" w:space="0" w:color="auto"/>
            </w:tcBorders>
            <w:shd w:val="clear" w:color="auto" w:fill="F7CAAC" w:themeFill="accent2" w:themeFillTint="66"/>
          </w:tcPr>
          <w:p w14:paraId="40828E84" w14:textId="77777777" w:rsidR="001F254E" w:rsidRPr="005A7DD7" w:rsidRDefault="001F254E" w:rsidP="00DA31DC">
            <w:pPr>
              <w:cnfStyle w:val="100000000000" w:firstRow="1" w:lastRow="0" w:firstColumn="0" w:lastColumn="0" w:oddVBand="0" w:evenVBand="0" w:oddHBand="0" w:evenHBand="0" w:firstRowFirstColumn="0" w:firstRowLastColumn="0" w:lastRowFirstColumn="0" w:lastRowLastColumn="0"/>
              <w:rPr>
                <w:rFonts w:ascii="BentonSans Light" w:hAnsi="BentonSans Light"/>
                <w:b w:val="0"/>
                <w:color w:val="000000" w:themeColor="text1"/>
                <w:sz w:val="17"/>
                <w:szCs w:val="17"/>
              </w:rPr>
            </w:pPr>
            <w:r w:rsidRPr="005A7DD7">
              <w:rPr>
                <w:rFonts w:ascii="BentonSans Light" w:hAnsi="BentonSans Light"/>
                <w:b w:val="0"/>
                <w:color w:val="000000" w:themeColor="text1"/>
                <w:sz w:val="17"/>
                <w:szCs w:val="17"/>
              </w:rPr>
              <w:t>Old Score (%)</w:t>
            </w:r>
          </w:p>
        </w:tc>
        <w:tc>
          <w:tcPr>
            <w:tcW w:w="1366" w:type="dxa"/>
            <w:gridSpan w:val="2"/>
            <w:tcBorders>
              <w:bottom w:val="single" w:sz="4" w:space="0" w:color="auto"/>
            </w:tcBorders>
            <w:shd w:val="clear" w:color="auto" w:fill="F7CAAC" w:themeFill="accent2" w:themeFillTint="66"/>
          </w:tcPr>
          <w:p w14:paraId="3A66343C" w14:textId="5093B525" w:rsidR="001F254E" w:rsidRPr="005A7DD7" w:rsidRDefault="001F254E" w:rsidP="00DA31DC">
            <w:pPr>
              <w:cnfStyle w:val="100000000000" w:firstRow="1"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sidRPr="001F254E">
              <w:rPr>
                <w:rFonts w:ascii="BentonSans Light" w:hAnsi="BentonSans Light"/>
                <w:b w:val="0"/>
                <w:color w:val="000000" w:themeColor="text1"/>
                <w:sz w:val="17"/>
                <w:szCs w:val="17"/>
              </w:rPr>
              <w:t>TN Score (%)</w:t>
            </w:r>
          </w:p>
        </w:tc>
        <w:tc>
          <w:tcPr>
            <w:tcW w:w="1366" w:type="dxa"/>
            <w:tcBorders>
              <w:bottom w:val="single" w:sz="4" w:space="0" w:color="auto"/>
            </w:tcBorders>
            <w:shd w:val="clear" w:color="auto" w:fill="F7CAAC" w:themeFill="accent2" w:themeFillTint="66"/>
          </w:tcPr>
          <w:p w14:paraId="6BA22548" w14:textId="067E67F1" w:rsidR="001F254E" w:rsidRPr="005A7DD7" w:rsidRDefault="001F254E" w:rsidP="00DA31DC">
            <w:pPr>
              <w:cnfStyle w:val="100000000000" w:firstRow="1" w:lastRow="0" w:firstColumn="0" w:lastColumn="0" w:oddVBand="0" w:evenVBand="0" w:oddHBand="0" w:evenHBand="0" w:firstRowFirstColumn="0" w:firstRowLastColumn="0" w:lastRowFirstColumn="0" w:lastRowLastColumn="0"/>
              <w:rPr>
                <w:rFonts w:ascii="BentonSans Light" w:hAnsi="BentonSans Light"/>
                <w:b w:val="0"/>
                <w:color w:val="000000" w:themeColor="text1"/>
                <w:sz w:val="17"/>
                <w:szCs w:val="17"/>
              </w:rPr>
            </w:pPr>
            <w:r w:rsidRPr="005A7DD7">
              <w:rPr>
                <w:rFonts w:ascii="BentonSans Light" w:hAnsi="BentonSans Light"/>
                <w:b w:val="0"/>
                <w:color w:val="000000" w:themeColor="text1"/>
                <w:sz w:val="17"/>
                <w:szCs w:val="17"/>
              </w:rPr>
              <w:t>New Score (%)</w:t>
            </w:r>
          </w:p>
        </w:tc>
      </w:tr>
      <w:tr w:rsidR="00213E3D" w:rsidRPr="005A7DD7" w14:paraId="75757B63"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cnfStyle w:val="001000000000" w:firstRow="0" w:lastRow="0" w:firstColumn="1" w:lastColumn="0" w:oddVBand="0" w:evenVBand="0" w:oddHBand="0" w:evenHBand="0" w:firstRowFirstColumn="0" w:firstRowLastColumn="0" w:lastRowFirstColumn="0" w:lastRowLastColumn="0"/>
            <w:tcW w:w="1013" w:type="dxa"/>
            <w:tcBorders>
              <w:left w:val="single" w:sz="4" w:space="0" w:color="auto"/>
              <w:right w:val="single" w:sz="4" w:space="0" w:color="auto"/>
            </w:tcBorders>
            <w:shd w:val="clear" w:color="auto" w:fill="auto"/>
            <w:vAlign w:val="center"/>
          </w:tcPr>
          <w:p w14:paraId="4CE80F57" w14:textId="77777777" w:rsidR="00213E3D" w:rsidRPr="005A7DD7" w:rsidRDefault="00213E3D" w:rsidP="00213E3D">
            <w:pPr>
              <w:rPr>
                <w:rFonts w:ascii="BentonSans Light" w:hAnsi="BentonSans Light"/>
                <w:b w:val="0"/>
                <w:bCs w:val="0"/>
                <w:color w:val="000000" w:themeColor="text1"/>
                <w:sz w:val="17"/>
                <w:szCs w:val="17"/>
              </w:rPr>
            </w:pPr>
            <w:r w:rsidRPr="005A7DD7">
              <w:rPr>
                <w:rFonts w:ascii="BentonSans Light" w:hAnsi="BentonSans Light"/>
                <w:b w:val="0"/>
                <w:color w:val="000000" w:themeColor="text1"/>
                <w:sz w:val="17"/>
                <w:szCs w:val="17"/>
              </w:rPr>
              <w:t>Charge</w:t>
            </w:r>
          </w:p>
        </w:tc>
        <w:tc>
          <w:tcPr>
            <w:tcW w:w="0" w:type="auto"/>
            <w:tcBorders>
              <w:left w:val="single" w:sz="4" w:space="0" w:color="auto"/>
              <w:right w:val="single" w:sz="4" w:space="0" w:color="auto"/>
            </w:tcBorders>
            <w:shd w:val="clear" w:color="auto" w:fill="auto"/>
            <w:tcMar>
              <w:left w:w="43" w:type="dxa"/>
              <w:right w:w="43" w:type="dxa"/>
            </w:tcMar>
            <w:vAlign w:val="center"/>
          </w:tcPr>
          <w:p w14:paraId="7DA16859" w14:textId="57646CA4" w:rsidR="00213E3D" w:rsidRPr="00E10FD8" w:rsidRDefault="00213E3D" w:rsidP="00213E3D">
            <w:pPr>
              <w:jc w:val="cente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92.2%</w:t>
            </w:r>
          </w:p>
        </w:tc>
        <w:tc>
          <w:tcPr>
            <w:tcW w:w="0" w:type="auto"/>
            <w:gridSpan w:val="2"/>
            <w:tcBorders>
              <w:left w:val="single" w:sz="4" w:space="0" w:color="auto"/>
              <w:right w:val="single" w:sz="4" w:space="0" w:color="auto"/>
            </w:tcBorders>
            <w:shd w:val="clear" w:color="auto" w:fill="auto"/>
            <w:vAlign w:val="center"/>
          </w:tcPr>
          <w:p w14:paraId="23781ED4" w14:textId="42A8C118" w:rsidR="00213E3D" w:rsidRPr="00764205" w:rsidRDefault="00213E3D" w:rsidP="00213E3D">
            <w:pPr>
              <w:jc w:val="cente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92.2%</w:t>
            </w:r>
          </w:p>
        </w:tc>
        <w:tc>
          <w:tcPr>
            <w:tcW w:w="0" w:type="auto"/>
            <w:tcBorders>
              <w:left w:val="single" w:sz="4" w:space="0" w:color="auto"/>
              <w:right w:val="single" w:sz="4" w:space="0" w:color="auto"/>
            </w:tcBorders>
            <w:shd w:val="clear" w:color="auto" w:fill="auto"/>
            <w:vAlign w:val="bottom"/>
          </w:tcPr>
          <w:p w14:paraId="342D262E" w14:textId="1BFCDE3A" w:rsidR="00213E3D" w:rsidRPr="00E10FD8" w:rsidRDefault="00213E3D" w:rsidP="00213E3D">
            <w:pPr>
              <w:jc w:val="cente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92.5%</w:t>
            </w:r>
          </w:p>
        </w:tc>
        <w:tc>
          <w:tcPr>
            <w:tcW w:w="0" w:type="auto"/>
            <w:tcBorders>
              <w:left w:val="single" w:sz="4" w:space="0" w:color="auto"/>
              <w:right w:val="single" w:sz="4" w:space="0" w:color="auto"/>
            </w:tcBorders>
            <w:shd w:val="clear" w:color="auto" w:fill="auto"/>
            <w:vAlign w:val="bottom"/>
          </w:tcPr>
          <w:p w14:paraId="431E7253" w14:textId="4EE60F0B" w:rsidR="00213E3D" w:rsidRPr="00E10FD8" w:rsidRDefault="00213E3D" w:rsidP="00213E3D">
            <w:pPr>
              <w:jc w:val="cente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0.3%</w:t>
            </w:r>
          </w:p>
        </w:tc>
        <w:tc>
          <w:tcPr>
            <w:tcW w:w="1348" w:type="dxa"/>
            <w:tcBorders>
              <w:left w:val="single" w:sz="4" w:space="0" w:color="auto"/>
              <w:right w:val="single" w:sz="4" w:space="0" w:color="auto"/>
            </w:tcBorders>
            <w:shd w:val="clear" w:color="auto" w:fill="FFFFFF" w:themeFill="background1"/>
            <w:vAlign w:val="bottom"/>
          </w:tcPr>
          <w:p w14:paraId="0214BC2A" w14:textId="2E43C020" w:rsidR="00213E3D" w:rsidRPr="00E10FD8" w:rsidRDefault="00213E3D" w:rsidP="00213E3D">
            <w:pP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olor w:val="000000" w:themeColor="text1"/>
                <w:sz w:val="17"/>
                <w:szCs w:val="17"/>
              </w:rPr>
              <w:t>56.4%</w:t>
            </w:r>
          </w:p>
        </w:tc>
        <w:tc>
          <w:tcPr>
            <w:tcW w:w="1366" w:type="dxa"/>
            <w:gridSpan w:val="2"/>
            <w:tcBorders>
              <w:left w:val="single" w:sz="4" w:space="0" w:color="auto"/>
              <w:right w:val="single" w:sz="4" w:space="0" w:color="auto"/>
            </w:tcBorders>
            <w:shd w:val="clear" w:color="auto" w:fill="FFFFFF" w:themeFill="background1"/>
            <w:vAlign w:val="bottom"/>
          </w:tcPr>
          <w:p w14:paraId="4A08D4BE" w14:textId="2438ECAA" w:rsidR="00213E3D" w:rsidRPr="00764205" w:rsidRDefault="00213E3D" w:rsidP="00213E3D">
            <w:pP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olor w:val="000000" w:themeColor="text1"/>
                <w:sz w:val="17"/>
                <w:szCs w:val="17"/>
              </w:rPr>
              <w:t>56.4%</w:t>
            </w:r>
          </w:p>
        </w:tc>
        <w:tc>
          <w:tcPr>
            <w:tcW w:w="1366" w:type="dxa"/>
            <w:tcBorders>
              <w:left w:val="single" w:sz="4" w:space="0" w:color="auto"/>
              <w:right w:val="single" w:sz="4" w:space="0" w:color="auto"/>
            </w:tcBorders>
            <w:shd w:val="clear" w:color="auto" w:fill="FFFFFF" w:themeFill="background1"/>
            <w:vAlign w:val="bottom"/>
          </w:tcPr>
          <w:p w14:paraId="70833AD9" w14:textId="68DCC7F9" w:rsidR="00213E3D" w:rsidRPr="00E10FD8" w:rsidRDefault="00213E3D" w:rsidP="00213E3D">
            <w:pP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57.2%</w:t>
            </w:r>
          </w:p>
        </w:tc>
      </w:tr>
      <w:tr w:rsidR="00213E3D" w:rsidRPr="005A7DD7" w14:paraId="677C49BD" w14:textId="77777777" w:rsidTr="00967E0C">
        <w:trPr>
          <w:trHeight w:hRule="exact" w:val="216"/>
        </w:trPr>
        <w:tc>
          <w:tcPr>
            <w:cnfStyle w:val="001000000000" w:firstRow="0" w:lastRow="0" w:firstColumn="1" w:lastColumn="0" w:oddVBand="0" w:evenVBand="0" w:oddHBand="0" w:evenHBand="0" w:firstRowFirstColumn="0" w:firstRowLastColumn="0" w:lastRowFirstColumn="0" w:lastRowLastColumn="0"/>
            <w:tcW w:w="1013" w:type="dxa"/>
            <w:shd w:val="clear" w:color="auto" w:fill="auto"/>
            <w:vAlign w:val="center"/>
          </w:tcPr>
          <w:p w14:paraId="370B6CBE" w14:textId="77777777" w:rsidR="00213E3D" w:rsidRPr="005A7DD7" w:rsidRDefault="00213E3D" w:rsidP="00213E3D">
            <w:pPr>
              <w:rPr>
                <w:rFonts w:ascii="BentonSans Light" w:hAnsi="BentonSans Light"/>
                <w:b w:val="0"/>
                <w:bCs w:val="0"/>
                <w:color w:val="000000" w:themeColor="text1"/>
                <w:sz w:val="17"/>
                <w:szCs w:val="17"/>
              </w:rPr>
            </w:pPr>
            <w:r w:rsidRPr="005A7DD7">
              <w:rPr>
                <w:rFonts w:ascii="BentonSans Light" w:hAnsi="BentonSans Light"/>
                <w:b w:val="0"/>
                <w:color w:val="000000" w:themeColor="text1"/>
                <w:sz w:val="17"/>
                <w:szCs w:val="17"/>
              </w:rPr>
              <w:t>Lending</w:t>
            </w:r>
          </w:p>
        </w:tc>
        <w:tc>
          <w:tcPr>
            <w:tcW w:w="0" w:type="auto"/>
            <w:shd w:val="clear" w:color="auto" w:fill="auto"/>
            <w:tcMar>
              <w:left w:w="43" w:type="dxa"/>
              <w:right w:w="43" w:type="dxa"/>
            </w:tcMar>
            <w:vAlign w:val="center"/>
          </w:tcPr>
          <w:p w14:paraId="4C577E87" w14:textId="4E154656" w:rsidR="00213E3D" w:rsidRPr="00E10FD8" w:rsidRDefault="00213E3D" w:rsidP="00213E3D">
            <w:pPr>
              <w:jc w:val="cente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92.5%</w:t>
            </w:r>
          </w:p>
        </w:tc>
        <w:tc>
          <w:tcPr>
            <w:tcW w:w="0" w:type="auto"/>
            <w:gridSpan w:val="2"/>
            <w:tcBorders>
              <w:bottom w:val="single" w:sz="4" w:space="0" w:color="auto"/>
            </w:tcBorders>
            <w:vAlign w:val="center"/>
          </w:tcPr>
          <w:p w14:paraId="7FD73F0F" w14:textId="213822C4" w:rsidR="00213E3D" w:rsidRPr="00764205" w:rsidRDefault="00213E3D" w:rsidP="00213E3D">
            <w:pPr>
              <w:jc w:val="cente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92.7%</w:t>
            </w:r>
          </w:p>
        </w:tc>
        <w:tc>
          <w:tcPr>
            <w:tcW w:w="0" w:type="auto"/>
            <w:shd w:val="clear" w:color="auto" w:fill="auto"/>
            <w:vAlign w:val="bottom"/>
          </w:tcPr>
          <w:p w14:paraId="539DE226" w14:textId="6ADBE6C5" w:rsidR="00213E3D" w:rsidRPr="00E10FD8" w:rsidRDefault="00213E3D" w:rsidP="00213E3D">
            <w:pPr>
              <w:jc w:val="cente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92.9%</w:t>
            </w:r>
          </w:p>
        </w:tc>
        <w:tc>
          <w:tcPr>
            <w:tcW w:w="0" w:type="auto"/>
            <w:shd w:val="clear" w:color="auto" w:fill="auto"/>
            <w:vAlign w:val="bottom"/>
          </w:tcPr>
          <w:p w14:paraId="6AF9B53A" w14:textId="1131023D" w:rsidR="00213E3D" w:rsidRPr="00E10FD8" w:rsidRDefault="00213E3D" w:rsidP="00213E3D">
            <w:pPr>
              <w:jc w:val="cente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0.4%</w:t>
            </w:r>
          </w:p>
        </w:tc>
        <w:tc>
          <w:tcPr>
            <w:tcW w:w="1348" w:type="dxa"/>
            <w:shd w:val="clear" w:color="auto" w:fill="FFFFFF" w:themeFill="background1"/>
            <w:vAlign w:val="bottom"/>
          </w:tcPr>
          <w:p w14:paraId="08AA61B8" w14:textId="11A23181" w:rsidR="00213E3D" w:rsidRPr="00E10FD8" w:rsidRDefault="00213E3D" w:rsidP="00213E3D">
            <w:pP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olor w:val="000000" w:themeColor="text1"/>
                <w:sz w:val="17"/>
                <w:szCs w:val="17"/>
              </w:rPr>
              <w:t>48.2%</w:t>
            </w:r>
          </w:p>
        </w:tc>
        <w:tc>
          <w:tcPr>
            <w:tcW w:w="1366" w:type="dxa"/>
            <w:gridSpan w:val="2"/>
            <w:shd w:val="clear" w:color="auto" w:fill="FFFFFF" w:themeFill="background1"/>
            <w:vAlign w:val="bottom"/>
          </w:tcPr>
          <w:p w14:paraId="6AFD82E8" w14:textId="00E2A4EE" w:rsidR="00213E3D" w:rsidRPr="00764205" w:rsidRDefault="00213E3D" w:rsidP="00213E3D">
            <w:pP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olor w:val="000000" w:themeColor="text1"/>
                <w:sz w:val="17"/>
                <w:szCs w:val="17"/>
              </w:rPr>
              <w:t>48.9%</w:t>
            </w:r>
          </w:p>
        </w:tc>
        <w:tc>
          <w:tcPr>
            <w:tcW w:w="1366" w:type="dxa"/>
            <w:shd w:val="clear" w:color="auto" w:fill="FFFFFF" w:themeFill="background1"/>
            <w:vAlign w:val="bottom"/>
          </w:tcPr>
          <w:p w14:paraId="0B7375D6" w14:textId="78F0881A" w:rsidR="00213E3D" w:rsidRPr="00E10FD8" w:rsidRDefault="00213E3D" w:rsidP="00213E3D">
            <w:pP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49.5%</w:t>
            </w:r>
          </w:p>
        </w:tc>
      </w:tr>
      <w:tr w:rsidR="00213E3D" w:rsidRPr="005A7DD7" w14:paraId="0CB0D742"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cnfStyle w:val="001000000000" w:firstRow="0" w:lastRow="0" w:firstColumn="1" w:lastColumn="0" w:oddVBand="0" w:evenVBand="0" w:oddHBand="0" w:evenHBand="0" w:firstRowFirstColumn="0" w:firstRowLastColumn="0" w:lastRowFirstColumn="0" w:lastRowLastColumn="0"/>
            <w:tcW w:w="1013" w:type="dxa"/>
            <w:tcBorders>
              <w:left w:val="single" w:sz="4" w:space="0" w:color="auto"/>
              <w:right w:val="single" w:sz="4" w:space="0" w:color="auto"/>
            </w:tcBorders>
            <w:shd w:val="clear" w:color="auto" w:fill="auto"/>
            <w:vAlign w:val="center"/>
          </w:tcPr>
          <w:p w14:paraId="2625BDF0" w14:textId="77777777" w:rsidR="00213E3D" w:rsidRPr="005A7DD7" w:rsidRDefault="00213E3D" w:rsidP="00213E3D">
            <w:pPr>
              <w:rPr>
                <w:rFonts w:ascii="BentonSans Light" w:hAnsi="BentonSans Light"/>
                <w:b w:val="0"/>
                <w:bCs w:val="0"/>
                <w:color w:val="000000" w:themeColor="text1"/>
                <w:sz w:val="17"/>
                <w:szCs w:val="17"/>
              </w:rPr>
            </w:pPr>
            <w:r w:rsidRPr="005A7DD7">
              <w:rPr>
                <w:rFonts w:ascii="BentonSans Light" w:hAnsi="BentonSans Light"/>
                <w:b w:val="0"/>
                <w:color w:val="000000" w:themeColor="text1"/>
                <w:sz w:val="17"/>
                <w:szCs w:val="17"/>
              </w:rPr>
              <w:t>Linked</w:t>
            </w:r>
          </w:p>
        </w:tc>
        <w:tc>
          <w:tcPr>
            <w:tcW w:w="0" w:type="auto"/>
            <w:tcBorders>
              <w:left w:val="single" w:sz="4" w:space="0" w:color="auto"/>
              <w:right w:val="single" w:sz="4" w:space="0" w:color="auto"/>
            </w:tcBorders>
            <w:shd w:val="clear" w:color="auto" w:fill="auto"/>
            <w:tcMar>
              <w:left w:w="43" w:type="dxa"/>
              <w:right w:w="43" w:type="dxa"/>
            </w:tcMar>
            <w:vAlign w:val="center"/>
          </w:tcPr>
          <w:p w14:paraId="10F477B5" w14:textId="1FDFF780" w:rsidR="00213E3D" w:rsidRPr="00E10FD8" w:rsidRDefault="00213E3D" w:rsidP="00213E3D">
            <w:pPr>
              <w:jc w:val="cente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89.2%</w:t>
            </w:r>
          </w:p>
        </w:tc>
        <w:tc>
          <w:tcPr>
            <w:tcW w:w="0" w:type="auto"/>
            <w:gridSpan w:val="2"/>
            <w:tcBorders>
              <w:left w:val="single" w:sz="4" w:space="0" w:color="auto"/>
              <w:right w:val="single" w:sz="4" w:space="0" w:color="auto"/>
            </w:tcBorders>
            <w:shd w:val="clear" w:color="auto" w:fill="auto"/>
            <w:vAlign w:val="center"/>
          </w:tcPr>
          <w:p w14:paraId="7DFA6D7F" w14:textId="6E26B480" w:rsidR="00213E3D" w:rsidRPr="00764205" w:rsidRDefault="00213E3D" w:rsidP="00213E3D">
            <w:pPr>
              <w:jc w:val="cente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89.2%</w:t>
            </w:r>
          </w:p>
        </w:tc>
        <w:tc>
          <w:tcPr>
            <w:tcW w:w="0" w:type="auto"/>
            <w:tcBorders>
              <w:left w:val="single" w:sz="4" w:space="0" w:color="auto"/>
              <w:right w:val="single" w:sz="4" w:space="0" w:color="auto"/>
            </w:tcBorders>
            <w:shd w:val="clear" w:color="auto" w:fill="auto"/>
            <w:vAlign w:val="bottom"/>
          </w:tcPr>
          <w:p w14:paraId="0DA1143A" w14:textId="202F9C94" w:rsidR="00213E3D" w:rsidRPr="00E10FD8" w:rsidRDefault="00213E3D" w:rsidP="00213E3D">
            <w:pPr>
              <w:jc w:val="cente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89.6%</w:t>
            </w:r>
          </w:p>
        </w:tc>
        <w:tc>
          <w:tcPr>
            <w:tcW w:w="0" w:type="auto"/>
            <w:tcBorders>
              <w:left w:val="single" w:sz="4" w:space="0" w:color="auto"/>
              <w:right w:val="single" w:sz="4" w:space="0" w:color="auto"/>
            </w:tcBorders>
            <w:shd w:val="clear" w:color="auto" w:fill="auto"/>
            <w:vAlign w:val="bottom"/>
          </w:tcPr>
          <w:p w14:paraId="7791B4C2" w14:textId="5D969901" w:rsidR="00213E3D" w:rsidRPr="00E10FD8" w:rsidRDefault="00213E3D" w:rsidP="00213E3D">
            <w:pPr>
              <w:jc w:val="cente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0.5%</w:t>
            </w:r>
          </w:p>
        </w:tc>
        <w:tc>
          <w:tcPr>
            <w:tcW w:w="1348" w:type="dxa"/>
            <w:tcBorders>
              <w:left w:val="single" w:sz="4" w:space="0" w:color="auto"/>
              <w:right w:val="single" w:sz="4" w:space="0" w:color="auto"/>
            </w:tcBorders>
            <w:shd w:val="clear" w:color="auto" w:fill="FFFFFF" w:themeFill="background1"/>
            <w:vAlign w:val="bottom"/>
          </w:tcPr>
          <w:p w14:paraId="2BD05F74" w14:textId="7F1E733D" w:rsidR="00213E3D" w:rsidRPr="00E10FD8" w:rsidRDefault="00213E3D" w:rsidP="00213E3D">
            <w:pP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olor w:val="000000" w:themeColor="text1"/>
                <w:sz w:val="17"/>
                <w:szCs w:val="17"/>
              </w:rPr>
              <w:t>41.6%</w:t>
            </w:r>
          </w:p>
        </w:tc>
        <w:tc>
          <w:tcPr>
            <w:tcW w:w="1366" w:type="dxa"/>
            <w:gridSpan w:val="2"/>
            <w:tcBorders>
              <w:left w:val="single" w:sz="4" w:space="0" w:color="auto"/>
              <w:right w:val="single" w:sz="4" w:space="0" w:color="auto"/>
            </w:tcBorders>
            <w:shd w:val="clear" w:color="auto" w:fill="FFFFFF" w:themeFill="background1"/>
            <w:vAlign w:val="bottom"/>
          </w:tcPr>
          <w:p w14:paraId="3715D525" w14:textId="38F3ADCC" w:rsidR="00213E3D" w:rsidRPr="00764205" w:rsidRDefault="00213E3D" w:rsidP="00213E3D">
            <w:pP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olor w:val="000000" w:themeColor="text1"/>
                <w:sz w:val="17"/>
                <w:szCs w:val="17"/>
              </w:rPr>
              <w:t>41.7%</w:t>
            </w:r>
          </w:p>
        </w:tc>
        <w:tc>
          <w:tcPr>
            <w:tcW w:w="1366" w:type="dxa"/>
            <w:tcBorders>
              <w:left w:val="single" w:sz="4" w:space="0" w:color="auto"/>
              <w:right w:val="single" w:sz="4" w:space="0" w:color="auto"/>
            </w:tcBorders>
            <w:shd w:val="clear" w:color="auto" w:fill="FFFFFF" w:themeFill="background1"/>
            <w:vAlign w:val="bottom"/>
          </w:tcPr>
          <w:p w14:paraId="73EAAB0C" w14:textId="3EA235D2" w:rsidR="00213E3D" w:rsidRPr="00E10FD8" w:rsidRDefault="00213E3D" w:rsidP="00213E3D">
            <w:pP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42.5%</w:t>
            </w:r>
          </w:p>
        </w:tc>
      </w:tr>
      <w:tr w:rsidR="00213E3D" w:rsidRPr="005A7DD7" w14:paraId="6CCE90CB" w14:textId="77777777" w:rsidTr="00967E0C">
        <w:trPr>
          <w:trHeight w:hRule="exact" w:val="216"/>
        </w:trPr>
        <w:tc>
          <w:tcPr>
            <w:cnfStyle w:val="001000000000" w:firstRow="0" w:lastRow="0" w:firstColumn="1" w:lastColumn="0" w:oddVBand="0" w:evenVBand="0" w:oddHBand="0" w:evenHBand="0" w:firstRowFirstColumn="0" w:firstRowLastColumn="0" w:lastRowFirstColumn="0" w:lastRowLastColumn="0"/>
            <w:tcW w:w="1013" w:type="dxa"/>
            <w:shd w:val="clear" w:color="auto" w:fill="D9D9D9" w:themeFill="background1" w:themeFillShade="D9"/>
            <w:vAlign w:val="center"/>
          </w:tcPr>
          <w:p w14:paraId="773EC807" w14:textId="77777777" w:rsidR="00213E3D" w:rsidRPr="005A7DD7" w:rsidRDefault="00213E3D" w:rsidP="00213E3D">
            <w:pPr>
              <w:rPr>
                <w:rFonts w:ascii="BentonSans Light" w:hAnsi="BentonSans Light"/>
                <w:b w:val="0"/>
                <w:bCs w:val="0"/>
                <w:color w:val="000000" w:themeColor="text1"/>
                <w:sz w:val="17"/>
                <w:szCs w:val="17"/>
              </w:rPr>
            </w:pPr>
            <w:r w:rsidRPr="005A7DD7">
              <w:rPr>
                <w:rFonts w:ascii="BentonSans Light" w:hAnsi="BentonSans Light"/>
                <w:b w:val="0"/>
                <w:color w:val="000000" w:themeColor="text1"/>
                <w:sz w:val="17"/>
                <w:szCs w:val="17"/>
              </w:rPr>
              <w:t>Overall</w:t>
            </w:r>
          </w:p>
        </w:tc>
        <w:tc>
          <w:tcPr>
            <w:tcW w:w="0" w:type="auto"/>
            <w:shd w:val="clear" w:color="auto" w:fill="D9D9D9" w:themeFill="background1" w:themeFillShade="D9"/>
            <w:vAlign w:val="center"/>
          </w:tcPr>
          <w:p w14:paraId="3E8CB891" w14:textId="18A77D05" w:rsidR="00213E3D" w:rsidRPr="00E10FD8" w:rsidRDefault="00213E3D" w:rsidP="00213E3D">
            <w:pPr>
              <w:jc w:val="cente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92.3%</w:t>
            </w:r>
          </w:p>
        </w:tc>
        <w:tc>
          <w:tcPr>
            <w:tcW w:w="0" w:type="auto"/>
            <w:gridSpan w:val="2"/>
            <w:shd w:val="clear" w:color="auto" w:fill="D9D9D9" w:themeFill="background1" w:themeFillShade="D9"/>
            <w:vAlign w:val="center"/>
          </w:tcPr>
          <w:p w14:paraId="56899267" w14:textId="6C73EA4D" w:rsidR="00213E3D" w:rsidRPr="00764205" w:rsidRDefault="00213E3D" w:rsidP="00213E3D">
            <w:pPr>
              <w:jc w:val="cente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92.5%</w:t>
            </w:r>
          </w:p>
        </w:tc>
        <w:tc>
          <w:tcPr>
            <w:tcW w:w="0" w:type="auto"/>
            <w:shd w:val="clear" w:color="auto" w:fill="D9D9D9" w:themeFill="background1" w:themeFillShade="D9"/>
            <w:vAlign w:val="bottom"/>
          </w:tcPr>
          <w:p w14:paraId="37916E9D" w14:textId="42A57961" w:rsidR="00213E3D" w:rsidRPr="00E10FD8" w:rsidRDefault="00213E3D" w:rsidP="00213E3D">
            <w:pPr>
              <w:jc w:val="cente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92.7%</w:t>
            </w:r>
          </w:p>
        </w:tc>
        <w:tc>
          <w:tcPr>
            <w:tcW w:w="0" w:type="auto"/>
            <w:shd w:val="clear" w:color="auto" w:fill="D9D9D9" w:themeFill="background1" w:themeFillShade="D9"/>
            <w:vAlign w:val="bottom"/>
          </w:tcPr>
          <w:p w14:paraId="614D5201" w14:textId="612E4C16" w:rsidR="00213E3D" w:rsidRPr="00E10FD8" w:rsidRDefault="00213E3D" w:rsidP="00213E3D">
            <w:pPr>
              <w:jc w:val="cente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0.4%</w:t>
            </w:r>
          </w:p>
        </w:tc>
        <w:tc>
          <w:tcPr>
            <w:tcW w:w="1348" w:type="dxa"/>
            <w:shd w:val="clear" w:color="auto" w:fill="D9D9D9" w:themeFill="background1" w:themeFillShade="D9"/>
            <w:vAlign w:val="bottom"/>
          </w:tcPr>
          <w:p w14:paraId="6E4FC973" w14:textId="34B30A80" w:rsidR="00213E3D" w:rsidRPr="00E10FD8" w:rsidRDefault="00213E3D" w:rsidP="00213E3D">
            <w:pP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olor w:val="000000" w:themeColor="text1"/>
                <w:sz w:val="17"/>
                <w:szCs w:val="17"/>
              </w:rPr>
              <w:t>49.1%</w:t>
            </w:r>
          </w:p>
        </w:tc>
        <w:tc>
          <w:tcPr>
            <w:tcW w:w="1366" w:type="dxa"/>
            <w:gridSpan w:val="2"/>
            <w:shd w:val="clear" w:color="auto" w:fill="D9D9D9" w:themeFill="background1" w:themeFillShade="D9"/>
            <w:vAlign w:val="bottom"/>
          </w:tcPr>
          <w:p w14:paraId="735ABEA6" w14:textId="4CC05B41" w:rsidR="00213E3D" w:rsidRPr="00764205" w:rsidRDefault="00213E3D" w:rsidP="00213E3D">
            <w:pP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olor w:val="000000" w:themeColor="text1"/>
                <w:sz w:val="17"/>
                <w:szCs w:val="17"/>
              </w:rPr>
              <w:t>49.7%</w:t>
            </w:r>
          </w:p>
        </w:tc>
        <w:tc>
          <w:tcPr>
            <w:tcW w:w="1366" w:type="dxa"/>
            <w:shd w:val="clear" w:color="auto" w:fill="D9D9D9" w:themeFill="background1" w:themeFillShade="D9"/>
            <w:vAlign w:val="bottom"/>
          </w:tcPr>
          <w:p w14:paraId="79E8D149" w14:textId="77777777" w:rsidR="00213E3D" w:rsidRDefault="00213E3D" w:rsidP="00213E3D">
            <w:pPr>
              <w:cnfStyle w:val="000000000000" w:firstRow="0" w:lastRow="0" w:firstColumn="0" w:lastColumn="0" w:oddVBand="0" w:evenVBand="0" w:oddHBand="0" w:evenHBand="0" w:firstRowFirstColumn="0" w:firstRowLastColumn="0" w:lastRowFirstColumn="0" w:lastRowLastColumn="0"/>
              <w:rPr>
                <w:rFonts w:ascii="BentonSans Light" w:hAnsi="BentonSans Light" w:cs="Calibri"/>
                <w:color w:val="000000"/>
                <w:sz w:val="17"/>
                <w:szCs w:val="17"/>
                <w:lang w:val="en-US"/>
              </w:rPr>
            </w:pPr>
            <w:r>
              <w:rPr>
                <w:rFonts w:ascii="BentonSans Light" w:hAnsi="BentonSans Light" w:cs="Calibri"/>
                <w:color w:val="000000"/>
                <w:sz w:val="17"/>
                <w:szCs w:val="17"/>
              </w:rPr>
              <w:t>50.3%</w:t>
            </w:r>
          </w:p>
          <w:p w14:paraId="05F03FDC" w14:textId="372E6C08" w:rsidR="00213E3D" w:rsidRPr="00E10FD8" w:rsidRDefault="00213E3D" w:rsidP="00213E3D">
            <w:pP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p>
        </w:tc>
      </w:tr>
    </w:tbl>
    <w:p w14:paraId="4B95AC96" w14:textId="77777777" w:rsidR="00DA31DC" w:rsidRPr="0042185F" w:rsidRDefault="00DA31DC" w:rsidP="00DA31DC">
      <w:pPr>
        <w:rPr>
          <w:rFonts w:ascii="BentonSans Light" w:hAnsi="BentonSans Light"/>
          <w:color w:val="000000" w:themeColor="text1"/>
          <w:sz w:val="18"/>
          <w:szCs w:val="18"/>
        </w:rPr>
      </w:pPr>
    </w:p>
    <w:p w14:paraId="55D0EF64" w14:textId="174FAA27" w:rsidR="00463C49" w:rsidRDefault="00463C49" w:rsidP="00463C49">
      <w:pPr>
        <w:rPr>
          <w:rFonts w:ascii="BentonSans Light" w:hAnsi="BentonSans Light"/>
          <w:color w:val="000000" w:themeColor="text1"/>
          <w:sz w:val="18"/>
          <w:szCs w:val="18"/>
        </w:rPr>
      </w:pPr>
      <w:r w:rsidRPr="00DC070E">
        <w:rPr>
          <w:rFonts w:ascii="BentonSans Light" w:hAnsi="BentonSans Light"/>
          <w:color w:val="000000" w:themeColor="text1"/>
          <w:sz w:val="18"/>
          <w:szCs w:val="18"/>
        </w:rPr>
        <w:t xml:space="preserve">For the charge portfolio, the new score does significantly better in capturing defaulters at </w:t>
      </w:r>
      <w:r w:rsidR="0053243C">
        <w:rPr>
          <w:rFonts w:ascii="BentonSans Light" w:hAnsi="BentonSans Light"/>
          <w:color w:val="000000" w:themeColor="text1"/>
          <w:sz w:val="18"/>
          <w:szCs w:val="18"/>
        </w:rPr>
        <w:t>2</w:t>
      </w:r>
      <w:r w:rsidR="0053243C" w:rsidRPr="0053243C">
        <w:rPr>
          <w:rFonts w:ascii="BentonSans Light" w:hAnsi="BentonSans Light"/>
          <w:color w:val="000000" w:themeColor="text1"/>
          <w:sz w:val="18"/>
          <w:szCs w:val="18"/>
          <w:vertAlign w:val="superscript"/>
        </w:rPr>
        <w:t>nd</w:t>
      </w:r>
      <w:r w:rsidR="0053243C">
        <w:rPr>
          <w:rFonts w:ascii="BentonSans Light" w:hAnsi="BentonSans Light"/>
          <w:color w:val="000000" w:themeColor="text1"/>
          <w:sz w:val="18"/>
          <w:szCs w:val="18"/>
        </w:rPr>
        <w:t xml:space="preserve"> percentile</w:t>
      </w:r>
      <w:r w:rsidRPr="00DC070E">
        <w:rPr>
          <w:rFonts w:ascii="BentonSans Light" w:hAnsi="BentonSans Light"/>
          <w:color w:val="000000" w:themeColor="text1"/>
          <w:sz w:val="18"/>
          <w:szCs w:val="18"/>
        </w:rPr>
        <w:t xml:space="preserve"> as shown below</w:t>
      </w:r>
    </w:p>
    <w:p w14:paraId="70FB8548" w14:textId="77777777" w:rsidR="006B3492" w:rsidRDefault="006B3492" w:rsidP="00463C49">
      <w:pPr>
        <w:rPr>
          <w:rFonts w:ascii="Cambria" w:hAnsi="Cambria"/>
          <w:b/>
          <w:sz w:val="20"/>
          <w:szCs w:val="22"/>
        </w:rPr>
      </w:pPr>
    </w:p>
    <w:p w14:paraId="651779D2" w14:textId="4DE21EB7" w:rsidR="00191D85" w:rsidRPr="00463C49" w:rsidRDefault="00DA31DC" w:rsidP="00463C49">
      <w:pPr>
        <w:rPr>
          <w:rFonts w:ascii="Cambria" w:hAnsi="Cambria"/>
          <w:b/>
          <w:sz w:val="20"/>
          <w:szCs w:val="22"/>
        </w:rPr>
      </w:pPr>
      <w:r w:rsidRPr="00A2657B">
        <w:rPr>
          <w:rFonts w:ascii="Cambria" w:hAnsi="Cambria"/>
          <w:b/>
          <w:sz w:val="20"/>
          <w:szCs w:val="22"/>
        </w:rPr>
        <w:t xml:space="preserve">Table </w:t>
      </w:r>
      <w:r w:rsidR="00DA6E7E">
        <w:rPr>
          <w:rFonts w:ascii="Cambria" w:hAnsi="Cambria"/>
          <w:b/>
          <w:sz w:val="20"/>
          <w:szCs w:val="22"/>
        </w:rPr>
        <w:t>7</w:t>
      </w:r>
      <w:r w:rsidRPr="00A2657B">
        <w:rPr>
          <w:rFonts w:ascii="Cambria" w:hAnsi="Cambria"/>
          <w:b/>
          <w:sz w:val="20"/>
          <w:szCs w:val="22"/>
        </w:rPr>
        <w:t>.</w:t>
      </w:r>
      <w:r w:rsidR="00ED0F4F">
        <w:rPr>
          <w:rFonts w:ascii="Cambria" w:hAnsi="Cambria"/>
          <w:b/>
          <w:sz w:val="20"/>
          <w:szCs w:val="22"/>
        </w:rPr>
        <w:t>2</w:t>
      </w:r>
      <w:r w:rsidRPr="00A2657B">
        <w:rPr>
          <w:rFonts w:ascii="Cambria" w:hAnsi="Cambria"/>
          <w:b/>
          <w:sz w:val="20"/>
          <w:szCs w:val="22"/>
        </w:rPr>
        <w:t xml:space="preserve">: Lorenz curve on out-of-sample data (Charge portfolio) </w:t>
      </w:r>
    </w:p>
    <w:p w14:paraId="50A9598F" w14:textId="77777777" w:rsidR="00DA31DC" w:rsidRPr="0042185F" w:rsidRDefault="00DA31DC" w:rsidP="00DA31DC">
      <w:pPr>
        <w:rPr>
          <w:rFonts w:ascii="BentonSans Light" w:hAnsi="BentonSans Light"/>
          <w:b/>
          <w:color w:val="000000" w:themeColor="text1"/>
          <w:sz w:val="18"/>
          <w:szCs w:val="18"/>
        </w:rPr>
      </w:pPr>
    </w:p>
    <w:tbl>
      <w:tblPr>
        <w:tblStyle w:val="Custom"/>
        <w:tblW w:w="9340"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4A0" w:firstRow="1" w:lastRow="0" w:firstColumn="1" w:lastColumn="0" w:noHBand="0" w:noVBand="1"/>
      </w:tblPr>
      <w:tblGrid>
        <w:gridCol w:w="859"/>
        <w:gridCol w:w="877"/>
        <w:gridCol w:w="638"/>
        <w:gridCol w:w="1141"/>
        <w:gridCol w:w="878"/>
        <w:gridCol w:w="639"/>
        <w:gridCol w:w="1141"/>
        <w:gridCol w:w="878"/>
        <w:gridCol w:w="637"/>
        <w:gridCol w:w="1146"/>
        <w:gridCol w:w="506"/>
      </w:tblGrid>
      <w:tr w:rsidR="001776A8" w:rsidRPr="004666D6" w14:paraId="2601558B" w14:textId="77777777" w:rsidTr="00315150">
        <w:trPr>
          <w:cnfStyle w:val="100000000000" w:firstRow="1" w:lastRow="0" w:firstColumn="0" w:lastColumn="0" w:oddVBand="0" w:evenVBand="0" w:oddHBand="0" w:evenHBand="0" w:firstRowFirstColumn="0" w:firstRowLastColumn="0" w:lastRowFirstColumn="0" w:lastRowLastColumn="0"/>
          <w:trHeight w:hRule="exact" w:val="216"/>
          <w:tblHeader/>
        </w:trPr>
        <w:tc>
          <w:tcPr>
            <w:tcW w:w="0" w:type="auto"/>
            <w:vMerge w:val="restart"/>
            <w:shd w:val="clear" w:color="auto" w:fill="F7CAAC" w:themeFill="accent2" w:themeFillTint="66"/>
            <w:vAlign w:val="center"/>
          </w:tcPr>
          <w:p w14:paraId="0BDDAED9" w14:textId="77777777" w:rsidR="00792BC9" w:rsidRPr="004666D6" w:rsidRDefault="00792BC9" w:rsidP="00DA31DC">
            <w:pPr>
              <w:rPr>
                <w:rFonts w:ascii="BentonSans Light" w:hAnsi="BentonSans Light"/>
                <w:color w:val="000000" w:themeColor="text1"/>
                <w:sz w:val="17"/>
                <w:szCs w:val="17"/>
                <w:lang w:val="en-US" w:eastAsia="en-US"/>
              </w:rPr>
            </w:pPr>
            <w:r w:rsidRPr="004666D6">
              <w:rPr>
                <w:rFonts w:ascii="BentonSans Light" w:hAnsi="BentonSans Light"/>
                <w:color w:val="000000" w:themeColor="text1"/>
                <w:sz w:val="17"/>
                <w:szCs w:val="17"/>
                <w:lang w:val="en-US" w:eastAsia="en-US"/>
              </w:rPr>
              <w:t>Percentile</w:t>
            </w:r>
          </w:p>
        </w:tc>
        <w:tc>
          <w:tcPr>
            <w:tcW w:w="0" w:type="auto"/>
            <w:gridSpan w:val="3"/>
            <w:shd w:val="clear" w:color="auto" w:fill="F7CAAC" w:themeFill="accent2" w:themeFillTint="66"/>
            <w:vAlign w:val="center"/>
          </w:tcPr>
          <w:p w14:paraId="528983E3" w14:textId="77777777" w:rsidR="00792BC9" w:rsidRPr="004666D6" w:rsidRDefault="00792BC9" w:rsidP="005078EC">
            <w:pPr>
              <w:rPr>
                <w:rFonts w:ascii="BentonSans Light" w:hAnsi="BentonSans Light"/>
                <w:color w:val="000000" w:themeColor="text1"/>
                <w:sz w:val="17"/>
                <w:szCs w:val="17"/>
                <w:lang w:val="en-US" w:eastAsia="en-US"/>
              </w:rPr>
            </w:pPr>
            <w:r>
              <w:rPr>
                <w:rFonts w:ascii="BentonSans Light" w:hAnsi="BentonSans Light"/>
                <w:color w:val="000000" w:themeColor="text1"/>
                <w:sz w:val="17"/>
                <w:szCs w:val="17"/>
                <w:lang w:val="en-US" w:eastAsia="en-US"/>
              </w:rPr>
              <w:t>A</w:t>
            </w:r>
            <w:r w:rsidRPr="004666D6">
              <w:rPr>
                <w:rFonts w:ascii="BentonSans Light" w:hAnsi="BentonSans Light"/>
                <w:color w:val="000000" w:themeColor="text1"/>
                <w:sz w:val="17"/>
                <w:szCs w:val="17"/>
                <w:lang w:val="en-US" w:eastAsia="en-US"/>
              </w:rPr>
              <w:t>djusted Old Score</w:t>
            </w:r>
          </w:p>
        </w:tc>
        <w:tc>
          <w:tcPr>
            <w:tcW w:w="0" w:type="auto"/>
            <w:gridSpan w:val="3"/>
            <w:shd w:val="clear" w:color="auto" w:fill="F7CAAC" w:themeFill="accent2" w:themeFillTint="66"/>
          </w:tcPr>
          <w:p w14:paraId="2F356087" w14:textId="44A61AF3" w:rsidR="00792BC9" w:rsidRDefault="00792BC9" w:rsidP="00DA31DC">
            <w:pPr>
              <w:rPr>
                <w:rFonts w:ascii="BentonSans Light" w:hAnsi="BentonSans Light"/>
                <w:color w:val="000000" w:themeColor="text1"/>
                <w:sz w:val="17"/>
                <w:szCs w:val="17"/>
              </w:rPr>
            </w:pPr>
            <w:r>
              <w:rPr>
                <w:rFonts w:ascii="BentonSans Light" w:hAnsi="BentonSans Light"/>
                <w:color w:val="000000" w:themeColor="text1"/>
                <w:sz w:val="17"/>
                <w:szCs w:val="17"/>
              </w:rPr>
              <w:t>Tenure Neutral Score</w:t>
            </w:r>
          </w:p>
        </w:tc>
        <w:tc>
          <w:tcPr>
            <w:tcW w:w="0" w:type="auto"/>
            <w:gridSpan w:val="3"/>
            <w:shd w:val="clear" w:color="auto" w:fill="F7CAAC" w:themeFill="accent2" w:themeFillTint="66"/>
            <w:vAlign w:val="center"/>
          </w:tcPr>
          <w:p w14:paraId="00957921" w14:textId="07D5C6B9" w:rsidR="00792BC9" w:rsidRPr="004666D6" w:rsidRDefault="00792BC9" w:rsidP="00DA31DC">
            <w:pPr>
              <w:rPr>
                <w:rFonts w:ascii="BentonSans Light" w:hAnsi="BentonSans Light"/>
                <w:color w:val="000000" w:themeColor="text1"/>
                <w:sz w:val="17"/>
                <w:szCs w:val="17"/>
                <w:lang w:val="en-US" w:eastAsia="en-US"/>
              </w:rPr>
            </w:pPr>
            <w:r>
              <w:rPr>
                <w:rFonts w:ascii="BentonSans Light" w:hAnsi="BentonSans Light"/>
                <w:color w:val="000000" w:themeColor="text1"/>
                <w:sz w:val="17"/>
                <w:szCs w:val="17"/>
                <w:lang w:val="en-US" w:eastAsia="en-US"/>
              </w:rPr>
              <w:t>A</w:t>
            </w:r>
            <w:r w:rsidRPr="004666D6">
              <w:rPr>
                <w:rFonts w:ascii="BentonSans Light" w:hAnsi="BentonSans Light"/>
                <w:color w:val="000000" w:themeColor="text1"/>
                <w:sz w:val="17"/>
                <w:szCs w:val="17"/>
                <w:lang w:val="en-US" w:eastAsia="en-US"/>
              </w:rPr>
              <w:t>djusted New Score</w:t>
            </w:r>
          </w:p>
        </w:tc>
        <w:tc>
          <w:tcPr>
            <w:tcW w:w="0" w:type="auto"/>
            <w:vMerge w:val="restart"/>
            <w:shd w:val="clear" w:color="auto" w:fill="F7CAAC" w:themeFill="accent2" w:themeFillTint="66"/>
            <w:vAlign w:val="center"/>
          </w:tcPr>
          <w:p w14:paraId="01549C6B" w14:textId="77777777" w:rsidR="00792BC9" w:rsidRPr="004666D6" w:rsidRDefault="00792BC9" w:rsidP="00DA31DC">
            <w:pPr>
              <w:rPr>
                <w:rFonts w:ascii="BentonSans Light" w:hAnsi="BentonSans Light"/>
                <w:color w:val="000000" w:themeColor="text1"/>
                <w:sz w:val="17"/>
                <w:szCs w:val="17"/>
                <w:lang w:val="en-US" w:eastAsia="en-US"/>
              </w:rPr>
            </w:pPr>
            <w:r w:rsidRPr="004666D6">
              <w:rPr>
                <w:rFonts w:ascii="BentonSans Light" w:hAnsi="BentonSans Light"/>
                <w:color w:val="000000" w:themeColor="text1"/>
                <w:sz w:val="17"/>
                <w:szCs w:val="17"/>
                <w:lang w:val="en-US" w:eastAsia="en-US"/>
              </w:rPr>
              <w:t>% Lift</w:t>
            </w:r>
          </w:p>
        </w:tc>
      </w:tr>
      <w:tr w:rsidR="00504D32" w:rsidRPr="004666D6" w14:paraId="150C7B24" w14:textId="77777777" w:rsidTr="00315150">
        <w:trPr>
          <w:cnfStyle w:val="100000000000" w:firstRow="1" w:lastRow="0" w:firstColumn="0" w:lastColumn="0" w:oddVBand="0" w:evenVBand="0" w:oddHBand="0" w:evenHBand="0" w:firstRowFirstColumn="0" w:firstRowLastColumn="0" w:lastRowFirstColumn="0" w:lastRowLastColumn="0"/>
          <w:trHeight w:hRule="exact" w:val="712"/>
          <w:tblHeader/>
        </w:trPr>
        <w:tc>
          <w:tcPr>
            <w:tcW w:w="0" w:type="auto"/>
            <w:vMerge/>
            <w:shd w:val="clear" w:color="auto" w:fill="F7CAAC" w:themeFill="accent2" w:themeFillTint="66"/>
            <w:vAlign w:val="center"/>
            <w:hideMark/>
          </w:tcPr>
          <w:p w14:paraId="1C3B7BF7" w14:textId="77777777" w:rsidR="00792BC9" w:rsidRPr="004666D6" w:rsidRDefault="00792BC9" w:rsidP="00792BC9">
            <w:pPr>
              <w:rPr>
                <w:rFonts w:ascii="BentonSans Light" w:hAnsi="BentonSans Light"/>
                <w:color w:val="000000" w:themeColor="text1"/>
                <w:sz w:val="17"/>
                <w:szCs w:val="17"/>
                <w:lang w:val="en-US" w:eastAsia="en-US"/>
              </w:rPr>
            </w:pPr>
          </w:p>
        </w:tc>
        <w:tc>
          <w:tcPr>
            <w:tcW w:w="0" w:type="auto"/>
            <w:shd w:val="clear" w:color="auto" w:fill="F7CAAC" w:themeFill="accent2" w:themeFillTint="66"/>
            <w:vAlign w:val="center"/>
            <w:hideMark/>
          </w:tcPr>
          <w:p w14:paraId="310F8258" w14:textId="77777777" w:rsidR="00792BC9" w:rsidRPr="004666D6" w:rsidRDefault="00792BC9" w:rsidP="00792BC9">
            <w:pPr>
              <w:rPr>
                <w:rFonts w:ascii="BentonSans Light" w:hAnsi="BentonSans Light"/>
                <w:color w:val="000000" w:themeColor="text1"/>
                <w:sz w:val="17"/>
                <w:szCs w:val="17"/>
                <w:lang w:val="en-US" w:eastAsia="en-US"/>
              </w:rPr>
            </w:pPr>
            <w:r w:rsidRPr="004666D6">
              <w:rPr>
                <w:rFonts w:ascii="BentonSans Light" w:hAnsi="BentonSans Light"/>
                <w:color w:val="000000" w:themeColor="text1"/>
                <w:sz w:val="17"/>
                <w:szCs w:val="17"/>
                <w:lang w:val="en-US" w:eastAsia="en-US"/>
              </w:rPr>
              <w:t>Predicted (%)</w:t>
            </w:r>
          </w:p>
        </w:tc>
        <w:tc>
          <w:tcPr>
            <w:tcW w:w="0" w:type="auto"/>
            <w:shd w:val="clear" w:color="auto" w:fill="F7CAAC" w:themeFill="accent2" w:themeFillTint="66"/>
            <w:vAlign w:val="center"/>
            <w:hideMark/>
          </w:tcPr>
          <w:p w14:paraId="3B08305D" w14:textId="77777777" w:rsidR="00792BC9" w:rsidRPr="004666D6" w:rsidRDefault="00792BC9" w:rsidP="00792BC9">
            <w:pPr>
              <w:rPr>
                <w:rFonts w:ascii="BentonSans Light" w:hAnsi="BentonSans Light"/>
                <w:color w:val="000000" w:themeColor="text1"/>
                <w:sz w:val="17"/>
                <w:szCs w:val="17"/>
                <w:lang w:val="en-US" w:eastAsia="en-US"/>
              </w:rPr>
            </w:pPr>
            <w:r w:rsidRPr="004666D6">
              <w:rPr>
                <w:rFonts w:ascii="BentonSans Light" w:hAnsi="BentonSans Light"/>
                <w:color w:val="000000" w:themeColor="text1"/>
                <w:sz w:val="17"/>
                <w:szCs w:val="17"/>
                <w:lang w:val="en-US" w:eastAsia="en-US"/>
              </w:rPr>
              <w:t>Actual (%)</w:t>
            </w:r>
          </w:p>
        </w:tc>
        <w:tc>
          <w:tcPr>
            <w:tcW w:w="0" w:type="auto"/>
            <w:shd w:val="clear" w:color="auto" w:fill="F7CAAC" w:themeFill="accent2" w:themeFillTint="66"/>
            <w:vAlign w:val="center"/>
            <w:hideMark/>
          </w:tcPr>
          <w:p w14:paraId="44343F6E" w14:textId="0EBEDA98" w:rsidR="00792BC9" w:rsidRPr="004666D6" w:rsidRDefault="00792BC9" w:rsidP="00792BC9">
            <w:pPr>
              <w:rPr>
                <w:rFonts w:ascii="BentonSans Light" w:hAnsi="BentonSans Light"/>
                <w:color w:val="000000" w:themeColor="text1"/>
                <w:sz w:val="17"/>
                <w:szCs w:val="17"/>
                <w:lang w:val="en-US" w:eastAsia="en-US"/>
              </w:rPr>
            </w:pPr>
            <w:r>
              <w:rPr>
                <w:rFonts w:ascii="BentonSans Light" w:hAnsi="BentonSans Light"/>
                <w:color w:val="000000" w:themeColor="text1"/>
                <w:sz w:val="17"/>
                <w:szCs w:val="17"/>
                <w:lang w:val="en-US" w:eastAsia="en-US"/>
              </w:rPr>
              <w:t xml:space="preserve">% </w:t>
            </w:r>
            <w:proofErr w:type="spellStart"/>
            <w:r>
              <w:rPr>
                <w:rFonts w:ascii="BentonSans Light" w:hAnsi="BentonSans Light"/>
                <w:color w:val="000000" w:themeColor="text1"/>
                <w:sz w:val="17"/>
                <w:szCs w:val="17"/>
                <w:lang w:val="en-US" w:eastAsia="en-US"/>
              </w:rPr>
              <w:t>Bads</w:t>
            </w:r>
            <w:proofErr w:type="spellEnd"/>
            <w:r>
              <w:rPr>
                <w:rFonts w:ascii="BentonSans Light" w:hAnsi="BentonSans Light"/>
                <w:color w:val="000000" w:themeColor="text1"/>
                <w:sz w:val="17"/>
                <w:szCs w:val="17"/>
                <w:lang w:val="en-US" w:eastAsia="en-US"/>
              </w:rPr>
              <w:t xml:space="preserve"> </w:t>
            </w:r>
            <w:r>
              <w:rPr>
                <w:rFonts w:ascii="BentonSans Light" w:hAnsi="BentonSans Light"/>
                <w:color w:val="000000" w:themeColor="text1"/>
                <w:sz w:val="17"/>
                <w:szCs w:val="17"/>
                <w:lang w:val="en-US" w:eastAsia="en-US"/>
              </w:rPr>
              <w:br/>
              <w:t xml:space="preserve">captured </w:t>
            </w:r>
            <w:r>
              <w:rPr>
                <w:rFonts w:ascii="BentonSans Light" w:hAnsi="BentonSans Light"/>
                <w:color w:val="000000" w:themeColor="text1"/>
                <w:sz w:val="17"/>
                <w:szCs w:val="17"/>
                <w:lang w:val="en-US" w:eastAsia="en-US"/>
              </w:rPr>
              <w:br/>
            </w:r>
            <w:r w:rsidRPr="004666D6">
              <w:rPr>
                <w:rFonts w:ascii="BentonSans Light" w:hAnsi="BentonSans Light"/>
                <w:color w:val="000000" w:themeColor="text1"/>
                <w:sz w:val="17"/>
                <w:szCs w:val="17"/>
                <w:lang w:val="en-US" w:eastAsia="en-US"/>
              </w:rPr>
              <w:t>(Cumulative) (%)</w:t>
            </w:r>
          </w:p>
        </w:tc>
        <w:tc>
          <w:tcPr>
            <w:tcW w:w="0" w:type="auto"/>
            <w:shd w:val="clear" w:color="auto" w:fill="F7CAAC" w:themeFill="accent2" w:themeFillTint="66"/>
            <w:vAlign w:val="center"/>
          </w:tcPr>
          <w:p w14:paraId="7705DCBE" w14:textId="27A1DAAC" w:rsidR="00792BC9" w:rsidRPr="004666D6" w:rsidRDefault="00792BC9" w:rsidP="00792BC9">
            <w:pPr>
              <w:rPr>
                <w:rFonts w:ascii="BentonSans Light" w:hAnsi="BentonSans Light"/>
                <w:color w:val="000000" w:themeColor="text1"/>
                <w:sz w:val="17"/>
                <w:szCs w:val="17"/>
              </w:rPr>
            </w:pPr>
            <w:r w:rsidRPr="004666D6">
              <w:rPr>
                <w:rFonts w:ascii="BentonSans Light" w:hAnsi="BentonSans Light"/>
                <w:color w:val="000000" w:themeColor="text1"/>
                <w:sz w:val="17"/>
                <w:szCs w:val="17"/>
                <w:lang w:val="en-US" w:eastAsia="en-US"/>
              </w:rPr>
              <w:t>Predicted (%)</w:t>
            </w:r>
          </w:p>
        </w:tc>
        <w:tc>
          <w:tcPr>
            <w:tcW w:w="0" w:type="auto"/>
            <w:shd w:val="clear" w:color="auto" w:fill="F7CAAC" w:themeFill="accent2" w:themeFillTint="66"/>
            <w:vAlign w:val="center"/>
          </w:tcPr>
          <w:p w14:paraId="01DC95A0" w14:textId="074EB75A" w:rsidR="00792BC9" w:rsidRPr="004666D6" w:rsidRDefault="00792BC9" w:rsidP="00792BC9">
            <w:pPr>
              <w:rPr>
                <w:rFonts w:ascii="BentonSans Light" w:hAnsi="BentonSans Light"/>
                <w:color w:val="000000" w:themeColor="text1"/>
                <w:sz w:val="17"/>
                <w:szCs w:val="17"/>
              </w:rPr>
            </w:pPr>
            <w:r w:rsidRPr="004666D6">
              <w:rPr>
                <w:rFonts w:ascii="BentonSans Light" w:hAnsi="BentonSans Light"/>
                <w:color w:val="000000" w:themeColor="text1"/>
                <w:sz w:val="17"/>
                <w:szCs w:val="17"/>
                <w:lang w:val="en-US" w:eastAsia="en-US"/>
              </w:rPr>
              <w:t>Actual (%)</w:t>
            </w:r>
          </w:p>
        </w:tc>
        <w:tc>
          <w:tcPr>
            <w:tcW w:w="0" w:type="auto"/>
            <w:shd w:val="clear" w:color="auto" w:fill="F7CAAC" w:themeFill="accent2" w:themeFillTint="66"/>
            <w:vAlign w:val="center"/>
          </w:tcPr>
          <w:p w14:paraId="77B136BF" w14:textId="39B12E50" w:rsidR="00792BC9" w:rsidRPr="004666D6" w:rsidRDefault="00792BC9" w:rsidP="00792BC9">
            <w:pPr>
              <w:rPr>
                <w:rFonts w:ascii="BentonSans Light" w:hAnsi="BentonSans Light"/>
                <w:color w:val="000000" w:themeColor="text1"/>
                <w:sz w:val="17"/>
                <w:szCs w:val="17"/>
              </w:rPr>
            </w:pPr>
            <w:r>
              <w:rPr>
                <w:rFonts w:ascii="BentonSans Light" w:hAnsi="BentonSans Light"/>
                <w:color w:val="000000" w:themeColor="text1"/>
                <w:sz w:val="17"/>
                <w:szCs w:val="17"/>
                <w:lang w:val="en-US" w:eastAsia="en-US"/>
              </w:rPr>
              <w:t xml:space="preserve">% </w:t>
            </w:r>
            <w:proofErr w:type="spellStart"/>
            <w:r>
              <w:rPr>
                <w:rFonts w:ascii="BentonSans Light" w:hAnsi="BentonSans Light"/>
                <w:color w:val="000000" w:themeColor="text1"/>
                <w:sz w:val="17"/>
                <w:szCs w:val="17"/>
                <w:lang w:val="en-US" w:eastAsia="en-US"/>
              </w:rPr>
              <w:t>Bads</w:t>
            </w:r>
            <w:proofErr w:type="spellEnd"/>
            <w:r>
              <w:rPr>
                <w:rFonts w:ascii="BentonSans Light" w:hAnsi="BentonSans Light"/>
                <w:color w:val="000000" w:themeColor="text1"/>
                <w:sz w:val="17"/>
                <w:szCs w:val="17"/>
                <w:lang w:val="en-US" w:eastAsia="en-US"/>
              </w:rPr>
              <w:t xml:space="preserve"> </w:t>
            </w:r>
            <w:r>
              <w:rPr>
                <w:rFonts w:ascii="BentonSans Light" w:hAnsi="BentonSans Light"/>
                <w:color w:val="000000" w:themeColor="text1"/>
                <w:sz w:val="17"/>
                <w:szCs w:val="17"/>
                <w:lang w:val="en-US" w:eastAsia="en-US"/>
              </w:rPr>
              <w:br/>
              <w:t xml:space="preserve">captured </w:t>
            </w:r>
            <w:r>
              <w:rPr>
                <w:rFonts w:ascii="BentonSans Light" w:hAnsi="BentonSans Light"/>
                <w:color w:val="000000" w:themeColor="text1"/>
                <w:sz w:val="17"/>
                <w:szCs w:val="17"/>
                <w:lang w:val="en-US" w:eastAsia="en-US"/>
              </w:rPr>
              <w:br/>
            </w:r>
            <w:r w:rsidRPr="004666D6">
              <w:rPr>
                <w:rFonts w:ascii="BentonSans Light" w:hAnsi="BentonSans Light"/>
                <w:color w:val="000000" w:themeColor="text1"/>
                <w:sz w:val="17"/>
                <w:szCs w:val="17"/>
                <w:lang w:val="en-US" w:eastAsia="en-US"/>
              </w:rPr>
              <w:t>(Cumulative) (%)</w:t>
            </w:r>
          </w:p>
        </w:tc>
        <w:tc>
          <w:tcPr>
            <w:tcW w:w="0" w:type="auto"/>
            <w:shd w:val="clear" w:color="auto" w:fill="F7CAAC" w:themeFill="accent2" w:themeFillTint="66"/>
            <w:vAlign w:val="center"/>
            <w:hideMark/>
          </w:tcPr>
          <w:p w14:paraId="237246D0" w14:textId="2DC4F329" w:rsidR="00792BC9" w:rsidRPr="004666D6" w:rsidRDefault="00792BC9" w:rsidP="00792BC9">
            <w:pPr>
              <w:rPr>
                <w:rFonts w:ascii="BentonSans Light" w:hAnsi="BentonSans Light"/>
                <w:color w:val="000000" w:themeColor="text1"/>
                <w:sz w:val="17"/>
                <w:szCs w:val="17"/>
                <w:lang w:val="en-US" w:eastAsia="en-US"/>
              </w:rPr>
            </w:pPr>
            <w:r w:rsidRPr="004666D6">
              <w:rPr>
                <w:rFonts w:ascii="BentonSans Light" w:hAnsi="BentonSans Light"/>
                <w:color w:val="000000" w:themeColor="text1"/>
                <w:sz w:val="17"/>
                <w:szCs w:val="17"/>
                <w:lang w:val="en-US" w:eastAsia="en-US"/>
              </w:rPr>
              <w:t>Predicted (%)</w:t>
            </w:r>
          </w:p>
        </w:tc>
        <w:tc>
          <w:tcPr>
            <w:tcW w:w="0" w:type="auto"/>
            <w:shd w:val="clear" w:color="auto" w:fill="F7CAAC" w:themeFill="accent2" w:themeFillTint="66"/>
            <w:vAlign w:val="center"/>
            <w:hideMark/>
          </w:tcPr>
          <w:p w14:paraId="721369F5" w14:textId="77777777" w:rsidR="00792BC9" w:rsidRPr="004666D6" w:rsidRDefault="00792BC9" w:rsidP="00792BC9">
            <w:pPr>
              <w:rPr>
                <w:rFonts w:ascii="BentonSans Light" w:hAnsi="BentonSans Light"/>
                <w:color w:val="000000" w:themeColor="text1"/>
                <w:sz w:val="17"/>
                <w:szCs w:val="17"/>
                <w:lang w:val="en-US" w:eastAsia="en-US"/>
              </w:rPr>
            </w:pPr>
            <w:r w:rsidRPr="004666D6">
              <w:rPr>
                <w:rFonts w:ascii="BentonSans Light" w:hAnsi="BentonSans Light"/>
                <w:color w:val="000000" w:themeColor="text1"/>
                <w:sz w:val="17"/>
                <w:szCs w:val="17"/>
                <w:lang w:val="en-US" w:eastAsia="en-US"/>
              </w:rPr>
              <w:t>Actual (%)</w:t>
            </w:r>
          </w:p>
        </w:tc>
        <w:tc>
          <w:tcPr>
            <w:tcW w:w="0" w:type="auto"/>
            <w:shd w:val="clear" w:color="auto" w:fill="F7CAAC" w:themeFill="accent2" w:themeFillTint="66"/>
            <w:vAlign w:val="center"/>
            <w:hideMark/>
          </w:tcPr>
          <w:p w14:paraId="6DD4D862" w14:textId="77777777" w:rsidR="00792BC9" w:rsidRPr="004666D6" w:rsidRDefault="00792BC9" w:rsidP="00792BC9">
            <w:pPr>
              <w:rPr>
                <w:rFonts w:ascii="BentonSans Light" w:hAnsi="BentonSans Light"/>
                <w:color w:val="000000" w:themeColor="text1"/>
                <w:sz w:val="17"/>
                <w:szCs w:val="17"/>
                <w:lang w:val="en-US" w:eastAsia="en-US"/>
              </w:rPr>
            </w:pPr>
            <w:r w:rsidRPr="004666D6">
              <w:rPr>
                <w:rFonts w:ascii="BentonSans Light" w:hAnsi="BentonSans Light"/>
                <w:color w:val="000000" w:themeColor="text1"/>
                <w:sz w:val="17"/>
                <w:szCs w:val="17"/>
                <w:lang w:val="en-US" w:eastAsia="en-US"/>
              </w:rPr>
              <w:t xml:space="preserve">% </w:t>
            </w:r>
            <w:proofErr w:type="spellStart"/>
            <w:r w:rsidRPr="004666D6">
              <w:rPr>
                <w:rFonts w:ascii="BentonSans Light" w:hAnsi="BentonSans Light"/>
                <w:color w:val="000000" w:themeColor="text1"/>
                <w:sz w:val="17"/>
                <w:szCs w:val="17"/>
                <w:lang w:val="en-US" w:eastAsia="en-US"/>
              </w:rPr>
              <w:t>Bads</w:t>
            </w:r>
            <w:proofErr w:type="spellEnd"/>
            <w:r w:rsidRPr="004666D6">
              <w:rPr>
                <w:rFonts w:ascii="BentonSans Light" w:hAnsi="BentonSans Light"/>
                <w:color w:val="000000" w:themeColor="text1"/>
                <w:sz w:val="17"/>
                <w:szCs w:val="17"/>
                <w:lang w:val="en-US" w:eastAsia="en-US"/>
              </w:rPr>
              <w:br/>
              <w:t>Captured</w:t>
            </w:r>
            <w:r w:rsidRPr="004666D6">
              <w:rPr>
                <w:rFonts w:ascii="BentonSans Light" w:hAnsi="BentonSans Light"/>
                <w:color w:val="000000" w:themeColor="text1"/>
                <w:sz w:val="17"/>
                <w:szCs w:val="17"/>
                <w:lang w:val="en-US" w:eastAsia="en-US"/>
              </w:rPr>
              <w:br/>
              <w:t xml:space="preserve"> (Cumulative) (%)</w:t>
            </w:r>
          </w:p>
        </w:tc>
        <w:tc>
          <w:tcPr>
            <w:tcW w:w="0" w:type="auto"/>
            <w:vMerge/>
            <w:shd w:val="clear" w:color="auto" w:fill="F7CAAC" w:themeFill="accent2" w:themeFillTint="66"/>
            <w:vAlign w:val="center"/>
            <w:hideMark/>
          </w:tcPr>
          <w:p w14:paraId="197E1586" w14:textId="77777777" w:rsidR="00792BC9" w:rsidRPr="004666D6" w:rsidRDefault="00792BC9" w:rsidP="00792BC9">
            <w:pPr>
              <w:rPr>
                <w:rFonts w:ascii="BentonSans Light" w:hAnsi="BentonSans Light"/>
                <w:color w:val="000000" w:themeColor="text1"/>
                <w:sz w:val="17"/>
                <w:szCs w:val="17"/>
                <w:lang w:val="en-US" w:eastAsia="en-US"/>
              </w:rPr>
            </w:pPr>
          </w:p>
        </w:tc>
      </w:tr>
      <w:tr w:rsidR="00967E0C" w:rsidRPr="00E10FD8" w14:paraId="3144299A"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shd w:val="clear" w:color="auto" w:fill="FFFFFF" w:themeFill="background1"/>
            <w:vAlign w:val="center"/>
            <w:hideMark/>
          </w:tcPr>
          <w:p w14:paraId="1ADCD62B" w14:textId="07B1688A"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1</w:t>
            </w:r>
          </w:p>
        </w:tc>
        <w:tc>
          <w:tcPr>
            <w:tcW w:w="0" w:type="auto"/>
            <w:shd w:val="clear" w:color="auto" w:fill="FFFFFF" w:themeFill="background1"/>
            <w:vAlign w:val="center"/>
          </w:tcPr>
          <w:p w14:paraId="2510EB0B" w14:textId="44A694FC"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61.2%</w:t>
            </w:r>
          </w:p>
        </w:tc>
        <w:tc>
          <w:tcPr>
            <w:tcW w:w="0" w:type="auto"/>
            <w:shd w:val="clear" w:color="auto" w:fill="FFFFFF" w:themeFill="background1"/>
            <w:vAlign w:val="center"/>
          </w:tcPr>
          <w:p w14:paraId="1515BA0C" w14:textId="45AE4F1A"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48.6%</w:t>
            </w:r>
          </w:p>
        </w:tc>
        <w:tc>
          <w:tcPr>
            <w:tcW w:w="0" w:type="auto"/>
            <w:shd w:val="clear" w:color="auto" w:fill="FFFFFF" w:themeFill="background1"/>
            <w:vAlign w:val="center"/>
          </w:tcPr>
          <w:p w14:paraId="7D8F28E9" w14:textId="4B1D8431"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42.9%</w:t>
            </w:r>
          </w:p>
        </w:tc>
        <w:tc>
          <w:tcPr>
            <w:tcW w:w="0" w:type="auto"/>
            <w:shd w:val="clear" w:color="auto" w:fill="FFFFFF" w:themeFill="background1"/>
            <w:vAlign w:val="center"/>
          </w:tcPr>
          <w:p w14:paraId="0A08ABEE" w14:textId="46652D48"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60.7%</w:t>
            </w:r>
          </w:p>
        </w:tc>
        <w:tc>
          <w:tcPr>
            <w:tcW w:w="0" w:type="auto"/>
            <w:shd w:val="clear" w:color="auto" w:fill="FFFFFF" w:themeFill="background1"/>
            <w:vAlign w:val="center"/>
          </w:tcPr>
          <w:p w14:paraId="656D8F13" w14:textId="3287090F"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48.6%</w:t>
            </w:r>
          </w:p>
        </w:tc>
        <w:tc>
          <w:tcPr>
            <w:tcW w:w="0" w:type="auto"/>
            <w:shd w:val="clear" w:color="auto" w:fill="FFFFFF" w:themeFill="background1"/>
            <w:vAlign w:val="center"/>
          </w:tcPr>
          <w:p w14:paraId="3CC15F80" w14:textId="01735F7E"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42.9%</w:t>
            </w:r>
          </w:p>
        </w:tc>
        <w:tc>
          <w:tcPr>
            <w:tcW w:w="0" w:type="auto"/>
            <w:shd w:val="clear" w:color="auto" w:fill="FFFFFF" w:themeFill="background1"/>
            <w:vAlign w:val="center"/>
          </w:tcPr>
          <w:p w14:paraId="78216894" w14:textId="409BD2BD"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57.2%</w:t>
            </w:r>
          </w:p>
        </w:tc>
        <w:tc>
          <w:tcPr>
            <w:tcW w:w="0" w:type="auto"/>
            <w:shd w:val="clear" w:color="auto" w:fill="FFFFFF" w:themeFill="background1"/>
            <w:vAlign w:val="center"/>
          </w:tcPr>
          <w:p w14:paraId="34B5F25F" w14:textId="34F07A9F"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49.2%</w:t>
            </w:r>
          </w:p>
        </w:tc>
        <w:tc>
          <w:tcPr>
            <w:tcW w:w="0" w:type="auto"/>
            <w:shd w:val="clear" w:color="auto" w:fill="FFFFFF" w:themeFill="background1"/>
            <w:vAlign w:val="center"/>
          </w:tcPr>
          <w:p w14:paraId="4320030C" w14:textId="089CF710"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43.5%</w:t>
            </w:r>
          </w:p>
        </w:tc>
        <w:tc>
          <w:tcPr>
            <w:tcW w:w="0" w:type="auto"/>
            <w:shd w:val="clear" w:color="auto" w:fill="FFFFFF" w:themeFill="background1"/>
            <w:vAlign w:val="bottom"/>
          </w:tcPr>
          <w:p w14:paraId="3E21C9B6" w14:textId="547EF612"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1.3%</w:t>
            </w:r>
          </w:p>
        </w:tc>
      </w:tr>
      <w:tr w:rsidR="00967E0C" w:rsidRPr="00E10FD8" w14:paraId="3CD85DC8"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shd w:val="clear" w:color="auto" w:fill="BDD6EE" w:themeFill="accent1" w:themeFillTint="66"/>
            <w:vAlign w:val="center"/>
            <w:hideMark/>
          </w:tcPr>
          <w:p w14:paraId="1EFCD4A9" w14:textId="5420DB3E"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2</w:t>
            </w:r>
          </w:p>
        </w:tc>
        <w:tc>
          <w:tcPr>
            <w:tcW w:w="0" w:type="auto"/>
            <w:shd w:val="clear" w:color="auto" w:fill="BDD6EE" w:themeFill="accent1" w:themeFillTint="66"/>
            <w:vAlign w:val="center"/>
          </w:tcPr>
          <w:p w14:paraId="64771775" w14:textId="3D2E0F4A"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19.6%</w:t>
            </w:r>
          </w:p>
        </w:tc>
        <w:tc>
          <w:tcPr>
            <w:tcW w:w="0" w:type="auto"/>
            <w:shd w:val="clear" w:color="auto" w:fill="BDD6EE" w:themeFill="accent1" w:themeFillTint="66"/>
            <w:vAlign w:val="center"/>
          </w:tcPr>
          <w:p w14:paraId="47CBC8F5" w14:textId="2B0D4EF8"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15.2%</w:t>
            </w:r>
          </w:p>
        </w:tc>
        <w:tc>
          <w:tcPr>
            <w:tcW w:w="0" w:type="auto"/>
            <w:shd w:val="clear" w:color="auto" w:fill="BDD6EE" w:themeFill="accent1" w:themeFillTint="66"/>
            <w:vAlign w:val="center"/>
          </w:tcPr>
          <w:p w14:paraId="6FE93698" w14:textId="389B45B4"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56.4%</w:t>
            </w:r>
          </w:p>
        </w:tc>
        <w:tc>
          <w:tcPr>
            <w:tcW w:w="0" w:type="auto"/>
            <w:shd w:val="clear" w:color="auto" w:fill="BDD6EE" w:themeFill="accent1" w:themeFillTint="66"/>
            <w:vAlign w:val="center"/>
          </w:tcPr>
          <w:p w14:paraId="060DEFD2" w14:textId="37CDDA6A"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18.8%</w:t>
            </w:r>
          </w:p>
        </w:tc>
        <w:tc>
          <w:tcPr>
            <w:tcW w:w="0" w:type="auto"/>
            <w:shd w:val="clear" w:color="auto" w:fill="BDD6EE" w:themeFill="accent1" w:themeFillTint="66"/>
            <w:vAlign w:val="center"/>
          </w:tcPr>
          <w:p w14:paraId="7BD8148F" w14:textId="6F40EE0B"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15.3%</w:t>
            </w:r>
          </w:p>
        </w:tc>
        <w:tc>
          <w:tcPr>
            <w:tcW w:w="0" w:type="auto"/>
            <w:shd w:val="clear" w:color="auto" w:fill="BDD6EE" w:themeFill="accent1" w:themeFillTint="66"/>
            <w:vAlign w:val="center"/>
          </w:tcPr>
          <w:p w14:paraId="0F81732B" w14:textId="28F91E86"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56.4%</w:t>
            </w:r>
          </w:p>
        </w:tc>
        <w:tc>
          <w:tcPr>
            <w:tcW w:w="0" w:type="auto"/>
            <w:shd w:val="clear" w:color="auto" w:fill="BDD6EE" w:themeFill="accent1" w:themeFillTint="66"/>
            <w:vAlign w:val="center"/>
          </w:tcPr>
          <w:p w14:paraId="60E04C05" w14:textId="08BED75D"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18.4%</w:t>
            </w:r>
          </w:p>
        </w:tc>
        <w:tc>
          <w:tcPr>
            <w:tcW w:w="0" w:type="auto"/>
            <w:shd w:val="clear" w:color="auto" w:fill="BDD6EE" w:themeFill="accent1" w:themeFillTint="66"/>
            <w:vAlign w:val="center"/>
          </w:tcPr>
          <w:p w14:paraId="17D13DC0" w14:textId="1C58C741"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15.5%</w:t>
            </w:r>
          </w:p>
        </w:tc>
        <w:tc>
          <w:tcPr>
            <w:tcW w:w="0" w:type="auto"/>
            <w:shd w:val="clear" w:color="auto" w:fill="BDD6EE" w:themeFill="accent1" w:themeFillTint="66"/>
            <w:vAlign w:val="center"/>
          </w:tcPr>
          <w:p w14:paraId="513AB1BC" w14:textId="14E0D27F"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57.2%</w:t>
            </w:r>
          </w:p>
        </w:tc>
        <w:tc>
          <w:tcPr>
            <w:tcW w:w="0" w:type="auto"/>
            <w:shd w:val="clear" w:color="auto" w:fill="BDD6EE" w:themeFill="accent1" w:themeFillTint="66"/>
            <w:vAlign w:val="bottom"/>
          </w:tcPr>
          <w:p w14:paraId="53C161F9" w14:textId="25B2F099"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1.5%</w:t>
            </w:r>
          </w:p>
        </w:tc>
      </w:tr>
      <w:tr w:rsidR="00967E0C" w:rsidRPr="00E10FD8" w14:paraId="6C577468"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shd w:val="clear" w:color="auto" w:fill="auto"/>
            <w:vAlign w:val="center"/>
            <w:hideMark/>
          </w:tcPr>
          <w:p w14:paraId="539290B4" w14:textId="757680A7"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3</w:t>
            </w:r>
          </w:p>
        </w:tc>
        <w:tc>
          <w:tcPr>
            <w:tcW w:w="0" w:type="auto"/>
            <w:shd w:val="clear" w:color="auto" w:fill="auto"/>
            <w:vAlign w:val="center"/>
          </w:tcPr>
          <w:p w14:paraId="38C63B6F" w14:textId="088B20D8"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11.7%</w:t>
            </w:r>
          </w:p>
        </w:tc>
        <w:tc>
          <w:tcPr>
            <w:tcW w:w="0" w:type="auto"/>
            <w:shd w:val="clear" w:color="auto" w:fill="auto"/>
            <w:vAlign w:val="center"/>
          </w:tcPr>
          <w:p w14:paraId="27E2D656" w14:textId="5C77A43B"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9.5%</w:t>
            </w:r>
          </w:p>
        </w:tc>
        <w:tc>
          <w:tcPr>
            <w:tcW w:w="0" w:type="auto"/>
            <w:shd w:val="clear" w:color="auto" w:fill="auto"/>
            <w:vAlign w:val="center"/>
          </w:tcPr>
          <w:p w14:paraId="44455FE2" w14:textId="74E45A40"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64.7%</w:t>
            </w:r>
          </w:p>
        </w:tc>
        <w:tc>
          <w:tcPr>
            <w:tcW w:w="0" w:type="auto"/>
            <w:shd w:val="clear" w:color="auto" w:fill="auto"/>
            <w:vAlign w:val="center"/>
          </w:tcPr>
          <w:p w14:paraId="62D36432" w14:textId="77673BE3"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11.2%</w:t>
            </w:r>
          </w:p>
        </w:tc>
        <w:tc>
          <w:tcPr>
            <w:tcW w:w="0" w:type="auto"/>
            <w:shd w:val="clear" w:color="auto" w:fill="auto"/>
            <w:vAlign w:val="center"/>
          </w:tcPr>
          <w:p w14:paraId="4093E817" w14:textId="4E71705F"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9.2%</w:t>
            </w:r>
          </w:p>
        </w:tc>
        <w:tc>
          <w:tcPr>
            <w:tcW w:w="0" w:type="auto"/>
            <w:shd w:val="clear" w:color="auto" w:fill="auto"/>
            <w:vAlign w:val="center"/>
          </w:tcPr>
          <w:p w14:paraId="54832773" w14:textId="70F0BE8E"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64.5%</w:t>
            </w:r>
          </w:p>
        </w:tc>
        <w:tc>
          <w:tcPr>
            <w:tcW w:w="0" w:type="auto"/>
            <w:shd w:val="clear" w:color="auto" w:fill="auto"/>
            <w:vAlign w:val="center"/>
          </w:tcPr>
          <w:p w14:paraId="347C353F" w14:textId="0FF8095D"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10.8%</w:t>
            </w:r>
          </w:p>
        </w:tc>
        <w:tc>
          <w:tcPr>
            <w:tcW w:w="0" w:type="auto"/>
            <w:shd w:val="clear" w:color="auto" w:fill="auto"/>
            <w:vAlign w:val="center"/>
          </w:tcPr>
          <w:p w14:paraId="1C138B0E" w14:textId="398BE33E"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9.6%</w:t>
            </w:r>
          </w:p>
        </w:tc>
        <w:tc>
          <w:tcPr>
            <w:tcW w:w="0" w:type="auto"/>
            <w:shd w:val="clear" w:color="auto" w:fill="auto"/>
            <w:vAlign w:val="center"/>
          </w:tcPr>
          <w:p w14:paraId="34CA5168" w14:textId="46998CAD"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65.7%</w:t>
            </w:r>
          </w:p>
        </w:tc>
        <w:tc>
          <w:tcPr>
            <w:tcW w:w="0" w:type="auto"/>
            <w:shd w:val="clear" w:color="auto" w:fill="auto"/>
            <w:vAlign w:val="bottom"/>
          </w:tcPr>
          <w:p w14:paraId="50A1DAE5" w14:textId="5CC4F22D"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1.5%</w:t>
            </w:r>
          </w:p>
        </w:tc>
      </w:tr>
      <w:tr w:rsidR="00967E0C" w:rsidRPr="00E10FD8" w14:paraId="4670E6EA"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shd w:val="clear" w:color="auto" w:fill="FFFFFF" w:themeFill="background1"/>
            <w:vAlign w:val="center"/>
            <w:hideMark/>
          </w:tcPr>
          <w:p w14:paraId="7219A53A" w14:textId="12EA5C64"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4</w:t>
            </w:r>
          </w:p>
        </w:tc>
        <w:tc>
          <w:tcPr>
            <w:tcW w:w="0" w:type="auto"/>
            <w:shd w:val="clear" w:color="auto" w:fill="FFFFFF" w:themeFill="background1"/>
            <w:vAlign w:val="center"/>
          </w:tcPr>
          <w:p w14:paraId="5CE48E31" w14:textId="06272078"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8.1%</w:t>
            </w:r>
          </w:p>
        </w:tc>
        <w:tc>
          <w:tcPr>
            <w:tcW w:w="0" w:type="auto"/>
            <w:shd w:val="clear" w:color="auto" w:fill="FFFFFF" w:themeFill="background1"/>
            <w:vAlign w:val="center"/>
          </w:tcPr>
          <w:p w14:paraId="472FCBD6" w14:textId="26153CB7"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6.8%</w:t>
            </w:r>
          </w:p>
        </w:tc>
        <w:tc>
          <w:tcPr>
            <w:tcW w:w="0" w:type="auto"/>
            <w:shd w:val="clear" w:color="auto" w:fill="FFFFFF" w:themeFill="background1"/>
            <w:vAlign w:val="center"/>
          </w:tcPr>
          <w:p w14:paraId="0FABA903" w14:textId="17C6F6E6"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70.7%</w:t>
            </w:r>
          </w:p>
        </w:tc>
        <w:tc>
          <w:tcPr>
            <w:tcW w:w="0" w:type="auto"/>
            <w:shd w:val="clear" w:color="auto" w:fill="FFFFFF" w:themeFill="background1"/>
            <w:vAlign w:val="center"/>
          </w:tcPr>
          <w:p w14:paraId="3B9C108B" w14:textId="46FA94CB"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7.8%</w:t>
            </w:r>
          </w:p>
        </w:tc>
        <w:tc>
          <w:tcPr>
            <w:tcW w:w="0" w:type="auto"/>
            <w:shd w:val="clear" w:color="auto" w:fill="FFFFFF" w:themeFill="background1"/>
            <w:vAlign w:val="center"/>
          </w:tcPr>
          <w:p w14:paraId="5946B89F" w14:textId="162B1547"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7.0%</w:t>
            </w:r>
          </w:p>
        </w:tc>
        <w:tc>
          <w:tcPr>
            <w:tcW w:w="0" w:type="auto"/>
            <w:shd w:val="clear" w:color="auto" w:fill="FFFFFF" w:themeFill="background1"/>
            <w:vAlign w:val="center"/>
          </w:tcPr>
          <w:p w14:paraId="37531846" w14:textId="0DDBFCFE"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70.7%</w:t>
            </w:r>
          </w:p>
        </w:tc>
        <w:tc>
          <w:tcPr>
            <w:tcW w:w="0" w:type="auto"/>
            <w:shd w:val="clear" w:color="auto" w:fill="FFFFFF" w:themeFill="background1"/>
            <w:vAlign w:val="center"/>
          </w:tcPr>
          <w:p w14:paraId="477F8A84" w14:textId="0BB6A9CF"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7.5%</w:t>
            </w:r>
          </w:p>
        </w:tc>
        <w:tc>
          <w:tcPr>
            <w:tcW w:w="0" w:type="auto"/>
            <w:shd w:val="clear" w:color="auto" w:fill="FFFFFF" w:themeFill="background1"/>
            <w:vAlign w:val="center"/>
          </w:tcPr>
          <w:p w14:paraId="02F1CD2A" w14:textId="799D1F52"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6.8%</w:t>
            </w:r>
          </w:p>
        </w:tc>
        <w:tc>
          <w:tcPr>
            <w:tcW w:w="0" w:type="auto"/>
            <w:shd w:val="clear" w:color="auto" w:fill="FFFFFF" w:themeFill="background1"/>
            <w:vAlign w:val="center"/>
          </w:tcPr>
          <w:p w14:paraId="11586441" w14:textId="1BC784AD"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71.7%</w:t>
            </w:r>
          </w:p>
        </w:tc>
        <w:tc>
          <w:tcPr>
            <w:tcW w:w="0" w:type="auto"/>
            <w:shd w:val="clear" w:color="auto" w:fill="FFFFFF" w:themeFill="background1"/>
            <w:vAlign w:val="bottom"/>
          </w:tcPr>
          <w:p w14:paraId="070ADA99" w14:textId="0A8B84F6"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1.4%</w:t>
            </w:r>
          </w:p>
        </w:tc>
      </w:tr>
      <w:tr w:rsidR="00967E0C" w:rsidRPr="00E10FD8" w14:paraId="68850B33"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shd w:val="clear" w:color="auto" w:fill="FFFFFF" w:themeFill="background1"/>
            <w:vAlign w:val="center"/>
            <w:hideMark/>
          </w:tcPr>
          <w:p w14:paraId="745775D9" w14:textId="70B8A1C3"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5</w:t>
            </w:r>
          </w:p>
        </w:tc>
        <w:tc>
          <w:tcPr>
            <w:tcW w:w="0" w:type="auto"/>
            <w:shd w:val="clear" w:color="auto" w:fill="FFFFFF" w:themeFill="background1"/>
            <w:vAlign w:val="center"/>
          </w:tcPr>
          <w:p w14:paraId="5A50F3AD" w14:textId="5163EFFD"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6.1%</w:t>
            </w:r>
          </w:p>
        </w:tc>
        <w:tc>
          <w:tcPr>
            <w:tcW w:w="0" w:type="auto"/>
            <w:shd w:val="clear" w:color="auto" w:fill="FFFFFF" w:themeFill="background1"/>
            <w:vAlign w:val="center"/>
          </w:tcPr>
          <w:p w14:paraId="6EA118C6" w14:textId="01FAA0B8"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4.9%</w:t>
            </w:r>
          </w:p>
        </w:tc>
        <w:tc>
          <w:tcPr>
            <w:tcW w:w="0" w:type="auto"/>
            <w:shd w:val="clear" w:color="auto" w:fill="FFFFFF" w:themeFill="background1"/>
            <w:vAlign w:val="center"/>
          </w:tcPr>
          <w:p w14:paraId="35405778" w14:textId="06F4643A"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75.1%</w:t>
            </w:r>
          </w:p>
        </w:tc>
        <w:tc>
          <w:tcPr>
            <w:tcW w:w="0" w:type="auto"/>
            <w:shd w:val="clear" w:color="auto" w:fill="FFFFFF" w:themeFill="background1"/>
            <w:vAlign w:val="center"/>
          </w:tcPr>
          <w:p w14:paraId="6C03D518" w14:textId="68B5AD15"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5.9%</w:t>
            </w:r>
          </w:p>
        </w:tc>
        <w:tc>
          <w:tcPr>
            <w:tcW w:w="0" w:type="auto"/>
            <w:shd w:val="clear" w:color="auto" w:fill="FFFFFF" w:themeFill="background1"/>
            <w:vAlign w:val="center"/>
          </w:tcPr>
          <w:p w14:paraId="7F4C9912" w14:textId="1CBDEF50"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5.0%</w:t>
            </w:r>
          </w:p>
        </w:tc>
        <w:tc>
          <w:tcPr>
            <w:tcW w:w="0" w:type="auto"/>
            <w:shd w:val="clear" w:color="auto" w:fill="FFFFFF" w:themeFill="background1"/>
            <w:vAlign w:val="center"/>
          </w:tcPr>
          <w:p w14:paraId="1912EB85" w14:textId="3D92A1CF"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75.1%</w:t>
            </w:r>
          </w:p>
        </w:tc>
        <w:tc>
          <w:tcPr>
            <w:tcW w:w="0" w:type="auto"/>
            <w:shd w:val="clear" w:color="auto" w:fill="FFFFFF" w:themeFill="background1"/>
            <w:vAlign w:val="center"/>
          </w:tcPr>
          <w:p w14:paraId="00687409" w14:textId="5039AC4D"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5.6%</w:t>
            </w:r>
          </w:p>
        </w:tc>
        <w:tc>
          <w:tcPr>
            <w:tcW w:w="0" w:type="auto"/>
            <w:shd w:val="clear" w:color="auto" w:fill="FFFFFF" w:themeFill="background1"/>
            <w:vAlign w:val="center"/>
          </w:tcPr>
          <w:p w14:paraId="42381DCA" w14:textId="4F93DC70"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5.0%</w:t>
            </w:r>
          </w:p>
        </w:tc>
        <w:tc>
          <w:tcPr>
            <w:tcW w:w="0" w:type="auto"/>
            <w:shd w:val="clear" w:color="auto" w:fill="FFFFFF" w:themeFill="background1"/>
            <w:vAlign w:val="center"/>
          </w:tcPr>
          <w:p w14:paraId="7DDBA1C7" w14:textId="767CA60D"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76.1%</w:t>
            </w:r>
          </w:p>
        </w:tc>
        <w:tc>
          <w:tcPr>
            <w:tcW w:w="0" w:type="auto"/>
            <w:shd w:val="clear" w:color="auto" w:fill="FFFFFF" w:themeFill="background1"/>
            <w:vAlign w:val="bottom"/>
          </w:tcPr>
          <w:p w14:paraId="6DDA3DE2" w14:textId="25789854"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1.4%</w:t>
            </w:r>
          </w:p>
        </w:tc>
      </w:tr>
      <w:tr w:rsidR="00967E0C" w:rsidRPr="00E10FD8" w14:paraId="05ABE731"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shd w:val="clear" w:color="auto" w:fill="FFFFFF" w:themeFill="background1"/>
            <w:vAlign w:val="center"/>
            <w:hideMark/>
          </w:tcPr>
          <w:p w14:paraId="530B865B" w14:textId="3DC0780C"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6</w:t>
            </w:r>
          </w:p>
        </w:tc>
        <w:tc>
          <w:tcPr>
            <w:tcW w:w="0" w:type="auto"/>
            <w:shd w:val="clear" w:color="auto" w:fill="FFFFFF" w:themeFill="background1"/>
            <w:vAlign w:val="center"/>
          </w:tcPr>
          <w:p w14:paraId="7C2E414C" w14:textId="29C6A9F7"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4.8%</w:t>
            </w:r>
          </w:p>
        </w:tc>
        <w:tc>
          <w:tcPr>
            <w:tcW w:w="0" w:type="auto"/>
            <w:shd w:val="clear" w:color="auto" w:fill="FFFFFF" w:themeFill="background1"/>
            <w:vAlign w:val="center"/>
          </w:tcPr>
          <w:p w14:paraId="158C0490" w14:textId="45733F46"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4.1%</w:t>
            </w:r>
          </w:p>
        </w:tc>
        <w:tc>
          <w:tcPr>
            <w:tcW w:w="0" w:type="auto"/>
            <w:shd w:val="clear" w:color="auto" w:fill="FFFFFF" w:themeFill="background1"/>
            <w:vAlign w:val="center"/>
          </w:tcPr>
          <w:p w14:paraId="3797B6D8" w14:textId="714F3266"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78.7%</w:t>
            </w:r>
          </w:p>
        </w:tc>
        <w:tc>
          <w:tcPr>
            <w:tcW w:w="0" w:type="auto"/>
            <w:shd w:val="clear" w:color="auto" w:fill="FFFFFF" w:themeFill="background1"/>
            <w:vAlign w:val="center"/>
          </w:tcPr>
          <w:p w14:paraId="7030DC59" w14:textId="064D6852"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4.6%</w:t>
            </w:r>
          </w:p>
        </w:tc>
        <w:tc>
          <w:tcPr>
            <w:tcW w:w="0" w:type="auto"/>
            <w:shd w:val="clear" w:color="auto" w:fill="FFFFFF" w:themeFill="background1"/>
            <w:vAlign w:val="center"/>
          </w:tcPr>
          <w:p w14:paraId="6B8D33E7" w14:textId="62A7CF9A"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4.0%</w:t>
            </w:r>
          </w:p>
        </w:tc>
        <w:tc>
          <w:tcPr>
            <w:tcW w:w="0" w:type="auto"/>
            <w:shd w:val="clear" w:color="auto" w:fill="FFFFFF" w:themeFill="background1"/>
            <w:vAlign w:val="center"/>
          </w:tcPr>
          <w:p w14:paraId="4ACF3736" w14:textId="5AD44187"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78.6%</w:t>
            </w:r>
          </w:p>
        </w:tc>
        <w:tc>
          <w:tcPr>
            <w:tcW w:w="0" w:type="auto"/>
            <w:shd w:val="clear" w:color="auto" w:fill="FFFFFF" w:themeFill="background1"/>
            <w:vAlign w:val="center"/>
          </w:tcPr>
          <w:p w14:paraId="524E4E97" w14:textId="26FB3A1C"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4.4%</w:t>
            </w:r>
          </w:p>
        </w:tc>
        <w:tc>
          <w:tcPr>
            <w:tcW w:w="0" w:type="auto"/>
            <w:shd w:val="clear" w:color="auto" w:fill="FFFFFF" w:themeFill="background1"/>
            <w:vAlign w:val="center"/>
          </w:tcPr>
          <w:p w14:paraId="2129D3B2" w14:textId="0EF1018B"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3.8%</w:t>
            </w:r>
          </w:p>
        </w:tc>
        <w:tc>
          <w:tcPr>
            <w:tcW w:w="0" w:type="auto"/>
            <w:shd w:val="clear" w:color="auto" w:fill="FFFFFF" w:themeFill="background1"/>
            <w:vAlign w:val="center"/>
          </w:tcPr>
          <w:p w14:paraId="5CAB0929" w14:textId="4ED4DBE8"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79.4%</w:t>
            </w:r>
          </w:p>
        </w:tc>
        <w:tc>
          <w:tcPr>
            <w:tcW w:w="0" w:type="auto"/>
            <w:shd w:val="clear" w:color="auto" w:fill="FFFFFF" w:themeFill="background1"/>
            <w:vAlign w:val="bottom"/>
          </w:tcPr>
          <w:p w14:paraId="288B5E43" w14:textId="1E788285"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1.0%</w:t>
            </w:r>
          </w:p>
        </w:tc>
      </w:tr>
      <w:tr w:rsidR="00967E0C" w:rsidRPr="00E10FD8" w14:paraId="5C3E4ED8"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shd w:val="clear" w:color="auto" w:fill="FFFFFF" w:themeFill="background1"/>
            <w:vAlign w:val="center"/>
            <w:hideMark/>
          </w:tcPr>
          <w:p w14:paraId="2ED0F4C8" w14:textId="22511CCB"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7</w:t>
            </w:r>
          </w:p>
        </w:tc>
        <w:tc>
          <w:tcPr>
            <w:tcW w:w="0" w:type="auto"/>
            <w:shd w:val="clear" w:color="auto" w:fill="FFFFFF" w:themeFill="background1"/>
            <w:vAlign w:val="center"/>
          </w:tcPr>
          <w:p w14:paraId="214B560E" w14:textId="24002134"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3.8%</w:t>
            </w:r>
          </w:p>
        </w:tc>
        <w:tc>
          <w:tcPr>
            <w:tcW w:w="0" w:type="auto"/>
            <w:shd w:val="clear" w:color="auto" w:fill="FFFFFF" w:themeFill="background1"/>
            <w:vAlign w:val="center"/>
          </w:tcPr>
          <w:p w14:paraId="62310FCE" w14:textId="34068F60"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3.2%</w:t>
            </w:r>
          </w:p>
        </w:tc>
        <w:tc>
          <w:tcPr>
            <w:tcW w:w="0" w:type="auto"/>
            <w:shd w:val="clear" w:color="auto" w:fill="FFFFFF" w:themeFill="background1"/>
            <w:vAlign w:val="center"/>
          </w:tcPr>
          <w:p w14:paraId="0F383EEF" w14:textId="7AB71449"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81.5%</w:t>
            </w:r>
          </w:p>
        </w:tc>
        <w:tc>
          <w:tcPr>
            <w:tcW w:w="0" w:type="auto"/>
            <w:shd w:val="clear" w:color="auto" w:fill="FFFFFF" w:themeFill="background1"/>
            <w:vAlign w:val="center"/>
          </w:tcPr>
          <w:p w14:paraId="26CF8FA8" w14:textId="5C92407C"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3.7%</w:t>
            </w:r>
          </w:p>
        </w:tc>
        <w:tc>
          <w:tcPr>
            <w:tcW w:w="0" w:type="auto"/>
            <w:shd w:val="clear" w:color="auto" w:fill="FFFFFF" w:themeFill="background1"/>
            <w:vAlign w:val="center"/>
          </w:tcPr>
          <w:p w14:paraId="48D79949" w14:textId="71C0BA92"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3.2%</w:t>
            </w:r>
          </w:p>
        </w:tc>
        <w:tc>
          <w:tcPr>
            <w:tcW w:w="0" w:type="auto"/>
            <w:shd w:val="clear" w:color="auto" w:fill="FFFFFF" w:themeFill="background1"/>
            <w:vAlign w:val="center"/>
          </w:tcPr>
          <w:p w14:paraId="4DD5E14C" w14:textId="09C277F7"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81.5%</w:t>
            </w:r>
          </w:p>
        </w:tc>
        <w:tc>
          <w:tcPr>
            <w:tcW w:w="0" w:type="auto"/>
            <w:shd w:val="clear" w:color="auto" w:fill="FFFFFF" w:themeFill="background1"/>
            <w:vAlign w:val="center"/>
          </w:tcPr>
          <w:p w14:paraId="7BD31C48" w14:textId="570525C7"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3.5%</w:t>
            </w:r>
          </w:p>
        </w:tc>
        <w:tc>
          <w:tcPr>
            <w:tcW w:w="0" w:type="auto"/>
            <w:shd w:val="clear" w:color="auto" w:fill="FFFFFF" w:themeFill="background1"/>
            <w:vAlign w:val="center"/>
          </w:tcPr>
          <w:p w14:paraId="6CF0DE9B" w14:textId="7B871C9B"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3.1%</w:t>
            </w:r>
          </w:p>
        </w:tc>
        <w:tc>
          <w:tcPr>
            <w:tcW w:w="0" w:type="auto"/>
            <w:shd w:val="clear" w:color="auto" w:fill="FFFFFF" w:themeFill="background1"/>
            <w:vAlign w:val="center"/>
          </w:tcPr>
          <w:p w14:paraId="6F98C23D" w14:textId="096153EF"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82.2%</w:t>
            </w:r>
          </w:p>
        </w:tc>
        <w:tc>
          <w:tcPr>
            <w:tcW w:w="0" w:type="auto"/>
            <w:shd w:val="clear" w:color="auto" w:fill="FFFFFF" w:themeFill="background1"/>
            <w:vAlign w:val="bottom"/>
          </w:tcPr>
          <w:p w14:paraId="52608795" w14:textId="1033DE0B"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0.9%</w:t>
            </w:r>
          </w:p>
        </w:tc>
      </w:tr>
      <w:tr w:rsidR="00967E0C" w:rsidRPr="00E10FD8" w14:paraId="75B0A0A9"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shd w:val="clear" w:color="auto" w:fill="FFFFFF" w:themeFill="background1"/>
            <w:vAlign w:val="center"/>
            <w:hideMark/>
          </w:tcPr>
          <w:p w14:paraId="5D63AE00" w14:textId="6D52050F"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8</w:t>
            </w:r>
          </w:p>
        </w:tc>
        <w:tc>
          <w:tcPr>
            <w:tcW w:w="0" w:type="auto"/>
            <w:shd w:val="clear" w:color="auto" w:fill="FFFFFF" w:themeFill="background1"/>
            <w:vAlign w:val="center"/>
          </w:tcPr>
          <w:p w14:paraId="541727AA" w14:textId="23925340"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3.1%</w:t>
            </w:r>
          </w:p>
        </w:tc>
        <w:tc>
          <w:tcPr>
            <w:tcW w:w="0" w:type="auto"/>
            <w:shd w:val="clear" w:color="auto" w:fill="FFFFFF" w:themeFill="background1"/>
            <w:vAlign w:val="center"/>
          </w:tcPr>
          <w:p w14:paraId="175993A8" w14:textId="3F90844F"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2.7%</w:t>
            </w:r>
          </w:p>
        </w:tc>
        <w:tc>
          <w:tcPr>
            <w:tcW w:w="0" w:type="auto"/>
            <w:shd w:val="clear" w:color="auto" w:fill="FFFFFF" w:themeFill="background1"/>
            <w:vAlign w:val="center"/>
          </w:tcPr>
          <w:p w14:paraId="628240E9" w14:textId="26309E2C"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83.9%</w:t>
            </w:r>
          </w:p>
        </w:tc>
        <w:tc>
          <w:tcPr>
            <w:tcW w:w="0" w:type="auto"/>
            <w:shd w:val="clear" w:color="auto" w:fill="FFFFFF" w:themeFill="background1"/>
            <w:vAlign w:val="center"/>
          </w:tcPr>
          <w:p w14:paraId="017B6810" w14:textId="3230BECC"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3.1%</w:t>
            </w:r>
          </w:p>
        </w:tc>
        <w:tc>
          <w:tcPr>
            <w:tcW w:w="0" w:type="auto"/>
            <w:shd w:val="clear" w:color="auto" w:fill="FFFFFF" w:themeFill="background1"/>
            <w:vAlign w:val="center"/>
          </w:tcPr>
          <w:p w14:paraId="7CE35604" w14:textId="13147686"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2.7%</w:t>
            </w:r>
          </w:p>
        </w:tc>
        <w:tc>
          <w:tcPr>
            <w:tcW w:w="0" w:type="auto"/>
            <w:shd w:val="clear" w:color="auto" w:fill="FFFFFF" w:themeFill="background1"/>
            <w:vAlign w:val="center"/>
          </w:tcPr>
          <w:p w14:paraId="70525072" w14:textId="1313A110"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83.9%</w:t>
            </w:r>
          </w:p>
        </w:tc>
        <w:tc>
          <w:tcPr>
            <w:tcW w:w="0" w:type="auto"/>
            <w:shd w:val="clear" w:color="auto" w:fill="FFFFFF" w:themeFill="background1"/>
            <w:vAlign w:val="center"/>
          </w:tcPr>
          <w:p w14:paraId="3A012348" w14:textId="75DDA168"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2.9%</w:t>
            </w:r>
          </w:p>
        </w:tc>
        <w:tc>
          <w:tcPr>
            <w:tcW w:w="0" w:type="auto"/>
            <w:shd w:val="clear" w:color="auto" w:fill="FFFFFF" w:themeFill="background1"/>
            <w:vAlign w:val="center"/>
          </w:tcPr>
          <w:p w14:paraId="58B34591" w14:textId="52860BB7"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2.6%</w:t>
            </w:r>
          </w:p>
        </w:tc>
        <w:tc>
          <w:tcPr>
            <w:tcW w:w="0" w:type="auto"/>
            <w:shd w:val="clear" w:color="auto" w:fill="FFFFFF" w:themeFill="background1"/>
            <w:vAlign w:val="center"/>
          </w:tcPr>
          <w:p w14:paraId="70809F4B" w14:textId="7B7C4BE9"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84.4%</w:t>
            </w:r>
          </w:p>
        </w:tc>
        <w:tc>
          <w:tcPr>
            <w:tcW w:w="0" w:type="auto"/>
            <w:shd w:val="clear" w:color="auto" w:fill="FFFFFF" w:themeFill="background1"/>
            <w:vAlign w:val="bottom"/>
          </w:tcPr>
          <w:p w14:paraId="116BF55D" w14:textId="30DA088A"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0.7%</w:t>
            </w:r>
          </w:p>
        </w:tc>
      </w:tr>
      <w:tr w:rsidR="00967E0C" w:rsidRPr="00E10FD8" w14:paraId="0FF0546C"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shd w:val="clear" w:color="auto" w:fill="FFFFFF" w:themeFill="background1"/>
            <w:vAlign w:val="center"/>
            <w:hideMark/>
          </w:tcPr>
          <w:p w14:paraId="14107639" w14:textId="1019FBA0"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9</w:t>
            </w:r>
          </w:p>
        </w:tc>
        <w:tc>
          <w:tcPr>
            <w:tcW w:w="0" w:type="auto"/>
            <w:shd w:val="clear" w:color="auto" w:fill="FFFFFF" w:themeFill="background1"/>
            <w:vAlign w:val="center"/>
          </w:tcPr>
          <w:p w14:paraId="569421E0" w14:textId="3EDECC4B"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2.6%</w:t>
            </w:r>
          </w:p>
        </w:tc>
        <w:tc>
          <w:tcPr>
            <w:tcW w:w="0" w:type="auto"/>
            <w:shd w:val="clear" w:color="auto" w:fill="FFFFFF" w:themeFill="background1"/>
            <w:vAlign w:val="center"/>
          </w:tcPr>
          <w:p w14:paraId="0BE47EEC" w14:textId="04501EDC"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2.2%</w:t>
            </w:r>
          </w:p>
        </w:tc>
        <w:tc>
          <w:tcPr>
            <w:tcW w:w="0" w:type="auto"/>
            <w:shd w:val="clear" w:color="auto" w:fill="FFFFFF" w:themeFill="background1"/>
            <w:vAlign w:val="center"/>
          </w:tcPr>
          <w:p w14:paraId="57E5D077" w14:textId="10BC8796"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85.8%</w:t>
            </w:r>
          </w:p>
        </w:tc>
        <w:tc>
          <w:tcPr>
            <w:tcW w:w="0" w:type="auto"/>
            <w:shd w:val="clear" w:color="auto" w:fill="FFFFFF" w:themeFill="background1"/>
            <w:vAlign w:val="center"/>
          </w:tcPr>
          <w:p w14:paraId="088121E2" w14:textId="2BAA38AB"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2.5%</w:t>
            </w:r>
          </w:p>
        </w:tc>
        <w:tc>
          <w:tcPr>
            <w:tcW w:w="0" w:type="auto"/>
            <w:shd w:val="clear" w:color="auto" w:fill="FFFFFF" w:themeFill="background1"/>
            <w:vAlign w:val="center"/>
          </w:tcPr>
          <w:p w14:paraId="01FD02E4" w14:textId="3C4CD449"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2.2%</w:t>
            </w:r>
          </w:p>
        </w:tc>
        <w:tc>
          <w:tcPr>
            <w:tcW w:w="0" w:type="auto"/>
            <w:shd w:val="clear" w:color="auto" w:fill="FFFFFF" w:themeFill="background1"/>
            <w:vAlign w:val="center"/>
          </w:tcPr>
          <w:p w14:paraId="0F294F72" w14:textId="6A78B807"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85.8%</w:t>
            </w:r>
          </w:p>
        </w:tc>
        <w:tc>
          <w:tcPr>
            <w:tcW w:w="0" w:type="auto"/>
            <w:shd w:val="clear" w:color="auto" w:fill="FFFFFF" w:themeFill="background1"/>
            <w:vAlign w:val="center"/>
          </w:tcPr>
          <w:p w14:paraId="267B4FEE" w14:textId="6A792114"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2.4%</w:t>
            </w:r>
          </w:p>
        </w:tc>
        <w:tc>
          <w:tcPr>
            <w:tcW w:w="0" w:type="auto"/>
            <w:shd w:val="clear" w:color="auto" w:fill="FFFFFF" w:themeFill="background1"/>
            <w:vAlign w:val="center"/>
          </w:tcPr>
          <w:p w14:paraId="63B62A1C" w14:textId="43F6EAC9"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2.4%</w:t>
            </w:r>
          </w:p>
        </w:tc>
        <w:tc>
          <w:tcPr>
            <w:tcW w:w="0" w:type="auto"/>
            <w:shd w:val="clear" w:color="auto" w:fill="FFFFFF" w:themeFill="background1"/>
            <w:vAlign w:val="center"/>
          </w:tcPr>
          <w:p w14:paraId="5E7A6D68" w14:textId="7299F7C9"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86.5%</w:t>
            </w:r>
          </w:p>
        </w:tc>
        <w:tc>
          <w:tcPr>
            <w:tcW w:w="0" w:type="auto"/>
            <w:shd w:val="clear" w:color="auto" w:fill="FFFFFF" w:themeFill="background1"/>
            <w:vAlign w:val="bottom"/>
          </w:tcPr>
          <w:p w14:paraId="19C40494" w14:textId="378666FB"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0.9%</w:t>
            </w:r>
          </w:p>
        </w:tc>
      </w:tr>
      <w:tr w:rsidR="00967E0C" w:rsidRPr="00E10FD8" w14:paraId="04CCFAB9"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shd w:val="clear" w:color="auto" w:fill="FFFFFF" w:themeFill="background1"/>
            <w:vAlign w:val="center"/>
            <w:hideMark/>
          </w:tcPr>
          <w:p w14:paraId="11E35E9F" w14:textId="691C9995"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10</w:t>
            </w:r>
          </w:p>
        </w:tc>
        <w:tc>
          <w:tcPr>
            <w:tcW w:w="0" w:type="auto"/>
            <w:shd w:val="clear" w:color="auto" w:fill="FFFFFF" w:themeFill="background1"/>
            <w:vAlign w:val="center"/>
          </w:tcPr>
          <w:p w14:paraId="5AB1B3C1" w14:textId="7E3CAE0E"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2.2%</w:t>
            </w:r>
          </w:p>
        </w:tc>
        <w:tc>
          <w:tcPr>
            <w:tcW w:w="0" w:type="auto"/>
            <w:shd w:val="clear" w:color="auto" w:fill="FFFFFF" w:themeFill="background1"/>
            <w:vAlign w:val="center"/>
          </w:tcPr>
          <w:p w14:paraId="6E49E394" w14:textId="78EE4133"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2.0%</w:t>
            </w:r>
          </w:p>
        </w:tc>
        <w:tc>
          <w:tcPr>
            <w:tcW w:w="0" w:type="auto"/>
            <w:shd w:val="clear" w:color="auto" w:fill="FFFFFF" w:themeFill="background1"/>
            <w:vAlign w:val="center"/>
          </w:tcPr>
          <w:p w14:paraId="23AC9742" w14:textId="674833F1"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87.5%</w:t>
            </w:r>
          </w:p>
        </w:tc>
        <w:tc>
          <w:tcPr>
            <w:tcW w:w="0" w:type="auto"/>
            <w:shd w:val="clear" w:color="auto" w:fill="FFFFFF" w:themeFill="background1"/>
            <w:vAlign w:val="center"/>
          </w:tcPr>
          <w:p w14:paraId="05456199" w14:textId="57FD8C7A"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2.2%</w:t>
            </w:r>
          </w:p>
        </w:tc>
        <w:tc>
          <w:tcPr>
            <w:tcW w:w="0" w:type="auto"/>
            <w:shd w:val="clear" w:color="auto" w:fill="FFFFFF" w:themeFill="background1"/>
            <w:vAlign w:val="center"/>
          </w:tcPr>
          <w:p w14:paraId="45FD737D" w14:textId="3502FBB0"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1.9%</w:t>
            </w:r>
          </w:p>
        </w:tc>
        <w:tc>
          <w:tcPr>
            <w:tcW w:w="0" w:type="auto"/>
            <w:shd w:val="clear" w:color="auto" w:fill="FFFFFF" w:themeFill="background1"/>
            <w:vAlign w:val="center"/>
          </w:tcPr>
          <w:p w14:paraId="39670082" w14:textId="4E7E60D5"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87.5%</w:t>
            </w:r>
          </w:p>
        </w:tc>
        <w:tc>
          <w:tcPr>
            <w:tcW w:w="0" w:type="auto"/>
            <w:shd w:val="clear" w:color="auto" w:fill="FFFFFF" w:themeFill="background1"/>
            <w:vAlign w:val="center"/>
          </w:tcPr>
          <w:p w14:paraId="2F33876F" w14:textId="17C3C0E6"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2.0%</w:t>
            </w:r>
          </w:p>
        </w:tc>
        <w:tc>
          <w:tcPr>
            <w:tcW w:w="0" w:type="auto"/>
            <w:shd w:val="clear" w:color="auto" w:fill="FFFFFF" w:themeFill="background1"/>
            <w:vAlign w:val="center"/>
          </w:tcPr>
          <w:p w14:paraId="66DF7999" w14:textId="4BCBFA2A"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1.9%</w:t>
            </w:r>
          </w:p>
        </w:tc>
        <w:tc>
          <w:tcPr>
            <w:tcW w:w="0" w:type="auto"/>
            <w:shd w:val="clear" w:color="auto" w:fill="FFFFFF" w:themeFill="background1"/>
            <w:vAlign w:val="center"/>
          </w:tcPr>
          <w:p w14:paraId="2648DF57" w14:textId="6B490974"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88.2%</w:t>
            </w:r>
          </w:p>
        </w:tc>
        <w:tc>
          <w:tcPr>
            <w:tcW w:w="0" w:type="auto"/>
            <w:shd w:val="clear" w:color="auto" w:fill="FFFFFF" w:themeFill="background1"/>
            <w:vAlign w:val="bottom"/>
          </w:tcPr>
          <w:p w14:paraId="54ACD0A4" w14:textId="3A2984A6"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0.7%</w:t>
            </w:r>
          </w:p>
        </w:tc>
      </w:tr>
    </w:tbl>
    <w:p w14:paraId="46BB4833" w14:textId="77777777" w:rsidR="00DA31DC" w:rsidRPr="00E10FD8" w:rsidRDefault="00DA31DC" w:rsidP="00DA31DC">
      <w:pPr>
        <w:rPr>
          <w:rFonts w:ascii="BentonSans Light" w:hAnsi="BentonSans Light"/>
          <w:color w:val="000000" w:themeColor="text1"/>
          <w:sz w:val="17"/>
          <w:szCs w:val="17"/>
        </w:rPr>
      </w:pPr>
    </w:p>
    <w:p w14:paraId="19CDA0D3" w14:textId="3CF37F3C" w:rsidR="00DA31DC" w:rsidRDefault="00DA31DC" w:rsidP="00DA31DC">
      <w:pPr>
        <w:rPr>
          <w:rFonts w:ascii="Cambria" w:hAnsi="Cambria"/>
          <w:b/>
          <w:sz w:val="20"/>
          <w:szCs w:val="22"/>
        </w:rPr>
      </w:pPr>
      <w:r w:rsidRPr="00A2657B">
        <w:rPr>
          <w:rFonts w:ascii="Cambria" w:hAnsi="Cambria"/>
          <w:b/>
          <w:sz w:val="20"/>
          <w:szCs w:val="22"/>
        </w:rPr>
        <w:t xml:space="preserve">Table </w:t>
      </w:r>
      <w:r w:rsidR="00DA6E7E">
        <w:rPr>
          <w:rFonts w:ascii="Cambria" w:hAnsi="Cambria"/>
          <w:b/>
          <w:sz w:val="20"/>
          <w:szCs w:val="22"/>
        </w:rPr>
        <w:t>7.</w:t>
      </w:r>
      <w:r w:rsidR="00ED0F4F">
        <w:rPr>
          <w:rFonts w:ascii="Cambria" w:hAnsi="Cambria"/>
          <w:b/>
          <w:sz w:val="20"/>
          <w:szCs w:val="22"/>
        </w:rPr>
        <w:t>3</w:t>
      </w:r>
      <w:r w:rsidRPr="00A2657B">
        <w:rPr>
          <w:rFonts w:ascii="Cambria" w:hAnsi="Cambria"/>
          <w:b/>
          <w:sz w:val="20"/>
          <w:szCs w:val="22"/>
        </w:rPr>
        <w:t>: Lorenz curve on out-of-sample data (Lending portfolio)</w:t>
      </w:r>
    </w:p>
    <w:p w14:paraId="009F7F65" w14:textId="77777777" w:rsidR="00191D85" w:rsidRPr="00DC070E" w:rsidRDefault="00191D85" w:rsidP="00DA31DC">
      <w:pPr>
        <w:rPr>
          <w:rFonts w:ascii="BentonSans Light" w:hAnsi="BentonSans Light"/>
          <w:color w:val="000000" w:themeColor="text1"/>
          <w:sz w:val="18"/>
          <w:szCs w:val="18"/>
        </w:rPr>
      </w:pPr>
      <w:r w:rsidRPr="00DC070E">
        <w:rPr>
          <w:rFonts w:ascii="BentonSans Light" w:hAnsi="BentonSans Light"/>
          <w:color w:val="000000" w:themeColor="text1"/>
          <w:sz w:val="18"/>
          <w:szCs w:val="18"/>
        </w:rPr>
        <w:t>Lending portfolio has the largest benefit from the new model as shown below</w:t>
      </w:r>
    </w:p>
    <w:p w14:paraId="01E6F6C6" w14:textId="77777777" w:rsidR="00DA31DC" w:rsidRPr="0042185F" w:rsidRDefault="00DA31DC" w:rsidP="00DA31DC">
      <w:pPr>
        <w:rPr>
          <w:rFonts w:ascii="BentonSans Light" w:hAnsi="BentonSans Light"/>
          <w:b/>
          <w:color w:val="000000" w:themeColor="text1"/>
          <w:sz w:val="18"/>
          <w:szCs w:val="18"/>
        </w:rPr>
      </w:pPr>
    </w:p>
    <w:tbl>
      <w:tblPr>
        <w:tblStyle w:val="Custom"/>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4A0" w:firstRow="1" w:lastRow="0" w:firstColumn="1" w:lastColumn="0" w:noHBand="0" w:noVBand="1"/>
      </w:tblPr>
      <w:tblGrid>
        <w:gridCol w:w="859"/>
        <w:gridCol w:w="878"/>
        <w:gridCol w:w="644"/>
        <w:gridCol w:w="1141"/>
        <w:gridCol w:w="878"/>
        <w:gridCol w:w="637"/>
        <w:gridCol w:w="1141"/>
        <w:gridCol w:w="878"/>
        <w:gridCol w:w="640"/>
        <w:gridCol w:w="1146"/>
        <w:gridCol w:w="503"/>
      </w:tblGrid>
      <w:tr w:rsidR="001776A8" w:rsidRPr="004666D6" w14:paraId="7470636E" w14:textId="77777777" w:rsidTr="00315150">
        <w:trPr>
          <w:cnfStyle w:val="100000000000" w:firstRow="1" w:lastRow="0" w:firstColumn="0" w:lastColumn="0" w:oddVBand="0" w:evenVBand="0" w:oddHBand="0" w:evenHBand="0" w:firstRowFirstColumn="0" w:firstRowLastColumn="0" w:lastRowFirstColumn="0" w:lastRowLastColumn="0"/>
          <w:trHeight w:hRule="exact" w:val="216"/>
          <w:tblHeader/>
        </w:trPr>
        <w:tc>
          <w:tcPr>
            <w:tcW w:w="0" w:type="auto"/>
            <w:vMerge w:val="restart"/>
            <w:shd w:val="clear" w:color="auto" w:fill="F7CAAC" w:themeFill="accent2" w:themeFillTint="66"/>
            <w:vAlign w:val="center"/>
          </w:tcPr>
          <w:p w14:paraId="1495BC6F" w14:textId="77777777" w:rsidR="00AE022A" w:rsidRPr="004666D6" w:rsidRDefault="00AE022A" w:rsidP="00DA31DC">
            <w:pPr>
              <w:rPr>
                <w:rFonts w:ascii="BentonSans Light" w:hAnsi="BentonSans Light"/>
                <w:color w:val="000000" w:themeColor="text1"/>
                <w:sz w:val="17"/>
                <w:szCs w:val="17"/>
                <w:lang w:val="en-US" w:eastAsia="en-US"/>
              </w:rPr>
            </w:pPr>
            <w:r w:rsidRPr="004666D6">
              <w:rPr>
                <w:rFonts w:ascii="BentonSans Light" w:hAnsi="BentonSans Light"/>
                <w:color w:val="000000" w:themeColor="text1"/>
                <w:sz w:val="17"/>
                <w:szCs w:val="17"/>
                <w:lang w:val="en-US" w:eastAsia="en-US"/>
              </w:rPr>
              <w:t>Percentile</w:t>
            </w:r>
          </w:p>
        </w:tc>
        <w:tc>
          <w:tcPr>
            <w:tcW w:w="0" w:type="auto"/>
            <w:gridSpan w:val="3"/>
            <w:shd w:val="clear" w:color="auto" w:fill="F7CAAC" w:themeFill="accent2" w:themeFillTint="66"/>
            <w:vAlign w:val="center"/>
          </w:tcPr>
          <w:p w14:paraId="4F6ABDA2" w14:textId="77777777" w:rsidR="00AE022A" w:rsidRPr="004666D6" w:rsidRDefault="00AE022A" w:rsidP="005078EC">
            <w:pPr>
              <w:rPr>
                <w:rFonts w:ascii="BentonSans Light" w:hAnsi="BentonSans Light"/>
                <w:color w:val="000000" w:themeColor="text1"/>
                <w:sz w:val="17"/>
                <w:szCs w:val="17"/>
                <w:lang w:val="en-US" w:eastAsia="en-US"/>
              </w:rPr>
            </w:pPr>
            <w:r>
              <w:rPr>
                <w:rFonts w:ascii="BentonSans Light" w:hAnsi="BentonSans Light"/>
                <w:color w:val="000000" w:themeColor="text1"/>
                <w:sz w:val="17"/>
                <w:szCs w:val="17"/>
                <w:lang w:val="en-US" w:eastAsia="en-US"/>
              </w:rPr>
              <w:t>A</w:t>
            </w:r>
            <w:r w:rsidRPr="004666D6">
              <w:rPr>
                <w:rFonts w:ascii="BentonSans Light" w:hAnsi="BentonSans Light"/>
                <w:color w:val="000000" w:themeColor="text1"/>
                <w:sz w:val="17"/>
                <w:szCs w:val="17"/>
                <w:lang w:val="en-US" w:eastAsia="en-US"/>
              </w:rPr>
              <w:t>djusted Old Score</w:t>
            </w:r>
          </w:p>
        </w:tc>
        <w:tc>
          <w:tcPr>
            <w:tcW w:w="0" w:type="auto"/>
            <w:gridSpan w:val="3"/>
            <w:shd w:val="clear" w:color="auto" w:fill="F7CAAC" w:themeFill="accent2" w:themeFillTint="66"/>
          </w:tcPr>
          <w:p w14:paraId="5CAEEDC1" w14:textId="00408499" w:rsidR="00AE022A" w:rsidRDefault="00AE022A" w:rsidP="005078EC">
            <w:pPr>
              <w:rPr>
                <w:rFonts w:ascii="BentonSans Light" w:hAnsi="BentonSans Light"/>
                <w:color w:val="000000" w:themeColor="text1"/>
                <w:sz w:val="17"/>
                <w:szCs w:val="17"/>
              </w:rPr>
            </w:pPr>
            <w:r>
              <w:rPr>
                <w:rFonts w:ascii="BentonSans Light" w:hAnsi="BentonSans Light"/>
                <w:color w:val="000000" w:themeColor="text1"/>
                <w:sz w:val="17"/>
                <w:szCs w:val="17"/>
              </w:rPr>
              <w:t>T</w:t>
            </w:r>
            <w:r w:rsidR="00A93121">
              <w:rPr>
                <w:rFonts w:ascii="BentonSans Light" w:hAnsi="BentonSans Light"/>
                <w:color w:val="000000" w:themeColor="text1"/>
                <w:sz w:val="17"/>
                <w:szCs w:val="17"/>
              </w:rPr>
              <w:t xml:space="preserve">enure Neutral </w:t>
            </w:r>
            <w:r>
              <w:rPr>
                <w:rFonts w:ascii="BentonSans Light" w:hAnsi="BentonSans Light"/>
                <w:color w:val="000000" w:themeColor="text1"/>
                <w:sz w:val="17"/>
                <w:szCs w:val="17"/>
              </w:rPr>
              <w:t>Score</w:t>
            </w:r>
          </w:p>
          <w:p w14:paraId="325F4227" w14:textId="68FA12C5" w:rsidR="00AE022A" w:rsidRDefault="00AE022A" w:rsidP="005078EC">
            <w:pPr>
              <w:rPr>
                <w:rFonts w:ascii="BentonSans Light" w:hAnsi="BentonSans Light"/>
                <w:color w:val="000000" w:themeColor="text1"/>
                <w:sz w:val="17"/>
                <w:szCs w:val="17"/>
              </w:rPr>
            </w:pPr>
          </w:p>
        </w:tc>
        <w:tc>
          <w:tcPr>
            <w:tcW w:w="0" w:type="auto"/>
            <w:gridSpan w:val="3"/>
            <w:shd w:val="clear" w:color="auto" w:fill="F7CAAC" w:themeFill="accent2" w:themeFillTint="66"/>
            <w:vAlign w:val="center"/>
          </w:tcPr>
          <w:p w14:paraId="4CF9D019" w14:textId="0D73E685" w:rsidR="00AE022A" w:rsidRPr="004666D6" w:rsidRDefault="00AE022A" w:rsidP="005078EC">
            <w:pPr>
              <w:rPr>
                <w:rFonts w:ascii="BentonSans Light" w:hAnsi="BentonSans Light"/>
                <w:color w:val="000000" w:themeColor="text1"/>
                <w:sz w:val="17"/>
                <w:szCs w:val="17"/>
                <w:lang w:val="en-US" w:eastAsia="en-US"/>
              </w:rPr>
            </w:pPr>
            <w:r>
              <w:rPr>
                <w:rFonts w:ascii="BentonSans Light" w:hAnsi="BentonSans Light"/>
                <w:color w:val="000000" w:themeColor="text1"/>
                <w:sz w:val="17"/>
                <w:szCs w:val="17"/>
                <w:lang w:val="en-US" w:eastAsia="en-US"/>
              </w:rPr>
              <w:t>A</w:t>
            </w:r>
            <w:r w:rsidRPr="004666D6">
              <w:rPr>
                <w:rFonts w:ascii="BentonSans Light" w:hAnsi="BentonSans Light"/>
                <w:color w:val="000000" w:themeColor="text1"/>
                <w:sz w:val="17"/>
                <w:szCs w:val="17"/>
                <w:lang w:val="en-US" w:eastAsia="en-US"/>
              </w:rPr>
              <w:t>djusted New Score</w:t>
            </w:r>
          </w:p>
        </w:tc>
        <w:tc>
          <w:tcPr>
            <w:tcW w:w="0" w:type="auto"/>
            <w:vMerge w:val="restart"/>
            <w:shd w:val="clear" w:color="auto" w:fill="F7CAAC" w:themeFill="accent2" w:themeFillTint="66"/>
            <w:vAlign w:val="center"/>
          </w:tcPr>
          <w:p w14:paraId="26B121F4" w14:textId="77777777" w:rsidR="00AE022A" w:rsidRPr="004666D6" w:rsidRDefault="00AE022A" w:rsidP="00DA31DC">
            <w:pPr>
              <w:rPr>
                <w:rFonts w:ascii="BentonSans Light" w:hAnsi="BentonSans Light"/>
                <w:color w:val="000000" w:themeColor="text1"/>
                <w:sz w:val="17"/>
                <w:szCs w:val="17"/>
                <w:lang w:val="en-US" w:eastAsia="en-US"/>
              </w:rPr>
            </w:pPr>
            <w:r w:rsidRPr="004666D6">
              <w:rPr>
                <w:rFonts w:ascii="BentonSans Light" w:hAnsi="BentonSans Light"/>
                <w:color w:val="000000" w:themeColor="text1"/>
                <w:sz w:val="17"/>
                <w:szCs w:val="17"/>
                <w:lang w:val="en-US" w:eastAsia="en-US"/>
              </w:rPr>
              <w:t>% Lift</w:t>
            </w:r>
          </w:p>
        </w:tc>
      </w:tr>
      <w:tr w:rsidR="00504D32" w:rsidRPr="004666D6" w14:paraId="2956FE36" w14:textId="77777777" w:rsidTr="00315150">
        <w:trPr>
          <w:cnfStyle w:val="100000000000" w:firstRow="1" w:lastRow="0" w:firstColumn="0" w:lastColumn="0" w:oddVBand="0" w:evenVBand="0" w:oddHBand="0" w:evenHBand="0" w:firstRowFirstColumn="0" w:firstRowLastColumn="0" w:lastRowFirstColumn="0" w:lastRowLastColumn="0"/>
          <w:trHeight w:hRule="exact" w:val="622"/>
          <w:tblHeader/>
        </w:trPr>
        <w:tc>
          <w:tcPr>
            <w:tcW w:w="0" w:type="auto"/>
            <w:vMerge/>
            <w:shd w:val="clear" w:color="auto" w:fill="F7CAAC" w:themeFill="accent2" w:themeFillTint="66"/>
            <w:vAlign w:val="center"/>
            <w:hideMark/>
          </w:tcPr>
          <w:p w14:paraId="16A37258" w14:textId="3DE3DBF5" w:rsidR="00AE022A" w:rsidRPr="004666D6" w:rsidRDefault="00AE022A" w:rsidP="00AE022A">
            <w:pPr>
              <w:rPr>
                <w:rFonts w:ascii="BentonSans Light" w:hAnsi="BentonSans Light"/>
                <w:color w:val="000000" w:themeColor="text1"/>
                <w:sz w:val="17"/>
                <w:szCs w:val="17"/>
                <w:lang w:val="en-US" w:eastAsia="en-US"/>
              </w:rPr>
            </w:pPr>
          </w:p>
        </w:tc>
        <w:tc>
          <w:tcPr>
            <w:tcW w:w="0" w:type="auto"/>
            <w:shd w:val="clear" w:color="auto" w:fill="F7CAAC" w:themeFill="accent2" w:themeFillTint="66"/>
            <w:vAlign w:val="center"/>
            <w:hideMark/>
          </w:tcPr>
          <w:p w14:paraId="1766455B" w14:textId="77777777" w:rsidR="00AE022A" w:rsidRPr="004666D6" w:rsidRDefault="00AE022A" w:rsidP="00AE022A">
            <w:pPr>
              <w:rPr>
                <w:rFonts w:ascii="BentonSans Light" w:hAnsi="BentonSans Light"/>
                <w:color w:val="000000" w:themeColor="text1"/>
                <w:sz w:val="17"/>
                <w:szCs w:val="17"/>
                <w:lang w:val="en-US" w:eastAsia="en-US"/>
              </w:rPr>
            </w:pPr>
            <w:r w:rsidRPr="004666D6">
              <w:rPr>
                <w:rFonts w:ascii="BentonSans Light" w:hAnsi="BentonSans Light"/>
                <w:color w:val="000000" w:themeColor="text1"/>
                <w:sz w:val="17"/>
                <w:szCs w:val="17"/>
                <w:lang w:val="en-US" w:eastAsia="en-US"/>
              </w:rPr>
              <w:t>Predicted (%)</w:t>
            </w:r>
          </w:p>
        </w:tc>
        <w:tc>
          <w:tcPr>
            <w:tcW w:w="0" w:type="auto"/>
            <w:shd w:val="clear" w:color="auto" w:fill="F7CAAC" w:themeFill="accent2" w:themeFillTint="66"/>
            <w:vAlign w:val="center"/>
            <w:hideMark/>
          </w:tcPr>
          <w:p w14:paraId="497F6E0E" w14:textId="77777777" w:rsidR="00AE022A" w:rsidRPr="004666D6" w:rsidRDefault="00AE022A" w:rsidP="00AE022A">
            <w:pPr>
              <w:rPr>
                <w:rFonts w:ascii="BentonSans Light" w:hAnsi="BentonSans Light"/>
                <w:color w:val="000000" w:themeColor="text1"/>
                <w:sz w:val="17"/>
                <w:szCs w:val="17"/>
                <w:lang w:val="en-US" w:eastAsia="en-US"/>
              </w:rPr>
            </w:pPr>
            <w:r w:rsidRPr="004666D6">
              <w:rPr>
                <w:rFonts w:ascii="BentonSans Light" w:hAnsi="BentonSans Light"/>
                <w:color w:val="000000" w:themeColor="text1"/>
                <w:sz w:val="17"/>
                <w:szCs w:val="17"/>
                <w:lang w:val="en-US" w:eastAsia="en-US"/>
              </w:rPr>
              <w:t>Actual (%)</w:t>
            </w:r>
          </w:p>
        </w:tc>
        <w:tc>
          <w:tcPr>
            <w:tcW w:w="0" w:type="auto"/>
            <w:shd w:val="clear" w:color="auto" w:fill="F7CAAC" w:themeFill="accent2" w:themeFillTint="66"/>
            <w:vAlign w:val="center"/>
            <w:hideMark/>
          </w:tcPr>
          <w:p w14:paraId="38ADD931" w14:textId="45CB6826" w:rsidR="00AE022A" w:rsidRPr="004666D6" w:rsidRDefault="00AE022A" w:rsidP="00AE022A">
            <w:pPr>
              <w:rPr>
                <w:rFonts w:ascii="BentonSans Light" w:hAnsi="BentonSans Light"/>
                <w:color w:val="000000" w:themeColor="text1"/>
                <w:sz w:val="17"/>
                <w:szCs w:val="17"/>
                <w:lang w:val="en-US" w:eastAsia="en-US"/>
              </w:rPr>
            </w:pPr>
            <w:r w:rsidRPr="004666D6">
              <w:rPr>
                <w:rFonts w:ascii="BentonSans Light" w:hAnsi="BentonSans Light"/>
                <w:color w:val="000000" w:themeColor="text1"/>
                <w:sz w:val="17"/>
                <w:szCs w:val="17"/>
                <w:lang w:val="en-US" w:eastAsia="en-US"/>
              </w:rPr>
              <w:t xml:space="preserve">% </w:t>
            </w:r>
            <w:proofErr w:type="spellStart"/>
            <w:r w:rsidRPr="004666D6">
              <w:rPr>
                <w:rFonts w:ascii="BentonSans Light" w:hAnsi="BentonSans Light"/>
                <w:color w:val="000000" w:themeColor="text1"/>
                <w:sz w:val="17"/>
                <w:szCs w:val="17"/>
                <w:lang w:val="en-US" w:eastAsia="en-US"/>
              </w:rPr>
              <w:t>Bads</w:t>
            </w:r>
            <w:proofErr w:type="spellEnd"/>
            <w:r w:rsidRPr="004666D6">
              <w:rPr>
                <w:rFonts w:ascii="BentonSans Light" w:hAnsi="BentonSans Light"/>
                <w:color w:val="000000" w:themeColor="text1"/>
                <w:sz w:val="17"/>
                <w:szCs w:val="17"/>
                <w:lang w:val="en-US" w:eastAsia="en-US"/>
              </w:rPr>
              <w:t xml:space="preserve"> </w:t>
            </w:r>
            <w:r w:rsidRPr="004666D6">
              <w:rPr>
                <w:rFonts w:ascii="BentonSans Light" w:hAnsi="BentonSans Light"/>
                <w:color w:val="000000" w:themeColor="text1"/>
                <w:sz w:val="17"/>
                <w:szCs w:val="17"/>
                <w:lang w:val="en-US" w:eastAsia="en-US"/>
              </w:rPr>
              <w:br/>
            </w:r>
            <w:r w:rsidR="00250818">
              <w:rPr>
                <w:rFonts w:ascii="BentonSans Light" w:hAnsi="BentonSans Light"/>
                <w:color w:val="000000" w:themeColor="text1"/>
                <w:sz w:val="17"/>
                <w:szCs w:val="17"/>
                <w:lang w:val="en-US" w:eastAsia="en-US"/>
              </w:rPr>
              <w:t>Captured</w:t>
            </w:r>
            <w:r w:rsidR="00250818">
              <w:rPr>
                <w:rFonts w:ascii="BentonSans Light" w:hAnsi="BentonSans Light"/>
                <w:color w:val="000000" w:themeColor="text1"/>
                <w:sz w:val="17"/>
                <w:szCs w:val="17"/>
                <w:lang w:val="en-US" w:eastAsia="en-US"/>
              </w:rPr>
              <w:br/>
            </w:r>
            <w:r w:rsidRPr="004666D6">
              <w:rPr>
                <w:rFonts w:ascii="BentonSans Light" w:hAnsi="BentonSans Light"/>
                <w:color w:val="000000" w:themeColor="text1"/>
                <w:sz w:val="17"/>
                <w:szCs w:val="17"/>
                <w:lang w:val="en-US" w:eastAsia="en-US"/>
              </w:rPr>
              <w:t>(Cumulative) (%)</w:t>
            </w:r>
          </w:p>
        </w:tc>
        <w:tc>
          <w:tcPr>
            <w:tcW w:w="0" w:type="auto"/>
            <w:shd w:val="clear" w:color="auto" w:fill="F7CAAC" w:themeFill="accent2" w:themeFillTint="66"/>
            <w:vAlign w:val="center"/>
          </w:tcPr>
          <w:p w14:paraId="0F94239B" w14:textId="389570AB" w:rsidR="00AE022A" w:rsidRPr="004666D6" w:rsidRDefault="00AE022A" w:rsidP="00AE022A">
            <w:pPr>
              <w:rPr>
                <w:rFonts w:ascii="BentonSans Light" w:hAnsi="BentonSans Light"/>
                <w:color w:val="000000" w:themeColor="text1"/>
                <w:sz w:val="17"/>
                <w:szCs w:val="17"/>
              </w:rPr>
            </w:pPr>
            <w:r w:rsidRPr="004666D6">
              <w:rPr>
                <w:rFonts w:ascii="BentonSans Light" w:hAnsi="BentonSans Light"/>
                <w:color w:val="000000" w:themeColor="text1"/>
                <w:sz w:val="17"/>
                <w:szCs w:val="17"/>
                <w:lang w:val="en-US" w:eastAsia="en-US"/>
              </w:rPr>
              <w:t>Predicted (%)</w:t>
            </w:r>
          </w:p>
        </w:tc>
        <w:tc>
          <w:tcPr>
            <w:tcW w:w="0" w:type="auto"/>
            <w:shd w:val="clear" w:color="auto" w:fill="F7CAAC" w:themeFill="accent2" w:themeFillTint="66"/>
            <w:vAlign w:val="center"/>
          </w:tcPr>
          <w:p w14:paraId="34B54411" w14:textId="581033ED" w:rsidR="00AE022A" w:rsidRPr="004666D6" w:rsidRDefault="00AE022A" w:rsidP="00AE022A">
            <w:pPr>
              <w:rPr>
                <w:rFonts w:ascii="BentonSans Light" w:hAnsi="BentonSans Light"/>
                <w:color w:val="000000" w:themeColor="text1"/>
                <w:sz w:val="17"/>
                <w:szCs w:val="17"/>
              </w:rPr>
            </w:pPr>
            <w:r w:rsidRPr="004666D6">
              <w:rPr>
                <w:rFonts w:ascii="BentonSans Light" w:hAnsi="BentonSans Light"/>
                <w:color w:val="000000" w:themeColor="text1"/>
                <w:sz w:val="17"/>
                <w:szCs w:val="17"/>
                <w:lang w:val="en-US" w:eastAsia="en-US"/>
              </w:rPr>
              <w:t>Actual (%)</w:t>
            </w:r>
          </w:p>
        </w:tc>
        <w:tc>
          <w:tcPr>
            <w:tcW w:w="0" w:type="auto"/>
            <w:shd w:val="clear" w:color="auto" w:fill="F7CAAC" w:themeFill="accent2" w:themeFillTint="66"/>
            <w:vAlign w:val="center"/>
          </w:tcPr>
          <w:p w14:paraId="51B24979" w14:textId="6B5369B9" w:rsidR="00AE022A" w:rsidRPr="004666D6" w:rsidRDefault="00017FDE" w:rsidP="00AE022A">
            <w:pPr>
              <w:rPr>
                <w:rFonts w:ascii="BentonSans Light" w:hAnsi="BentonSans Light"/>
                <w:color w:val="000000" w:themeColor="text1"/>
                <w:sz w:val="17"/>
                <w:szCs w:val="17"/>
              </w:rPr>
            </w:pPr>
            <w:r>
              <w:rPr>
                <w:rFonts w:ascii="BentonSans Light" w:hAnsi="BentonSans Light"/>
                <w:color w:val="000000" w:themeColor="text1"/>
                <w:sz w:val="17"/>
                <w:szCs w:val="17"/>
                <w:lang w:val="en-US" w:eastAsia="en-US"/>
              </w:rPr>
              <w:t xml:space="preserve">% </w:t>
            </w:r>
            <w:proofErr w:type="spellStart"/>
            <w:r>
              <w:rPr>
                <w:rFonts w:ascii="BentonSans Light" w:hAnsi="BentonSans Light"/>
                <w:color w:val="000000" w:themeColor="text1"/>
                <w:sz w:val="17"/>
                <w:szCs w:val="17"/>
                <w:lang w:val="en-US" w:eastAsia="en-US"/>
              </w:rPr>
              <w:t>Bads</w:t>
            </w:r>
            <w:proofErr w:type="spellEnd"/>
            <w:r w:rsidR="00AE022A" w:rsidRPr="004666D6">
              <w:rPr>
                <w:rFonts w:ascii="BentonSans Light" w:hAnsi="BentonSans Light"/>
                <w:color w:val="000000" w:themeColor="text1"/>
                <w:sz w:val="17"/>
                <w:szCs w:val="17"/>
                <w:lang w:val="en-US" w:eastAsia="en-US"/>
              </w:rPr>
              <w:br/>
            </w:r>
            <w:r w:rsidR="00A93121">
              <w:rPr>
                <w:rFonts w:ascii="BentonSans Light" w:hAnsi="BentonSans Light"/>
                <w:color w:val="000000" w:themeColor="text1"/>
                <w:sz w:val="17"/>
                <w:szCs w:val="17"/>
                <w:lang w:val="en-US" w:eastAsia="en-US"/>
              </w:rPr>
              <w:t>Captured</w:t>
            </w:r>
            <w:r w:rsidR="00A93121">
              <w:rPr>
                <w:rFonts w:ascii="BentonSans Light" w:hAnsi="BentonSans Light"/>
                <w:color w:val="000000" w:themeColor="text1"/>
                <w:sz w:val="17"/>
                <w:szCs w:val="17"/>
                <w:lang w:val="en-US" w:eastAsia="en-US"/>
              </w:rPr>
              <w:br/>
            </w:r>
            <w:r w:rsidR="00AE022A" w:rsidRPr="004666D6">
              <w:rPr>
                <w:rFonts w:ascii="BentonSans Light" w:hAnsi="BentonSans Light"/>
                <w:color w:val="000000" w:themeColor="text1"/>
                <w:sz w:val="17"/>
                <w:szCs w:val="17"/>
                <w:lang w:val="en-US" w:eastAsia="en-US"/>
              </w:rPr>
              <w:t>(Cumulative) (%)</w:t>
            </w:r>
          </w:p>
        </w:tc>
        <w:tc>
          <w:tcPr>
            <w:tcW w:w="0" w:type="auto"/>
            <w:shd w:val="clear" w:color="auto" w:fill="F7CAAC" w:themeFill="accent2" w:themeFillTint="66"/>
            <w:vAlign w:val="center"/>
            <w:hideMark/>
          </w:tcPr>
          <w:p w14:paraId="0071F8EF" w14:textId="0B7990BD" w:rsidR="00AE022A" w:rsidRPr="004666D6" w:rsidRDefault="00AE022A" w:rsidP="00AE022A">
            <w:pPr>
              <w:rPr>
                <w:rFonts w:ascii="BentonSans Light" w:hAnsi="BentonSans Light"/>
                <w:color w:val="000000" w:themeColor="text1"/>
                <w:sz w:val="17"/>
                <w:szCs w:val="17"/>
                <w:lang w:val="en-US" w:eastAsia="en-US"/>
              </w:rPr>
            </w:pPr>
            <w:r w:rsidRPr="004666D6">
              <w:rPr>
                <w:rFonts w:ascii="BentonSans Light" w:hAnsi="BentonSans Light"/>
                <w:color w:val="000000" w:themeColor="text1"/>
                <w:sz w:val="17"/>
                <w:szCs w:val="17"/>
                <w:lang w:val="en-US" w:eastAsia="en-US"/>
              </w:rPr>
              <w:t>Predicted (%)</w:t>
            </w:r>
          </w:p>
        </w:tc>
        <w:tc>
          <w:tcPr>
            <w:tcW w:w="0" w:type="auto"/>
            <w:shd w:val="clear" w:color="auto" w:fill="F7CAAC" w:themeFill="accent2" w:themeFillTint="66"/>
            <w:vAlign w:val="center"/>
            <w:hideMark/>
          </w:tcPr>
          <w:p w14:paraId="2F678AEB" w14:textId="77777777" w:rsidR="00AE022A" w:rsidRPr="004666D6" w:rsidRDefault="00AE022A" w:rsidP="00AE022A">
            <w:pPr>
              <w:rPr>
                <w:rFonts w:ascii="BentonSans Light" w:hAnsi="BentonSans Light"/>
                <w:color w:val="000000" w:themeColor="text1"/>
                <w:sz w:val="17"/>
                <w:szCs w:val="17"/>
                <w:lang w:val="en-US" w:eastAsia="en-US"/>
              </w:rPr>
            </w:pPr>
            <w:r w:rsidRPr="004666D6">
              <w:rPr>
                <w:rFonts w:ascii="BentonSans Light" w:hAnsi="BentonSans Light"/>
                <w:color w:val="000000" w:themeColor="text1"/>
                <w:sz w:val="17"/>
                <w:szCs w:val="17"/>
                <w:lang w:val="en-US" w:eastAsia="en-US"/>
              </w:rPr>
              <w:t>Actual (%)</w:t>
            </w:r>
          </w:p>
        </w:tc>
        <w:tc>
          <w:tcPr>
            <w:tcW w:w="0" w:type="auto"/>
            <w:shd w:val="clear" w:color="auto" w:fill="F7CAAC" w:themeFill="accent2" w:themeFillTint="66"/>
            <w:vAlign w:val="center"/>
            <w:hideMark/>
          </w:tcPr>
          <w:p w14:paraId="324925A7" w14:textId="77777777" w:rsidR="00AE022A" w:rsidRPr="004666D6" w:rsidRDefault="00AE022A" w:rsidP="00AE022A">
            <w:pPr>
              <w:rPr>
                <w:rFonts w:ascii="BentonSans Light" w:hAnsi="BentonSans Light"/>
                <w:color w:val="000000" w:themeColor="text1"/>
                <w:sz w:val="17"/>
                <w:szCs w:val="17"/>
                <w:lang w:val="en-US" w:eastAsia="en-US"/>
              </w:rPr>
            </w:pPr>
            <w:r w:rsidRPr="004666D6">
              <w:rPr>
                <w:rFonts w:ascii="BentonSans Light" w:hAnsi="BentonSans Light"/>
                <w:color w:val="000000" w:themeColor="text1"/>
                <w:sz w:val="17"/>
                <w:szCs w:val="17"/>
                <w:lang w:val="en-US" w:eastAsia="en-US"/>
              </w:rPr>
              <w:t xml:space="preserve">% </w:t>
            </w:r>
            <w:proofErr w:type="spellStart"/>
            <w:r w:rsidRPr="004666D6">
              <w:rPr>
                <w:rFonts w:ascii="BentonSans Light" w:hAnsi="BentonSans Light"/>
                <w:color w:val="000000" w:themeColor="text1"/>
                <w:sz w:val="17"/>
                <w:szCs w:val="17"/>
                <w:lang w:val="en-US" w:eastAsia="en-US"/>
              </w:rPr>
              <w:t>Bads</w:t>
            </w:r>
            <w:proofErr w:type="spellEnd"/>
            <w:r w:rsidRPr="004666D6">
              <w:rPr>
                <w:rFonts w:ascii="BentonSans Light" w:hAnsi="BentonSans Light"/>
                <w:color w:val="000000" w:themeColor="text1"/>
                <w:sz w:val="17"/>
                <w:szCs w:val="17"/>
                <w:lang w:val="en-US" w:eastAsia="en-US"/>
              </w:rPr>
              <w:br/>
              <w:t>Captured</w:t>
            </w:r>
            <w:r w:rsidRPr="004666D6">
              <w:rPr>
                <w:rFonts w:ascii="BentonSans Light" w:hAnsi="BentonSans Light"/>
                <w:color w:val="000000" w:themeColor="text1"/>
                <w:sz w:val="17"/>
                <w:szCs w:val="17"/>
                <w:lang w:val="en-US" w:eastAsia="en-US"/>
              </w:rPr>
              <w:br/>
              <w:t xml:space="preserve"> (Cumulative) (%)</w:t>
            </w:r>
          </w:p>
        </w:tc>
        <w:tc>
          <w:tcPr>
            <w:tcW w:w="0" w:type="auto"/>
            <w:vMerge/>
            <w:shd w:val="clear" w:color="auto" w:fill="F7CAAC" w:themeFill="accent2" w:themeFillTint="66"/>
            <w:vAlign w:val="center"/>
            <w:hideMark/>
          </w:tcPr>
          <w:p w14:paraId="3B363333" w14:textId="77777777" w:rsidR="00AE022A" w:rsidRPr="004666D6" w:rsidRDefault="00AE022A" w:rsidP="00AE022A">
            <w:pPr>
              <w:rPr>
                <w:rFonts w:ascii="BentonSans Light" w:hAnsi="BentonSans Light"/>
                <w:color w:val="000000" w:themeColor="text1"/>
                <w:sz w:val="17"/>
                <w:szCs w:val="17"/>
                <w:lang w:val="en-US" w:eastAsia="en-US"/>
              </w:rPr>
            </w:pPr>
          </w:p>
        </w:tc>
      </w:tr>
      <w:tr w:rsidR="00967E0C" w:rsidRPr="00E10FD8" w14:paraId="0BA88947"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shd w:val="clear" w:color="auto" w:fill="FFFFFF" w:themeFill="background1"/>
            <w:vAlign w:val="center"/>
            <w:hideMark/>
          </w:tcPr>
          <w:p w14:paraId="09633523" w14:textId="271F85D9"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1</w:t>
            </w:r>
          </w:p>
        </w:tc>
        <w:tc>
          <w:tcPr>
            <w:tcW w:w="0" w:type="auto"/>
            <w:shd w:val="clear" w:color="auto" w:fill="FFFFFF" w:themeFill="background1"/>
            <w:vAlign w:val="center"/>
          </w:tcPr>
          <w:p w14:paraId="3DFA392F" w14:textId="2781C371"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80.0%</w:t>
            </w:r>
          </w:p>
        </w:tc>
        <w:tc>
          <w:tcPr>
            <w:tcW w:w="0" w:type="auto"/>
            <w:shd w:val="clear" w:color="auto" w:fill="FFFFFF" w:themeFill="background1"/>
            <w:vAlign w:val="center"/>
          </w:tcPr>
          <w:p w14:paraId="4370A620" w14:textId="38339447"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63.5%</w:t>
            </w:r>
          </w:p>
        </w:tc>
        <w:tc>
          <w:tcPr>
            <w:tcW w:w="0" w:type="auto"/>
            <w:shd w:val="clear" w:color="auto" w:fill="FFFFFF" w:themeFill="background1"/>
            <w:vAlign w:val="center"/>
          </w:tcPr>
          <w:p w14:paraId="53A20299" w14:textId="2DCC338C"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33.5%</w:t>
            </w:r>
          </w:p>
        </w:tc>
        <w:tc>
          <w:tcPr>
            <w:tcW w:w="0" w:type="auto"/>
            <w:shd w:val="clear" w:color="auto" w:fill="FFFFFF" w:themeFill="background1"/>
            <w:vAlign w:val="center"/>
          </w:tcPr>
          <w:p w14:paraId="05F93D40" w14:textId="0DE24DD7"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79.6%</w:t>
            </w:r>
          </w:p>
        </w:tc>
        <w:tc>
          <w:tcPr>
            <w:tcW w:w="0" w:type="auto"/>
            <w:shd w:val="clear" w:color="auto" w:fill="FFFFFF" w:themeFill="background1"/>
            <w:vAlign w:val="center"/>
          </w:tcPr>
          <w:p w14:paraId="2AC5B7D3" w14:textId="3DD0EBA0"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64.2%</w:t>
            </w:r>
          </w:p>
        </w:tc>
        <w:tc>
          <w:tcPr>
            <w:tcW w:w="0" w:type="auto"/>
            <w:shd w:val="clear" w:color="auto" w:fill="FFFFFF" w:themeFill="background1"/>
            <w:vAlign w:val="center"/>
          </w:tcPr>
          <w:p w14:paraId="4B131DD5" w14:textId="12EC2DA6"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33.8%</w:t>
            </w:r>
          </w:p>
        </w:tc>
        <w:tc>
          <w:tcPr>
            <w:tcW w:w="0" w:type="auto"/>
            <w:shd w:val="clear" w:color="auto" w:fill="FFFFFF" w:themeFill="background1"/>
            <w:vAlign w:val="center"/>
          </w:tcPr>
          <w:p w14:paraId="094A93C8" w14:textId="333877E7"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77.8%</w:t>
            </w:r>
          </w:p>
        </w:tc>
        <w:tc>
          <w:tcPr>
            <w:tcW w:w="0" w:type="auto"/>
            <w:shd w:val="clear" w:color="auto" w:fill="FFFFFF" w:themeFill="background1"/>
            <w:vAlign w:val="center"/>
          </w:tcPr>
          <w:p w14:paraId="0D141E3A" w14:textId="185CB1C9"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64.9%</w:t>
            </w:r>
          </w:p>
        </w:tc>
        <w:tc>
          <w:tcPr>
            <w:tcW w:w="0" w:type="auto"/>
            <w:shd w:val="clear" w:color="auto" w:fill="FFFFFF" w:themeFill="background1"/>
            <w:vAlign w:val="center"/>
          </w:tcPr>
          <w:p w14:paraId="57D83DE2" w14:textId="371D2FD5"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34.2%</w:t>
            </w:r>
          </w:p>
        </w:tc>
        <w:tc>
          <w:tcPr>
            <w:tcW w:w="0" w:type="auto"/>
            <w:shd w:val="clear" w:color="auto" w:fill="FFFFFF" w:themeFill="background1"/>
            <w:vAlign w:val="bottom"/>
          </w:tcPr>
          <w:p w14:paraId="1DCAE464" w14:textId="75C0C09D"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2.3%</w:t>
            </w:r>
          </w:p>
        </w:tc>
      </w:tr>
      <w:tr w:rsidR="00967E0C" w:rsidRPr="00E10FD8" w14:paraId="6640029E"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shd w:val="clear" w:color="auto" w:fill="BDD6EE" w:themeFill="accent1" w:themeFillTint="66"/>
            <w:vAlign w:val="center"/>
            <w:hideMark/>
          </w:tcPr>
          <w:p w14:paraId="5BA71E11" w14:textId="5DCAC574"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2</w:t>
            </w:r>
          </w:p>
        </w:tc>
        <w:tc>
          <w:tcPr>
            <w:tcW w:w="0" w:type="auto"/>
            <w:shd w:val="clear" w:color="auto" w:fill="BDD6EE" w:themeFill="accent1" w:themeFillTint="66"/>
            <w:vAlign w:val="center"/>
          </w:tcPr>
          <w:p w14:paraId="353951A3" w14:textId="1DF9F951"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38.5%</w:t>
            </w:r>
          </w:p>
        </w:tc>
        <w:tc>
          <w:tcPr>
            <w:tcW w:w="0" w:type="auto"/>
            <w:shd w:val="clear" w:color="auto" w:fill="BDD6EE" w:themeFill="accent1" w:themeFillTint="66"/>
            <w:vAlign w:val="center"/>
          </w:tcPr>
          <w:p w14:paraId="72FD9D6C" w14:textId="19DE6767"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28.0%</w:t>
            </w:r>
          </w:p>
        </w:tc>
        <w:tc>
          <w:tcPr>
            <w:tcW w:w="0" w:type="auto"/>
            <w:shd w:val="clear" w:color="auto" w:fill="BDD6EE" w:themeFill="accent1" w:themeFillTint="66"/>
            <w:vAlign w:val="center"/>
          </w:tcPr>
          <w:p w14:paraId="068D35D1" w14:textId="04319F22"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48.2%</w:t>
            </w:r>
          </w:p>
        </w:tc>
        <w:tc>
          <w:tcPr>
            <w:tcW w:w="0" w:type="auto"/>
            <w:shd w:val="clear" w:color="auto" w:fill="BDD6EE" w:themeFill="accent1" w:themeFillTint="66"/>
            <w:vAlign w:val="center"/>
          </w:tcPr>
          <w:p w14:paraId="7842095E" w14:textId="7EB27E1D"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36.7%</w:t>
            </w:r>
          </w:p>
        </w:tc>
        <w:tc>
          <w:tcPr>
            <w:tcW w:w="0" w:type="auto"/>
            <w:shd w:val="clear" w:color="auto" w:fill="BDD6EE" w:themeFill="accent1" w:themeFillTint="66"/>
            <w:vAlign w:val="center"/>
          </w:tcPr>
          <w:p w14:paraId="280AB5FE" w14:textId="209D2988"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28.7%</w:t>
            </w:r>
          </w:p>
        </w:tc>
        <w:tc>
          <w:tcPr>
            <w:tcW w:w="0" w:type="auto"/>
            <w:shd w:val="clear" w:color="auto" w:fill="BDD6EE" w:themeFill="accent1" w:themeFillTint="66"/>
            <w:vAlign w:val="center"/>
          </w:tcPr>
          <w:p w14:paraId="514688E9" w14:textId="484EF7C9"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48.9%</w:t>
            </w:r>
          </w:p>
        </w:tc>
        <w:tc>
          <w:tcPr>
            <w:tcW w:w="0" w:type="auto"/>
            <w:shd w:val="clear" w:color="auto" w:fill="BDD6EE" w:themeFill="accent1" w:themeFillTint="66"/>
            <w:vAlign w:val="center"/>
          </w:tcPr>
          <w:p w14:paraId="725656E2" w14:textId="7EAA36C0"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35.5%</w:t>
            </w:r>
          </w:p>
        </w:tc>
        <w:tc>
          <w:tcPr>
            <w:tcW w:w="0" w:type="auto"/>
            <w:shd w:val="clear" w:color="auto" w:fill="BDD6EE" w:themeFill="accent1" w:themeFillTint="66"/>
            <w:vAlign w:val="center"/>
          </w:tcPr>
          <w:p w14:paraId="755012A3" w14:textId="63035D5B"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28.9%</w:t>
            </w:r>
          </w:p>
        </w:tc>
        <w:tc>
          <w:tcPr>
            <w:tcW w:w="0" w:type="auto"/>
            <w:shd w:val="clear" w:color="auto" w:fill="BDD6EE" w:themeFill="accent1" w:themeFillTint="66"/>
            <w:vAlign w:val="center"/>
          </w:tcPr>
          <w:p w14:paraId="1BE7DED8" w14:textId="132164C5"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49.5%</w:t>
            </w:r>
          </w:p>
        </w:tc>
        <w:tc>
          <w:tcPr>
            <w:tcW w:w="0" w:type="auto"/>
            <w:shd w:val="clear" w:color="auto" w:fill="BDD6EE" w:themeFill="accent1" w:themeFillTint="66"/>
            <w:vAlign w:val="bottom"/>
          </w:tcPr>
          <w:p w14:paraId="295CC00A" w14:textId="0323A4F3"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2.6%</w:t>
            </w:r>
          </w:p>
        </w:tc>
      </w:tr>
      <w:tr w:rsidR="00967E0C" w:rsidRPr="00E10FD8" w14:paraId="5E0542AA"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shd w:val="clear" w:color="auto" w:fill="FFFFFF" w:themeFill="background1"/>
            <w:vAlign w:val="center"/>
            <w:hideMark/>
          </w:tcPr>
          <w:p w14:paraId="40B15013" w14:textId="15DB586A"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3</w:t>
            </w:r>
          </w:p>
        </w:tc>
        <w:tc>
          <w:tcPr>
            <w:tcW w:w="0" w:type="auto"/>
            <w:shd w:val="clear" w:color="auto" w:fill="FFFFFF" w:themeFill="background1"/>
            <w:vAlign w:val="center"/>
          </w:tcPr>
          <w:p w14:paraId="6D59B939" w14:textId="1C67F1DA"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24.7%</w:t>
            </w:r>
          </w:p>
        </w:tc>
        <w:tc>
          <w:tcPr>
            <w:tcW w:w="0" w:type="auto"/>
            <w:shd w:val="clear" w:color="auto" w:fill="FFFFFF" w:themeFill="background1"/>
            <w:vAlign w:val="center"/>
          </w:tcPr>
          <w:p w14:paraId="2623B51F" w14:textId="5AB60AFD"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18.6%</w:t>
            </w:r>
          </w:p>
        </w:tc>
        <w:tc>
          <w:tcPr>
            <w:tcW w:w="0" w:type="auto"/>
            <w:shd w:val="clear" w:color="auto" w:fill="FFFFFF" w:themeFill="background1"/>
            <w:vAlign w:val="center"/>
          </w:tcPr>
          <w:p w14:paraId="42E83204" w14:textId="14D0811A"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58.0%</w:t>
            </w:r>
          </w:p>
        </w:tc>
        <w:tc>
          <w:tcPr>
            <w:tcW w:w="0" w:type="auto"/>
            <w:shd w:val="clear" w:color="auto" w:fill="FFFFFF" w:themeFill="background1"/>
            <w:vAlign w:val="center"/>
          </w:tcPr>
          <w:p w14:paraId="5A99D58D" w14:textId="1DF57938"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23.0%</w:t>
            </w:r>
          </w:p>
        </w:tc>
        <w:tc>
          <w:tcPr>
            <w:tcW w:w="0" w:type="auto"/>
            <w:shd w:val="clear" w:color="auto" w:fill="FFFFFF" w:themeFill="background1"/>
            <w:vAlign w:val="center"/>
          </w:tcPr>
          <w:p w14:paraId="6D9791BD" w14:textId="6D382AB7"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18.6%</w:t>
            </w:r>
          </w:p>
        </w:tc>
        <w:tc>
          <w:tcPr>
            <w:tcW w:w="0" w:type="auto"/>
            <w:shd w:val="clear" w:color="auto" w:fill="FFFFFF" w:themeFill="background1"/>
            <w:vAlign w:val="center"/>
          </w:tcPr>
          <w:p w14:paraId="6FB6078F" w14:textId="1ECB925D"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58.7%</w:t>
            </w:r>
          </w:p>
        </w:tc>
        <w:tc>
          <w:tcPr>
            <w:tcW w:w="0" w:type="auto"/>
            <w:shd w:val="clear" w:color="auto" w:fill="FFFFFF" w:themeFill="background1"/>
            <w:vAlign w:val="center"/>
          </w:tcPr>
          <w:p w14:paraId="60D38F6E" w14:textId="097BA76B"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22.2%</w:t>
            </w:r>
          </w:p>
        </w:tc>
        <w:tc>
          <w:tcPr>
            <w:tcW w:w="0" w:type="auto"/>
            <w:shd w:val="clear" w:color="auto" w:fill="FFFFFF" w:themeFill="background1"/>
            <w:vAlign w:val="center"/>
          </w:tcPr>
          <w:p w14:paraId="2F324FD8" w14:textId="67D25CA2"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18.9%</w:t>
            </w:r>
          </w:p>
        </w:tc>
        <w:tc>
          <w:tcPr>
            <w:tcW w:w="0" w:type="auto"/>
            <w:shd w:val="clear" w:color="auto" w:fill="FFFFFF" w:themeFill="background1"/>
            <w:vAlign w:val="center"/>
          </w:tcPr>
          <w:p w14:paraId="382DE5FD" w14:textId="0C389C7F"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59.4%</w:t>
            </w:r>
          </w:p>
        </w:tc>
        <w:tc>
          <w:tcPr>
            <w:tcW w:w="0" w:type="auto"/>
            <w:shd w:val="clear" w:color="auto" w:fill="FFFFFF" w:themeFill="background1"/>
            <w:vAlign w:val="bottom"/>
          </w:tcPr>
          <w:p w14:paraId="53DCF08D" w14:textId="72D85CAC"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2.4%</w:t>
            </w:r>
          </w:p>
        </w:tc>
      </w:tr>
      <w:tr w:rsidR="00967E0C" w:rsidRPr="00E10FD8" w14:paraId="2F3DE6B4"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shd w:val="clear" w:color="auto" w:fill="FFFFFF" w:themeFill="background1"/>
            <w:vAlign w:val="center"/>
            <w:hideMark/>
          </w:tcPr>
          <w:p w14:paraId="0ADB4DC0" w14:textId="1133C6F2"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4</w:t>
            </w:r>
          </w:p>
        </w:tc>
        <w:tc>
          <w:tcPr>
            <w:tcW w:w="0" w:type="auto"/>
            <w:shd w:val="clear" w:color="auto" w:fill="FFFFFF" w:themeFill="background1"/>
            <w:vAlign w:val="center"/>
          </w:tcPr>
          <w:p w14:paraId="1A4277FF" w14:textId="413BB60C"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17.9%</w:t>
            </w:r>
          </w:p>
        </w:tc>
        <w:tc>
          <w:tcPr>
            <w:tcW w:w="0" w:type="auto"/>
            <w:shd w:val="clear" w:color="auto" w:fill="FFFFFF" w:themeFill="background1"/>
            <w:vAlign w:val="center"/>
          </w:tcPr>
          <w:p w14:paraId="030242CA" w14:textId="2AC3CC4B"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13.6%</w:t>
            </w:r>
          </w:p>
        </w:tc>
        <w:tc>
          <w:tcPr>
            <w:tcW w:w="0" w:type="auto"/>
            <w:shd w:val="clear" w:color="auto" w:fill="FFFFFF" w:themeFill="background1"/>
            <w:vAlign w:val="center"/>
          </w:tcPr>
          <w:p w14:paraId="08C8E7FF" w14:textId="34811C3C"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65.2%</w:t>
            </w:r>
          </w:p>
        </w:tc>
        <w:tc>
          <w:tcPr>
            <w:tcW w:w="0" w:type="auto"/>
            <w:shd w:val="clear" w:color="auto" w:fill="FFFFFF" w:themeFill="background1"/>
            <w:vAlign w:val="center"/>
          </w:tcPr>
          <w:p w14:paraId="2222BE71" w14:textId="5824EC1B"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16.4%</w:t>
            </w:r>
          </w:p>
        </w:tc>
        <w:tc>
          <w:tcPr>
            <w:tcW w:w="0" w:type="auto"/>
            <w:shd w:val="clear" w:color="auto" w:fill="FFFFFF" w:themeFill="background1"/>
            <w:vAlign w:val="center"/>
          </w:tcPr>
          <w:p w14:paraId="3CDD8DDC" w14:textId="1B82BE7F"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13.7%</w:t>
            </w:r>
          </w:p>
        </w:tc>
        <w:tc>
          <w:tcPr>
            <w:tcW w:w="0" w:type="auto"/>
            <w:shd w:val="clear" w:color="auto" w:fill="FFFFFF" w:themeFill="background1"/>
            <w:vAlign w:val="center"/>
          </w:tcPr>
          <w:p w14:paraId="61B7C4AD" w14:textId="01D2DD31"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66.0%</w:t>
            </w:r>
          </w:p>
        </w:tc>
        <w:tc>
          <w:tcPr>
            <w:tcW w:w="0" w:type="auto"/>
            <w:shd w:val="clear" w:color="auto" w:fill="FFFFFF" w:themeFill="background1"/>
            <w:vAlign w:val="center"/>
          </w:tcPr>
          <w:p w14:paraId="1E78E65A" w14:textId="71681696"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15.7%</w:t>
            </w:r>
          </w:p>
        </w:tc>
        <w:tc>
          <w:tcPr>
            <w:tcW w:w="0" w:type="auto"/>
            <w:shd w:val="clear" w:color="auto" w:fill="FFFFFF" w:themeFill="background1"/>
            <w:vAlign w:val="center"/>
          </w:tcPr>
          <w:p w14:paraId="1F29C475" w14:textId="41376C1B"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13.7%</w:t>
            </w:r>
          </w:p>
        </w:tc>
        <w:tc>
          <w:tcPr>
            <w:tcW w:w="0" w:type="auto"/>
            <w:shd w:val="clear" w:color="auto" w:fill="FFFFFF" w:themeFill="background1"/>
            <w:vAlign w:val="center"/>
          </w:tcPr>
          <w:p w14:paraId="206288D2" w14:textId="063B2C24"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66.6%</w:t>
            </w:r>
          </w:p>
        </w:tc>
        <w:tc>
          <w:tcPr>
            <w:tcW w:w="0" w:type="auto"/>
            <w:shd w:val="clear" w:color="auto" w:fill="FFFFFF" w:themeFill="background1"/>
            <w:vAlign w:val="bottom"/>
          </w:tcPr>
          <w:p w14:paraId="7F27A6FB" w14:textId="27191CDF"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2.2%</w:t>
            </w:r>
          </w:p>
        </w:tc>
      </w:tr>
      <w:tr w:rsidR="00967E0C" w:rsidRPr="00E10FD8" w14:paraId="4F29794F"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shd w:val="clear" w:color="auto" w:fill="auto"/>
            <w:vAlign w:val="center"/>
            <w:hideMark/>
          </w:tcPr>
          <w:p w14:paraId="74C85ED4" w14:textId="100B66FF"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5</w:t>
            </w:r>
          </w:p>
        </w:tc>
        <w:tc>
          <w:tcPr>
            <w:tcW w:w="0" w:type="auto"/>
            <w:shd w:val="clear" w:color="auto" w:fill="auto"/>
            <w:vAlign w:val="center"/>
          </w:tcPr>
          <w:p w14:paraId="45EAEA3E" w14:textId="1ACFA95C"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13.7%</w:t>
            </w:r>
          </w:p>
        </w:tc>
        <w:tc>
          <w:tcPr>
            <w:tcW w:w="0" w:type="auto"/>
            <w:shd w:val="clear" w:color="auto" w:fill="auto"/>
            <w:vAlign w:val="center"/>
          </w:tcPr>
          <w:p w14:paraId="602936D8" w14:textId="2BA0E7AB"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10.6%</w:t>
            </w:r>
          </w:p>
        </w:tc>
        <w:tc>
          <w:tcPr>
            <w:tcW w:w="0" w:type="auto"/>
            <w:shd w:val="clear" w:color="auto" w:fill="auto"/>
            <w:vAlign w:val="center"/>
          </w:tcPr>
          <w:p w14:paraId="2829F302" w14:textId="56E45C44"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70.8%</w:t>
            </w:r>
          </w:p>
        </w:tc>
        <w:tc>
          <w:tcPr>
            <w:tcW w:w="0" w:type="auto"/>
            <w:shd w:val="clear" w:color="auto" w:fill="auto"/>
            <w:vAlign w:val="center"/>
          </w:tcPr>
          <w:p w14:paraId="1515BFD3" w14:textId="11B4920B"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12.4%</w:t>
            </w:r>
          </w:p>
        </w:tc>
        <w:tc>
          <w:tcPr>
            <w:tcW w:w="0" w:type="auto"/>
            <w:shd w:val="clear" w:color="auto" w:fill="auto"/>
            <w:vAlign w:val="center"/>
          </w:tcPr>
          <w:p w14:paraId="5526D4EB" w14:textId="575374B4"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10.7%</w:t>
            </w:r>
          </w:p>
        </w:tc>
        <w:tc>
          <w:tcPr>
            <w:tcW w:w="0" w:type="auto"/>
            <w:shd w:val="clear" w:color="auto" w:fill="auto"/>
            <w:vAlign w:val="center"/>
          </w:tcPr>
          <w:p w14:paraId="5DB4800B" w14:textId="37B10CE2"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71.6%</w:t>
            </w:r>
          </w:p>
        </w:tc>
        <w:tc>
          <w:tcPr>
            <w:tcW w:w="0" w:type="auto"/>
            <w:shd w:val="clear" w:color="auto" w:fill="auto"/>
            <w:vAlign w:val="center"/>
          </w:tcPr>
          <w:p w14:paraId="6C5C54D6" w14:textId="09756EE8"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11.9%</w:t>
            </w:r>
          </w:p>
        </w:tc>
        <w:tc>
          <w:tcPr>
            <w:tcW w:w="0" w:type="auto"/>
            <w:shd w:val="clear" w:color="auto" w:fill="auto"/>
            <w:vAlign w:val="center"/>
          </w:tcPr>
          <w:p w14:paraId="2D2F9007" w14:textId="792C703A"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10.5%</w:t>
            </w:r>
          </w:p>
        </w:tc>
        <w:tc>
          <w:tcPr>
            <w:tcW w:w="0" w:type="auto"/>
            <w:shd w:val="clear" w:color="auto" w:fill="auto"/>
            <w:vAlign w:val="center"/>
          </w:tcPr>
          <w:p w14:paraId="14B520CE" w14:textId="38DA58E2"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72.2%</w:t>
            </w:r>
          </w:p>
        </w:tc>
        <w:tc>
          <w:tcPr>
            <w:tcW w:w="0" w:type="auto"/>
            <w:shd w:val="clear" w:color="auto" w:fill="auto"/>
            <w:vAlign w:val="bottom"/>
          </w:tcPr>
          <w:p w14:paraId="03B84486" w14:textId="2B909AAA"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2.0%</w:t>
            </w:r>
          </w:p>
        </w:tc>
      </w:tr>
      <w:tr w:rsidR="00967E0C" w:rsidRPr="00E10FD8" w14:paraId="74B38864"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shd w:val="clear" w:color="auto" w:fill="FFFFFF" w:themeFill="background1"/>
            <w:vAlign w:val="center"/>
            <w:hideMark/>
          </w:tcPr>
          <w:p w14:paraId="051FA11F" w14:textId="609DCB9C"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6</w:t>
            </w:r>
          </w:p>
        </w:tc>
        <w:tc>
          <w:tcPr>
            <w:tcW w:w="0" w:type="auto"/>
            <w:shd w:val="clear" w:color="auto" w:fill="FFFFFF" w:themeFill="background1"/>
            <w:vAlign w:val="center"/>
          </w:tcPr>
          <w:p w14:paraId="2974D870" w14:textId="224BB297"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10.9%</w:t>
            </w:r>
          </w:p>
        </w:tc>
        <w:tc>
          <w:tcPr>
            <w:tcW w:w="0" w:type="auto"/>
            <w:shd w:val="clear" w:color="auto" w:fill="FFFFFF" w:themeFill="background1"/>
            <w:vAlign w:val="center"/>
          </w:tcPr>
          <w:p w14:paraId="02A000AE" w14:textId="4D0F09A5"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8.5%</w:t>
            </w:r>
          </w:p>
        </w:tc>
        <w:tc>
          <w:tcPr>
            <w:tcW w:w="0" w:type="auto"/>
            <w:shd w:val="clear" w:color="auto" w:fill="FFFFFF" w:themeFill="background1"/>
            <w:vAlign w:val="center"/>
          </w:tcPr>
          <w:p w14:paraId="4F46CB55" w14:textId="54F1E106"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75.3%</w:t>
            </w:r>
          </w:p>
        </w:tc>
        <w:tc>
          <w:tcPr>
            <w:tcW w:w="0" w:type="auto"/>
            <w:shd w:val="clear" w:color="auto" w:fill="FFFFFF" w:themeFill="background1"/>
            <w:vAlign w:val="center"/>
          </w:tcPr>
          <w:p w14:paraId="2BBB212B" w14:textId="5E52741A"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9.7%</w:t>
            </w:r>
          </w:p>
        </w:tc>
        <w:tc>
          <w:tcPr>
            <w:tcW w:w="0" w:type="auto"/>
            <w:shd w:val="clear" w:color="auto" w:fill="FFFFFF" w:themeFill="background1"/>
            <w:vAlign w:val="center"/>
          </w:tcPr>
          <w:p w14:paraId="4FE66C3A" w14:textId="1C3CE9E1"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8.4%</w:t>
            </w:r>
          </w:p>
        </w:tc>
        <w:tc>
          <w:tcPr>
            <w:tcW w:w="0" w:type="auto"/>
            <w:shd w:val="clear" w:color="auto" w:fill="FFFFFF" w:themeFill="background1"/>
            <w:vAlign w:val="center"/>
          </w:tcPr>
          <w:p w14:paraId="6E15C8CC" w14:textId="67E52DCF"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76.0%</w:t>
            </w:r>
          </w:p>
        </w:tc>
        <w:tc>
          <w:tcPr>
            <w:tcW w:w="0" w:type="auto"/>
            <w:shd w:val="clear" w:color="auto" w:fill="FFFFFF" w:themeFill="background1"/>
            <w:vAlign w:val="center"/>
          </w:tcPr>
          <w:p w14:paraId="69F35797" w14:textId="658A26F3"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9.3%</w:t>
            </w:r>
          </w:p>
        </w:tc>
        <w:tc>
          <w:tcPr>
            <w:tcW w:w="0" w:type="auto"/>
            <w:shd w:val="clear" w:color="auto" w:fill="FFFFFF" w:themeFill="background1"/>
            <w:vAlign w:val="center"/>
          </w:tcPr>
          <w:p w14:paraId="37743949" w14:textId="00052527"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8.5%</w:t>
            </w:r>
          </w:p>
        </w:tc>
        <w:tc>
          <w:tcPr>
            <w:tcW w:w="0" w:type="auto"/>
            <w:shd w:val="clear" w:color="auto" w:fill="FFFFFF" w:themeFill="background1"/>
            <w:vAlign w:val="center"/>
          </w:tcPr>
          <w:p w14:paraId="00C681E9" w14:textId="606EF9B8"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76.7%</w:t>
            </w:r>
          </w:p>
        </w:tc>
        <w:tc>
          <w:tcPr>
            <w:tcW w:w="0" w:type="auto"/>
            <w:shd w:val="clear" w:color="auto" w:fill="FFFFFF" w:themeFill="background1"/>
            <w:vAlign w:val="bottom"/>
          </w:tcPr>
          <w:p w14:paraId="5A7279B2" w14:textId="1C6EFCA9"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1.8%</w:t>
            </w:r>
          </w:p>
        </w:tc>
      </w:tr>
      <w:tr w:rsidR="00967E0C" w:rsidRPr="00E10FD8" w14:paraId="55A3A080"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shd w:val="clear" w:color="auto" w:fill="FFFFFF" w:themeFill="background1"/>
            <w:vAlign w:val="center"/>
            <w:hideMark/>
          </w:tcPr>
          <w:p w14:paraId="26844AC2" w14:textId="5206A713"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7</w:t>
            </w:r>
          </w:p>
        </w:tc>
        <w:tc>
          <w:tcPr>
            <w:tcW w:w="0" w:type="auto"/>
            <w:shd w:val="clear" w:color="auto" w:fill="FFFFFF" w:themeFill="background1"/>
            <w:vAlign w:val="center"/>
          </w:tcPr>
          <w:p w14:paraId="3C34B3A4" w14:textId="767F97F7"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8.9%</w:t>
            </w:r>
          </w:p>
        </w:tc>
        <w:tc>
          <w:tcPr>
            <w:tcW w:w="0" w:type="auto"/>
            <w:shd w:val="clear" w:color="auto" w:fill="FFFFFF" w:themeFill="background1"/>
            <w:vAlign w:val="center"/>
          </w:tcPr>
          <w:p w14:paraId="4CDC7923" w14:textId="17F5CAA1"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6.9%</w:t>
            </w:r>
          </w:p>
        </w:tc>
        <w:tc>
          <w:tcPr>
            <w:tcW w:w="0" w:type="auto"/>
            <w:shd w:val="clear" w:color="auto" w:fill="FFFFFF" w:themeFill="background1"/>
            <w:vAlign w:val="center"/>
          </w:tcPr>
          <w:p w14:paraId="41201665" w14:textId="4B6B4B8B"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78.9%</w:t>
            </w:r>
          </w:p>
        </w:tc>
        <w:tc>
          <w:tcPr>
            <w:tcW w:w="0" w:type="auto"/>
            <w:shd w:val="clear" w:color="auto" w:fill="FFFFFF" w:themeFill="background1"/>
            <w:vAlign w:val="center"/>
          </w:tcPr>
          <w:p w14:paraId="6B10E296" w14:textId="6E3DF127"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7.8%</w:t>
            </w:r>
          </w:p>
        </w:tc>
        <w:tc>
          <w:tcPr>
            <w:tcW w:w="0" w:type="auto"/>
            <w:shd w:val="clear" w:color="auto" w:fill="FFFFFF" w:themeFill="background1"/>
            <w:vAlign w:val="center"/>
          </w:tcPr>
          <w:p w14:paraId="1598229E" w14:textId="59596751"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6.8%</w:t>
            </w:r>
          </w:p>
        </w:tc>
        <w:tc>
          <w:tcPr>
            <w:tcW w:w="0" w:type="auto"/>
            <w:shd w:val="clear" w:color="auto" w:fill="FFFFFF" w:themeFill="background1"/>
            <w:vAlign w:val="center"/>
          </w:tcPr>
          <w:p w14:paraId="29DA0929" w14:textId="55DD7BE5"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79.6%</w:t>
            </w:r>
          </w:p>
        </w:tc>
        <w:tc>
          <w:tcPr>
            <w:tcW w:w="0" w:type="auto"/>
            <w:shd w:val="clear" w:color="auto" w:fill="FFFFFF" w:themeFill="background1"/>
            <w:vAlign w:val="center"/>
          </w:tcPr>
          <w:p w14:paraId="07080300" w14:textId="68DFA78C"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7.5%</w:t>
            </w:r>
          </w:p>
        </w:tc>
        <w:tc>
          <w:tcPr>
            <w:tcW w:w="0" w:type="auto"/>
            <w:shd w:val="clear" w:color="auto" w:fill="FFFFFF" w:themeFill="background1"/>
            <w:vAlign w:val="center"/>
          </w:tcPr>
          <w:p w14:paraId="5967D677" w14:textId="672BA2FD"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6.8%</w:t>
            </w:r>
          </w:p>
        </w:tc>
        <w:tc>
          <w:tcPr>
            <w:tcW w:w="0" w:type="auto"/>
            <w:shd w:val="clear" w:color="auto" w:fill="FFFFFF" w:themeFill="background1"/>
            <w:vAlign w:val="center"/>
          </w:tcPr>
          <w:p w14:paraId="7F9B674C" w14:textId="1018AACA"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80.2%</w:t>
            </w:r>
          </w:p>
        </w:tc>
        <w:tc>
          <w:tcPr>
            <w:tcW w:w="0" w:type="auto"/>
            <w:shd w:val="clear" w:color="auto" w:fill="FFFFFF" w:themeFill="background1"/>
            <w:vAlign w:val="bottom"/>
          </w:tcPr>
          <w:p w14:paraId="07D6C72C" w14:textId="1D5CC9EC"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1.7%</w:t>
            </w:r>
          </w:p>
        </w:tc>
      </w:tr>
      <w:tr w:rsidR="00967E0C" w:rsidRPr="00E10FD8" w14:paraId="25EB2A3E"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shd w:val="clear" w:color="auto" w:fill="FFFFFF" w:themeFill="background1"/>
            <w:vAlign w:val="center"/>
            <w:hideMark/>
          </w:tcPr>
          <w:p w14:paraId="01512D37" w14:textId="3BAE689E"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8</w:t>
            </w:r>
          </w:p>
        </w:tc>
        <w:tc>
          <w:tcPr>
            <w:tcW w:w="0" w:type="auto"/>
            <w:shd w:val="clear" w:color="auto" w:fill="FFFFFF" w:themeFill="background1"/>
            <w:vAlign w:val="center"/>
          </w:tcPr>
          <w:p w14:paraId="22403AE0" w14:textId="2EC7E586"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7.3%</w:t>
            </w:r>
          </w:p>
        </w:tc>
        <w:tc>
          <w:tcPr>
            <w:tcW w:w="0" w:type="auto"/>
            <w:shd w:val="clear" w:color="auto" w:fill="FFFFFF" w:themeFill="background1"/>
            <w:vAlign w:val="center"/>
          </w:tcPr>
          <w:p w14:paraId="151F5714" w14:textId="45BCFF39"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5.7%</w:t>
            </w:r>
          </w:p>
        </w:tc>
        <w:tc>
          <w:tcPr>
            <w:tcW w:w="0" w:type="auto"/>
            <w:shd w:val="clear" w:color="auto" w:fill="FFFFFF" w:themeFill="background1"/>
            <w:vAlign w:val="center"/>
          </w:tcPr>
          <w:p w14:paraId="6E5C65FA" w14:textId="7E981AB9"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81.9%</w:t>
            </w:r>
          </w:p>
        </w:tc>
        <w:tc>
          <w:tcPr>
            <w:tcW w:w="0" w:type="auto"/>
            <w:shd w:val="clear" w:color="auto" w:fill="FFFFFF" w:themeFill="background1"/>
            <w:vAlign w:val="center"/>
          </w:tcPr>
          <w:p w14:paraId="60873F4E" w14:textId="2C46366D"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6.4%</w:t>
            </w:r>
          </w:p>
        </w:tc>
        <w:tc>
          <w:tcPr>
            <w:tcW w:w="0" w:type="auto"/>
            <w:shd w:val="clear" w:color="auto" w:fill="FFFFFF" w:themeFill="background1"/>
            <w:vAlign w:val="center"/>
          </w:tcPr>
          <w:p w14:paraId="01405468" w14:textId="1CA2B9F5"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5.7%</w:t>
            </w:r>
          </w:p>
        </w:tc>
        <w:tc>
          <w:tcPr>
            <w:tcW w:w="0" w:type="auto"/>
            <w:shd w:val="clear" w:color="auto" w:fill="FFFFFF" w:themeFill="background1"/>
            <w:vAlign w:val="center"/>
          </w:tcPr>
          <w:p w14:paraId="4CCA89CA" w14:textId="29C4B4FC"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82.6%</w:t>
            </w:r>
          </w:p>
        </w:tc>
        <w:tc>
          <w:tcPr>
            <w:tcW w:w="0" w:type="auto"/>
            <w:shd w:val="clear" w:color="auto" w:fill="FFFFFF" w:themeFill="background1"/>
            <w:vAlign w:val="center"/>
          </w:tcPr>
          <w:p w14:paraId="69C129DB" w14:textId="0BBB219A"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6.1%</w:t>
            </w:r>
          </w:p>
        </w:tc>
        <w:tc>
          <w:tcPr>
            <w:tcW w:w="0" w:type="auto"/>
            <w:shd w:val="clear" w:color="auto" w:fill="FFFFFF" w:themeFill="background1"/>
            <w:vAlign w:val="center"/>
          </w:tcPr>
          <w:p w14:paraId="326FACB9" w14:textId="2504D3A2"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5.6%</w:t>
            </w:r>
          </w:p>
        </w:tc>
        <w:tc>
          <w:tcPr>
            <w:tcW w:w="0" w:type="auto"/>
            <w:shd w:val="clear" w:color="auto" w:fill="FFFFFF" w:themeFill="background1"/>
            <w:vAlign w:val="center"/>
          </w:tcPr>
          <w:p w14:paraId="0141F9D8" w14:textId="4537BAA7"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83.2%</w:t>
            </w:r>
          </w:p>
        </w:tc>
        <w:tc>
          <w:tcPr>
            <w:tcW w:w="0" w:type="auto"/>
            <w:shd w:val="clear" w:color="auto" w:fill="FFFFFF" w:themeFill="background1"/>
            <w:vAlign w:val="bottom"/>
          </w:tcPr>
          <w:p w14:paraId="5B1A95A1" w14:textId="0600797B"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1.5%</w:t>
            </w:r>
          </w:p>
        </w:tc>
      </w:tr>
      <w:tr w:rsidR="00967E0C" w:rsidRPr="00E10FD8" w14:paraId="1921D65E"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shd w:val="clear" w:color="auto" w:fill="FFFFFF" w:themeFill="background1"/>
            <w:vAlign w:val="center"/>
            <w:hideMark/>
          </w:tcPr>
          <w:p w14:paraId="49C048EA" w14:textId="10F2F7CB"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9</w:t>
            </w:r>
          </w:p>
        </w:tc>
        <w:tc>
          <w:tcPr>
            <w:tcW w:w="0" w:type="auto"/>
            <w:shd w:val="clear" w:color="auto" w:fill="FFFFFF" w:themeFill="background1"/>
            <w:vAlign w:val="center"/>
          </w:tcPr>
          <w:p w14:paraId="70BA2248" w14:textId="38C0F006"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6.1%</w:t>
            </w:r>
          </w:p>
        </w:tc>
        <w:tc>
          <w:tcPr>
            <w:tcW w:w="0" w:type="auto"/>
            <w:shd w:val="clear" w:color="auto" w:fill="FFFFFF" w:themeFill="background1"/>
            <w:vAlign w:val="center"/>
          </w:tcPr>
          <w:p w14:paraId="2FC205DD" w14:textId="5CC4F7A9"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4.8%</w:t>
            </w:r>
          </w:p>
        </w:tc>
        <w:tc>
          <w:tcPr>
            <w:tcW w:w="0" w:type="auto"/>
            <w:shd w:val="clear" w:color="auto" w:fill="FFFFFF" w:themeFill="background1"/>
            <w:vAlign w:val="center"/>
          </w:tcPr>
          <w:p w14:paraId="4167C3BB" w14:textId="0B5DF44D"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84.5%</w:t>
            </w:r>
          </w:p>
        </w:tc>
        <w:tc>
          <w:tcPr>
            <w:tcW w:w="0" w:type="auto"/>
            <w:shd w:val="clear" w:color="auto" w:fill="FFFFFF" w:themeFill="background1"/>
            <w:vAlign w:val="center"/>
          </w:tcPr>
          <w:p w14:paraId="3F9438D6" w14:textId="2E71E2A6"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5.3%</w:t>
            </w:r>
          </w:p>
        </w:tc>
        <w:tc>
          <w:tcPr>
            <w:tcW w:w="0" w:type="auto"/>
            <w:shd w:val="clear" w:color="auto" w:fill="FFFFFF" w:themeFill="background1"/>
            <w:vAlign w:val="center"/>
          </w:tcPr>
          <w:p w14:paraId="499172FD" w14:textId="6210C861"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4.6%</w:t>
            </w:r>
          </w:p>
        </w:tc>
        <w:tc>
          <w:tcPr>
            <w:tcW w:w="0" w:type="auto"/>
            <w:shd w:val="clear" w:color="auto" w:fill="FFFFFF" w:themeFill="background1"/>
            <w:vAlign w:val="center"/>
          </w:tcPr>
          <w:p w14:paraId="6B24FDA0" w14:textId="38E4156B"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85.0%</w:t>
            </w:r>
          </w:p>
        </w:tc>
        <w:tc>
          <w:tcPr>
            <w:tcW w:w="0" w:type="auto"/>
            <w:shd w:val="clear" w:color="auto" w:fill="FFFFFF" w:themeFill="background1"/>
            <w:vAlign w:val="center"/>
          </w:tcPr>
          <w:p w14:paraId="44CCAB9C" w14:textId="5B410ADF"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5.0%</w:t>
            </w:r>
          </w:p>
        </w:tc>
        <w:tc>
          <w:tcPr>
            <w:tcW w:w="0" w:type="auto"/>
            <w:shd w:val="clear" w:color="auto" w:fill="FFFFFF" w:themeFill="background1"/>
            <w:vAlign w:val="center"/>
          </w:tcPr>
          <w:p w14:paraId="7AE04EDE" w14:textId="694AE6C6"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4.7%</w:t>
            </w:r>
          </w:p>
        </w:tc>
        <w:tc>
          <w:tcPr>
            <w:tcW w:w="0" w:type="auto"/>
            <w:shd w:val="clear" w:color="auto" w:fill="FFFFFF" w:themeFill="background1"/>
            <w:vAlign w:val="center"/>
          </w:tcPr>
          <w:p w14:paraId="0A3E9AA1" w14:textId="79842AFE"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85.6%</w:t>
            </w:r>
          </w:p>
        </w:tc>
        <w:tc>
          <w:tcPr>
            <w:tcW w:w="0" w:type="auto"/>
            <w:shd w:val="clear" w:color="auto" w:fill="FFFFFF" w:themeFill="background1"/>
            <w:vAlign w:val="bottom"/>
          </w:tcPr>
          <w:p w14:paraId="1EBECF42" w14:textId="5E725625"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1.4%</w:t>
            </w:r>
          </w:p>
        </w:tc>
      </w:tr>
      <w:tr w:rsidR="00967E0C" w:rsidRPr="00E10FD8" w14:paraId="27530EE9"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shd w:val="clear" w:color="auto" w:fill="FFFFFF" w:themeFill="background1"/>
            <w:vAlign w:val="center"/>
            <w:hideMark/>
          </w:tcPr>
          <w:p w14:paraId="4229A140" w14:textId="2273D002"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10</w:t>
            </w:r>
          </w:p>
        </w:tc>
        <w:tc>
          <w:tcPr>
            <w:tcW w:w="0" w:type="auto"/>
            <w:shd w:val="clear" w:color="auto" w:fill="FFFFFF" w:themeFill="background1"/>
            <w:vAlign w:val="center"/>
          </w:tcPr>
          <w:p w14:paraId="521BEA91" w14:textId="235AB76D"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5.1%</w:t>
            </w:r>
          </w:p>
        </w:tc>
        <w:tc>
          <w:tcPr>
            <w:tcW w:w="0" w:type="auto"/>
            <w:shd w:val="clear" w:color="auto" w:fill="FFFFFF" w:themeFill="background1"/>
            <w:vAlign w:val="center"/>
          </w:tcPr>
          <w:p w14:paraId="1402A01C" w14:textId="6A3BA62A"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4.1%</w:t>
            </w:r>
          </w:p>
        </w:tc>
        <w:tc>
          <w:tcPr>
            <w:tcW w:w="0" w:type="auto"/>
            <w:shd w:val="clear" w:color="auto" w:fill="FFFFFF" w:themeFill="background1"/>
            <w:vAlign w:val="center"/>
          </w:tcPr>
          <w:p w14:paraId="43C50712" w14:textId="0D6283BC"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86.6%</w:t>
            </w:r>
          </w:p>
        </w:tc>
        <w:tc>
          <w:tcPr>
            <w:tcW w:w="0" w:type="auto"/>
            <w:shd w:val="clear" w:color="auto" w:fill="FFFFFF" w:themeFill="background1"/>
            <w:vAlign w:val="center"/>
          </w:tcPr>
          <w:p w14:paraId="47396F5A" w14:textId="17647B0C"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4.4%</w:t>
            </w:r>
          </w:p>
        </w:tc>
        <w:tc>
          <w:tcPr>
            <w:tcW w:w="0" w:type="auto"/>
            <w:shd w:val="clear" w:color="auto" w:fill="FFFFFF" w:themeFill="background1"/>
            <w:vAlign w:val="center"/>
          </w:tcPr>
          <w:p w14:paraId="3AA20106" w14:textId="04D1343C"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3.9%</w:t>
            </w:r>
          </w:p>
        </w:tc>
        <w:tc>
          <w:tcPr>
            <w:tcW w:w="0" w:type="auto"/>
            <w:shd w:val="clear" w:color="auto" w:fill="FFFFFF" w:themeFill="background1"/>
            <w:vAlign w:val="center"/>
          </w:tcPr>
          <w:p w14:paraId="2316A644" w14:textId="68CD901A"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87.1%</w:t>
            </w:r>
          </w:p>
        </w:tc>
        <w:tc>
          <w:tcPr>
            <w:tcW w:w="0" w:type="auto"/>
            <w:shd w:val="clear" w:color="auto" w:fill="FFFFFF" w:themeFill="background1"/>
            <w:vAlign w:val="center"/>
          </w:tcPr>
          <w:p w14:paraId="78AD2084" w14:textId="635FBDA7"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4.2%</w:t>
            </w:r>
          </w:p>
        </w:tc>
        <w:tc>
          <w:tcPr>
            <w:tcW w:w="0" w:type="auto"/>
            <w:shd w:val="clear" w:color="auto" w:fill="FFFFFF" w:themeFill="background1"/>
            <w:vAlign w:val="center"/>
          </w:tcPr>
          <w:p w14:paraId="24C56622" w14:textId="6AFBA54E"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3.8%</w:t>
            </w:r>
          </w:p>
        </w:tc>
        <w:tc>
          <w:tcPr>
            <w:tcW w:w="0" w:type="auto"/>
            <w:shd w:val="clear" w:color="auto" w:fill="FFFFFF" w:themeFill="background1"/>
            <w:vAlign w:val="center"/>
          </w:tcPr>
          <w:p w14:paraId="43EBFBB2" w14:textId="530181EB"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87.6%</w:t>
            </w:r>
          </w:p>
        </w:tc>
        <w:tc>
          <w:tcPr>
            <w:tcW w:w="0" w:type="auto"/>
            <w:shd w:val="clear" w:color="auto" w:fill="FFFFFF" w:themeFill="background1"/>
            <w:vAlign w:val="bottom"/>
          </w:tcPr>
          <w:p w14:paraId="4F23B13B" w14:textId="7BE1F374"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1.2%</w:t>
            </w:r>
          </w:p>
        </w:tc>
      </w:tr>
    </w:tbl>
    <w:p w14:paraId="386FB864" w14:textId="77777777" w:rsidR="00DC070E" w:rsidRDefault="00DC070E" w:rsidP="00DA31DC">
      <w:pPr>
        <w:rPr>
          <w:rFonts w:ascii="Cambria" w:hAnsi="Cambria"/>
          <w:b/>
          <w:sz w:val="20"/>
          <w:szCs w:val="22"/>
        </w:rPr>
      </w:pPr>
    </w:p>
    <w:p w14:paraId="04E18A25" w14:textId="77777777" w:rsidR="00035BCF" w:rsidRPr="00DC070E" w:rsidRDefault="00035BCF" w:rsidP="00035BCF">
      <w:pPr>
        <w:rPr>
          <w:rFonts w:ascii="BentonSans Light" w:hAnsi="BentonSans Light"/>
          <w:color w:val="000000" w:themeColor="text1"/>
          <w:sz w:val="18"/>
          <w:szCs w:val="18"/>
        </w:rPr>
      </w:pPr>
      <w:r w:rsidRPr="00DC070E">
        <w:rPr>
          <w:rFonts w:ascii="BentonSans Light" w:hAnsi="BentonSans Light"/>
          <w:color w:val="000000" w:themeColor="text1"/>
          <w:sz w:val="18"/>
          <w:szCs w:val="18"/>
        </w:rPr>
        <w:t>Like the charge and lending portfolios, the new model provides considerable default capture lift for the linked portfolio as well</w:t>
      </w:r>
    </w:p>
    <w:p w14:paraId="2C4241C2" w14:textId="77777777" w:rsidR="00035BCF" w:rsidRDefault="00035BCF" w:rsidP="00DA31DC">
      <w:pPr>
        <w:rPr>
          <w:rFonts w:ascii="Cambria" w:hAnsi="Cambria"/>
          <w:b/>
          <w:sz w:val="20"/>
          <w:szCs w:val="22"/>
        </w:rPr>
      </w:pPr>
    </w:p>
    <w:p w14:paraId="3101B390" w14:textId="0FAE1F60" w:rsidR="00DA31DC" w:rsidRPr="00A2657B" w:rsidRDefault="00DA31DC" w:rsidP="00DA31DC">
      <w:pPr>
        <w:rPr>
          <w:rFonts w:ascii="BentonSans Light" w:hAnsi="BentonSans Light"/>
          <w:b/>
          <w:color w:val="000000" w:themeColor="text1"/>
          <w:sz w:val="16"/>
          <w:szCs w:val="18"/>
        </w:rPr>
      </w:pPr>
      <w:r w:rsidRPr="00A2657B">
        <w:rPr>
          <w:rFonts w:ascii="Cambria" w:hAnsi="Cambria"/>
          <w:b/>
          <w:sz w:val="20"/>
          <w:szCs w:val="22"/>
        </w:rPr>
        <w:t xml:space="preserve">Table </w:t>
      </w:r>
      <w:r w:rsidR="00DA6E7E">
        <w:rPr>
          <w:rFonts w:ascii="Cambria" w:hAnsi="Cambria"/>
          <w:b/>
          <w:sz w:val="20"/>
          <w:szCs w:val="22"/>
        </w:rPr>
        <w:t>7.</w:t>
      </w:r>
      <w:r w:rsidR="00ED0F4F">
        <w:rPr>
          <w:rFonts w:ascii="Cambria" w:hAnsi="Cambria"/>
          <w:b/>
          <w:sz w:val="20"/>
          <w:szCs w:val="22"/>
        </w:rPr>
        <w:t>4</w:t>
      </w:r>
      <w:r w:rsidRPr="00A2657B">
        <w:rPr>
          <w:rFonts w:ascii="Cambria" w:hAnsi="Cambria"/>
          <w:b/>
          <w:sz w:val="20"/>
          <w:szCs w:val="22"/>
        </w:rPr>
        <w:t>: Lorenz curve on out-of-sample data (Linked portfolio)</w:t>
      </w:r>
    </w:p>
    <w:p w14:paraId="5A9ED3C3" w14:textId="77777777" w:rsidR="00191D85" w:rsidRPr="0042185F" w:rsidRDefault="00191D85" w:rsidP="00DA31DC">
      <w:pPr>
        <w:rPr>
          <w:rFonts w:ascii="BentonSans Light" w:hAnsi="BentonSans Light"/>
          <w:b/>
          <w:color w:val="000000" w:themeColor="text1"/>
          <w:sz w:val="18"/>
          <w:szCs w:val="18"/>
        </w:rPr>
      </w:pPr>
    </w:p>
    <w:tbl>
      <w:tblPr>
        <w:tblStyle w:val="Custom"/>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4A0" w:firstRow="1" w:lastRow="0" w:firstColumn="1" w:lastColumn="0" w:noHBand="0" w:noVBand="1"/>
      </w:tblPr>
      <w:tblGrid>
        <w:gridCol w:w="859"/>
        <w:gridCol w:w="879"/>
        <w:gridCol w:w="643"/>
        <w:gridCol w:w="1145"/>
        <w:gridCol w:w="880"/>
        <w:gridCol w:w="640"/>
        <w:gridCol w:w="1145"/>
        <w:gridCol w:w="880"/>
        <w:gridCol w:w="644"/>
        <w:gridCol w:w="1145"/>
        <w:gridCol w:w="495"/>
      </w:tblGrid>
      <w:tr w:rsidR="001776A8" w:rsidRPr="004666D6" w14:paraId="78BB5E65" w14:textId="77777777" w:rsidTr="00315150">
        <w:trPr>
          <w:cnfStyle w:val="100000000000" w:firstRow="1" w:lastRow="0" w:firstColumn="0" w:lastColumn="0" w:oddVBand="0" w:evenVBand="0" w:oddHBand="0" w:evenHBand="0" w:firstRowFirstColumn="0" w:firstRowLastColumn="0" w:lastRowFirstColumn="0" w:lastRowLastColumn="0"/>
          <w:trHeight w:hRule="exact" w:val="216"/>
          <w:tblHeader/>
        </w:trPr>
        <w:tc>
          <w:tcPr>
            <w:tcW w:w="0" w:type="auto"/>
            <w:vMerge w:val="restart"/>
            <w:shd w:val="clear" w:color="auto" w:fill="F7CAAC" w:themeFill="accent2" w:themeFillTint="66"/>
            <w:vAlign w:val="center"/>
          </w:tcPr>
          <w:p w14:paraId="1A2EC90B" w14:textId="77777777" w:rsidR="00154552" w:rsidRPr="004666D6" w:rsidRDefault="00154552" w:rsidP="00DA31DC">
            <w:pPr>
              <w:rPr>
                <w:rFonts w:ascii="BentonSans Light" w:hAnsi="BentonSans Light"/>
                <w:b/>
                <w:bCs/>
                <w:color w:val="000000" w:themeColor="text1"/>
                <w:sz w:val="17"/>
                <w:szCs w:val="17"/>
                <w:lang w:val="en-US" w:eastAsia="en-US"/>
              </w:rPr>
            </w:pPr>
            <w:r w:rsidRPr="004666D6">
              <w:rPr>
                <w:rFonts w:ascii="BentonSans Light" w:hAnsi="BentonSans Light"/>
                <w:bCs/>
                <w:color w:val="000000" w:themeColor="text1"/>
                <w:sz w:val="17"/>
                <w:szCs w:val="17"/>
                <w:lang w:val="en-US" w:eastAsia="en-US"/>
              </w:rPr>
              <w:lastRenderedPageBreak/>
              <w:t>Percentile</w:t>
            </w:r>
          </w:p>
        </w:tc>
        <w:tc>
          <w:tcPr>
            <w:tcW w:w="0" w:type="auto"/>
            <w:gridSpan w:val="3"/>
            <w:shd w:val="clear" w:color="auto" w:fill="F7CAAC" w:themeFill="accent2" w:themeFillTint="66"/>
            <w:vAlign w:val="center"/>
          </w:tcPr>
          <w:p w14:paraId="0FE35F60" w14:textId="77777777" w:rsidR="00154552" w:rsidRPr="004666D6" w:rsidRDefault="00154552" w:rsidP="005078EC">
            <w:pPr>
              <w:rPr>
                <w:rFonts w:ascii="BentonSans Light" w:hAnsi="BentonSans Light"/>
                <w:bCs/>
                <w:color w:val="000000" w:themeColor="text1"/>
                <w:sz w:val="17"/>
                <w:szCs w:val="17"/>
                <w:lang w:val="en-US" w:eastAsia="en-US"/>
              </w:rPr>
            </w:pPr>
            <w:r>
              <w:rPr>
                <w:rFonts w:ascii="BentonSans Light" w:hAnsi="BentonSans Light"/>
                <w:bCs/>
                <w:color w:val="000000" w:themeColor="text1"/>
                <w:sz w:val="17"/>
                <w:szCs w:val="17"/>
                <w:lang w:val="en-US" w:eastAsia="en-US"/>
              </w:rPr>
              <w:t>A</w:t>
            </w:r>
            <w:r w:rsidRPr="004666D6">
              <w:rPr>
                <w:rFonts w:ascii="BentonSans Light" w:hAnsi="BentonSans Light"/>
                <w:bCs/>
                <w:color w:val="000000" w:themeColor="text1"/>
                <w:sz w:val="17"/>
                <w:szCs w:val="17"/>
                <w:lang w:val="en-US" w:eastAsia="en-US"/>
              </w:rPr>
              <w:t>djusted Old Score</w:t>
            </w:r>
          </w:p>
        </w:tc>
        <w:tc>
          <w:tcPr>
            <w:tcW w:w="0" w:type="auto"/>
            <w:gridSpan w:val="3"/>
            <w:shd w:val="clear" w:color="auto" w:fill="F7CAAC" w:themeFill="accent2" w:themeFillTint="66"/>
          </w:tcPr>
          <w:p w14:paraId="135A32CC" w14:textId="72B00DEC" w:rsidR="00154552" w:rsidRDefault="00154552" w:rsidP="00DA31DC">
            <w:pPr>
              <w:rPr>
                <w:rFonts w:ascii="BentonSans Light" w:hAnsi="BentonSans Light"/>
                <w:bCs/>
                <w:color w:val="000000" w:themeColor="text1"/>
                <w:sz w:val="17"/>
                <w:szCs w:val="17"/>
              </w:rPr>
            </w:pPr>
            <w:r>
              <w:rPr>
                <w:rFonts w:ascii="BentonSans Light" w:hAnsi="BentonSans Light"/>
                <w:bCs/>
                <w:color w:val="000000" w:themeColor="text1"/>
                <w:sz w:val="17"/>
                <w:szCs w:val="17"/>
              </w:rPr>
              <w:t>Tenure Neutral Score</w:t>
            </w:r>
          </w:p>
        </w:tc>
        <w:tc>
          <w:tcPr>
            <w:tcW w:w="0" w:type="auto"/>
            <w:gridSpan w:val="3"/>
            <w:shd w:val="clear" w:color="auto" w:fill="F7CAAC" w:themeFill="accent2" w:themeFillTint="66"/>
            <w:vAlign w:val="center"/>
          </w:tcPr>
          <w:p w14:paraId="20CE9814" w14:textId="3EEC8940" w:rsidR="00154552" w:rsidRPr="004666D6" w:rsidRDefault="00154552" w:rsidP="00DA31DC">
            <w:pPr>
              <w:rPr>
                <w:rFonts w:ascii="BentonSans Light" w:hAnsi="BentonSans Light"/>
                <w:bCs/>
                <w:color w:val="000000" w:themeColor="text1"/>
                <w:sz w:val="17"/>
                <w:szCs w:val="17"/>
                <w:lang w:val="en-US" w:eastAsia="en-US"/>
              </w:rPr>
            </w:pPr>
            <w:r>
              <w:rPr>
                <w:rFonts w:ascii="BentonSans Light" w:hAnsi="BentonSans Light"/>
                <w:bCs/>
                <w:color w:val="000000" w:themeColor="text1"/>
                <w:sz w:val="17"/>
                <w:szCs w:val="17"/>
                <w:lang w:val="en-US" w:eastAsia="en-US"/>
              </w:rPr>
              <w:t>A</w:t>
            </w:r>
            <w:r w:rsidRPr="004666D6">
              <w:rPr>
                <w:rFonts w:ascii="BentonSans Light" w:hAnsi="BentonSans Light"/>
                <w:bCs/>
                <w:color w:val="000000" w:themeColor="text1"/>
                <w:sz w:val="17"/>
                <w:szCs w:val="17"/>
                <w:lang w:val="en-US" w:eastAsia="en-US"/>
              </w:rPr>
              <w:t>djusted New Score</w:t>
            </w:r>
          </w:p>
        </w:tc>
        <w:tc>
          <w:tcPr>
            <w:tcW w:w="0" w:type="auto"/>
            <w:vMerge w:val="restart"/>
            <w:shd w:val="clear" w:color="auto" w:fill="F7CAAC" w:themeFill="accent2" w:themeFillTint="66"/>
            <w:vAlign w:val="center"/>
          </w:tcPr>
          <w:p w14:paraId="30AD0591" w14:textId="77777777" w:rsidR="00154552" w:rsidRPr="004666D6" w:rsidRDefault="00154552" w:rsidP="00DA31DC">
            <w:pPr>
              <w:rPr>
                <w:rFonts w:ascii="BentonSans Light" w:hAnsi="BentonSans Light"/>
                <w:bCs/>
                <w:color w:val="000000" w:themeColor="text1"/>
                <w:sz w:val="17"/>
                <w:szCs w:val="17"/>
                <w:lang w:val="en-US" w:eastAsia="en-US"/>
              </w:rPr>
            </w:pPr>
            <w:r w:rsidRPr="004666D6">
              <w:rPr>
                <w:rFonts w:ascii="BentonSans Light" w:hAnsi="BentonSans Light"/>
                <w:bCs/>
                <w:color w:val="000000" w:themeColor="text1"/>
                <w:sz w:val="17"/>
                <w:szCs w:val="17"/>
                <w:lang w:val="en-US" w:eastAsia="en-US"/>
              </w:rPr>
              <w:t>% Lift</w:t>
            </w:r>
          </w:p>
        </w:tc>
      </w:tr>
      <w:tr w:rsidR="00504D32" w:rsidRPr="004666D6" w14:paraId="46102046" w14:textId="77777777" w:rsidTr="00315150">
        <w:trPr>
          <w:cnfStyle w:val="100000000000" w:firstRow="1" w:lastRow="0" w:firstColumn="0" w:lastColumn="0" w:oddVBand="0" w:evenVBand="0" w:oddHBand="0" w:evenHBand="0" w:firstRowFirstColumn="0" w:firstRowLastColumn="0" w:lastRowFirstColumn="0" w:lastRowLastColumn="0"/>
          <w:trHeight w:hRule="exact" w:val="432"/>
          <w:tblHeader/>
        </w:trPr>
        <w:tc>
          <w:tcPr>
            <w:tcW w:w="0" w:type="auto"/>
            <w:vMerge/>
            <w:shd w:val="clear" w:color="auto" w:fill="F7CAAC" w:themeFill="accent2" w:themeFillTint="66"/>
            <w:vAlign w:val="center"/>
            <w:hideMark/>
          </w:tcPr>
          <w:p w14:paraId="472136E9" w14:textId="77777777" w:rsidR="00154552" w:rsidRPr="004666D6" w:rsidRDefault="00154552" w:rsidP="00154552">
            <w:pPr>
              <w:rPr>
                <w:rFonts w:ascii="BentonSans Light" w:hAnsi="BentonSans Light"/>
                <w:bCs/>
                <w:color w:val="000000" w:themeColor="text1"/>
                <w:sz w:val="17"/>
                <w:szCs w:val="17"/>
                <w:lang w:val="en-US" w:eastAsia="en-US"/>
              </w:rPr>
            </w:pPr>
          </w:p>
        </w:tc>
        <w:tc>
          <w:tcPr>
            <w:tcW w:w="0" w:type="auto"/>
            <w:shd w:val="clear" w:color="auto" w:fill="F7CAAC" w:themeFill="accent2" w:themeFillTint="66"/>
            <w:vAlign w:val="center"/>
            <w:hideMark/>
          </w:tcPr>
          <w:p w14:paraId="604469FA" w14:textId="77777777" w:rsidR="00154552" w:rsidRPr="004666D6" w:rsidRDefault="00154552" w:rsidP="00154552">
            <w:pPr>
              <w:rPr>
                <w:rFonts w:ascii="BentonSans Light" w:hAnsi="BentonSans Light"/>
                <w:bCs/>
                <w:color w:val="000000" w:themeColor="text1"/>
                <w:sz w:val="17"/>
                <w:szCs w:val="17"/>
                <w:lang w:val="en-US" w:eastAsia="en-US"/>
              </w:rPr>
            </w:pPr>
            <w:r w:rsidRPr="004666D6">
              <w:rPr>
                <w:rFonts w:ascii="BentonSans Light" w:hAnsi="BentonSans Light"/>
                <w:bCs/>
                <w:color w:val="000000" w:themeColor="text1"/>
                <w:sz w:val="17"/>
                <w:szCs w:val="17"/>
                <w:lang w:val="en-US" w:eastAsia="en-US"/>
              </w:rPr>
              <w:t>Predicted (%)</w:t>
            </w:r>
          </w:p>
        </w:tc>
        <w:tc>
          <w:tcPr>
            <w:tcW w:w="0" w:type="auto"/>
            <w:shd w:val="clear" w:color="auto" w:fill="F7CAAC" w:themeFill="accent2" w:themeFillTint="66"/>
            <w:vAlign w:val="center"/>
            <w:hideMark/>
          </w:tcPr>
          <w:p w14:paraId="3BA273C9" w14:textId="77777777" w:rsidR="00154552" w:rsidRPr="004666D6" w:rsidRDefault="00154552" w:rsidP="00154552">
            <w:pPr>
              <w:rPr>
                <w:rFonts w:ascii="BentonSans Light" w:hAnsi="BentonSans Light"/>
                <w:bCs/>
                <w:color w:val="000000" w:themeColor="text1"/>
                <w:sz w:val="17"/>
                <w:szCs w:val="17"/>
                <w:lang w:val="en-US" w:eastAsia="en-US"/>
              </w:rPr>
            </w:pPr>
            <w:r w:rsidRPr="004666D6">
              <w:rPr>
                <w:rFonts w:ascii="BentonSans Light" w:hAnsi="BentonSans Light"/>
                <w:bCs/>
                <w:color w:val="000000" w:themeColor="text1"/>
                <w:sz w:val="17"/>
                <w:szCs w:val="17"/>
                <w:lang w:val="en-US" w:eastAsia="en-US"/>
              </w:rPr>
              <w:t>Actual (%)</w:t>
            </w:r>
          </w:p>
        </w:tc>
        <w:tc>
          <w:tcPr>
            <w:tcW w:w="0" w:type="auto"/>
            <w:shd w:val="clear" w:color="auto" w:fill="F7CAAC" w:themeFill="accent2" w:themeFillTint="66"/>
            <w:vAlign w:val="center"/>
            <w:hideMark/>
          </w:tcPr>
          <w:p w14:paraId="6240C94C" w14:textId="77777777" w:rsidR="00154552" w:rsidRPr="004666D6" w:rsidRDefault="00154552" w:rsidP="00154552">
            <w:pPr>
              <w:rPr>
                <w:rFonts w:ascii="BentonSans Light" w:hAnsi="BentonSans Light"/>
                <w:bCs/>
                <w:color w:val="000000" w:themeColor="text1"/>
                <w:sz w:val="17"/>
                <w:szCs w:val="17"/>
                <w:lang w:val="en-US" w:eastAsia="en-US"/>
              </w:rPr>
            </w:pPr>
            <w:r w:rsidRPr="004666D6">
              <w:rPr>
                <w:rFonts w:ascii="BentonSans Light" w:hAnsi="BentonSans Light"/>
                <w:bCs/>
                <w:color w:val="000000" w:themeColor="text1"/>
                <w:sz w:val="17"/>
                <w:szCs w:val="17"/>
                <w:lang w:val="en-US" w:eastAsia="en-US"/>
              </w:rPr>
              <w:t xml:space="preserve">% </w:t>
            </w:r>
            <w:proofErr w:type="spellStart"/>
            <w:r w:rsidRPr="004666D6">
              <w:rPr>
                <w:rFonts w:ascii="BentonSans Light" w:hAnsi="BentonSans Light"/>
                <w:bCs/>
                <w:color w:val="000000" w:themeColor="text1"/>
                <w:sz w:val="17"/>
                <w:szCs w:val="17"/>
                <w:lang w:val="en-US" w:eastAsia="en-US"/>
              </w:rPr>
              <w:t>Bads</w:t>
            </w:r>
            <w:proofErr w:type="spellEnd"/>
            <w:r w:rsidRPr="004666D6">
              <w:rPr>
                <w:rFonts w:ascii="BentonSans Light" w:hAnsi="BentonSans Light"/>
                <w:bCs/>
                <w:color w:val="000000" w:themeColor="text1"/>
                <w:sz w:val="17"/>
                <w:szCs w:val="17"/>
                <w:lang w:val="en-US" w:eastAsia="en-US"/>
              </w:rPr>
              <w:t xml:space="preserve"> Captured</w:t>
            </w:r>
            <w:r w:rsidRPr="004666D6">
              <w:rPr>
                <w:rFonts w:ascii="BentonSans Light" w:hAnsi="BentonSans Light"/>
                <w:bCs/>
                <w:color w:val="000000" w:themeColor="text1"/>
                <w:sz w:val="17"/>
                <w:szCs w:val="17"/>
                <w:lang w:val="en-US" w:eastAsia="en-US"/>
              </w:rPr>
              <w:br/>
              <w:t>(Cumulative) (%)</w:t>
            </w:r>
          </w:p>
        </w:tc>
        <w:tc>
          <w:tcPr>
            <w:tcW w:w="0" w:type="auto"/>
            <w:shd w:val="clear" w:color="auto" w:fill="F7CAAC" w:themeFill="accent2" w:themeFillTint="66"/>
            <w:vAlign w:val="center"/>
          </w:tcPr>
          <w:p w14:paraId="3A76F4EF" w14:textId="30BCD23F" w:rsidR="00154552" w:rsidRPr="004666D6" w:rsidRDefault="00154552" w:rsidP="00154552">
            <w:pPr>
              <w:rPr>
                <w:rFonts w:ascii="BentonSans Light" w:hAnsi="BentonSans Light"/>
                <w:bCs/>
                <w:color w:val="000000" w:themeColor="text1"/>
                <w:sz w:val="17"/>
                <w:szCs w:val="17"/>
              </w:rPr>
            </w:pPr>
            <w:r w:rsidRPr="004666D6">
              <w:rPr>
                <w:rFonts w:ascii="BentonSans Light" w:hAnsi="BentonSans Light"/>
                <w:bCs/>
                <w:color w:val="000000" w:themeColor="text1"/>
                <w:sz w:val="17"/>
                <w:szCs w:val="17"/>
                <w:lang w:val="en-US" w:eastAsia="en-US"/>
              </w:rPr>
              <w:t>Predicted (%)</w:t>
            </w:r>
          </w:p>
        </w:tc>
        <w:tc>
          <w:tcPr>
            <w:tcW w:w="0" w:type="auto"/>
            <w:shd w:val="clear" w:color="auto" w:fill="F7CAAC" w:themeFill="accent2" w:themeFillTint="66"/>
            <w:vAlign w:val="center"/>
          </w:tcPr>
          <w:p w14:paraId="1B77A639" w14:textId="56DA8E5C" w:rsidR="00154552" w:rsidRPr="004666D6" w:rsidRDefault="00154552" w:rsidP="00154552">
            <w:pPr>
              <w:rPr>
                <w:rFonts w:ascii="BentonSans Light" w:hAnsi="BentonSans Light"/>
                <w:bCs/>
                <w:color w:val="000000" w:themeColor="text1"/>
                <w:sz w:val="17"/>
                <w:szCs w:val="17"/>
              </w:rPr>
            </w:pPr>
            <w:r w:rsidRPr="004666D6">
              <w:rPr>
                <w:rFonts w:ascii="BentonSans Light" w:hAnsi="BentonSans Light"/>
                <w:bCs/>
                <w:color w:val="000000" w:themeColor="text1"/>
                <w:sz w:val="17"/>
                <w:szCs w:val="17"/>
                <w:lang w:val="en-US" w:eastAsia="en-US"/>
              </w:rPr>
              <w:t>Actual (%)</w:t>
            </w:r>
          </w:p>
        </w:tc>
        <w:tc>
          <w:tcPr>
            <w:tcW w:w="0" w:type="auto"/>
            <w:shd w:val="clear" w:color="auto" w:fill="F7CAAC" w:themeFill="accent2" w:themeFillTint="66"/>
            <w:vAlign w:val="center"/>
          </w:tcPr>
          <w:p w14:paraId="7BA6CCBD" w14:textId="1994373E" w:rsidR="00154552" w:rsidRPr="004666D6" w:rsidRDefault="00154552" w:rsidP="00154552">
            <w:pPr>
              <w:rPr>
                <w:rFonts w:ascii="BentonSans Light" w:hAnsi="BentonSans Light"/>
                <w:bCs/>
                <w:color w:val="000000" w:themeColor="text1"/>
                <w:sz w:val="17"/>
                <w:szCs w:val="17"/>
              </w:rPr>
            </w:pPr>
            <w:r w:rsidRPr="004666D6">
              <w:rPr>
                <w:rFonts w:ascii="BentonSans Light" w:hAnsi="BentonSans Light"/>
                <w:bCs/>
                <w:color w:val="000000" w:themeColor="text1"/>
                <w:sz w:val="17"/>
                <w:szCs w:val="17"/>
                <w:lang w:val="en-US" w:eastAsia="en-US"/>
              </w:rPr>
              <w:t xml:space="preserve">% </w:t>
            </w:r>
            <w:proofErr w:type="spellStart"/>
            <w:r w:rsidRPr="004666D6">
              <w:rPr>
                <w:rFonts w:ascii="BentonSans Light" w:hAnsi="BentonSans Light"/>
                <w:bCs/>
                <w:color w:val="000000" w:themeColor="text1"/>
                <w:sz w:val="17"/>
                <w:szCs w:val="17"/>
                <w:lang w:val="en-US" w:eastAsia="en-US"/>
              </w:rPr>
              <w:t>Bads</w:t>
            </w:r>
            <w:proofErr w:type="spellEnd"/>
            <w:r w:rsidRPr="004666D6">
              <w:rPr>
                <w:rFonts w:ascii="BentonSans Light" w:hAnsi="BentonSans Light"/>
                <w:bCs/>
                <w:color w:val="000000" w:themeColor="text1"/>
                <w:sz w:val="17"/>
                <w:szCs w:val="17"/>
                <w:lang w:val="en-US" w:eastAsia="en-US"/>
              </w:rPr>
              <w:t xml:space="preserve"> Captured</w:t>
            </w:r>
            <w:r w:rsidRPr="004666D6">
              <w:rPr>
                <w:rFonts w:ascii="BentonSans Light" w:hAnsi="BentonSans Light"/>
                <w:bCs/>
                <w:color w:val="000000" w:themeColor="text1"/>
                <w:sz w:val="17"/>
                <w:szCs w:val="17"/>
                <w:lang w:val="en-US" w:eastAsia="en-US"/>
              </w:rPr>
              <w:br/>
              <w:t>(Cumulative) (%)</w:t>
            </w:r>
          </w:p>
        </w:tc>
        <w:tc>
          <w:tcPr>
            <w:tcW w:w="0" w:type="auto"/>
            <w:shd w:val="clear" w:color="auto" w:fill="F7CAAC" w:themeFill="accent2" w:themeFillTint="66"/>
            <w:vAlign w:val="center"/>
            <w:hideMark/>
          </w:tcPr>
          <w:p w14:paraId="6A775C4C" w14:textId="065B67B9" w:rsidR="00154552" w:rsidRPr="004666D6" w:rsidRDefault="00154552" w:rsidP="00154552">
            <w:pPr>
              <w:rPr>
                <w:rFonts w:ascii="BentonSans Light" w:hAnsi="BentonSans Light"/>
                <w:bCs/>
                <w:color w:val="000000" w:themeColor="text1"/>
                <w:sz w:val="17"/>
                <w:szCs w:val="17"/>
                <w:lang w:val="en-US" w:eastAsia="en-US"/>
              </w:rPr>
            </w:pPr>
            <w:r w:rsidRPr="004666D6">
              <w:rPr>
                <w:rFonts w:ascii="BentonSans Light" w:hAnsi="BentonSans Light"/>
                <w:bCs/>
                <w:color w:val="000000" w:themeColor="text1"/>
                <w:sz w:val="17"/>
                <w:szCs w:val="17"/>
                <w:lang w:val="en-US" w:eastAsia="en-US"/>
              </w:rPr>
              <w:t>Predicted (%)</w:t>
            </w:r>
          </w:p>
        </w:tc>
        <w:tc>
          <w:tcPr>
            <w:tcW w:w="0" w:type="auto"/>
            <w:shd w:val="clear" w:color="auto" w:fill="F7CAAC" w:themeFill="accent2" w:themeFillTint="66"/>
            <w:vAlign w:val="center"/>
            <w:hideMark/>
          </w:tcPr>
          <w:p w14:paraId="001CBAD6" w14:textId="77777777" w:rsidR="00154552" w:rsidRPr="004666D6" w:rsidRDefault="00154552" w:rsidP="00154552">
            <w:pPr>
              <w:rPr>
                <w:rFonts w:ascii="BentonSans Light" w:hAnsi="BentonSans Light"/>
                <w:bCs/>
                <w:color w:val="000000" w:themeColor="text1"/>
                <w:sz w:val="17"/>
                <w:szCs w:val="17"/>
                <w:lang w:val="en-US" w:eastAsia="en-US"/>
              </w:rPr>
            </w:pPr>
            <w:r w:rsidRPr="004666D6">
              <w:rPr>
                <w:rFonts w:ascii="BentonSans Light" w:hAnsi="BentonSans Light"/>
                <w:bCs/>
                <w:color w:val="000000" w:themeColor="text1"/>
                <w:sz w:val="17"/>
                <w:szCs w:val="17"/>
                <w:lang w:val="en-US" w:eastAsia="en-US"/>
              </w:rPr>
              <w:t>Actual (%)</w:t>
            </w:r>
          </w:p>
        </w:tc>
        <w:tc>
          <w:tcPr>
            <w:tcW w:w="0" w:type="auto"/>
            <w:shd w:val="clear" w:color="auto" w:fill="F7CAAC" w:themeFill="accent2" w:themeFillTint="66"/>
            <w:vAlign w:val="center"/>
            <w:hideMark/>
          </w:tcPr>
          <w:p w14:paraId="69385472" w14:textId="77777777" w:rsidR="00154552" w:rsidRPr="004666D6" w:rsidRDefault="00154552" w:rsidP="00154552">
            <w:pPr>
              <w:rPr>
                <w:rFonts w:ascii="BentonSans Light" w:hAnsi="BentonSans Light"/>
                <w:bCs/>
                <w:color w:val="000000" w:themeColor="text1"/>
                <w:sz w:val="17"/>
                <w:szCs w:val="17"/>
                <w:lang w:val="en-US" w:eastAsia="en-US"/>
              </w:rPr>
            </w:pPr>
            <w:r w:rsidRPr="004666D6">
              <w:rPr>
                <w:rFonts w:ascii="BentonSans Light" w:hAnsi="BentonSans Light"/>
                <w:bCs/>
                <w:color w:val="000000" w:themeColor="text1"/>
                <w:sz w:val="17"/>
                <w:szCs w:val="17"/>
                <w:lang w:val="en-US" w:eastAsia="en-US"/>
              </w:rPr>
              <w:t xml:space="preserve">% </w:t>
            </w:r>
            <w:proofErr w:type="spellStart"/>
            <w:r w:rsidRPr="004666D6">
              <w:rPr>
                <w:rFonts w:ascii="BentonSans Light" w:hAnsi="BentonSans Light"/>
                <w:bCs/>
                <w:color w:val="000000" w:themeColor="text1"/>
                <w:sz w:val="17"/>
                <w:szCs w:val="17"/>
                <w:lang w:val="en-US" w:eastAsia="en-US"/>
              </w:rPr>
              <w:t>Bads</w:t>
            </w:r>
            <w:proofErr w:type="spellEnd"/>
            <w:r w:rsidRPr="004666D6">
              <w:rPr>
                <w:rFonts w:ascii="BentonSans Light" w:hAnsi="BentonSans Light"/>
                <w:bCs/>
                <w:color w:val="000000" w:themeColor="text1"/>
                <w:sz w:val="17"/>
                <w:szCs w:val="17"/>
                <w:lang w:val="en-US" w:eastAsia="en-US"/>
              </w:rPr>
              <w:t xml:space="preserve"> Captured</w:t>
            </w:r>
            <w:r w:rsidRPr="004666D6">
              <w:rPr>
                <w:rFonts w:ascii="BentonSans Light" w:hAnsi="BentonSans Light"/>
                <w:bCs/>
                <w:color w:val="000000" w:themeColor="text1"/>
                <w:sz w:val="17"/>
                <w:szCs w:val="17"/>
                <w:lang w:val="en-US" w:eastAsia="en-US"/>
              </w:rPr>
              <w:br/>
              <w:t>(Cumulative) (%)</w:t>
            </w:r>
          </w:p>
        </w:tc>
        <w:tc>
          <w:tcPr>
            <w:tcW w:w="0" w:type="auto"/>
            <w:vMerge/>
            <w:shd w:val="clear" w:color="auto" w:fill="F7CAAC" w:themeFill="accent2" w:themeFillTint="66"/>
            <w:vAlign w:val="center"/>
            <w:hideMark/>
          </w:tcPr>
          <w:p w14:paraId="310C75CE" w14:textId="77777777" w:rsidR="00154552" w:rsidRPr="004666D6" w:rsidRDefault="00154552" w:rsidP="00154552">
            <w:pPr>
              <w:rPr>
                <w:rFonts w:ascii="BentonSans Light" w:hAnsi="BentonSans Light"/>
                <w:bCs/>
                <w:color w:val="000000" w:themeColor="text1"/>
                <w:sz w:val="17"/>
                <w:szCs w:val="17"/>
                <w:lang w:val="en-US" w:eastAsia="en-US"/>
              </w:rPr>
            </w:pPr>
          </w:p>
        </w:tc>
      </w:tr>
      <w:tr w:rsidR="00967E0C" w:rsidRPr="005078EC" w14:paraId="4191F14B"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shd w:val="clear" w:color="auto" w:fill="FFFFFF" w:themeFill="background1"/>
            <w:vAlign w:val="center"/>
            <w:hideMark/>
          </w:tcPr>
          <w:p w14:paraId="73B2FF5C" w14:textId="5B1EC160"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1</w:t>
            </w:r>
          </w:p>
        </w:tc>
        <w:tc>
          <w:tcPr>
            <w:tcW w:w="0" w:type="auto"/>
            <w:shd w:val="clear" w:color="auto" w:fill="FFFFFF" w:themeFill="background1"/>
            <w:vAlign w:val="center"/>
          </w:tcPr>
          <w:p w14:paraId="34FB55C6" w14:textId="685EED41"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88.2%</w:t>
            </w:r>
          </w:p>
        </w:tc>
        <w:tc>
          <w:tcPr>
            <w:tcW w:w="0" w:type="auto"/>
            <w:shd w:val="clear" w:color="auto" w:fill="FFFFFF" w:themeFill="background1"/>
            <w:vAlign w:val="center"/>
          </w:tcPr>
          <w:p w14:paraId="29164F65" w14:textId="1CC0CF40"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68.8%</w:t>
            </w:r>
          </w:p>
        </w:tc>
        <w:tc>
          <w:tcPr>
            <w:tcW w:w="0" w:type="auto"/>
            <w:shd w:val="clear" w:color="auto" w:fill="FFFFFF" w:themeFill="background1"/>
            <w:vAlign w:val="center"/>
          </w:tcPr>
          <w:p w14:paraId="57F08D96" w14:textId="2BDB8EA9"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28.5%</w:t>
            </w:r>
          </w:p>
        </w:tc>
        <w:tc>
          <w:tcPr>
            <w:tcW w:w="0" w:type="auto"/>
            <w:shd w:val="clear" w:color="auto" w:fill="FFFFFF" w:themeFill="background1"/>
            <w:vAlign w:val="center"/>
          </w:tcPr>
          <w:p w14:paraId="7A3AC5B2" w14:textId="20FCBD04"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89.1%</w:t>
            </w:r>
          </w:p>
        </w:tc>
        <w:tc>
          <w:tcPr>
            <w:tcW w:w="0" w:type="auto"/>
            <w:shd w:val="clear" w:color="auto" w:fill="FFFFFF" w:themeFill="background1"/>
            <w:vAlign w:val="center"/>
          </w:tcPr>
          <w:p w14:paraId="598A383A" w14:textId="1AEC1135"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69.3%</w:t>
            </w:r>
          </w:p>
        </w:tc>
        <w:tc>
          <w:tcPr>
            <w:tcW w:w="0" w:type="auto"/>
            <w:shd w:val="clear" w:color="auto" w:fill="FFFFFF" w:themeFill="background1"/>
            <w:vAlign w:val="center"/>
          </w:tcPr>
          <w:p w14:paraId="0B78B43E" w14:textId="6D5CCE0E"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28.7%</w:t>
            </w:r>
          </w:p>
        </w:tc>
        <w:tc>
          <w:tcPr>
            <w:tcW w:w="0" w:type="auto"/>
            <w:shd w:val="clear" w:color="auto" w:fill="FFFFFF" w:themeFill="background1"/>
            <w:vAlign w:val="center"/>
          </w:tcPr>
          <w:p w14:paraId="4274A0AA" w14:textId="21772D90"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80.8%</w:t>
            </w:r>
          </w:p>
        </w:tc>
        <w:tc>
          <w:tcPr>
            <w:tcW w:w="0" w:type="auto"/>
            <w:shd w:val="clear" w:color="auto" w:fill="FFFFFF" w:themeFill="background1"/>
            <w:vAlign w:val="center"/>
          </w:tcPr>
          <w:p w14:paraId="0F446630" w14:textId="741BAAFA"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69.9%</w:t>
            </w:r>
          </w:p>
        </w:tc>
        <w:tc>
          <w:tcPr>
            <w:tcW w:w="0" w:type="auto"/>
            <w:shd w:val="clear" w:color="auto" w:fill="FFFFFF" w:themeFill="background1"/>
            <w:vAlign w:val="center"/>
          </w:tcPr>
          <w:p w14:paraId="4E10FD67" w14:textId="647B2577"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28.9%</w:t>
            </w:r>
          </w:p>
        </w:tc>
        <w:tc>
          <w:tcPr>
            <w:tcW w:w="0" w:type="auto"/>
            <w:shd w:val="clear" w:color="auto" w:fill="FFFFFF" w:themeFill="background1"/>
            <w:vAlign w:val="bottom"/>
          </w:tcPr>
          <w:p w14:paraId="7CD63A92" w14:textId="63592EC1"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1.6%</w:t>
            </w:r>
          </w:p>
        </w:tc>
      </w:tr>
      <w:tr w:rsidR="00967E0C" w:rsidRPr="005078EC" w14:paraId="7F030B62"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shd w:val="clear" w:color="auto" w:fill="BDD6EE" w:themeFill="accent1" w:themeFillTint="66"/>
            <w:vAlign w:val="center"/>
            <w:hideMark/>
          </w:tcPr>
          <w:p w14:paraId="16E2A6A3" w14:textId="22643FB3"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2</w:t>
            </w:r>
          </w:p>
        </w:tc>
        <w:tc>
          <w:tcPr>
            <w:tcW w:w="0" w:type="auto"/>
            <w:shd w:val="clear" w:color="auto" w:fill="BDD6EE" w:themeFill="accent1" w:themeFillTint="66"/>
            <w:vAlign w:val="center"/>
          </w:tcPr>
          <w:p w14:paraId="101F6D45" w14:textId="7622F4FC"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46.2%</w:t>
            </w:r>
          </w:p>
        </w:tc>
        <w:tc>
          <w:tcPr>
            <w:tcW w:w="0" w:type="auto"/>
            <w:shd w:val="clear" w:color="auto" w:fill="BDD6EE" w:themeFill="accent1" w:themeFillTint="66"/>
            <w:vAlign w:val="center"/>
          </w:tcPr>
          <w:p w14:paraId="20AFB06F" w14:textId="361D632E"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31.7%</w:t>
            </w:r>
          </w:p>
        </w:tc>
        <w:tc>
          <w:tcPr>
            <w:tcW w:w="0" w:type="auto"/>
            <w:shd w:val="clear" w:color="auto" w:fill="BDD6EE" w:themeFill="accent1" w:themeFillTint="66"/>
            <w:vAlign w:val="center"/>
          </w:tcPr>
          <w:p w14:paraId="0F1046ED" w14:textId="2072AA76"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41.6%</w:t>
            </w:r>
          </w:p>
        </w:tc>
        <w:tc>
          <w:tcPr>
            <w:tcW w:w="0" w:type="auto"/>
            <w:shd w:val="clear" w:color="auto" w:fill="BDD6EE" w:themeFill="accent1" w:themeFillTint="66"/>
            <w:vAlign w:val="center"/>
          </w:tcPr>
          <w:p w14:paraId="300649C5" w14:textId="6A024708"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46.9%</w:t>
            </w:r>
          </w:p>
        </w:tc>
        <w:tc>
          <w:tcPr>
            <w:tcW w:w="0" w:type="auto"/>
            <w:shd w:val="clear" w:color="auto" w:fill="BDD6EE" w:themeFill="accent1" w:themeFillTint="66"/>
            <w:vAlign w:val="center"/>
          </w:tcPr>
          <w:p w14:paraId="4892F154" w14:textId="746BF9C3"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31.4%</w:t>
            </w:r>
          </w:p>
        </w:tc>
        <w:tc>
          <w:tcPr>
            <w:tcW w:w="0" w:type="auto"/>
            <w:shd w:val="clear" w:color="auto" w:fill="BDD6EE" w:themeFill="accent1" w:themeFillTint="66"/>
            <w:vAlign w:val="center"/>
          </w:tcPr>
          <w:p w14:paraId="21F6F9B3" w14:textId="6D599158"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41.7%</w:t>
            </w:r>
          </w:p>
        </w:tc>
        <w:tc>
          <w:tcPr>
            <w:tcW w:w="0" w:type="auto"/>
            <w:shd w:val="clear" w:color="auto" w:fill="BDD6EE" w:themeFill="accent1" w:themeFillTint="66"/>
            <w:vAlign w:val="center"/>
          </w:tcPr>
          <w:p w14:paraId="7E7DB933" w14:textId="6F638ADC"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40.7%</w:t>
            </w:r>
          </w:p>
        </w:tc>
        <w:tc>
          <w:tcPr>
            <w:tcW w:w="0" w:type="auto"/>
            <w:shd w:val="clear" w:color="auto" w:fill="BDD6EE" w:themeFill="accent1" w:themeFillTint="66"/>
            <w:vAlign w:val="center"/>
          </w:tcPr>
          <w:p w14:paraId="3836E831" w14:textId="58D31793"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32.9%</w:t>
            </w:r>
          </w:p>
        </w:tc>
        <w:tc>
          <w:tcPr>
            <w:tcW w:w="0" w:type="auto"/>
            <w:shd w:val="clear" w:color="auto" w:fill="BDD6EE" w:themeFill="accent1" w:themeFillTint="66"/>
            <w:vAlign w:val="center"/>
          </w:tcPr>
          <w:p w14:paraId="2D7673A6" w14:textId="353C53C5"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42.5%</w:t>
            </w:r>
          </w:p>
        </w:tc>
        <w:tc>
          <w:tcPr>
            <w:tcW w:w="0" w:type="auto"/>
            <w:shd w:val="clear" w:color="auto" w:fill="BDD6EE" w:themeFill="accent1" w:themeFillTint="66"/>
            <w:vAlign w:val="bottom"/>
          </w:tcPr>
          <w:p w14:paraId="343F6499" w14:textId="66667F96"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2.3%</w:t>
            </w:r>
          </w:p>
        </w:tc>
      </w:tr>
      <w:tr w:rsidR="00967E0C" w:rsidRPr="005078EC" w14:paraId="5BD1EABF"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shd w:val="clear" w:color="auto" w:fill="FFFFFF" w:themeFill="background1"/>
            <w:vAlign w:val="center"/>
            <w:hideMark/>
          </w:tcPr>
          <w:p w14:paraId="32D8AB95" w14:textId="49C9CCA7"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3</w:t>
            </w:r>
          </w:p>
        </w:tc>
        <w:tc>
          <w:tcPr>
            <w:tcW w:w="0" w:type="auto"/>
            <w:shd w:val="clear" w:color="auto" w:fill="FFFFFF" w:themeFill="background1"/>
            <w:vAlign w:val="center"/>
          </w:tcPr>
          <w:p w14:paraId="3D3B4C12" w14:textId="3E001FF7"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29.5%</w:t>
            </w:r>
          </w:p>
        </w:tc>
        <w:tc>
          <w:tcPr>
            <w:tcW w:w="0" w:type="auto"/>
            <w:shd w:val="clear" w:color="auto" w:fill="FFFFFF" w:themeFill="background1"/>
            <w:vAlign w:val="center"/>
          </w:tcPr>
          <w:p w14:paraId="26E21952" w14:textId="25D72751"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21.6%</w:t>
            </w:r>
          </w:p>
        </w:tc>
        <w:tc>
          <w:tcPr>
            <w:tcW w:w="0" w:type="auto"/>
            <w:shd w:val="clear" w:color="auto" w:fill="FFFFFF" w:themeFill="background1"/>
            <w:vAlign w:val="center"/>
          </w:tcPr>
          <w:p w14:paraId="4AF21CE7" w14:textId="4A0C0712"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50.5%</w:t>
            </w:r>
          </w:p>
        </w:tc>
        <w:tc>
          <w:tcPr>
            <w:tcW w:w="0" w:type="auto"/>
            <w:shd w:val="clear" w:color="auto" w:fill="FFFFFF" w:themeFill="background1"/>
            <w:vAlign w:val="center"/>
          </w:tcPr>
          <w:p w14:paraId="1155B3A4" w14:textId="4A7823AA"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29.7%</w:t>
            </w:r>
          </w:p>
        </w:tc>
        <w:tc>
          <w:tcPr>
            <w:tcW w:w="0" w:type="auto"/>
            <w:shd w:val="clear" w:color="auto" w:fill="FFFFFF" w:themeFill="background1"/>
            <w:vAlign w:val="center"/>
          </w:tcPr>
          <w:p w14:paraId="01CB4C25" w14:textId="7DFD20B2"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21.4%</w:t>
            </w:r>
          </w:p>
        </w:tc>
        <w:tc>
          <w:tcPr>
            <w:tcW w:w="0" w:type="auto"/>
            <w:shd w:val="clear" w:color="auto" w:fill="FFFFFF" w:themeFill="background1"/>
            <w:vAlign w:val="center"/>
          </w:tcPr>
          <w:p w14:paraId="1E71B1C9" w14:textId="72DC5B1A"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50.5%</w:t>
            </w:r>
          </w:p>
        </w:tc>
        <w:tc>
          <w:tcPr>
            <w:tcW w:w="0" w:type="auto"/>
            <w:shd w:val="clear" w:color="auto" w:fill="FFFFFF" w:themeFill="background1"/>
            <w:vAlign w:val="center"/>
          </w:tcPr>
          <w:p w14:paraId="454BBA03" w14:textId="0539813A"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26.1%</w:t>
            </w:r>
          </w:p>
        </w:tc>
        <w:tc>
          <w:tcPr>
            <w:tcW w:w="0" w:type="auto"/>
            <w:shd w:val="clear" w:color="auto" w:fill="FFFFFF" w:themeFill="background1"/>
            <w:vAlign w:val="center"/>
          </w:tcPr>
          <w:p w14:paraId="052BD4BE" w14:textId="0A1F387C"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21.2%</w:t>
            </w:r>
          </w:p>
        </w:tc>
        <w:tc>
          <w:tcPr>
            <w:tcW w:w="0" w:type="auto"/>
            <w:shd w:val="clear" w:color="auto" w:fill="FFFFFF" w:themeFill="background1"/>
            <w:vAlign w:val="center"/>
          </w:tcPr>
          <w:p w14:paraId="7D8D33B8" w14:textId="6AC6992D"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51.3%</w:t>
            </w:r>
          </w:p>
        </w:tc>
        <w:tc>
          <w:tcPr>
            <w:tcW w:w="0" w:type="auto"/>
            <w:shd w:val="clear" w:color="auto" w:fill="FFFFFF" w:themeFill="background1"/>
            <w:vAlign w:val="bottom"/>
          </w:tcPr>
          <w:p w14:paraId="2D060A9D" w14:textId="5FEF5306"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1.6%</w:t>
            </w:r>
          </w:p>
        </w:tc>
      </w:tr>
      <w:tr w:rsidR="00967E0C" w:rsidRPr="005078EC" w14:paraId="492B4235"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shd w:val="clear" w:color="auto" w:fill="FFFFFF" w:themeFill="background1"/>
            <w:vAlign w:val="center"/>
            <w:hideMark/>
          </w:tcPr>
          <w:p w14:paraId="1F2786B1" w14:textId="457212B0"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4</w:t>
            </w:r>
          </w:p>
        </w:tc>
        <w:tc>
          <w:tcPr>
            <w:tcW w:w="0" w:type="auto"/>
            <w:shd w:val="clear" w:color="auto" w:fill="FFFFFF" w:themeFill="background1"/>
            <w:vAlign w:val="center"/>
          </w:tcPr>
          <w:p w14:paraId="4A66FDF4" w14:textId="5E78F652"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21.4%</w:t>
            </w:r>
          </w:p>
        </w:tc>
        <w:tc>
          <w:tcPr>
            <w:tcW w:w="0" w:type="auto"/>
            <w:shd w:val="clear" w:color="auto" w:fill="FFFFFF" w:themeFill="background1"/>
            <w:vAlign w:val="center"/>
          </w:tcPr>
          <w:p w14:paraId="6C2968AF" w14:textId="618EA18C"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16.1%</w:t>
            </w:r>
          </w:p>
        </w:tc>
        <w:tc>
          <w:tcPr>
            <w:tcW w:w="0" w:type="auto"/>
            <w:shd w:val="clear" w:color="auto" w:fill="FFFFFF" w:themeFill="background1"/>
            <w:vAlign w:val="center"/>
          </w:tcPr>
          <w:p w14:paraId="0BA1E2C2" w14:textId="37D85811"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57.2%</w:t>
            </w:r>
          </w:p>
        </w:tc>
        <w:tc>
          <w:tcPr>
            <w:tcW w:w="0" w:type="auto"/>
            <w:shd w:val="clear" w:color="auto" w:fill="FFFFFF" w:themeFill="background1"/>
            <w:vAlign w:val="center"/>
          </w:tcPr>
          <w:p w14:paraId="6F073B95" w14:textId="01B766B6"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21.5%</w:t>
            </w:r>
          </w:p>
        </w:tc>
        <w:tc>
          <w:tcPr>
            <w:tcW w:w="0" w:type="auto"/>
            <w:shd w:val="clear" w:color="auto" w:fill="FFFFFF" w:themeFill="background1"/>
            <w:vAlign w:val="center"/>
          </w:tcPr>
          <w:p w14:paraId="5BECE1F4" w14:textId="73EC021F"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16.3%</w:t>
            </w:r>
          </w:p>
        </w:tc>
        <w:tc>
          <w:tcPr>
            <w:tcW w:w="0" w:type="auto"/>
            <w:shd w:val="clear" w:color="auto" w:fill="FFFFFF" w:themeFill="background1"/>
            <w:vAlign w:val="center"/>
          </w:tcPr>
          <w:p w14:paraId="3FD00300" w14:textId="401A4D56"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57.3%</w:t>
            </w:r>
          </w:p>
        </w:tc>
        <w:tc>
          <w:tcPr>
            <w:tcW w:w="0" w:type="auto"/>
            <w:shd w:val="clear" w:color="auto" w:fill="FFFFFF" w:themeFill="background1"/>
            <w:vAlign w:val="center"/>
          </w:tcPr>
          <w:p w14:paraId="5C84F694" w14:textId="7B50FACC"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18.8%</w:t>
            </w:r>
          </w:p>
        </w:tc>
        <w:tc>
          <w:tcPr>
            <w:tcW w:w="0" w:type="auto"/>
            <w:shd w:val="clear" w:color="auto" w:fill="FFFFFF" w:themeFill="background1"/>
            <w:vAlign w:val="center"/>
          </w:tcPr>
          <w:p w14:paraId="73F47E41" w14:textId="6CB25A58"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16.3%</w:t>
            </w:r>
          </w:p>
        </w:tc>
        <w:tc>
          <w:tcPr>
            <w:tcW w:w="0" w:type="auto"/>
            <w:shd w:val="clear" w:color="auto" w:fill="FFFFFF" w:themeFill="background1"/>
            <w:vAlign w:val="center"/>
          </w:tcPr>
          <w:p w14:paraId="059C7270" w14:textId="1140D416"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58.1%</w:t>
            </w:r>
          </w:p>
        </w:tc>
        <w:tc>
          <w:tcPr>
            <w:tcW w:w="0" w:type="auto"/>
            <w:shd w:val="clear" w:color="auto" w:fill="FFFFFF" w:themeFill="background1"/>
            <w:vAlign w:val="bottom"/>
          </w:tcPr>
          <w:p w14:paraId="5DDED8AD" w14:textId="7F151C0A"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1.6%</w:t>
            </w:r>
          </w:p>
        </w:tc>
      </w:tr>
      <w:tr w:rsidR="00967E0C" w:rsidRPr="005078EC" w14:paraId="105EFAF7"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shd w:val="clear" w:color="auto" w:fill="auto"/>
            <w:vAlign w:val="center"/>
            <w:hideMark/>
          </w:tcPr>
          <w:p w14:paraId="1B97D189" w14:textId="281B5C1D"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5</w:t>
            </w:r>
          </w:p>
        </w:tc>
        <w:tc>
          <w:tcPr>
            <w:tcW w:w="0" w:type="auto"/>
            <w:shd w:val="clear" w:color="auto" w:fill="auto"/>
            <w:vAlign w:val="center"/>
          </w:tcPr>
          <w:p w14:paraId="2A4E25ED" w14:textId="2FFDA0F8"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16.6%</w:t>
            </w:r>
          </w:p>
        </w:tc>
        <w:tc>
          <w:tcPr>
            <w:tcW w:w="0" w:type="auto"/>
            <w:shd w:val="clear" w:color="auto" w:fill="auto"/>
            <w:vAlign w:val="center"/>
          </w:tcPr>
          <w:p w14:paraId="1311AE92" w14:textId="30150BA8"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12.7%</w:t>
            </w:r>
          </w:p>
        </w:tc>
        <w:tc>
          <w:tcPr>
            <w:tcW w:w="0" w:type="auto"/>
            <w:shd w:val="clear" w:color="auto" w:fill="auto"/>
            <w:vAlign w:val="center"/>
          </w:tcPr>
          <w:p w14:paraId="2862D6BB" w14:textId="326D0366"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62.4%</w:t>
            </w:r>
          </w:p>
        </w:tc>
        <w:tc>
          <w:tcPr>
            <w:tcW w:w="0" w:type="auto"/>
            <w:shd w:val="clear" w:color="auto" w:fill="auto"/>
            <w:vAlign w:val="center"/>
          </w:tcPr>
          <w:p w14:paraId="3BDD3A0F" w14:textId="1B2831F4"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16.6%</w:t>
            </w:r>
          </w:p>
        </w:tc>
        <w:tc>
          <w:tcPr>
            <w:tcW w:w="0" w:type="auto"/>
            <w:shd w:val="clear" w:color="auto" w:fill="auto"/>
            <w:vAlign w:val="center"/>
          </w:tcPr>
          <w:p w14:paraId="443839B2" w14:textId="70112592"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12.5%</w:t>
            </w:r>
          </w:p>
        </w:tc>
        <w:tc>
          <w:tcPr>
            <w:tcW w:w="0" w:type="auto"/>
            <w:shd w:val="clear" w:color="auto" w:fill="auto"/>
            <w:vAlign w:val="center"/>
          </w:tcPr>
          <w:p w14:paraId="406C1BB8" w14:textId="5CDB3A43"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62.4%</w:t>
            </w:r>
          </w:p>
        </w:tc>
        <w:tc>
          <w:tcPr>
            <w:tcW w:w="0" w:type="auto"/>
            <w:shd w:val="clear" w:color="auto" w:fill="auto"/>
            <w:vAlign w:val="center"/>
          </w:tcPr>
          <w:p w14:paraId="72D4868B" w14:textId="67E1B9D8"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14.4%</w:t>
            </w:r>
          </w:p>
        </w:tc>
        <w:tc>
          <w:tcPr>
            <w:tcW w:w="0" w:type="auto"/>
            <w:shd w:val="clear" w:color="auto" w:fill="auto"/>
            <w:vAlign w:val="center"/>
          </w:tcPr>
          <w:p w14:paraId="5E3A6EB1" w14:textId="59A38A61"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13.3%</w:t>
            </w:r>
          </w:p>
        </w:tc>
        <w:tc>
          <w:tcPr>
            <w:tcW w:w="0" w:type="auto"/>
            <w:shd w:val="clear" w:color="auto" w:fill="auto"/>
            <w:vAlign w:val="center"/>
          </w:tcPr>
          <w:p w14:paraId="02B5613C" w14:textId="72008F31"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63.6%</w:t>
            </w:r>
          </w:p>
        </w:tc>
        <w:tc>
          <w:tcPr>
            <w:tcW w:w="0" w:type="auto"/>
            <w:shd w:val="clear" w:color="auto" w:fill="auto"/>
            <w:vAlign w:val="bottom"/>
          </w:tcPr>
          <w:p w14:paraId="035FE19D" w14:textId="1A82307B"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1.9%</w:t>
            </w:r>
          </w:p>
        </w:tc>
      </w:tr>
      <w:tr w:rsidR="00967E0C" w:rsidRPr="005078EC" w14:paraId="5A5D80E1"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shd w:val="clear" w:color="auto" w:fill="FFFFFF" w:themeFill="background1"/>
            <w:vAlign w:val="center"/>
            <w:hideMark/>
          </w:tcPr>
          <w:p w14:paraId="26CE7F4F" w14:textId="240D43E6"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6</w:t>
            </w:r>
          </w:p>
        </w:tc>
        <w:tc>
          <w:tcPr>
            <w:tcW w:w="0" w:type="auto"/>
            <w:shd w:val="clear" w:color="auto" w:fill="FFFFFF" w:themeFill="background1"/>
            <w:vAlign w:val="center"/>
          </w:tcPr>
          <w:p w14:paraId="5AF6BD05" w14:textId="0FBDD5B7"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13.3%</w:t>
            </w:r>
          </w:p>
        </w:tc>
        <w:tc>
          <w:tcPr>
            <w:tcW w:w="0" w:type="auto"/>
            <w:shd w:val="clear" w:color="auto" w:fill="FFFFFF" w:themeFill="background1"/>
            <w:vAlign w:val="center"/>
          </w:tcPr>
          <w:p w14:paraId="46BE5DAB" w14:textId="00BC81C9"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11.1%</w:t>
            </w:r>
          </w:p>
        </w:tc>
        <w:tc>
          <w:tcPr>
            <w:tcW w:w="0" w:type="auto"/>
            <w:shd w:val="clear" w:color="auto" w:fill="FFFFFF" w:themeFill="background1"/>
            <w:vAlign w:val="center"/>
          </w:tcPr>
          <w:p w14:paraId="101C3A0C" w14:textId="5ACBA740"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67.0%</w:t>
            </w:r>
          </w:p>
        </w:tc>
        <w:tc>
          <w:tcPr>
            <w:tcW w:w="0" w:type="auto"/>
            <w:shd w:val="clear" w:color="auto" w:fill="FFFFFF" w:themeFill="background1"/>
            <w:vAlign w:val="center"/>
          </w:tcPr>
          <w:p w14:paraId="48A05E1D" w14:textId="51DC3B09"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13.3%</w:t>
            </w:r>
          </w:p>
        </w:tc>
        <w:tc>
          <w:tcPr>
            <w:tcW w:w="0" w:type="auto"/>
            <w:shd w:val="clear" w:color="auto" w:fill="FFFFFF" w:themeFill="background1"/>
            <w:vAlign w:val="center"/>
          </w:tcPr>
          <w:p w14:paraId="6E1866DD" w14:textId="08D1A615"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11.2%</w:t>
            </w:r>
          </w:p>
        </w:tc>
        <w:tc>
          <w:tcPr>
            <w:tcW w:w="0" w:type="auto"/>
            <w:shd w:val="clear" w:color="auto" w:fill="FFFFFF" w:themeFill="background1"/>
            <w:vAlign w:val="center"/>
          </w:tcPr>
          <w:p w14:paraId="006134C3" w14:textId="6DDD36FD"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67.1%</w:t>
            </w:r>
          </w:p>
        </w:tc>
        <w:tc>
          <w:tcPr>
            <w:tcW w:w="0" w:type="auto"/>
            <w:shd w:val="clear" w:color="auto" w:fill="FFFFFF" w:themeFill="background1"/>
            <w:vAlign w:val="center"/>
          </w:tcPr>
          <w:p w14:paraId="25EB986E" w14:textId="0F8AA4E5"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11.4%</w:t>
            </w:r>
          </w:p>
        </w:tc>
        <w:tc>
          <w:tcPr>
            <w:tcW w:w="0" w:type="auto"/>
            <w:shd w:val="clear" w:color="auto" w:fill="FFFFFF" w:themeFill="background1"/>
            <w:vAlign w:val="center"/>
          </w:tcPr>
          <w:p w14:paraId="5A438508" w14:textId="54E4A03C"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10.6%</w:t>
            </w:r>
          </w:p>
        </w:tc>
        <w:tc>
          <w:tcPr>
            <w:tcW w:w="0" w:type="auto"/>
            <w:shd w:val="clear" w:color="auto" w:fill="FFFFFF" w:themeFill="background1"/>
            <w:vAlign w:val="center"/>
          </w:tcPr>
          <w:p w14:paraId="6B537246" w14:textId="61E3FCBB"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68.0%</w:t>
            </w:r>
          </w:p>
        </w:tc>
        <w:tc>
          <w:tcPr>
            <w:tcW w:w="0" w:type="auto"/>
            <w:shd w:val="clear" w:color="auto" w:fill="FFFFFF" w:themeFill="background1"/>
            <w:vAlign w:val="bottom"/>
          </w:tcPr>
          <w:p w14:paraId="7B53D69F" w14:textId="02637119"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1.4%</w:t>
            </w:r>
          </w:p>
        </w:tc>
      </w:tr>
      <w:tr w:rsidR="00967E0C" w:rsidRPr="005078EC" w14:paraId="42F10BB0"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shd w:val="clear" w:color="auto" w:fill="FFFFFF" w:themeFill="background1"/>
            <w:vAlign w:val="center"/>
            <w:hideMark/>
          </w:tcPr>
          <w:p w14:paraId="50261FF6" w14:textId="1BB16B37"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7</w:t>
            </w:r>
          </w:p>
        </w:tc>
        <w:tc>
          <w:tcPr>
            <w:tcW w:w="0" w:type="auto"/>
            <w:shd w:val="clear" w:color="auto" w:fill="FFFFFF" w:themeFill="background1"/>
            <w:vAlign w:val="center"/>
          </w:tcPr>
          <w:p w14:paraId="61A5139B" w14:textId="667305A5"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11.0%</w:t>
            </w:r>
          </w:p>
        </w:tc>
        <w:tc>
          <w:tcPr>
            <w:tcW w:w="0" w:type="auto"/>
            <w:shd w:val="clear" w:color="auto" w:fill="FFFFFF" w:themeFill="background1"/>
            <w:vAlign w:val="center"/>
          </w:tcPr>
          <w:p w14:paraId="14EE0916" w14:textId="65AC793C"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8.8%</w:t>
            </w:r>
          </w:p>
        </w:tc>
        <w:tc>
          <w:tcPr>
            <w:tcW w:w="0" w:type="auto"/>
            <w:shd w:val="clear" w:color="auto" w:fill="FFFFFF" w:themeFill="background1"/>
            <w:vAlign w:val="center"/>
          </w:tcPr>
          <w:p w14:paraId="0ADF5A6D" w14:textId="24B3DB06"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70.7%</w:t>
            </w:r>
          </w:p>
        </w:tc>
        <w:tc>
          <w:tcPr>
            <w:tcW w:w="0" w:type="auto"/>
            <w:shd w:val="clear" w:color="auto" w:fill="FFFFFF" w:themeFill="background1"/>
            <w:vAlign w:val="center"/>
          </w:tcPr>
          <w:p w14:paraId="0BEDC2DA" w14:textId="22E6420F"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11.0%</w:t>
            </w:r>
          </w:p>
        </w:tc>
        <w:tc>
          <w:tcPr>
            <w:tcW w:w="0" w:type="auto"/>
            <w:shd w:val="clear" w:color="auto" w:fill="FFFFFF" w:themeFill="background1"/>
            <w:vAlign w:val="center"/>
          </w:tcPr>
          <w:p w14:paraId="5E3E3206" w14:textId="7680FADC"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8.9%</w:t>
            </w:r>
          </w:p>
        </w:tc>
        <w:tc>
          <w:tcPr>
            <w:tcW w:w="0" w:type="auto"/>
            <w:shd w:val="clear" w:color="auto" w:fill="FFFFFF" w:themeFill="background1"/>
            <w:vAlign w:val="center"/>
          </w:tcPr>
          <w:p w14:paraId="0E1FE475" w14:textId="4D24B9B7"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70.7%</w:t>
            </w:r>
          </w:p>
        </w:tc>
        <w:tc>
          <w:tcPr>
            <w:tcW w:w="0" w:type="auto"/>
            <w:shd w:val="clear" w:color="auto" w:fill="FFFFFF" w:themeFill="background1"/>
            <w:vAlign w:val="center"/>
          </w:tcPr>
          <w:p w14:paraId="359CBB60" w14:textId="3BF6736C"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9.3%</w:t>
            </w:r>
          </w:p>
        </w:tc>
        <w:tc>
          <w:tcPr>
            <w:tcW w:w="0" w:type="auto"/>
            <w:shd w:val="clear" w:color="auto" w:fill="FFFFFF" w:themeFill="background1"/>
            <w:vAlign w:val="center"/>
          </w:tcPr>
          <w:p w14:paraId="58CD190E" w14:textId="78B6B792"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9.0%</w:t>
            </w:r>
          </w:p>
        </w:tc>
        <w:tc>
          <w:tcPr>
            <w:tcW w:w="0" w:type="auto"/>
            <w:shd w:val="clear" w:color="auto" w:fill="FFFFFF" w:themeFill="background1"/>
            <w:vAlign w:val="center"/>
          </w:tcPr>
          <w:p w14:paraId="4F471D5B" w14:textId="14AD5BDF"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71.7%</w:t>
            </w:r>
          </w:p>
        </w:tc>
        <w:tc>
          <w:tcPr>
            <w:tcW w:w="0" w:type="auto"/>
            <w:shd w:val="clear" w:color="auto" w:fill="FFFFFF" w:themeFill="background1"/>
            <w:vAlign w:val="bottom"/>
          </w:tcPr>
          <w:p w14:paraId="763DFBC8" w14:textId="59AA28FE"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1.5%</w:t>
            </w:r>
          </w:p>
        </w:tc>
      </w:tr>
      <w:tr w:rsidR="00967E0C" w:rsidRPr="005078EC" w14:paraId="08A6B59A"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shd w:val="clear" w:color="auto" w:fill="FFFFFF" w:themeFill="background1"/>
            <w:vAlign w:val="center"/>
            <w:hideMark/>
          </w:tcPr>
          <w:p w14:paraId="345A254C" w14:textId="012228F4"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8</w:t>
            </w:r>
          </w:p>
        </w:tc>
        <w:tc>
          <w:tcPr>
            <w:tcW w:w="0" w:type="auto"/>
            <w:shd w:val="clear" w:color="auto" w:fill="FFFFFF" w:themeFill="background1"/>
            <w:vAlign w:val="center"/>
          </w:tcPr>
          <w:p w14:paraId="01559D98" w14:textId="5F1F581E"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9.2%</w:t>
            </w:r>
          </w:p>
        </w:tc>
        <w:tc>
          <w:tcPr>
            <w:tcW w:w="0" w:type="auto"/>
            <w:shd w:val="clear" w:color="auto" w:fill="FFFFFF" w:themeFill="background1"/>
            <w:vAlign w:val="center"/>
          </w:tcPr>
          <w:p w14:paraId="4C8B808C" w14:textId="5084638B"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7.7%</w:t>
            </w:r>
          </w:p>
        </w:tc>
        <w:tc>
          <w:tcPr>
            <w:tcW w:w="0" w:type="auto"/>
            <w:shd w:val="clear" w:color="auto" w:fill="FFFFFF" w:themeFill="background1"/>
            <w:vAlign w:val="center"/>
          </w:tcPr>
          <w:p w14:paraId="1ECF5AC5" w14:textId="01EBB3E0"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73.8%</w:t>
            </w:r>
          </w:p>
        </w:tc>
        <w:tc>
          <w:tcPr>
            <w:tcW w:w="0" w:type="auto"/>
            <w:shd w:val="clear" w:color="auto" w:fill="FFFFFF" w:themeFill="background1"/>
            <w:vAlign w:val="center"/>
          </w:tcPr>
          <w:p w14:paraId="5A1874AE" w14:textId="4A604CD3"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9.2%</w:t>
            </w:r>
          </w:p>
        </w:tc>
        <w:tc>
          <w:tcPr>
            <w:tcW w:w="0" w:type="auto"/>
            <w:shd w:val="clear" w:color="auto" w:fill="FFFFFF" w:themeFill="background1"/>
            <w:vAlign w:val="center"/>
          </w:tcPr>
          <w:p w14:paraId="31F52BDC" w14:textId="6B701A30"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7.7%</w:t>
            </w:r>
          </w:p>
        </w:tc>
        <w:tc>
          <w:tcPr>
            <w:tcW w:w="0" w:type="auto"/>
            <w:shd w:val="clear" w:color="auto" w:fill="FFFFFF" w:themeFill="background1"/>
            <w:vAlign w:val="center"/>
          </w:tcPr>
          <w:p w14:paraId="2F4E0D5E" w14:textId="46A9849F"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73.9%</w:t>
            </w:r>
          </w:p>
        </w:tc>
        <w:tc>
          <w:tcPr>
            <w:tcW w:w="0" w:type="auto"/>
            <w:shd w:val="clear" w:color="auto" w:fill="FFFFFF" w:themeFill="background1"/>
            <w:vAlign w:val="center"/>
          </w:tcPr>
          <w:p w14:paraId="13DA09B1" w14:textId="6FF36DD7"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7.8%</w:t>
            </w:r>
          </w:p>
        </w:tc>
        <w:tc>
          <w:tcPr>
            <w:tcW w:w="0" w:type="auto"/>
            <w:shd w:val="clear" w:color="auto" w:fill="FFFFFF" w:themeFill="background1"/>
            <w:vAlign w:val="center"/>
          </w:tcPr>
          <w:p w14:paraId="2EB281C6" w14:textId="68C9BB94"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7.5%</w:t>
            </w:r>
          </w:p>
        </w:tc>
        <w:tc>
          <w:tcPr>
            <w:tcW w:w="0" w:type="auto"/>
            <w:shd w:val="clear" w:color="auto" w:fill="FFFFFF" w:themeFill="background1"/>
            <w:vAlign w:val="center"/>
          </w:tcPr>
          <w:p w14:paraId="112964CC" w14:textId="1E2DFAF4"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74.8%</w:t>
            </w:r>
          </w:p>
        </w:tc>
        <w:tc>
          <w:tcPr>
            <w:tcW w:w="0" w:type="auto"/>
            <w:shd w:val="clear" w:color="auto" w:fill="FFFFFF" w:themeFill="background1"/>
            <w:vAlign w:val="bottom"/>
          </w:tcPr>
          <w:p w14:paraId="7C0C8DBE" w14:textId="6501227A"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1.3%</w:t>
            </w:r>
          </w:p>
        </w:tc>
      </w:tr>
      <w:tr w:rsidR="00967E0C" w:rsidRPr="005078EC" w14:paraId="7064CB4F"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shd w:val="clear" w:color="auto" w:fill="FFFFFF" w:themeFill="background1"/>
            <w:vAlign w:val="center"/>
            <w:hideMark/>
          </w:tcPr>
          <w:p w14:paraId="7E9186EB" w14:textId="6B48E121"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9</w:t>
            </w:r>
          </w:p>
        </w:tc>
        <w:tc>
          <w:tcPr>
            <w:tcW w:w="0" w:type="auto"/>
            <w:shd w:val="clear" w:color="auto" w:fill="FFFFFF" w:themeFill="background1"/>
            <w:vAlign w:val="center"/>
          </w:tcPr>
          <w:p w14:paraId="2FF1EB7E" w14:textId="2B4D87F0"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7.9%</w:t>
            </w:r>
          </w:p>
        </w:tc>
        <w:tc>
          <w:tcPr>
            <w:tcW w:w="0" w:type="auto"/>
            <w:shd w:val="clear" w:color="auto" w:fill="FFFFFF" w:themeFill="background1"/>
            <w:vAlign w:val="center"/>
          </w:tcPr>
          <w:p w14:paraId="6EE42001" w14:textId="5864C639"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6.6%</w:t>
            </w:r>
          </w:p>
        </w:tc>
        <w:tc>
          <w:tcPr>
            <w:tcW w:w="0" w:type="auto"/>
            <w:shd w:val="clear" w:color="auto" w:fill="FFFFFF" w:themeFill="background1"/>
            <w:vAlign w:val="center"/>
          </w:tcPr>
          <w:p w14:paraId="40ACC165" w14:textId="2D154FDA"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76.5%</w:t>
            </w:r>
          </w:p>
        </w:tc>
        <w:tc>
          <w:tcPr>
            <w:tcW w:w="0" w:type="auto"/>
            <w:shd w:val="clear" w:color="auto" w:fill="FFFFFF" w:themeFill="background1"/>
            <w:vAlign w:val="center"/>
          </w:tcPr>
          <w:p w14:paraId="1A84DFDE" w14:textId="25A51B30"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7.8%</w:t>
            </w:r>
          </w:p>
        </w:tc>
        <w:tc>
          <w:tcPr>
            <w:tcW w:w="0" w:type="auto"/>
            <w:shd w:val="clear" w:color="auto" w:fill="FFFFFF" w:themeFill="background1"/>
            <w:vAlign w:val="center"/>
          </w:tcPr>
          <w:p w14:paraId="151031AA" w14:textId="4A10D4BB"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6.5%</w:t>
            </w:r>
          </w:p>
        </w:tc>
        <w:tc>
          <w:tcPr>
            <w:tcW w:w="0" w:type="auto"/>
            <w:shd w:val="clear" w:color="auto" w:fill="FFFFFF" w:themeFill="background1"/>
            <w:vAlign w:val="center"/>
          </w:tcPr>
          <w:p w14:paraId="67C1A153" w14:textId="02BDF10A"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76.6%</w:t>
            </w:r>
          </w:p>
        </w:tc>
        <w:tc>
          <w:tcPr>
            <w:tcW w:w="0" w:type="auto"/>
            <w:shd w:val="clear" w:color="auto" w:fill="FFFFFF" w:themeFill="background1"/>
            <w:vAlign w:val="center"/>
          </w:tcPr>
          <w:p w14:paraId="3E84236C" w14:textId="7794993A"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6.5%</w:t>
            </w:r>
          </w:p>
        </w:tc>
        <w:tc>
          <w:tcPr>
            <w:tcW w:w="0" w:type="auto"/>
            <w:shd w:val="clear" w:color="auto" w:fill="FFFFFF" w:themeFill="background1"/>
            <w:vAlign w:val="center"/>
          </w:tcPr>
          <w:p w14:paraId="6E4FB701" w14:textId="1AC75064"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6.5%</w:t>
            </w:r>
          </w:p>
        </w:tc>
        <w:tc>
          <w:tcPr>
            <w:tcW w:w="0" w:type="auto"/>
            <w:shd w:val="clear" w:color="auto" w:fill="FFFFFF" w:themeFill="background1"/>
            <w:vAlign w:val="center"/>
          </w:tcPr>
          <w:p w14:paraId="032C9A3A" w14:textId="6B63CBCA"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77.5%</w:t>
            </w:r>
          </w:p>
        </w:tc>
        <w:tc>
          <w:tcPr>
            <w:tcW w:w="0" w:type="auto"/>
            <w:shd w:val="clear" w:color="auto" w:fill="FFFFFF" w:themeFill="background1"/>
            <w:vAlign w:val="bottom"/>
          </w:tcPr>
          <w:p w14:paraId="61255618" w14:textId="6E8DFED0"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1.3%</w:t>
            </w:r>
          </w:p>
        </w:tc>
      </w:tr>
      <w:tr w:rsidR="00967E0C" w:rsidRPr="005078EC" w14:paraId="7F8D85FF"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shd w:val="clear" w:color="auto" w:fill="FFFFFF" w:themeFill="background1"/>
            <w:vAlign w:val="center"/>
            <w:hideMark/>
          </w:tcPr>
          <w:p w14:paraId="65D87874" w14:textId="542D6D8F" w:rsidR="00967E0C" w:rsidRPr="00A84D34" w:rsidRDefault="00967E0C" w:rsidP="00967E0C">
            <w:pPr>
              <w:rPr>
                <w:rFonts w:ascii="BentonSans Light" w:hAnsi="BentonSans Light"/>
                <w:color w:val="000000" w:themeColor="text1"/>
                <w:sz w:val="17"/>
                <w:szCs w:val="17"/>
              </w:rPr>
            </w:pPr>
            <w:r w:rsidRPr="00A84D34">
              <w:rPr>
                <w:rFonts w:ascii="BentonSans Light" w:hAnsi="BentonSans Light"/>
                <w:color w:val="000000" w:themeColor="text1"/>
                <w:sz w:val="17"/>
                <w:szCs w:val="17"/>
              </w:rPr>
              <w:t>10</w:t>
            </w:r>
          </w:p>
        </w:tc>
        <w:tc>
          <w:tcPr>
            <w:tcW w:w="0" w:type="auto"/>
            <w:shd w:val="clear" w:color="auto" w:fill="FFFFFF" w:themeFill="background1"/>
            <w:vAlign w:val="center"/>
          </w:tcPr>
          <w:p w14:paraId="3C91E391" w14:textId="3E267A2F"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6.8%</w:t>
            </w:r>
          </w:p>
        </w:tc>
        <w:tc>
          <w:tcPr>
            <w:tcW w:w="0" w:type="auto"/>
            <w:shd w:val="clear" w:color="auto" w:fill="FFFFFF" w:themeFill="background1"/>
            <w:vAlign w:val="center"/>
          </w:tcPr>
          <w:p w14:paraId="43D3FAF5" w14:textId="652A302B"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5.9%</w:t>
            </w:r>
          </w:p>
        </w:tc>
        <w:tc>
          <w:tcPr>
            <w:tcW w:w="0" w:type="auto"/>
            <w:shd w:val="clear" w:color="auto" w:fill="FFFFFF" w:themeFill="background1"/>
            <w:vAlign w:val="center"/>
          </w:tcPr>
          <w:p w14:paraId="364F5535" w14:textId="1E86CC52"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79.0%</w:t>
            </w:r>
          </w:p>
        </w:tc>
        <w:tc>
          <w:tcPr>
            <w:tcW w:w="0" w:type="auto"/>
            <w:shd w:val="clear" w:color="auto" w:fill="FFFFFF" w:themeFill="background1"/>
            <w:vAlign w:val="center"/>
          </w:tcPr>
          <w:p w14:paraId="18AA9663" w14:textId="34593271"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6.7%</w:t>
            </w:r>
          </w:p>
        </w:tc>
        <w:tc>
          <w:tcPr>
            <w:tcW w:w="0" w:type="auto"/>
            <w:shd w:val="clear" w:color="auto" w:fill="FFFFFF" w:themeFill="background1"/>
            <w:vAlign w:val="center"/>
          </w:tcPr>
          <w:p w14:paraId="30C4B31D" w14:textId="5CF0EBEC"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6.0%</w:t>
            </w:r>
          </w:p>
        </w:tc>
        <w:tc>
          <w:tcPr>
            <w:tcW w:w="0" w:type="auto"/>
            <w:shd w:val="clear" w:color="auto" w:fill="FFFFFF" w:themeFill="background1"/>
            <w:vAlign w:val="center"/>
          </w:tcPr>
          <w:p w14:paraId="421C21E8" w14:textId="21979288" w:rsidR="00967E0C" w:rsidRPr="003B1BBF"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79.1%</w:t>
            </w:r>
          </w:p>
        </w:tc>
        <w:tc>
          <w:tcPr>
            <w:tcW w:w="0" w:type="auto"/>
            <w:shd w:val="clear" w:color="auto" w:fill="FFFFFF" w:themeFill="background1"/>
            <w:vAlign w:val="center"/>
          </w:tcPr>
          <w:p w14:paraId="1C84A1AE" w14:textId="58756A45"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5.6%</w:t>
            </w:r>
          </w:p>
        </w:tc>
        <w:tc>
          <w:tcPr>
            <w:tcW w:w="0" w:type="auto"/>
            <w:shd w:val="clear" w:color="auto" w:fill="FFFFFF" w:themeFill="background1"/>
            <w:vAlign w:val="center"/>
          </w:tcPr>
          <w:p w14:paraId="273B585E" w14:textId="2B7ACAE2"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6.1%</w:t>
            </w:r>
          </w:p>
        </w:tc>
        <w:tc>
          <w:tcPr>
            <w:tcW w:w="0" w:type="auto"/>
            <w:shd w:val="clear" w:color="auto" w:fill="FFFFFF" w:themeFill="background1"/>
            <w:vAlign w:val="center"/>
          </w:tcPr>
          <w:p w14:paraId="2AB9E4EB" w14:textId="20C61692"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80.0%</w:t>
            </w:r>
          </w:p>
        </w:tc>
        <w:tc>
          <w:tcPr>
            <w:tcW w:w="0" w:type="auto"/>
            <w:shd w:val="clear" w:color="auto" w:fill="FFFFFF" w:themeFill="background1"/>
            <w:vAlign w:val="bottom"/>
          </w:tcPr>
          <w:p w14:paraId="388FCBE3" w14:textId="6A5CAA0A" w:rsidR="00967E0C" w:rsidRPr="005A139C" w:rsidRDefault="00967E0C" w:rsidP="00967E0C">
            <w:pPr>
              <w:jc w:val="center"/>
              <w:rPr>
                <w:rFonts w:ascii="BentonSans Light" w:hAnsi="BentonSans Light"/>
                <w:color w:val="000000" w:themeColor="text1"/>
                <w:sz w:val="17"/>
                <w:szCs w:val="17"/>
              </w:rPr>
            </w:pPr>
            <w:r>
              <w:rPr>
                <w:rFonts w:ascii="BentonSans Light" w:hAnsi="BentonSans Light" w:cs="Calibri"/>
                <w:color w:val="000000"/>
                <w:sz w:val="17"/>
                <w:szCs w:val="17"/>
              </w:rPr>
              <w:t>1.3%</w:t>
            </w:r>
          </w:p>
        </w:tc>
      </w:tr>
    </w:tbl>
    <w:p w14:paraId="3EDFC375" w14:textId="77777777" w:rsidR="00DA31DC" w:rsidRPr="0042185F" w:rsidRDefault="00DA31DC" w:rsidP="00D375B0">
      <w:pPr>
        <w:pStyle w:val="Head2"/>
        <w:numPr>
          <w:ilvl w:val="1"/>
          <w:numId w:val="4"/>
        </w:numPr>
        <w:ind w:left="432"/>
      </w:pPr>
      <w:bookmarkStart w:id="71" w:name="_Toc446964512"/>
      <w:bookmarkStart w:id="72" w:name="_Toc468288446"/>
      <w:bookmarkStart w:id="73" w:name="_Toc22825007"/>
      <w:r w:rsidRPr="0042185F">
        <w:t>Out-of-time validation</w:t>
      </w:r>
      <w:bookmarkEnd w:id="71"/>
      <w:bookmarkEnd w:id="72"/>
      <w:bookmarkEnd w:id="73"/>
      <w:r w:rsidRPr="0042185F">
        <w:t xml:space="preserve"> </w:t>
      </w:r>
    </w:p>
    <w:p w14:paraId="295A3047" w14:textId="2EC8EDD9" w:rsidR="00DA31DC" w:rsidRDefault="00CC0CB2" w:rsidP="00DC070E">
      <w:pPr>
        <w:jc w:val="both"/>
        <w:rPr>
          <w:rFonts w:ascii="BentonSans Light" w:hAnsi="BentonSans Light"/>
          <w:color w:val="000000" w:themeColor="text1"/>
          <w:sz w:val="18"/>
          <w:szCs w:val="18"/>
        </w:rPr>
      </w:pPr>
      <w:r>
        <w:rPr>
          <w:rFonts w:ascii="BentonSans Light" w:hAnsi="BentonSans Light"/>
          <w:color w:val="000000" w:themeColor="text1"/>
          <w:sz w:val="18"/>
          <w:szCs w:val="18"/>
        </w:rPr>
        <w:t>The Out of time</w:t>
      </w:r>
      <w:r w:rsidR="00D012C5">
        <w:rPr>
          <w:rFonts w:ascii="BentonSans Light" w:hAnsi="BentonSans Light"/>
          <w:color w:val="000000" w:themeColor="text1"/>
          <w:sz w:val="18"/>
          <w:szCs w:val="18"/>
        </w:rPr>
        <w:t xml:space="preserve"> </w:t>
      </w:r>
      <w:r w:rsidR="0092547B">
        <w:rPr>
          <w:rFonts w:ascii="BentonSans Light" w:hAnsi="BentonSans Light"/>
          <w:color w:val="000000" w:themeColor="text1"/>
          <w:sz w:val="18"/>
          <w:szCs w:val="18"/>
        </w:rPr>
        <w:t>(OOT)</w:t>
      </w:r>
      <w:r>
        <w:rPr>
          <w:rFonts w:ascii="BentonSans Light" w:hAnsi="BentonSans Light"/>
          <w:color w:val="000000" w:themeColor="text1"/>
          <w:sz w:val="18"/>
          <w:szCs w:val="18"/>
        </w:rPr>
        <w:t xml:space="preserve"> validation helps test the stability of the model in a time period different from that of model development. Like the Out of Sample validation, the </w:t>
      </w:r>
      <w:r w:rsidR="005F3D5B">
        <w:rPr>
          <w:rFonts w:ascii="BentonSans Light" w:hAnsi="BentonSans Light"/>
          <w:color w:val="000000" w:themeColor="text1"/>
          <w:sz w:val="18"/>
          <w:szCs w:val="18"/>
        </w:rPr>
        <w:t>Modeling</w:t>
      </w:r>
      <w:r>
        <w:rPr>
          <w:rFonts w:ascii="BentonSans Light" w:hAnsi="BentonSans Light"/>
          <w:color w:val="000000" w:themeColor="text1"/>
          <w:sz w:val="18"/>
          <w:szCs w:val="18"/>
        </w:rPr>
        <w:t xml:space="preserve"> team looks at GINI and default capture at 10% CDSS for Out of time validation as well.</w:t>
      </w:r>
    </w:p>
    <w:p w14:paraId="03FAE64B" w14:textId="77777777" w:rsidR="00CC0CB2" w:rsidRDefault="00CC0CB2" w:rsidP="00DA31DC">
      <w:pPr>
        <w:rPr>
          <w:rFonts w:ascii="BentonSans Light" w:hAnsi="BentonSans Light"/>
          <w:color w:val="000000" w:themeColor="text1"/>
          <w:sz w:val="18"/>
          <w:szCs w:val="18"/>
        </w:rPr>
      </w:pPr>
    </w:p>
    <w:p w14:paraId="49CC1323" w14:textId="1DD0D502" w:rsidR="00B120E4" w:rsidRDefault="00B120E4" w:rsidP="00B120E4">
      <w:pPr>
        <w:jc w:val="both"/>
        <w:rPr>
          <w:rFonts w:ascii="BentonSans Light" w:hAnsi="BentonSans Light"/>
          <w:color w:val="000000" w:themeColor="text1"/>
          <w:sz w:val="18"/>
          <w:szCs w:val="18"/>
        </w:rPr>
      </w:pPr>
      <w:r w:rsidRPr="00DC070E">
        <w:rPr>
          <w:rFonts w:ascii="BentonSans Light" w:hAnsi="BentonSans Light"/>
          <w:color w:val="000000" w:themeColor="text1"/>
          <w:sz w:val="18"/>
          <w:szCs w:val="18"/>
        </w:rPr>
        <w:t>The new model continues to have an excellent GINI and does significantly better than the old model in the Out of Time validation as well</w:t>
      </w:r>
    </w:p>
    <w:p w14:paraId="3506FE6E" w14:textId="77777777" w:rsidR="00B120E4" w:rsidRPr="0042185F" w:rsidRDefault="00B120E4" w:rsidP="00DA31DC">
      <w:pPr>
        <w:rPr>
          <w:rFonts w:ascii="BentonSans Light" w:hAnsi="BentonSans Light"/>
          <w:color w:val="000000" w:themeColor="text1"/>
          <w:sz w:val="18"/>
          <w:szCs w:val="18"/>
        </w:rPr>
      </w:pPr>
    </w:p>
    <w:p w14:paraId="600348EC" w14:textId="77777777" w:rsidR="00166330" w:rsidRDefault="00166330" w:rsidP="00DA31DC">
      <w:pPr>
        <w:rPr>
          <w:rFonts w:ascii="Cambria" w:hAnsi="Cambria"/>
          <w:b/>
          <w:sz w:val="20"/>
          <w:szCs w:val="22"/>
        </w:rPr>
      </w:pPr>
    </w:p>
    <w:p w14:paraId="2F24072E" w14:textId="77777777" w:rsidR="00166330" w:rsidRDefault="00166330" w:rsidP="00DA31DC">
      <w:pPr>
        <w:rPr>
          <w:rFonts w:ascii="Cambria" w:hAnsi="Cambria"/>
          <w:b/>
          <w:sz w:val="20"/>
          <w:szCs w:val="22"/>
        </w:rPr>
      </w:pPr>
    </w:p>
    <w:p w14:paraId="4B617E32" w14:textId="76EB6212" w:rsidR="00DA31DC" w:rsidRPr="00A2657B" w:rsidRDefault="00DA31DC" w:rsidP="00DA31DC">
      <w:pPr>
        <w:rPr>
          <w:rFonts w:ascii="Cambria" w:hAnsi="Cambria"/>
          <w:b/>
          <w:sz w:val="20"/>
          <w:szCs w:val="22"/>
        </w:rPr>
      </w:pPr>
      <w:r w:rsidRPr="00A2657B">
        <w:rPr>
          <w:rFonts w:ascii="Cambria" w:hAnsi="Cambria"/>
          <w:b/>
          <w:sz w:val="20"/>
          <w:szCs w:val="22"/>
        </w:rPr>
        <w:t xml:space="preserve">Table </w:t>
      </w:r>
      <w:r w:rsidR="00DA6E7E">
        <w:rPr>
          <w:rFonts w:ascii="Cambria" w:hAnsi="Cambria"/>
          <w:b/>
          <w:sz w:val="20"/>
          <w:szCs w:val="22"/>
        </w:rPr>
        <w:t>7.</w:t>
      </w:r>
      <w:r w:rsidR="00ED0F4F">
        <w:rPr>
          <w:rFonts w:ascii="Cambria" w:hAnsi="Cambria"/>
          <w:b/>
          <w:sz w:val="20"/>
          <w:szCs w:val="22"/>
        </w:rPr>
        <w:t>5</w:t>
      </w:r>
      <w:r w:rsidRPr="00A2657B">
        <w:rPr>
          <w:rFonts w:ascii="Cambria" w:hAnsi="Cambria"/>
          <w:b/>
          <w:sz w:val="20"/>
          <w:szCs w:val="22"/>
        </w:rPr>
        <w:t>: Gini test on out-of-time data (all CPS products)</w:t>
      </w:r>
    </w:p>
    <w:p w14:paraId="2509BBE5" w14:textId="77777777" w:rsidR="0092547B" w:rsidRPr="0042185F" w:rsidRDefault="0092547B" w:rsidP="00DA31DC">
      <w:pPr>
        <w:rPr>
          <w:rFonts w:ascii="BentonSans Light" w:hAnsi="BentonSans Light"/>
          <w:b/>
          <w:color w:val="000000" w:themeColor="text1"/>
          <w:sz w:val="18"/>
          <w:szCs w:val="18"/>
        </w:rPr>
      </w:pPr>
    </w:p>
    <w:tbl>
      <w:tblPr>
        <w:tblStyle w:val="LightShading-Accent5"/>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3" w:type="dxa"/>
          <w:right w:w="43" w:type="dxa"/>
        </w:tblCellMar>
        <w:tblLook w:val="04A0" w:firstRow="1" w:lastRow="0" w:firstColumn="1" w:lastColumn="0" w:noHBand="0" w:noVBand="1"/>
      </w:tblPr>
      <w:tblGrid>
        <w:gridCol w:w="1000"/>
        <w:gridCol w:w="835"/>
        <w:gridCol w:w="915"/>
        <w:gridCol w:w="1008"/>
        <w:gridCol w:w="1084"/>
        <w:gridCol w:w="307"/>
        <w:gridCol w:w="773"/>
        <w:gridCol w:w="900"/>
        <w:gridCol w:w="1170"/>
      </w:tblGrid>
      <w:tr w:rsidR="00583B15" w:rsidRPr="004666D6" w14:paraId="2A73231A" w14:textId="77777777" w:rsidTr="003D18F1">
        <w:trPr>
          <w:cnfStyle w:val="100000000000" w:firstRow="1" w:lastRow="0" w:firstColumn="0" w:lastColumn="0" w:oddVBand="0" w:evenVBand="0" w:oddHBand="0" w:evenHBand="0" w:firstRowFirstColumn="0" w:firstRowLastColumn="0" w:lastRowFirstColumn="0" w:lastRowLastColumn="0"/>
          <w:trHeight w:hRule="exact" w:val="216"/>
          <w:tblHeader/>
        </w:trPr>
        <w:tc>
          <w:tcPr>
            <w:cnfStyle w:val="001000000000" w:firstRow="0" w:lastRow="0" w:firstColumn="1" w:lastColumn="0" w:oddVBand="0" w:evenVBand="0" w:oddHBand="0" w:evenHBand="0" w:firstRowFirstColumn="0" w:firstRowLastColumn="0" w:lastRowFirstColumn="0" w:lastRowLastColumn="0"/>
            <w:tcW w:w="1000" w:type="dxa"/>
            <w:vMerge w:val="restart"/>
            <w:shd w:val="clear" w:color="auto" w:fill="F7CAAC" w:themeFill="accent2" w:themeFillTint="66"/>
            <w:vAlign w:val="center"/>
          </w:tcPr>
          <w:p w14:paraId="017A0BF3" w14:textId="77777777" w:rsidR="00583B15" w:rsidRPr="004666D6" w:rsidRDefault="00583B15" w:rsidP="00DA31DC">
            <w:pPr>
              <w:rPr>
                <w:rFonts w:ascii="BentonSans Light" w:hAnsi="BentonSans Light"/>
                <w:b w:val="0"/>
                <w:color w:val="000000" w:themeColor="text1"/>
                <w:sz w:val="17"/>
                <w:szCs w:val="17"/>
              </w:rPr>
            </w:pPr>
            <w:r w:rsidRPr="004666D6">
              <w:rPr>
                <w:rFonts w:ascii="BentonSans Light" w:hAnsi="BentonSans Light"/>
                <w:b w:val="0"/>
                <w:color w:val="000000" w:themeColor="text1"/>
                <w:sz w:val="17"/>
                <w:szCs w:val="17"/>
              </w:rPr>
              <w:t>Segment</w:t>
            </w:r>
          </w:p>
        </w:tc>
        <w:tc>
          <w:tcPr>
            <w:tcW w:w="1750" w:type="dxa"/>
            <w:gridSpan w:val="2"/>
            <w:shd w:val="clear" w:color="auto" w:fill="F7CAAC" w:themeFill="accent2" w:themeFillTint="66"/>
          </w:tcPr>
          <w:p w14:paraId="56E00DC7" w14:textId="77777777" w:rsidR="00583B15" w:rsidRPr="004666D6" w:rsidRDefault="00583B15" w:rsidP="00DA31DC">
            <w:pPr>
              <w:cnfStyle w:val="100000000000" w:firstRow="1" w:lastRow="0" w:firstColumn="0" w:lastColumn="0" w:oddVBand="0" w:evenVBand="0" w:oddHBand="0" w:evenHBand="0" w:firstRowFirstColumn="0" w:firstRowLastColumn="0" w:lastRowFirstColumn="0" w:lastRowLastColumn="0"/>
              <w:rPr>
                <w:rFonts w:ascii="BentonSans Light" w:hAnsi="BentonSans Light"/>
                <w:b w:val="0"/>
                <w:color w:val="000000" w:themeColor="text1"/>
                <w:sz w:val="17"/>
                <w:szCs w:val="17"/>
              </w:rPr>
            </w:pPr>
          </w:p>
        </w:tc>
        <w:tc>
          <w:tcPr>
            <w:tcW w:w="2092" w:type="dxa"/>
            <w:gridSpan w:val="2"/>
            <w:shd w:val="clear" w:color="auto" w:fill="F7CAAC" w:themeFill="accent2" w:themeFillTint="66"/>
            <w:vAlign w:val="center"/>
          </w:tcPr>
          <w:p w14:paraId="42290EE4" w14:textId="3A5B2D27" w:rsidR="00583B15" w:rsidRPr="004666D6" w:rsidRDefault="00583B15" w:rsidP="00DA31DC">
            <w:pPr>
              <w:cnfStyle w:val="100000000000" w:firstRow="1" w:lastRow="0" w:firstColumn="0" w:lastColumn="0" w:oddVBand="0" w:evenVBand="0" w:oddHBand="0" w:evenHBand="0" w:firstRowFirstColumn="0" w:firstRowLastColumn="0" w:lastRowFirstColumn="0" w:lastRowLastColumn="0"/>
              <w:rPr>
                <w:rFonts w:ascii="BentonSans Light" w:hAnsi="BentonSans Light"/>
                <w:b w:val="0"/>
                <w:color w:val="000000" w:themeColor="text1"/>
                <w:sz w:val="17"/>
                <w:szCs w:val="17"/>
              </w:rPr>
            </w:pPr>
            <w:r w:rsidRPr="004666D6">
              <w:rPr>
                <w:rFonts w:ascii="BentonSans Light" w:hAnsi="BentonSans Light"/>
                <w:b w:val="0"/>
                <w:color w:val="000000" w:themeColor="text1"/>
                <w:sz w:val="17"/>
                <w:szCs w:val="17"/>
              </w:rPr>
              <w:t>Gini</w:t>
            </w:r>
          </w:p>
        </w:tc>
        <w:tc>
          <w:tcPr>
            <w:tcW w:w="307" w:type="dxa"/>
            <w:shd w:val="clear" w:color="auto" w:fill="F7CAAC" w:themeFill="accent2" w:themeFillTint="66"/>
          </w:tcPr>
          <w:p w14:paraId="0F14ADC2" w14:textId="77777777" w:rsidR="00583B15" w:rsidRPr="004666D6" w:rsidRDefault="00583B15" w:rsidP="00DA31DC">
            <w:pPr>
              <w:cnfStyle w:val="100000000000" w:firstRow="1" w:lastRow="0" w:firstColumn="0" w:lastColumn="0" w:oddVBand="0" w:evenVBand="0" w:oddHBand="0" w:evenHBand="0" w:firstRowFirstColumn="0" w:firstRowLastColumn="0" w:lastRowFirstColumn="0" w:lastRowLastColumn="0"/>
              <w:rPr>
                <w:rFonts w:ascii="BentonSans Light" w:hAnsi="BentonSans Light"/>
                <w:b w:val="0"/>
                <w:color w:val="000000" w:themeColor="text1"/>
                <w:sz w:val="17"/>
                <w:szCs w:val="17"/>
              </w:rPr>
            </w:pPr>
          </w:p>
        </w:tc>
        <w:tc>
          <w:tcPr>
            <w:tcW w:w="2843" w:type="dxa"/>
            <w:gridSpan w:val="3"/>
            <w:shd w:val="clear" w:color="auto" w:fill="F7CAAC" w:themeFill="accent2" w:themeFillTint="66"/>
            <w:vAlign w:val="center"/>
          </w:tcPr>
          <w:p w14:paraId="3C2D21B6" w14:textId="71A515C6" w:rsidR="00583B15" w:rsidRPr="004666D6" w:rsidRDefault="00583B15" w:rsidP="00DA31DC">
            <w:pPr>
              <w:cnfStyle w:val="100000000000" w:firstRow="1" w:lastRow="0" w:firstColumn="0" w:lastColumn="0" w:oddVBand="0" w:evenVBand="0" w:oddHBand="0" w:evenHBand="0" w:firstRowFirstColumn="0" w:firstRowLastColumn="0" w:lastRowFirstColumn="0" w:lastRowLastColumn="0"/>
              <w:rPr>
                <w:rFonts w:ascii="BentonSans Light" w:hAnsi="BentonSans Light"/>
                <w:b w:val="0"/>
                <w:color w:val="000000" w:themeColor="text1"/>
                <w:sz w:val="17"/>
                <w:szCs w:val="17"/>
              </w:rPr>
            </w:pPr>
            <w:r w:rsidRPr="004666D6">
              <w:rPr>
                <w:rFonts w:ascii="BentonSans Light" w:hAnsi="BentonSans Light"/>
                <w:b w:val="0"/>
                <w:color w:val="000000" w:themeColor="text1"/>
                <w:sz w:val="17"/>
                <w:szCs w:val="17"/>
              </w:rPr>
              <w:t>Capture Rate</w:t>
            </w:r>
            <w:r>
              <w:rPr>
                <w:rFonts w:ascii="BentonSans Light" w:hAnsi="BentonSans Light"/>
                <w:b w:val="0"/>
                <w:color w:val="000000" w:themeColor="text1"/>
                <w:sz w:val="17"/>
                <w:szCs w:val="17"/>
              </w:rPr>
              <w:t xml:space="preserve"> at </w:t>
            </w:r>
            <w:r w:rsidR="00906D6E">
              <w:rPr>
                <w:rFonts w:ascii="BentonSans Light" w:hAnsi="BentonSans Light"/>
                <w:b w:val="0"/>
                <w:color w:val="000000" w:themeColor="text1"/>
                <w:sz w:val="17"/>
                <w:szCs w:val="17"/>
              </w:rPr>
              <w:t>2</w:t>
            </w:r>
            <w:r w:rsidR="00906D6E" w:rsidRPr="00906D6E">
              <w:rPr>
                <w:rFonts w:ascii="BentonSans Light" w:hAnsi="BentonSans Light"/>
                <w:b w:val="0"/>
                <w:color w:val="000000" w:themeColor="text1"/>
                <w:sz w:val="17"/>
                <w:szCs w:val="17"/>
                <w:vertAlign w:val="superscript"/>
              </w:rPr>
              <w:t>nd</w:t>
            </w:r>
            <w:r w:rsidR="00906D6E">
              <w:rPr>
                <w:rFonts w:ascii="BentonSans Light" w:hAnsi="BentonSans Light"/>
                <w:b w:val="0"/>
                <w:color w:val="000000" w:themeColor="text1"/>
                <w:sz w:val="17"/>
                <w:szCs w:val="17"/>
              </w:rPr>
              <w:t xml:space="preserve"> percentile</w:t>
            </w:r>
            <w:r>
              <w:rPr>
                <w:rFonts w:ascii="BentonSans Light" w:hAnsi="BentonSans Light"/>
                <w:b w:val="0"/>
                <w:color w:val="000000" w:themeColor="text1"/>
                <w:sz w:val="17"/>
                <w:szCs w:val="17"/>
              </w:rPr>
              <w:t xml:space="preserve"> CDSS</w:t>
            </w:r>
          </w:p>
        </w:tc>
      </w:tr>
      <w:tr w:rsidR="003D18F1" w:rsidRPr="004666D6" w14:paraId="1F8E586A" w14:textId="77777777" w:rsidTr="003D18F1">
        <w:trPr>
          <w:cnfStyle w:val="100000000000" w:firstRow="1" w:lastRow="0" w:firstColumn="0" w:lastColumn="0" w:oddVBand="0" w:evenVBand="0" w:oddHBand="0" w:evenHBand="0" w:firstRowFirstColumn="0" w:firstRowLastColumn="0" w:lastRowFirstColumn="0" w:lastRowLastColumn="0"/>
          <w:trHeight w:hRule="exact" w:val="216"/>
          <w:tblHeader/>
        </w:trPr>
        <w:tc>
          <w:tcPr>
            <w:cnfStyle w:val="001000000000" w:firstRow="0" w:lastRow="0" w:firstColumn="1" w:lastColumn="0" w:oddVBand="0" w:evenVBand="0" w:oddHBand="0" w:evenHBand="0" w:firstRowFirstColumn="0" w:firstRowLastColumn="0" w:lastRowFirstColumn="0" w:lastRowLastColumn="0"/>
            <w:tcW w:w="1000" w:type="dxa"/>
            <w:vMerge/>
            <w:tcBorders>
              <w:bottom w:val="single" w:sz="4" w:space="0" w:color="auto"/>
            </w:tcBorders>
            <w:shd w:val="clear" w:color="auto" w:fill="F7CAAC" w:themeFill="accent2" w:themeFillTint="66"/>
            <w:vAlign w:val="center"/>
          </w:tcPr>
          <w:p w14:paraId="1E166A13" w14:textId="77777777" w:rsidR="00583B15" w:rsidRPr="004666D6" w:rsidRDefault="00583B15" w:rsidP="00DA31DC">
            <w:pPr>
              <w:rPr>
                <w:rFonts w:ascii="BentonSans Light" w:hAnsi="BentonSans Light"/>
                <w:b w:val="0"/>
                <w:color w:val="000000" w:themeColor="text1"/>
                <w:sz w:val="17"/>
                <w:szCs w:val="17"/>
              </w:rPr>
            </w:pPr>
          </w:p>
        </w:tc>
        <w:tc>
          <w:tcPr>
            <w:tcW w:w="835" w:type="dxa"/>
            <w:tcBorders>
              <w:bottom w:val="single" w:sz="4" w:space="0" w:color="auto"/>
            </w:tcBorders>
            <w:shd w:val="clear" w:color="auto" w:fill="F7CAAC" w:themeFill="accent2" w:themeFillTint="66"/>
            <w:vAlign w:val="center"/>
          </w:tcPr>
          <w:p w14:paraId="5CF01545" w14:textId="1386C927" w:rsidR="00583B15" w:rsidRPr="004666D6" w:rsidRDefault="00583B15" w:rsidP="00DA31DC">
            <w:pPr>
              <w:cnfStyle w:val="100000000000" w:firstRow="1" w:lastRow="0" w:firstColumn="0" w:lastColumn="0" w:oddVBand="0" w:evenVBand="0" w:oddHBand="0" w:evenHBand="0" w:firstRowFirstColumn="0" w:firstRowLastColumn="0" w:lastRowFirstColumn="0" w:lastRowLastColumn="0"/>
              <w:rPr>
                <w:rFonts w:ascii="BentonSans Light" w:hAnsi="BentonSans Light"/>
                <w:b w:val="0"/>
                <w:color w:val="000000" w:themeColor="text1"/>
                <w:sz w:val="17"/>
                <w:szCs w:val="17"/>
              </w:rPr>
            </w:pPr>
            <w:r w:rsidRPr="004666D6">
              <w:rPr>
                <w:rFonts w:ascii="BentonSans Light" w:hAnsi="BentonSans Light"/>
                <w:b w:val="0"/>
                <w:color w:val="000000" w:themeColor="text1"/>
                <w:sz w:val="17"/>
                <w:szCs w:val="17"/>
              </w:rPr>
              <w:t>Old Score</w:t>
            </w:r>
            <w:r>
              <w:rPr>
                <w:rFonts w:ascii="BentonSans Light" w:hAnsi="BentonSans Light"/>
                <w:b w:val="0"/>
                <w:color w:val="000000" w:themeColor="text1"/>
                <w:sz w:val="17"/>
                <w:szCs w:val="17"/>
              </w:rPr>
              <w:t xml:space="preserve"> (%)</w:t>
            </w:r>
            <w:r w:rsidRPr="004666D6">
              <w:rPr>
                <w:rFonts w:ascii="BentonSans Light" w:hAnsi="BentonSans Light"/>
                <w:b w:val="0"/>
                <w:color w:val="000000" w:themeColor="text1"/>
                <w:sz w:val="17"/>
                <w:szCs w:val="17"/>
              </w:rPr>
              <w:t xml:space="preserve"> (%)</w:t>
            </w:r>
          </w:p>
        </w:tc>
        <w:tc>
          <w:tcPr>
            <w:tcW w:w="915" w:type="dxa"/>
            <w:tcBorders>
              <w:bottom w:val="single" w:sz="4" w:space="0" w:color="auto"/>
            </w:tcBorders>
            <w:shd w:val="clear" w:color="auto" w:fill="F7CAAC" w:themeFill="accent2" w:themeFillTint="66"/>
          </w:tcPr>
          <w:p w14:paraId="2488F967" w14:textId="120DA3AC" w:rsidR="00583B15" w:rsidRPr="004666D6" w:rsidRDefault="00583B15" w:rsidP="00DA31DC">
            <w:pPr>
              <w:cnfStyle w:val="100000000000" w:firstRow="1" w:lastRow="0" w:firstColumn="0" w:lastColumn="0" w:oddVBand="0" w:evenVBand="0" w:oddHBand="0" w:evenHBand="0" w:firstRowFirstColumn="0" w:firstRowLastColumn="0" w:lastRowFirstColumn="0" w:lastRowLastColumn="0"/>
              <w:rPr>
                <w:rFonts w:ascii="BentonSans Light" w:hAnsi="BentonSans Light"/>
                <w:b w:val="0"/>
                <w:color w:val="000000" w:themeColor="text1"/>
                <w:sz w:val="17"/>
                <w:szCs w:val="17"/>
              </w:rPr>
            </w:pPr>
            <w:r>
              <w:rPr>
                <w:rFonts w:ascii="BentonSans Light" w:hAnsi="BentonSans Light"/>
                <w:b w:val="0"/>
                <w:color w:val="000000" w:themeColor="text1"/>
                <w:sz w:val="17"/>
                <w:szCs w:val="17"/>
              </w:rPr>
              <w:t>TN Score (%)</w:t>
            </w:r>
          </w:p>
        </w:tc>
        <w:tc>
          <w:tcPr>
            <w:tcW w:w="1008" w:type="dxa"/>
            <w:tcBorders>
              <w:bottom w:val="single" w:sz="4" w:space="0" w:color="auto"/>
            </w:tcBorders>
            <w:shd w:val="clear" w:color="auto" w:fill="F7CAAC" w:themeFill="accent2" w:themeFillTint="66"/>
            <w:vAlign w:val="center"/>
          </w:tcPr>
          <w:p w14:paraId="016CE504" w14:textId="6C7D789C" w:rsidR="00583B15" w:rsidRPr="004666D6" w:rsidRDefault="00583B15" w:rsidP="00DA31DC">
            <w:pPr>
              <w:cnfStyle w:val="100000000000" w:firstRow="1" w:lastRow="0" w:firstColumn="0" w:lastColumn="0" w:oddVBand="0" w:evenVBand="0" w:oddHBand="0" w:evenHBand="0" w:firstRowFirstColumn="0" w:firstRowLastColumn="0" w:lastRowFirstColumn="0" w:lastRowLastColumn="0"/>
              <w:rPr>
                <w:rFonts w:ascii="BentonSans Light" w:hAnsi="BentonSans Light"/>
                <w:b w:val="0"/>
                <w:color w:val="000000" w:themeColor="text1"/>
                <w:sz w:val="17"/>
                <w:szCs w:val="17"/>
              </w:rPr>
            </w:pPr>
            <w:r w:rsidRPr="004666D6">
              <w:rPr>
                <w:rFonts w:ascii="BentonSans Light" w:hAnsi="BentonSans Light"/>
                <w:b w:val="0"/>
                <w:color w:val="000000" w:themeColor="text1"/>
                <w:sz w:val="17"/>
                <w:szCs w:val="17"/>
              </w:rPr>
              <w:t>New Score (%)</w:t>
            </w:r>
          </w:p>
        </w:tc>
        <w:tc>
          <w:tcPr>
            <w:tcW w:w="1084" w:type="dxa"/>
            <w:tcBorders>
              <w:bottom w:val="single" w:sz="4" w:space="0" w:color="auto"/>
            </w:tcBorders>
            <w:shd w:val="clear" w:color="auto" w:fill="F7CAAC" w:themeFill="accent2" w:themeFillTint="66"/>
            <w:vAlign w:val="center"/>
          </w:tcPr>
          <w:p w14:paraId="499A81FA" w14:textId="77777777" w:rsidR="00583B15" w:rsidRPr="004666D6" w:rsidRDefault="00583B15" w:rsidP="00DA31DC">
            <w:pPr>
              <w:cnfStyle w:val="100000000000" w:firstRow="1" w:lastRow="0" w:firstColumn="0" w:lastColumn="0" w:oddVBand="0" w:evenVBand="0" w:oddHBand="0" w:evenHBand="0" w:firstRowFirstColumn="0" w:firstRowLastColumn="0" w:lastRowFirstColumn="0" w:lastRowLastColumn="0"/>
              <w:rPr>
                <w:rFonts w:ascii="BentonSans Light" w:hAnsi="BentonSans Light"/>
                <w:b w:val="0"/>
                <w:color w:val="000000" w:themeColor="text1"/>
                <w:sz w:val="17"/>
                <w:szCs w:val="17"/>
              </w:rPr>
            </w:pPr>
            <w:r w:rsidRPr="004666D6">
              <w:rPr>
                <w:rFonts w:ascii="BentonSans Light" w:hAnsi="BentonSans Light"/>
                <w:b w:val="0"/>
                <w:color w:val="000000" w:themeColor="text1"/>
                <w:sz w:val="17"/>
                <w:szCs w:val="17"/>
              </w:rPr>
              <w:t>Lift (%)</w:t>
            </w:r>
          </w:p>
        </w:tc>
        <w:tc>
          <w:tcPr>
            <w:tcW w:w="1080" w:type="dxa"/>
            <w:gridSpan w:val="2"/>
            <w:tcBorders>
              <w:bottom w:val="single" w:sz="4" w:space="0" w:color="auto"/>
            </w:tcBorders>
            <w:shd w:val="clear" w:color="auto" w:fill="F7CAAC" w:themeFill="accent2" w:themeFillTint="66"/>
            <w:vAlign w:val="center"/>
          </w:tcPr>
          <w:p w14:paraId="47791E26" w14:textId="77777777" w:rsidR="00583B15" w:rsidRPr="004666D6" w:rsidRDefault="00583B15" w:rsidP="00DA31DC">
            <w:pPr>
              <w:cnfStyle w:val="100000000000" w:firstRow="1" w:lastRow="0" w:firstColumn="0" w:lastColumn="0" w:oddVBand="0" w:evenVBand="0" w:oddHBand="0" w:evenHBand="0" w:firstRowFirstColumn="0" w:firstRowLastColumn="0" w:lastRowFirstColumn="0" w:lastRowLastColumn="0"/>
              <w:rPr>
                <w:rFonts w:ascii="BentonSans Light" w:hAnsi="BentonSans Light"/>
                <w:b w:val="0"/>
                <w:color w:val="000000" w:themeColor="text1"/>
                <w:sz w:val="17"/>
                <w:szCs w:val="17"/>
              </w:rPr>
            </w:pPr>
            <w:r w:rsidRPr="004666D6">
              <w:rPr>
                <w:rFonts w:ascii="BentonSans Light" w:hAnsi="BentonSans Light"/>
                <w:b w:val="0"/>
                <w:color w:val="000000" w:themeColor="text1"/>
                <w:sz w:val="17"/>
                <w:szCs w:val="17"/>
              </w:rPr>
              <w:t>Old Score (%)</w:t>
            </w:r>
          </w:p>
        </w:tc>
        <w:tc>
          <w:tcPr>
            <w:tcW w:w="900" w:type="dxa"/>
            <w:tcBorders>
              <w:bottom w:val="single" w:sz="4" w:space="0" w:color="auto"/>
            </w:tcBorders>
            <w:shd w:val="clear" w:color="auto" w:fill="F7CAAC" w:themeFill="accent2" w:themeFillTint="66"/>
          </w:tcPr>
          <w:p w14:paraId="5C00B7C2" w14:textId="4A4F46D0" w:rsidR="00583B15" w:rsidRPr="004666D6" w:rsidRDefault="00583B15" w:rsidP="00DA31DC">
            <w:pPr>
              <w:cnfStyle w:val="100000000000" w:firstRow="1" w:lastRow="0" w:firstColumn="0" w:lastColumn="0" w:oddVBand="0" w:evenVBand="0" w:oddHBand="0" w:evenHBand="0" w:firstRowFirstColumn="0" w:firstRowLastColumn="0" w:lastRowFirstColumn="0" w:lastRowLastColumn="0"/>
              <w:rPr>
                <w:rFonts w:ascii="BentonSans Light" w:hAnsi="BentonSans Light"/>
                <w:b w:val="0"/>
                <w:color w:val="000000" w:themeColor="text1"/>
                <w:sz w:val="17"/>
                <w:szCs w:val="17"/>
              </w:rPr>
            </w:pPr>
            <w:r>
              <w:rPr>
                <w:rFonts w:ascii="BentonSans Light" w:hAnsi="BentonSans Light"/>
                <w:b w:val="0"/>
                <w:color w:val="000000" w:themeColor="text1"/>
                <w:sz w:val="17"/>
                <w:szCs w:val="17"/>
              </w:rPr>
              <w:t>TN Score</w:t>
            </w:r>
          </w:p>
        </w:tc>
        <w:tc>
          <w:tcPr>
            <w:tcW w:w="1170" w:type="dxa"/>
            <w:tcBorders>
              <w:bottom w:val="single" w:sz="4" w:space="0" w:color="auto"/>
            </w:tcBorders>
            <w:shd w:val="clear" w:color="auto" w:fill="F7CAAC" w:themeFill="accent2" w:themeFillTint="66"/>
            <w:vAlign w:val="center"/>
          </w:tcPr>
          <w:p w14:paraId="0C86844E" w14:textId="1D4AF681" w:rsidR="00583B15" w:rsidRPr="004666D6" w:rsidRDefault="00583B15" w:rsidP="00DA31DC">
            <w:pPr>
              <w:cnfStyle w:val="100000000000" w:firstRow="1" w:lastRow="0" w:firstColumn="0" w:lastColumn="0" w:oddVBand="0" w:evenVBand="0" w:oddHBand="0" w:evenHBand="0" w:firstRowFirstColumn="0" w:firstRowLastColumn="0" w:lastRowFirstColumn="0" w:lastRowLastColumn="0"/>
              <w:rPr>
                <w:rFonts w:ascii="BentonSans Light" w:hAnsi="BentonSans Light"/>
                <w:b w:val="0"/>
                <w:color w:val="000000" w:themeColor="text1"/>
                <w:sz w:val="17"/>
                <w:szCs w:val="17"/>
              </w:rPr>
            </w:pPr>
            <w:r>
              <w:rPr>
                <w:rFonts w:ascii="BentonSans Light" w:hAnsi="BentonSans Light"/>
                <w:b w:val="0"/>
                <w:color w:val="000000" w:themeColor="text1"/>
                <w:sz w:val="17"/>
                <w:szCs w:val="17"/>
              </w:rPr>
              <w:t>New Score</w:t>
            </w:r>
          </w:p>
        </w:tc>
      </w:tr>
      <w:tr w:rsidR="00967E0C" w:rsidRPr="00301421" w14:paraId="6E33F8DA"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cnfStyle w:val="001000000000" w:firstRow="0" w:lastRow="0" w:firstColumn="1" w:lastColumn="0" w:oddVBand="0" w:evenVBand="0" w:oddHBand="0" w:evenHBand="0" w:firstRowFirstColumn="0" w:firstRowLastColumn="0" w:lastRowFirstColumn="0" w:lastRowLastColumn="0"/>
            <w:tcW w:w="1000" w:type="dxa"/>
            <w:tcBorders>
              <w:left w:val="single" w:sz="4" w:space="0" w:color="auto"/>
              <w:right w:val="single" w:sz="4" w:space="0" w:color="auto"/>
            </w:tcBorders>
            <w:shd w:val="clear" w:color="auto" w:fill="auto"/>
            <w:vAlign w:val="center"/>
          </w:tcPr>
          <w:p w14:paraId="32E29733" w14:textId="77777777" w:rsidR="00967E0C" w:rsidRPr="004666D6" w:rsidRDefault="00967E0C" w:rsidP="00967E0C">
            <w:pPr>
              <w:rPr>
                <w:rFonts w:ascii="BentonSans Light" w:hAnsi="BentonSans Light"/>
                <w:b w:val="0"/>
                <w:color w:val="000000" w:themeColor="text1"/>
                <w:sz w:val="17"/>
                <w:szCs w:val="17"/>
              </w:rPr>
            </w:pPr>
            <w:r w:rsidRPr="004666D6">
              <w:rPr>
                <w:rFonts w:ascii="BentonSans Light" w:hAnsi="BentonSans Light"/>
                <w:b w:val="0"/>
                <w:color w:val="000000" w:themeColor="text1"/>
                <w:sz w:val="17"/>
                <w:szCs w:val="17"/>
              </w:rPr>
              <w:t>Charge</w:t>
            </w:r>
          </w:p>
        </w:tc>
        <w:tc>
          <w:tcPr>
            <w:tcW w:w="835" w:type="dxa"/>
            <w:tcBorders>
              <w:left w:val="single" w:sz="4" w:space="0" w:color="auto"/>
              <w:right w:val="single" w:sz="4" w:space="0" w:color="auto"/>
            </w:tcBorders>
            <w:shd w:val="clear" w:color="auto" w:fill="auto"/>
            <w:vAlign w:val="center"/>
          </w:tcPr>
          <w:p w14:paraId="39CF5E50" w14:textId="070FC029" w:rsidR="00967E0C" w:rsidRPr="00A84D34" w:rsidRDefault="00967E0C" w:rsidP="00967E0C">
            <w:pPr>
              <w:jc w:val="cente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91.9%</w:t>
            </w:r>
          </w:p>
        </w:tc>
        <w:tc>
          <w:tcPr>
            <w:tcW w:w="915" w:type="dxa"/>
            <w:tcBorders>
              <w:left w:val="single" w:sz="4" w:space="0" w:color="auto"/>
              <w:right w:val="single" w:sz="4" w:space="0" w:color="auto"/>
            </w:tcBorders>
            <w:shd w:val="clear" w:color="auto" w:fill="auto"/>
            <w:vAlign w:val="center"/>
          </w:tcPr>
          <w:p w14:paraId="382FF9BA" w14:textId="024B9228" w:rsidR="00967E0C" w:rsidRPr="00583B15" w:rsidRDefault="00967E0C" w:rsidP="00967E0C">
            <w:pPr>
              <w:jc w:val="cente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91.9%</w:t>
            </w:r>
          </w:p>
        </w:tc>
        <w:tc>
          <w:tcPr>
            <w:tcW w:w="1008" w:type="dxa"/>
            <w:tcBorders>
              <w:left w:val="single" w:sz="4" w:space="0" w:color="auto"/>
              <w:right w:val="single" w:sz="4" w:space="0" w:color="auto"/>
            </w:tcBorders>
            <w:shd w:val="clear" w:color="auto" w:fill="auto"/>
            <w:vAlign w:val="bottom"/>
          </w:tcPr>
          <w:p w14:paraId="6361F448" w14:textId="1FE2A75B" w:rsidR="00967E0C" w:rsidRPr="00A84D34" w:rsidRDefault="00967E0C" w:rsidP="00967E0C">
            <w:pPr>
              <w:jc w:val="cente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92.2%</w:t>
            </w:r>
          </w:p>
        </w:tc>
        <w:tc>
          <w:tcPr>
            <w:tcW w:w="1084" w:type="dxa"/>
            <w:tcBorders>
              <w:left w:val="single" w:sz="4" w:space="0" w:color="auto"/>
              <w:right w:val="single" w:sz="4" w:space="0" w:color="auto"/>
            </w:tcBorders>
            <w:shd w:val="clear" w:color="auto" w:fill="auto"/>
            <w:vAlign w:val="bottom"/>
          </w:tcPr>
          <w:p w14:paraId="3FE56A76" w14:textId="553B0069" w:rsidR="00967E0C" w:rsidRPr="00A84D34" w:rsidRDefault="00967E0C" w:rsidP="00967E0C">
            <w:pPr>
              <w:jc w:val="cente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0.2%</w:t>
            </w:r>
          </w:p>
        </w:tc>
        <w:tc>
          <w:tcPr>
            <w:tcW w:w="1080" w:type="dxa"/>
            <w:gridSpan w:val="2"/>
            <w:tcBorders>
              <w:left w:val="single" w:sz="4" w:space="0" w:color="auto"/>
              <w:right w:val="single" w:sz="4" w:space="0" w:color="auto"/>
            </w:tcBorders>
            <w:shd w:val="clear" w:color="auto" w:fill="auto"/>
            <w:vAlign w:val="bottom"/>
          </w:tcPr>
          <w:p w14:paraId="5F3217D1" w14:textId="4B37ACF7" w:rsidR="00967E0C" w:rsidRPr="00A84D34" w:rsidRDefault="00967E0C" w:rsidP="00967E0C">
            <w:pP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olor w:val="000000" w:themeColor="text1"/>
                <w:sz w:val="17"/>
                <w:szCs w:val="17"/>
              </w:rPr>
              <w:t>56.1%</w:t>
            </w:r>
          </w:p>
        </w:tc>
        <w:tc>
          <w:tcPr>
            <w:tcW w:w="900" w:type="dxa"/>
            <w:tcBorders>
              <w:left w:val="single" w:sz="4" w:space="0" w:color="auto"/>
              <w:right w:val="single" w:sz="4" w:space="0" w:color="auto"/>
            </w:tcBorders>
            <w:shd w:val="clear" w:color="auto" w:fill="auto"/>
            <w:vAlign w:val="bottom"/>
          </w:tcPr>
          <w:p w14:paraId="00651053" w14:textId="1531012A" w:rsidR="00967E0C" w:rsidRPr="00764205" w:rsidRDefault="00967E0C" w:rsidP="00967E0C">
            <w:pP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olor w:val="000000" w:themeColor="text1"/>
                <w:sz w:val="17"/>
                <w:szCs w:val="17"/>
              </w:rPr>
              <w:t>56.2%</w:t>
            </w:r>
          </w:p>
        </w:tc>
        <w:tc>
          <w:tcPr>
            <w:tcW w:w="1170" w:type="dxa"/>
            <w:tcBorders>
              <w:left w:val="single" w:sz="4" w:space="0" w:color="auto"/>
              <w:right w:val="single" w:sz="4" w:space="0" w:color="auto"/>
            </w:tcBorders>
            <w:shd w:val="clear" w:color="auto" w:fill="auto"/>
            <w:vAlign w:val="center"/>
          </w:tcPr>
          <w:p w14:paraId="1FC89CCC" w14:textId="7436742D" w:rsidR="00967E0C" w:rsidRPr="00A84D34" w:rsidRDefault="00967E0C" w:rsidP="00967E0C">
            <w:pP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56.4%</w:t>
            </w:r>
          </w:p>
        </w:tc>
      </w:tr>
      <w:tr w:rsidR="00967E0C" w:rsidRPr="00301421" w14:paraId="64605AEB" w14:textId="77777777" w:rsidTr="00967E0C">
        <w:trPr>
          <w:trHeight w:hRule="exact" w:val="216"/>
        </w:trPr>
        <w:tc>
          <w:tcPr>
            <w:cnfStyle w:val="001000000000" w:firstRow="0" w:lastRow="0" w:firstColumn="1" w:lastColumn="0" w:oddVBand="0" w:evenVBand="0" w:oddHBand="0" w:evenHBand="0" w:firstRowFirstColumn="0" w:firstRowLastColumn="0" w:lastRowFirstColumn="0" w:lastRowLastColumn="0"/>
            <w:tcW w:w="1000" w:type="dxa"/>
            <w:shd w:val="clear" w:color="auto" w:fill="auto"/>
            <w:vAlign w:val="center"/>
          </w:tcPr>
          <w:p w14:paraId="5ADEAC9E" w14:textId="77777777" w:rsidR="00967E0C" w:rsidRPr="004666D6" w:rsidRDefault="00967E0C" w:rsidP="00967E0C">
            <w:pPr>
              <w:rPr>
                <w:rFonts w:ascii="BentonSans Light" w:hAnsi="BentonSans Light"/>
                <w:b w:val="0"/>
                <w:color w:val="000000" w:themeColor="text1"/>
                <w:sz w:val="17"/>
                <w:szCs w:val="17"/>
              </w:rPr>
            </w:pPr>
            <w:r w:rsidRPr="004666D6">
              <w:rPr>
                <w:rFonts w:ascii="BentonSans Light" w:hAnsi="BentonSans Light"/>
                <w:b w:val="0"/>
                <w:color w:val="000000" w:themeColor="text1"/>
                <w:sz w:val="17"/>
                <w:szCs w:val="17"/>
              </w:rPr>
              <w:t>Lending</w:t>
            </w:r>
          </w:p>
        </w:tc>
        <w:tc>
          <w:tcPr>
            <w:tcW w:w="835" w:type="dxa"/>
            <w:shd w:val="clear" w:color="auto" w:fill="auto"/>
            <w:vAlign w:val="center"/>
          </w:tcPr>
          <w:p w14:paraId="2B91191E" w14:textId="3BB9FD8B" w:rsidR="00967E0C" w:rsidRPr="00A84D34" w:rsidRDefault="00967E0C" w:rsidP="00967E0C">
            <w:pPr>
              <w:jc w:val="cente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92.4%</w:t>
            </w:r>
          </w:p>
        </w:tc>
        <w:tc>
          <w:tcPr>
            <w:tcW w:w="915" w:type="dxa"/>
            <w:shd w:val="clear" w:color="auto" w:fill="auto"/>
            <w:vAlign w:val="center"/>
          </w:tcPr>
          <w:p w14:paraId="51482190" w14:textId="694083A0" w:rsidR="00967E0C" w:rsidRPr="00583B15" w:rsidRDefault="00967E0C" w:rsidP="00967E0C">
            <w:pPr>
              <w:jc w:val="cente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92.5%</w:t>
            </w:r>
          </w:p>
        </w:tc>
        <w:tc>
          <w:tcPr>
            <w:tcW w:w="1008" w:type="dxa"/>
            <w:shd w:val="clear" w:color="auto" w:fill="auto"/>
            <w:vAlign w:val="bottom"/>
          </w:tcPr>
          <w:p w14:paraId="787D6711" w14:textId="538B9861" w:rsidR="00967E0C" w:rsidRPr="00A84D34" w:rsidRDefault="00967E0C" w:rsidP="00967E0C">
            <w:pPr>
              <w:jc w:val="cente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92.7%</w:t>
            </w:r>
          </w:p>
        </w:tc>
        <w:tc>
          <w:tcPr>
            <w:tcW w:w="1084" w:type="dxa"/>
            <w:shd w:val="clear" w:color="auto" w:fill="auto"/>
            <w:vAlign w:val="bottom"/>
          </w:tcPr>
          <w:p w14:paraId="7DE7E8D7" w14:textId="2D61B215" w:rsidR="00967E0C" w:rsidRPr="00A84D34" w:rsidRDefault="00967E0C" w:rsidP="00967E0C">
            <w:pPr>
              <w:jc w:val="cente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0.3%</w:t>
            </w:r>
          </w:p>
        </w:tc>
        <w:tc>
          <w:tcPr>
            <w:tcW w:w="1080" w:type="dxa"/>
            <w:gridSpan w:val="2"/>
            <w:shd w:val="clear" w:color="auto" w:fill="auto"/>
            <w:vAlign w:val="bottom"/>
          </w:tcPr>
          <w:p w14:paraId="44DC6F13" w14:textId="5F29D33E" w:rsidR="00967E0C" w:rsidRPr="00A84D34" w:rsidRDefault="00967E0C" w:rsidP="00967E0C">
            <w:pP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olor w:val="000000" w:themeColor="text1"/>
                <w:sz w:val="17"/>
                <w:szCs w:val="17"/>
              </w:rPr>
              <w:t>48.4%</w:t>
            </w:r>
          </w:p>
        </w:tc>
        <w:tc>
          <w:tcPr>
            <w:tcW w:w="900" w:type="dxa"/>
            <w:shd w:val="clear" w:color="auto" w:fill="auto"/>
            <w:vAlign w:val="bottom"/>
          </w:tcPr>
          <w:p w14:paraId="09F5C0ED" w14:textId="791F8944" w:rsidR="00967E0C" w:rsidRPr="00764205" w:rsidRDefault="00967E0C" w:rsidP="00967E0C">
            <w:pP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olor w:val="000000" w:themeColor="text1"/>
                <w:sz w:val="17"/>
                <w:szCs w:val="17"/>
              </w:rPr>
              <w:t>48.9%</w:t>
            </w:r>
          </w:p>
        </w:tc>
        <w:tc>
          <w:tcPr>
            <w:tcW w:w="1170" w:type="dxa"/>
            <w:shd w:val="clear" w:color="auto" w:fill="auto"/>
            <w:vAlign w:val="center"/>
          </w:tcPr>
          <w:p w14:paraId="579E0631" w14:textId="6813C6D3" w:rsidR="00967E0C" w:rsidRPr="00A84D34" w:rsidRDefault="00967E0C" w:rsidP="00967E0C">
            <w:pP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49.2%</w:t>
            </w:r>
          </w:p>
        </w:tc>
      </w:tr>
      <w:tr w:rsidR="00967E0C" w:rsidRPr="00301421" w14:paraId="708013B3"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cnfStyle w:val="001000000000" w:firstRow="0" w:lastRow="0" w:firstColumn="1" w:lastColumn="0" w:oddVBand="0" w:evenVBand="0" w:oddHBand="0" w:evenHBand="0" w:firstRowFirstColumn="0" w:firstRowLastColumn="0" w:lastRowFirstColumn="0" w:lastRowLastColumn="0"/>
            <w:tcW w:w="1000" w:type="dxa"/>
            <w:tcBorders>
              <w:left w:val="single" w:sz="4" w:space="0" w:color="auto"/>
              <w:right w:val="single" w:sz="4" w:space="0" w:color="auto"/>
            </w:tcBorders>
            <w:shd w:val="clear" w:color="auto" w:fill="auto"/>
            <w:vAlign w:val="center"/>
          </w:tcPr>
          <w:p w14:paraId="5F8CD065" w14:textId="77777777" w:rsidR="00967E0C" w:rsidRPr="004666D6" w:rsidRDefault="00967E0C" w:rsidP="00967E0C">
            <w:pPr>
              <w:rPr>
                <w:rFonts w:ascii="BentonSans Light" w:hAnsi="BentonSans Light"/>
                <w:b w:val="0"/>
                <w:color w:val="000000" w:themeColor="text1"/>
                <w:sz w:val="17"/>
                <w:szCs w:val="17"/>
              </w:rPr>
            </w:pPr>
            <w:r w:rsidRPr="004666D6">
              <w:rPr>
                <w:rFonts w:ascii="BentonSans Light" w:hAnsi="BentonSans Light"/>
                <w:b w:val="0"/>
                <w:color w:val="000000" w:themeColor="text1"/>
                <w:sz w:val="17"/>
                <w:szCs w:val="17"/>
              </w:rPr>
              <w:t>Linked</w:t>
            </w:r>
          </w:p>
        </w:tc>
        <w:tc>
          <w:tcPr>
            <w:tcW w:w="835" w:type="dxa"/>
            <w:tcBorders>
              <w:left w:val="single" w:sz="4" w:space="0" w:color="auto"/>
              <w:right w:val="single" w:sz="4" w:space="0" w:color="auto"/>
            </w:tcBorders>
            <w:shd w:val="clear" w:color="auto" w:fill="auto"/>
            <w:vAlign w:val="center"/>
          </w:tcPr>
          <w:p w14:paraId="3823A987" w14:textId="76191426" w:rsidR="00967E0C" w:rsidRPr="00A84D34" w:rsidRDefault="00967E0C" w:rsidP="00967E0C">
            <w:pPr>
              <w:jc w:val="cente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89.4%</w:t>
            </w:r>
          </w:p>
        </w:tc>
        <w:tc>
          <w:tcPr>
            <w:tcW w:w="915" w:type="dxa"/>
            <w:tcBorders>
              <w:left w:val="single" w:sz="4" w:space="0" w:color="auto"/>
              <w:right w:val="single" w:sz="4" w:space="0" w:color="auto"/>
            </w:tcBorders>
            <w:shd w:val="clear" w:color="auto" w:fill="auto"/>
            <w:vAlign w:val="center"/>
          </w:tcPr>
          <w:p w14:paraId="42271D04" w14:textId="3B26FB1A" w:rsidR="00967E0C" w:rsidRPr="00583B15" w:rsidRDefault="00967E0C" w:rsidP="00967E0C">
            <w:pPr>
              <w:jc w:val="cente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89.4%</w:t>
            </w:r>
          </w:p>
        </w:tc>
        <w:tc>
          <w:tcPr>
            <w:tcW w:w="1008" w:type="dxa"/>
            <w:tcBorders>
              <w:left w:val="single" w:sz="4" w:space="0" w:color="auto"/>
              <w:right w:val="single" w:sz="4" w:space="0" w:color="auto"/>
            </w:tcBorders>
            <w:shd w:val="clear" w:color="auto" w:fill="auto"/>
            <w:vAlign w:val="bottom"/>
          </w:tcPr>
          <w:p w14:paraId="4B2B7D07" w14:textId="17F9983D" w:rsidR="00967E0C" w:rsidRPr="00A84D34" w:rsidRDefault="00967E0C" w:rsidP="00967E0C">
            <w:pPr>
              <w:jc w:val="cente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89.7%</w:t>
            </w:r>
          </w:p>
        </w:tc>
        <w:tc>
          <w:tcPr>
            <w:tcW w:w="1084" w:type="dxa"/>
            <w:tcBorders>
              <w:left w:val="single" w:sz="4" w:space="0" w:color="auto"/>
              <w:right w:val="single" w:sz="4" w:space="0" w:color="auto"/>
            </w:tcBorders>
            <w:shd w:val="clear" w:color="auto" w:fill="auto"/>
            <w:vAlign w:val="bottom"/>
          </w:tcPr>
          <w:p w14:paraId="5E685F57" w14:textId="5D521002" w:rsidR="00967E0C" w:rsidRPr="00A84D34" w:rsidRDefault="00967E0C" w:rsidP="00967E0C">
            <w:pPr>
              <w:jc w:val="cente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0.3%</w:t>
            </w:r>
          </w:p>
        </w:tc>
        <w:tc>
          <w:tcPr>
            <w:tcW w:w="1080" w:type="dxa"/>
            <w:gridSpan w:val="2"/>
            <w:tcBorders>
              <w:left w:val="single" w:sz="4" w:space="0" w:color="auto"/>
              <w:right w:val="single" w:sz="4" w:space="0" w:color="auto"/>
            </w:tcBorders>
            <w:shd w:val="clear" w:color="auto" w:fill="auto"/>
            <w:vAlign w:val="bottom"/>
          </w:tcPr>
          <w:p w14:paraId="651E78BA" w14:textId="5A2CC3C1" w:rsidR="00967E0C" w:rsidRPr="00A84D34" w:rsidRDefault="00967E0C" w:rsidP="00967E0C">
            <w:pP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olor w:val="000000" w:themeColor="text1"/>
                <w:sz w:val="17"/>
                <w:szCs w:val="17"/>
              </w:rPr>
              <w:t>42.9%</w:t>
            </w:r>
          </w:p>
        </w:tc>
        <w:tc>
          <w:tcPr>
            <w:tcW w:w="900" w:type="dxa"/>
            <w:tcBorders>
              <w:left w:val="single" w:sz="4" w:space="0" w:color="auto"/>
              <w:right w:val="single" w:sz="4" w:space="0" w:color="auto"/>
            </w:tcBorders>
            <w:shd w:val="clear" w:color="auto" w:fill="auto"/>
            <w:vAlign w:val="bottom"/>
          </w:tcPr>
          <w:p w14:paraId="236AE0C0" w14:textId="7E0782C1" w:rsidR="00967E0C" w:rsidRPr="00764205" w:rsidRDefault="00967E0C" w:rsidP="00967E0C">
            <w:pP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olor w:val="000000" w:themeColor="text1"/>
                <w:sz w:val="17"/>
                <w:szCs w:val="17"/>
              </w:rPr>
              <w:t>42.9%</w:t>
            </w:r>
          </w:p>
        </w:tc>
        <w:tc>
          <w:tcPr>
            <w:tcW w:w="1170" w:type="dxa"/>
            <w:tcBorders>
              <w:left w:val="single" w:sz="4" w:space="0" w:color="auto"/>
              <w:right w:val="single" w:sz="4" w:space="0" w:color="auto"/>
            </w:tcBorders>
            <w:shd w:val="clear" w:color="auto" w:fill="auto"/>
            <w:vAlign w:val="center"/>
          </w:tcPr>
          <w:p w14:paraId="5D0A5587" w14:textId="59BF7CD2" w:rsidR="00967E0C" w:rsidRPr="00A84D34" w:rsidRDefault="00967E0C" w:rsidP="00967E0C">
            <w:pPr>
              <w:cnfStyle w:val="000000100000" w:firstRow="0" w:lastRow="0" w:firstColumn="0" w:lastColumn="0" w:oddVBand="0" w:evenVBand="0" w:oddHBand="1"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43.4%</w:t>
            </w:r>
          </w:p>
        </w:tc>
      </w:tr>
      <w:tr w:rsidR="00967E0C" w:rsidRPr="00301421" w14:paraId="709C15FC" w14:textId="77777777" w:rsidTr="00967E0C">
        <w:trPr>
          <w:trHeight w:hRule="exact" w:val="216"/>
        </w:trPr>
        <w:tc>
          <w:tcPr>
            <w:cnfStyle w:val="001000000000" w:firstRow="0" w:lastRow="0" w:firstColumn="1" w:lastColumn="0" w:oddVBand="0" w:evenVBand="0" w:oddHBand="0" w:evenHBand="0" w:firstRowFirstColumn="0" w:firstRowLastColumn="0" w:lastRowFirstColumn="0" w:lastRowLastColumn="0"/>
            <w:tcW w:w="1000" w:type="dxa"/>
            <w:shd w:val="clear" w:color="auto" w:fill="D9D9D9" w:themeFill="background1" w:themeFillShade="D9"/>
            <w:vAlign w:val="center"/>
          </w:tcPr>
          <w:p w14:paraId="7C80BD4C" w14:textId="77777777" w:rsidR="00967E0C" w:rsidRPr="004666D6" w:rsidRDefault="00967E0C" w:rsidP="00967E0C">
            <w:pPr>
              <w:rPr>
                <w:rFonts w:ascii="BentonSans Light" w:hAnsi="BentonSans Light"/>
                <w:b w:val="0"/>
                <w:color w:val="000000" w:themeColor="text1"/>
                <w:sz w:val="17"/>
                <w:szCs w:val="17"/>
              </w:rPr>
            </w:pPr>
            <w:r w:rsidRPr="004666D6">
              <w:rPr>
                <w:rFonts w:ascii="BentonSans Light" w:hAnsi="BentonSans Light"/>
                <w:b w:val="0"/>
                <w:color w:val="000000" w:themeColor="text1"/>
                <w:sz w:val="17"/>
                <w:szCs w:val="17"/>
              </w:rPr>
              <w:t>Overall</w:t>
            </w:r>
          </w:p>
        </w:tc>
        <w:tc>
          <w:tcPr>
            <w:tcW w:w="835" w:type="dxa"/>
            <w:shd w:val="clear" w:color="auto" w:fill="D9D9D9" w:themeFill="background1" w:themeFillShade="D9"/>
            <w:vAlign w:val="center"/>
          </w:tcPr>
          <w:p w14:paraId="71EB15CD" w14:textId="6B402EE1" w:rsidR="00967E0C" w:rsidRPr="00A84D34" w:rsidRDefault="00967E0C" w:rsidP="00967E0C">
            <w:pPr>
              <w:jc w:val="cente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92.3%</w:t>
            </w:r>
          </w:p>
        </w:tc>
        <w:tc>
          <w:tcPr>
            <w:tcW w:w="915" w:type="dxa"/>
            <w:shd w:val="clear" w:color="auto" w:fill="D9D9D9" w:themeFill="background1" w:themeFillShade="D9"/>
            <w:vAlign w:val="center"/>
          </w:tcPr>
          <w:p w14:paraId="60B5EBBB" w14:textId="18535152" w:rsidR="00967E0C" w:rsidRPr="00583B15" w:rsidRDefault="00967E0C" w:rsidP="00967E0C">
            <w:pPr>
              <w:jc w:val="cente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92.3%</w:t>
            </w:r>
          </w:p>
        </w:tc>
        <w:tc>
          <w:tcPr>
            <w:tcW w:w="1008" w:type="dxa"/>
            <w:shd w:val="clear" w:color="auto" w:fill="D9D9D9" w:themeFill="background1" w:themeFillShade="D9"/>
            <w:vAlign w:val="bottom"/>
          </w:tcPr>
          <w:p w14:paraId="62B049CA" w14:textId="79E1A761" w:rsidR="00967E0C" w:rsidRPr="00A84D34" w:rsidRDefault="00967E0C" w:rsidP="00967E0C">
            <w:pPr>
              <w:jc w:val="cente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92.5%</w:t>
            </w:r>
          </w:p>
        </w:tc>
        <w:tc>
          <w:tcPr>
            <w:tcW w:w="1084" w:type="dxa"/>
            <w:shd w:val="clear" w:color="auto" w:fill="D9D9D9" w:themeFill="background1" w:themeFillShade="D9"/>
            <w:vAlign w:val="bottom"/>
          </w:tcPr>
          <w:p w14:paraId="200BAF04" w14:textId="60DF2E25" w:rsidR="00967E0C" w:rsidRPr="00A84D34" w:rsidRDefault="00967E0C" w:rsidP="00967E0C">
            <w:pPr>
              <w:jc w:val="cente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s="Calibri"/>
                <w:color w:val="000000"/>
                <w:sz w:val="17"/>
                <w:szCs w:val="17"/>
              </w:rPr>
              <w:t>0.3%</w:t>
            </w:r>
          </w:p>
        </w:tc>
        <w:tc>
          <w:tcPr>
            <w:tcW w:w="1080" w:type="dxa"/>
            <w:gridSpan w:val="2"/>
            <w:shd w:val="clear" w:color="auto" w:fill="D9D9D9" w:themeFill="background1" w:themeFillShade="D9"/>
            <w:vAlign w:val="bottom"/>
          </w:tcPr>
          <w:p w14:paraId="7B45DDC1" w14:textId="1ECA58F1" w:rsidR="00967E0C" w:rsidRPr="00A84D34" w:rsidRDefault="00967E0C" w:rsidP="00967E0C">
            <w:pP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olor w:val="000000" w:themeColor="text1"/>
                <w:sz w:val="17"/>
                <w:szCs w:val="17"/>
              </w:rPr>
              <w:t>49.5%</w:t>
            </w:r>
          </w:p>
        </w:tc>
        <w:tc>
          <w:tcPr>
            <w:tcW w:w="900" w:type="dxa"/>
            <w:shd w:val="clear" w:color="auto" w:fill="D9D9D9" w:themeFill="background1" w:themeFillShade="D9"/>
            <w:vAlign w:val="bottom"/>
          </w:tcPr>
          <w:p w14:paraId="7A5D3599" w14:textId="39B53FB5" w:rsidR="00967E0C" w:rsidRPr="00764205" w:rsidRDefault="00967E0C" w:rsidP="00967E0C">
            <w:pP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r>
              <w:rPr>
                <w:rFonts w:ascii="BentonSans Light" w:hAnsi="BentonSans Light"/>
                <w:color w:val="000000" w:themeColor="text1"/>
                <w:sz w:val="17"/>
                <w:szCs w:val="17"/>
              </w:rPr>
              <w:t>49.8%</w:t>
            </w:r>
          </w:p>
        </w:tc>
        <w:tc>
          <w:tcPr>
            <w:tcW w:w="1170" w:type="dxa"/>
            <w:shd w:val="clear" w:color="auto" w:fill="D9D9D9" w:themeFill="background1" w:themeFillShade="D9"/>
            <w:vAlign w:val="bottom"/>
          </w:tcPr>
          <w:p w14:paraId="5B581630" w14:textId="77777777" w:rsidR="00967E0C" w:rsidRDefault="00967E0C" w:rsidP="00967E0C">
            <w:pPr>
              <w:cnfStyle w:val="000000000000" w:firstRow="0" w:lastRow="0" w:firstColumn="0" w:lastColumn="0" w:oddVBand="0" w:evenVBand="0" w:oddHBand="0" w:evenHBand="0" w:firstRowFirstColumn="0" w:firstRowLastColumn="0" w:lastRowFirstColumn="0" w:lastRowLastColumn="0"/>
              <w:rPr>
                <w:rFonts w:ascii="BentonSans Light" w:hAnsi="BentonSans Light" w:cs="Calibri"/>
                <w:color w:val="000000"/>
                <w:sz w:val="17"/>
                <w:szCs w:val="17"/>
                <w:lang w:val="en-US"/>
              </w:rPr>
            </w:pPr>
            <w:r>
              <w:rPr>
                <w:rFonts w:ascii="BentonSans Light" w:hAnsi="BentonSans Light" w:cs="Calibri"/>
                <w:color w:val="000000"/>
                <w:sz w:val="17"/>
                <w:szCs w:val="17"/>
              </w:rPr>
              <w:t>50.1%</w:t>
            </w:r>
          </w:p>
          <w:p w14:paraId="425922E2" w14:textId="3F7B7A45" w:rsidR="00967E0C" w:rsidRPr="00A84D34" w:rsidRDefault="00967E0C" w:rsidP="00967E0C">
            <w:pPr>
              <w:cnfStyle w:val="000000000000" w:firstRow="0" w:lastRow="0" w:firstColumn="0" w:lastColumn="0" w:oddVBand="0" w:evenVBand="0" w:oddHBand="0" w:evenHBand="0" w:firstRowFirstColumn="0" w:firstRowLastColumn="0" w:lastRowFirstColumn="0" w:lastRowLastColumn="0"/>
              <w:rPr>
                <w:rFonts w:ascii="BentonSans Light" w:hAnsi="BentonSans Light"/>
                <w:color w:val="000000" w:themeColor="text1"/>
                <w:sz w:val="17"/>
                <w:szCs w:val="17"/>
              </w:rPr>
            </w:pPr>
          </w:p>
        </w:tc>
      </w:tr>
    </w:tbl>
    <w:p w14:paraId="2F04553E" w14:textId="77777777" w:rsidR="00DA31DC" w:rsidRPr="00301421" w:rsidRDefault="00DA31DC" w:rsidP="00DA31DC">
      <w:pPr>
        <w:rPr>
          <w:rFonts w:ascii="BentonSans Light" w:hAnsi="BentonSans Light"/>
          <w:bCs/>
          <w:color w:val="000000" w:themeColor="text1"/>
          <w:sz w:val="17"/>
          <w:szCs w:val="17"/>
        </w:rPr>
      </w:pPr>
    </w:p>
    <w:p w14:paraId="68AA7B27" w14:textId="77777777" w:rsidR="006A4C4D" w:rsidRPr="00DC070E" w:rsidRDefault="006A4C4D" w:rsidP="006A4C4D">
      <w:pPr>
        <w:jc w:val="both"/>
        <w:rPr>
          <w:rFonts w:ascii="BentonSans Light" w:hAnsi="BentonSans Light"/>
          <w:color w:val="000000" w:themeColor="text1"/>
          <w:sz w:val="18"/>
          <w:szCs w:val="18"/>
        </w:rPr>
      </w:pPr>
      <w:r w:rsidRPr="00DC070E">
        <w:rPr>
          <w:rFonts w:ascii="BentonSans Light" w:hAnsi="BentonSans Light"/>
          <w:color w:val="000000" w:themeColor="text1"/>
          <w:sz w:val="18"/>
          <w:szCs w:val="18"/>
        </w:rPr>
        <w:t xml:space="preserve">The new model continues to do better than the old model in the OOT validation as well for the charge portfolio </w:t>
      </w:r>
    </w:p>
    <w:p w14:paraId="1453A9EC" w14:textId="77777777" w:rsidR="006A4C4D" w:rsidRDefault="006A4C4D" w:rsidP="00DA31DC">
      <w:pPr>
        <w:rPr>
          <w:rFonts w:ascii="Cambria" w:hAnsi="Cambria"/>
          <w:b/>
          <w:sz w:val="20"/>
          <w:szCs w:val="22"/>
        </w:rPr>
      </w:pPr>
    </w:p>
    <w:p w14:paraId="5446E631" w14:textId="07F46C77" w:rsidR="00DA31DC" w:rsidRPr="00A2657B" w:rsidRDefault="00DA31DC" w:rsidP="00DA31DC">
      <w:pPr>
        <w:rPr>
          <w:rFonts w:ascii="Cambria" w:hAnsi="Cambria"/>
          <w:b/>
          <w:sz w:val="20"/>
          <w:szCs w:val="22"/>
        </w:rPr>
      </w:pPr>
      <w:r w:rsidRPr="00A2657B">
        <w:rPr>
          <w:rFonts w:ascii="Cambria" w:hAnsi="Cambria"/>
          <w:b/>
          <w:sz w:val="20"/>
          <w:szCs w:val="22"/>
        </w:rPr>
        <w:t xml:space="preserve">Table </w:t>
      </w:r>
      <w:r w:rsidR="00DA6E7E">
        <w:rPr>
          <w:rFonts w:ascii="Cambria" w:hAnsi="Cambria"/>
          <w:b/>
          <w:sz w:val="20"/>
          <w:szCs w:val="22"/>
        </w:rPr>
        <w:t>7.</w:t>
      </w:r>
      <w:r w:rsidR="00ED0F4F">
        <w:rPr>
          <w:rFonts w:ascii="Cambria" w:hAnsi="Cambria"/>
          <w:b/>
          <w:sz w:val="20"/>
          <w:szCs w:val="22"/>
        </w:rPr>
        <w:t>6</w:t>
      </w:r>
      <w:r w:rsidRPr="00A2657B">
        <w:rPr>
          <w:rFonts w:ascii="Cambria" w:hAnsi="Cambria"/>
          <w:b/>
          <w:sz w:val="20"/>
          <w:szCs w:val="22"/>
        </w:rPr>
        <w:t xml:space="preserve">: Lorenz curve on out-of-time data (Charge portfolio) </w:t>
      </w:r>
    </w:p>
    <w:p w14:paraId="0F845961" w14:textId="77777777" w:rsidR="0092547B" w:rsidRPr="0042185F" w:rsidRDefault="0092547B" w:rsidP="00DA31DC">
      <w:pPr>
        <w:rPr>
          <w:rFonts w:ascii="BentonSans Light" w:hAnsi="BentonSans Light"/>
          <w:b/>
          <w:color w:val="000000" w:themeColor="text1"/>
          <w:sz w:val="18"/>
          <w:szCs w:val="18"/>
        </w:rPr>
      </w:pPr>
    </w:p>
    <w:tbl>
      <w:tblPr>
        <w:tblStyle w:val="Custom"/>
        <w:tblW w:w="8987"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3" w:type="dxa"/>
          <w:right w:w="43" w:type="dxa"/>
        </w:tblCellMar>
        <w:tblLook w:val="04A0" w:firstRow="1" w:lastRow="0" w:firstColumn="1" w:lastColumn="0" w:noHBand="0" w:noVBand="1"/>
      </w:tblPr>
      <w:tblGrid>
        <w:gridCol w:w="602"/>
        <w:gridCol w:w="812"/>
        <w:gridCol w:w="802"/>
        <w:gridCol w:w="944"/>
        <w:gridCol w:w="753"/>
        <w:gridCol w:w="844"/>
        <w:gridCol w:w="810"/>
        <w:gridCol w:w="900"/>
        <w:gridCol w:w="810"/>
        <w:gridCol w:w="810"/>
        <w:gridCol w:w="900"/>
      </w:tblGrid>
      <w:tr w:rsidR="001776A8" w:rsidRPr="0042185F" w14:paraId="48725106" w14:textId="77777777" w:rsidTr="008E2C53">
        <w:trPr>
          <w:cnfStyle w:val="100000000000" w:firstRow="1" w:lastRow="0" w:firstColumn="0" w:lastColumn="0" w:oddVBand="0" w:evenVBand="0" w:oddHBand="0" w:evenHBand="0" w:firstRowFirstColumn="0" w:firstRowLastColumn="0" w:lastRowFirstColumn="0" w:lastRowLastColumn="0"/>
          <w:trHeight w:hRule="exact" w:val="216"/>
          <w:tblHeader/>
        </w:trPr>
        <w:tc>
          <w:tcPr>
            <w:tcW w:w="602" w:type="dxa"/>
            <w:vMerge w:val="restart"/>
            <w:shd w:val="clear" w:color="auto" w:fill="F7CAAC" w:themeFill="accent2" w:themeFillTint="66"/>
            <w:vAlign w:val="center"/>
          </w:tcPr>
          <w:p w14:paraId="6365AA10" w14:textId="77777777" w:rsidR="008E2C53" w:rsidRPr="00315150" w:rsidRDefault="008E2C53" w:rsidP="00DA31DC">
            <w:pPr>
              <w:rPr>
                <w:rFonts w:ascii="BentonSans Light" w:hAnsi="BentonSans Light"/>
                <w:color w:val="000000" w:themeColor="text1"/>
                <w:sz w:val="16"/>
                <w:szCs w:val="16"/>
                <w:lang w:val="en-US" w:eastAsia="en-US"/>
              </w:rPr>
            </w:pPr>
            <w:r w:rsidRPr="00315150">
              <w:rPr>
                <w:rFonts w:ascii="BentonSans Light" w:hAnsi="BentonSans Light"/>
                <w:color w:val="000000" w:themeColor="text1"/>
                <w:sz w:val="16"/>
                <w:szCs w:val="16"/>
                <w:lang w:val="en-US" w:eastAsia="en-US"/>
              </w:rPr>
              <w:t>Percentile</w:t>
            </w:r>
          </w:p>
        </w:tc>
        <w:tc>
          <w:tcPr>
            <w:tcW w:w="2558" w:type="dxa"/>
            <w:gridSpan w:val="3"/>
            <w:shd w:val="clear" w:color="auto" w:fill="F7CAAC" w:themeFill="accent2" w:themeFillTint="66"/>
            <w:vAlign w:val="center"/>
          </w:tcPr>
          <w:p w14:paraId="4E3A211F" w14:textId="77777777" w:rsidR="008E2C53" w:rsidRPr="00315150" w:rsidRDefault="008E2C53" w:rsidP="00DA31DC">
            <w:pPr>
              <w:rPr>
                <w:rFonts w:ascii="BentonSans Light" w:hAnsi="BentonSans Light"/>
                <w:color w:val="000000" w:themeColor="text1"/>
                <w:sz w:val="16"/>
                <w:szCs w:val="16"/>
                <w:lang w:val="en-US" w:eastAsia="en-US"/>
              </w:rPr>
            </w:pPr>
            <w:r w:rsidRPr="00315150">
              <w:rPr>
                <w:rFonts w:ascii="BentonSans Light" w:hAnsi="BentonSans Light"/>
                <w:color w:val="000000" w:themeColor="text1"/>
                <w:sz w:val="16"/>
                <w:szCs w:val="16"/>
                <w:lang w:val="en-US" w:eastAsia="en-US"/>
              </w:rPr>
              <w:t>Adjusted Old Score</w:t>
            </w:r>
          </w:p>
        </w:tc>
        <w:tc>
          <w:tcPr>
            <w:tcW w:w="2407" w:type="dxa"/>
            <w:gridSpan w:val="3"/>
            <w:shd w:val="clear" w:color="auto" w:fill="F7CAAC" w:themeFill="accent2" w:themeFillTint="66"/>
          </w:tcPr>
          <w:p w14:paraId="5654CB5A" w14:textId="45AB3816" w:rsidR="008E2C53" w:rsidRPr="00315150" w:rsidRDefault="008E2C53" w:rsidP="00DA31DC">
            <w:pPr>
              <w:rPr>
                <w:rFonts w:ascii="BentonSans Light" w:hAnsi="BentonSans Light"/>
                <w:color w:val="000000" w:themeColor="text1"/>
                <w:sz w:val="16"/>
                <w:szCs w:val="16"/>
              </w:rPr>
            </w:pPr>
            <w:r w:rsidRPr="00315150">
              <w:rPr>
                <w:rFonts w:ascii="BentonSans Light" w:hAnsi="BentonSans Light"/>
                <w:color w:val="000000" w:themeColor="text1"/>
                <w:sz w:val="16"/>
                <w:szCs w:val="16"/>
              </w:rPr>
              <w:t>Tenure Neutral Score</w:t>
            </w:r>
          </w:p>
        </w:tc>
        <w:tc>
          <w:tcPr>
            <w:tcW w:w="2520" w:type="dxa"/>
            <w:gridSpan w:val="3"/>
            <w:shd w:val="clear" w:color="auto" w:fill="F7CAAC" w:themeFill="accent2" w:themeFillTint="66"/>
            <w:vAlign w:val="center"/>
          </w:tcPr>
          <w:p w14:paraId="27157F06" w14:textId="1702827E" w:rsidR="008E2C53" w:rsidRPr="00315150" w:rsidRDefault="008E2C53" w:rsidP="00DA31DC">
            <w:pPr>
              <w:rPr>
                <w:rFonts w:ascii="BentonSans Light" w:hAnsi="BentonSans Light"/>
                <w:color w:val="000000" w:themeColor="text1"/>
                <w:sz w:val="16"/>
                <w:szCs w:val="16"/>
                <w:lang w:val="en-US" w:eastAsia="en-US"/>
              </w:rPr>
            </w:pPr>
            <w:r w:rsidRPr="00315150">
              <w:rPr>
                <w:rFonts w:ascii="BentonSans Light" w:hAnsi="BentonSans Light"/>
                <w:color w:val="000000" w:themeColor="text1"/>
                <w:sz w:val="16"/>
                <w:szCs w:val="16"/>
                <w:lang w:val="en-US" w:eastAsia="en-US"/>
              </w:rPr>
              <w:t>Adjusted New Score</w:t>
            </w:r>
          </w:p>
        </w:tc>
        <w:tc>
          <w:tcPr>
            <w:tcW w:w="900" w:type="dxa"/>
            <w:vMerge w:val="restart"/>
            <w:shd w:val="clear" w:color="auto" w:fill="F7CAAC" w:themeFill="accent2" w:themeFillTint="66"/>
            <w:vAlign w:val="center"/>
          </w:tcPr>
          <w:p w14:paraId="7EB6DE12" w14:textId="77777777" w:rsidR="008E2C53" w:rsidRPr="00315150" w:rsidRDefault="008E2C53" w:rsidP="00DA31DC">
            <w:pPr>
              <w:rPr>
                <w:rFonts w:ascii="BentonSans Light" w:hAnsi="BentonSans Light"/>
                <w:color w:val="000000" w:themeColor="text1"/>
                <w:sz w:val="16"/>
                <w:szCs w:val="16"/>
                <w:lang w:val="en-US" w:eastAsia="en-US"/>
              </w:rPr>
            </w:pPr>
            <w:r w:rsidRPr="00315150">
              <w:rPr>
                <w:rFonts w:ascii="BentonSans Light" w:hAnsi="BentonSans Light"/>
                <w:color w:val="000000" w:themeColor="text1"/>
                <w:sz w:val="16"/>
                <w:szCs w:val="16"/>
                <w:lang w:val="en-US" w:eastAsia="en-US"/>
              </w:rPr>
              <w:t>Lift</w:t>
            </w:r>
            <w:r w:rsidRPr="00315150">
              <w:rPr>
                <w:rFonts w:ascii="BentonSans Light" w:hAnsi="BentonSans Light"/>
                <w:color w:val="000000" w:themeColor="text1"/>
                <w:sz w:val="16"/>
                <w:szCs w:val="16"/>
                <w:lang w:eastAsia="en-US"/>
              </w:rPr>
              <w:t xml:space="preserve"> (%)</w:t>
            </w:r>
          </w:p>
        </w:tc>
      </w:tr>
      <w:tr w:rsidR="00504D32" w:rsidRPr="0042185F" w14:paraId="5AED3B22" w14:textId="77777777" w:rsidTr="008E2C53">
        <w:trPr>
          <w:cnfStyle w:val="100000000000" w:firstRow="1" w:lastRow="0" w:firstColumn="0" w:lastColumn="0" w:oddVBand="0" w:evenVBand="0" w:oddHBand="0" w:evenHBand="0" w:firstRowFirstColumn="0" w:firstRowLastColumn="0" w:lastRowFirstColumn="0" w:lastRowLastColumn="0"/>
          <w:trHeight w:hRule="exact" w:val="418"/>
          <w:tblHeader/>
        </w:trPr>
        <w:tc>
          <w:tcPr>
            <w:tcW w:w="602" w:type="dxa"/>
            <w:vMerge/>
            <w:shd w:val="clear" w:color="auto" w:fill="F7CAAC" w:themeFill="accent2" w:themeFillTint="66"/>
            <w:vAlign w:val="center"/>
            <w:hideMark/>
          </w:tcPr>
          <w:p w14:paraId="649B3004" w14:textId="77777777" w:rsidR="008E2C53" w:rsidRPr="00315150" w:rsidRDefault="008E2C53" w:rsidP="008E2C53">
            <w:pPr>
              <w:rPr>
                <w:rFonts w:ascii="BentonSans Light" w:hAnsi="BentonSans Light"/>
                <w:color w:val="000000" w:themeColor="text1"/>
                <w:sz w:val="16"/>
                <w:szCs w:val="16"/>
                <w:lang w:val="en-US" w:eastAsia="en-US"/>
              </w:rPr>
            </w:pPr>
          </w:p>
        </w:tc>
        <w:tc>
          <w:tcPr>
            <w:tcW w:w="812" w:type="dxa"/>
            <w:shd w:val="clear" w:color="auto" w:fill="F7CAAC" w:themeFill="accent2" w:themeFillTint="66"/>
            <w:vAlign w:val="center"/>
            <w:hideMark/>
          </w:tcPr>
          <w:p w14:paraId="308DE551" w14:textId="77777777" w:rsidR="008E2C53" w:rsidRPr="00315150" w:rsidRDefault="008E2C53" w:rsidP="008E2C53">
            <w:pPr>
              <w:rPr>
                <w:rFonts w:ascii="BentonSans Light" w:hAnsi="BentonSans Light"/>
                <w:color w:val="000000" w:themeColor="text1"/>
                <w:sz w:val="16"/>
                <w:szCs w:val="16"/>
                <w:lang w:val="en-US" w:eastAsia="en-US"/>
              </w:rPr>
            </w:pPr>
            <w:r w:rsidRPr="00315150">
              <w:rPr>
                <w:rFonts w:ascii="BentonSans Light" w:hAnsi="BentonSans Light"/>
                <w:color w:val="000000" w:themeColor="text1"/>
                <w:sz w:val="16"/>
                <w:szCs w:val="16"/>
                <w:lang w:val="en-US" w:eastAsia="en-US"/>
              </w:rPr>
              <w:t>Predicted</w:t>
            </w:r>
            <w:r w:rsidRPr="00315150">
              <w:rPr>
                <w:rFonts w:ascii="BentonSans Light" w:hAnsi="BentonSans Light"/>
                <w:color w:val="000000" w:themeColor="text1"/>
                <w:sz w:val="16"/>
                <w:szCs w:val="16"/>
                <w:lang w:eastAsia="en-US"/>
              </w:rPr>
              <w:t xml:space="preserve"> (%)</w:t>
            </w:r>
          </w:p>
        </w:tc>
        <w:tc>
          <w:tcPr>
            <w:tcW w:w="802" w:type="dxa"/>
            <w:shd w:val="clear" w:color="auto" w:fill="F7CAAC" w:themeFill="accent2" w:themeFillTint="66"/>
            <w:vAlign w:val="center"/>
            <w:hideMark/>
          </w:tcPr>
          <w:p w14:paraId="4EA3226D" w14:textId="77777777" w:rsidR="008E2C53" w:rsidRPr="00315150" w:rsidRDefault="008E2C53" w:rsidP="008E2C53">
            <w:pPr>
              <w:rPr>
                <w:rFonts w:ascii="BentonSans Light" w:hAnsi="BentonSans Light"/>
                <w:color w:val="000000" w:themeColor="text1"/>
                <w:sz w:val="16"/>
                <w:szCs w:val="16"/>
                <w:lang w:val="en-US" w:eastAsia="en-US"/>
              </w:rPr>
            </w:pPr>
            <w:r w:rsidRPr="00315150">
              <w:rPr>
                <w:rFonts w:ascii="BentonSans Light" w:hAnsi="BentonSans Light"/>
                <w:color w:val="000000" w:themeColor="text1"/>
                <w:sz w:val="16"/>
                <w:szCs w:val="16"/>
                <w:lang w:val="en-US" w:eastAsia="en-US"/>
              </w:rPr>
              <w:t>Actual</w:t>
            </w:r>
            <w:r w:rsidRPr="00315150">
              <w:rPr>
                <w:rFonts w:ascii="BentonSans Light" w:hAnsi="BentonSans Light"/>
                <w:color w:val="000000" w:themeColor="text1"/>
                <w:sz w:val="16"/>
                <w:szCs w:val="16"/>
                <w:lang w:eastAsia="en-US"/>
              </w:rPr>
              <w:t xml:space="preserve"> (%)</w:t>
            </w:r>
          </w:p>
        </w:tc>
        <w:tc>
          <w:tcPr>
            <w:tcW w:w="944" w:type="dxa"/>
            <w:shd w:val="clear" w:color="auto" w:fill="F7CAAC" w:themeFill="accent2" w:themeFillTint="66"/>
            <w:vAlign w:val="center"/>
            <w:hideMark/>
          </w:tcPr>
          <w:p w14:paraId="636C8CCE" w14:textId="77777777" w:rsidR="008E2C53" w:rsidRPr="00315150" w:rsidRDefault="008E2C53" w:rsidP="008E2C53">
            <w:pPr>
              <w:rPr>
                <w:rFonts w:ascii="BentonSans Light" w:hAnsi="BentonSans Light"/>
                <w:color w:val="000000" w:themeColor="text1"/>
                <w:sz w:val="16"/>
                <w:szCs w:val="16"/>
                <w:lang w:val="en-US" w:eastAsia="en-US"/>
              </w:rPr>
            </w:pPr>
            <w:proofErr w:type="spellStart"/>
            <w:r w:rsidRPr="00315150">
              <w:rPr>
                <w:rFonts w:ascii="BentonSans Light" w:hAnsi="BentonSans Light"/>
                <w:color w:val="000000" w:themeColor="text1"/>
                <w:sz w:val="16"/>
                <w:szCs w:val="16"/>
                <w:lang w:val="en-US" w:eastAsia="en-US"/>
              </w:rPr>
              <w:t>Bads</w:t>
            </w:r>
            <w:proofErr w:type="spellEnd"/>
            <w:r w:rsidRPr="00315150">
              <w:rPr>
                <w:rFonts w:ascii="BentonSans Light" w:hAnsi="BentonSans Light"/>
                <w:color w:val="000000" w:themeColor="text1"/>
                <w:sz w:val="16"/>
                <w:szCs w:val="16"/>
                <w:lang w:val="en-US" w:eastAsia="en-US"/>
              </w:rPr>
              <w:t xml:space="preserve"> Captured </w:t>
            </w:r>
            <w:r w:rsidRPr="00315150">
              <w:rPr>
                <w:rFonts w:ascii="BentonSans Light" w:hAnsi="BentonSans Light"/>
                <w:color w:val="000000" w:themeColor="text1"/>
                <w:sz w:val="16"/>
                <w:szCs w:val="16"/>
                <w:lang w:val="en-US" w:eastAsia="en-US"/>
              </w:rPr>
              <w:br/>
              <w:t>(Cumulative)</w:t>
            </w:r>
            <w:r w:rsidRPr="00315150">
              <w:rPr>
                <w:rFonts w:ascii="BentonSans Light" w:hAnsi="BentonSans Light"/>
                <w:color w:val="000000" w:themeColor="text1"/>
                <w:sz w:val="16"/>
                <w:szCs w:val="16"/>
                <w:lang w:eastAsia="en-US"/>
              </w:rPr>
              <w:t xml:space="preserve"> (%)</w:t>
            </w:r>
          </w:p>
        </w:tc>
        <w:tc>
          <w:tcPr>
            <w:tcW w:w="753" w:type="dxa"/>
            <w:shd w:val="clear" w:color="auto" w:fill="F7CAAC" w:themeFill="accent2" w:themeFillTint="66"/>
            <w:vAlign w:val="center"/>
          </w:tcPr>
          <w:p w14:paraId="2C1FFA97" w14:textId="267A5AF8" w:rsidR="008E2C53" w:rsidRPr="00315150" w:rsidRDefault="008E2C53" w:rsidP="008E2C53">
            <w:pPr>
              <w:rPr>
                <w:rFonts w:ascii="BentonSans Light" w:hAnsi="BentonSans Light"/>
                <w:color w:val="000000" w:themeColor="text1"/>
                <w:sz w:val="16"/>
                <w:szCs w:val="16"/>
              </w:rPr>
            </w:pPr>
            <w:r w:rsidRPr="00315150">
              <w:rPr>
                <w:rFonts w:ascii="BentonSans Light" w:hAnsi="BentonSans Light"/>
                <w:color w:val="000000" w:themeColor="text1"/>
                <w:sz w:val="16"/>
                <w:szCs w:val="16"/>
                <w:lang w:val="en-US" w:eastAsia="en-US"/>
              </w:rPr>
              <w:t>Predicted</w:t>
            </w:r>
            <w:r w:rsidRPr="00315150">
              <w:rPr>
                <w:rFonts w:ascii="BentonSans Light" w:hAnsi="BentonSans Light"/>
                <w:color w:val="000000" w:themeColor="text1"/>
                <w:sz w:val="16"/>
                <w:szCs w:val="16"/>
                <w:lang w:eastAsia="en-US"/>
              </w:rPr>
              <w:t xml:space="preserve"> (%)</w:t>
            </w:r>
          </w:p>
        </w:tc>
        <w:tc>
          <w:tcPr>
            <w:tcW w:w="844" w:type="dxa"/>
            <w:shd w:val="clear" w:color="auto" w:fill="F7CAAC" w:themeFill="accent2" w:themeFillTint="66"/>
            <w:vAlign w:val="center"/>
          </w:tcPr>
          <w:p w14:paraId="5E407F22" w14:textId="3F00AB85" w:rsidR="008E2C53" w:rsidRPr="00315150" w:rsidRDefault="008E2C53" w:rsidP="008E2C53">
            <w:pPr>
              <w:rPr>
                <w:rFonts w:ascii="BentonSans Light" w:hAnsi="BentonSans Light"/>
                <w:color w:val="000000" w:themeColor="text1"/>
                <w:sz w:val="16"/>
                <w:szCs w:val="16"/>
              </w:rPr>
            </w:pPr>
            <w:r w:rsidRPr="00315150">
              <w:rPr>
                <w:rFonts w:ascii="BentonSans Light" w:hAnsi="BentonSans Light"/>
                <w:color w:val="000000" w:themeColor="text1"/>
                <w:sz w:val="16"/>
                <w:szCs w:val="16"/>
                <w:lang w:val="en-US" w:eastAsia="en-US"/>
              </w:rPr>
              <w:t>Actual</w:t>
            </w:r>
            <w:r w:rsidRPr="00315150">
              <w:rPr>
                <w:rFonts w:ascii="BentonSans Light" w:hAnsi="BentonSans Light"/>
                <w:color w:val="000000" w:themeColor="text1"/>
                <w:sz w:val="16"/>
                <w:szCs w:val="16"/>
                <w:lang w:eastAsia="en-US"/>
              </w:rPr>
              <w:t xml:space="preserve"> (%)</w:t>
            </w:r>
          </w:p>
        </w:tc>
        <w:tc>
          <w:tcPr>
            <w:tcW w:w="810" w:type="dxa"/>
            <w:shd w:val="clear" w:color="auto" w:fill="F7CAAC" w:themeFill="accent2" w:themeFillTint="66"/>
            <w:vAlign w:val="center"/>
          </w:tcPr>
          <w:p w14:paraId="35E003CF" w14:textId="17C0D57A" w:rsidR="008E2C53" w:rsidRPr="00315150" w:rsidRDefault="008E2C53" w:rsidP="008E2C53">
            <w:pPr>
              <w:rPr>
                <w:rFonts w:ascii="BentonSans Light" w:hAnsi="BentonSans Light"/>
                <w:color w:val="000000" w:themeColor="text1"/>
                <w:sz w:val="16"/>
                <w:szCs w:val="16"/>
              </w:rPr>
            </w:pPr>
            <w:proofErr w:type="spellStart"/>
            <w:r w:rsidRPr="00315150">
              <w:rPr>
                <w:rFonts w:ascii="BentonSans Light" w:hAnsi="BentonSans Light"/>
                <w:color w:val="000000" w:themeColor="text1"/>
                <w:sz w:val="16"/>
                <w:szCs w:val="16"/>
                <w:lang w:val="en-US" w:eastAsia="en-US"/>
              </w:rPr>
              <w:t>Bads</w:t>
            </w:r>
            <w:proofErr w:type="spellEnd"/>
            <w:r w:rsidRPr="00315150">
              <w:rPr>
                <w:rFonts w:ascii="BentonSans Light" w:hAnsi="BentonSans Light"/>
                <w:color w:val="000000" w:themeColor="text1"/>
                <w:sz w:val="16"/>
                <w:szCs w:val="16"/>
                <w:lang w:val="en-US" w:eastAsia="en-US"/>
              </w:rPr>
              <w:t xml:space="preserve"> Captured </w:t>
            </w:r>
            <w:r w:rsidRPr="00315150">
              <w:rPr>
                <w:rFonts w:ascii="BentonSans Light" w:hAnsi="BentonSans Light"/>
                <w:color w:val="000000" w:themeColor="text1"/>
                <w:sz w:val="16"/>
                <w:szCs w:val="16"/>
                <w:lang w:val="en-US" w:eastAsia="en-US"/>
              </w:rPr>
              <w:br/>
              <w:t>(Cumulative)</w:t>
            </w:r>
            <w:r w:rsidRPr="00315150">
              <w:rPr>
                <w:rFonts w:ascii="BentonSans Light" w:hAnsi="BentonSans Light"/>
                <w:color w:val="000000" w:themeColor="text1"/>
                <w:sz w:val="16"/>
                <w:szCs w:val="16"/>
                <w:lang w:eastAsia="en-US"/>
              </w:rPr>
              <w:t xml:space="preserve"> (%)</w:t>
            </w:r>
          </w:p>
        </w:tc>
        <w:tc>
          <w:tcPr>
            <w:tcW w:w="900" w:type="dxa"/>
            <w:shd w:val="clear" w:color="auto" w:fill="F7CAAC" w:themeFill="accent2" w:themeFillTint="66"/>
            <w:vAlign w:val="center"/>
            <w:hideMark/>
          </w:tcPr>
          <w:p w14:paraId="5662B98A" w14:textId="0E0A22A6" w:rsidR="008E2C53" w:rsidRPr="00315150" w:rsidRDefault="008E2C53" w:rsidP="008E2C53">
            <w:pPr>
              <w:rPr>
                <w:rFonts w:ascii="BentonSans Light" w:hAnsi="BentonSans Light"/>
                <w:color w:val="000000" w:themeColor="text1"/>
                <w:sz w:val="16"/>
                <w:szCs w:val="16"/>
                <w:lang w:val="en-US" w:eastAsia="en-US"/>
              </w:rPr>
            </w:pPr>
            <w:r w:rsidRPr="00315150">
              <w:rPr>
                <w:rFonts w:ascii="BentonSans Light" w:hAnsi="BentonSans Light"/>
                <w:color w:val="000000" w:themeColor="text1"/>
                <w:sz w:val="16"/>
                <w:szCs w:val="16"/>
                <w:lang w:val="en-US" w:eastAsia="en-US"/>
              </w:rPr>
              <w:t>Predicted</w:t>
            </w:r>
            <w:proofErr w:type="gramStart"/>
            <w:r w:rsidRPr="00315150">
              <w:rPr>
                <w:rFonts w:ascii="BentonSans Light" w:hAnsi="BentonSans Light"/>
                <w:color w:val="000000" w:themeColor="text1"/>
                <w:sz w:val="16"/>
                <w:szCs w:val="16"/>
                <w:lang w:eastAsia="en-US"/>
              </w:rPr>
              <w:t xml:space="preserve">   (</w:t>
            </w:r>
            <w:proofErr w:type="gramEnd"/>
            <w:r w:rsidRPr="00315150">
              <w:rPr>
                <w:rFonts w:ascii="BentonSans Light" w:hAnsi="BentonSans Light"/>
                <w:color w:val="000000" w:themeColor="text1"/>
                <w:sz w:val="16"/>
                <w:szCs w:val="16"/>
                <w:lang w:eastAsia="en-US"/>
              </w:rPr>
              <w:t>%)</w:t>
            </w:r>
          </w:p>
        </w:tc>
        <w:tc>
          <w:tcPr>
            <w:tcW w:w="810" w:type="dxa"/>
            <w:shd w:val="clear" w:color="auto" w:fill="F7CAAC" w:themeFill="accent2" w:themeFillTint="66"/>
            <w:vAlign w:val="center"/>
            <w:hideMark/>
          </w:tcPr>
          <w:p w14:paraId="2474C2E5" w14:textId="77777777" w:rsidR="008E2C53" w:rsidRPr="00315150" w:rsidRDefault="008E2C53" w:rsidP="008E2C53">
            <w:pPr>
              <w:rPr>
                <w:rFonts w:ascii="BentonSans Light" w:hAnsi="BentonSans Light"/>
                <w:color w:val="000000" w:themeColor="text1"/>
                <w:sz w:val="16"/>
                <w:szCs w:val="16"/>
                <w:lang w:eastAsia="en-US"/>
              </w:rPr>
            </w:pPr>
            <w:r w:rsidRPr="00315150">
              <w:rPr>
                <w:rFonts w:ascii="BentonSans Light" w:hAnsi="BentonSans Light"/>
                <w:color w:val="000000" w:themeColor="text1"/>
                <w:sz w:val="16"/>
                <w:szCs w:val="16"/>
                <w:lang w:val="en-US" w:eastAsia="en-US"/>
              </w:rPr>
              <w:t>Actual</w:t>
            </w:r>
            <w:r w:rsidRPr="00315150">
              <w:rPr>
                <w:rFonts w:ascii="BentonSans Light" w:hAnsi="BentonSans Light"/>
                <w:color w:val="000000" w:themeColor="text1"/>
                <w:sz w:val="16"/>
                <w:szCs w:val="16"/>
                <w:lang w:eastAsia="en-US"/>
              </w:rPr>
              <w:t xml:space="preserve"> </w:t>
            </w:r>
          </w:p>
          <w:p w14:paraId="2E6583EA" w14:textId="77777777" w:rsidR="008E2C53" w:rsidRPr="00315150" w:rsidRDefault="008E2C53" w:rsidP="008E2C53">
            <w:pPr>
              <w:rPr>
                <w:rFonts w:ascii="BentonSans Light" w:hAnsi="BentonSans Light"/>
                <w:color w:val="000000" w:themeColor="text1"/>
                <w:sz w:val="16"/>
                <w:szCs w:val="16"/>
                <w:lang w:val="en-US" w:eastAsia="en-US"/>
              </w:rPr>
            </w:pPr>
            <w:r w:rsidRPr="00315150">
              <w:rPr>
                <w:rFonts w:ascii="BentonSans Light" w:hAnsi="BentonSans Light"/>
                <w:color w:val="000000" w:themeColor="text1"/>
                <w:sz w:val="16"/>
                <w:szCs w:val="16"/>
                <w:lang w:eastAsia="en-US"/>
              </w:rPr>
              <w:t xml:space="preserve"> (%)</w:t>
            </w:r>
          </w:p>
        </w:tc>
        <w:tc>
          <w:tcPr>
            <w:tcW w:w="810" w:type="dxa"/>
            <w:shd w:val="clear" w:color="auto" w:fill="F7CAAC" w:themeFill="accent2" w:themeFillTint="66"/>
            <w:vAlign w:val="center"/>
            <w:hideMark/>
          </w:tcPr>
          <w:p w14:paraId="07826EBE" w14:textId="77777777" w:rsidR="008E2C53" w:rsidRPr="00315150" w:rsidRDefault="008E2C53" w:rsidP="008E2C53">
            <w:pPr>
              <w:rPr>
                <w:rFonts w:ascii="BentonSans Light" w:hAnsi="BentonSans Light"/>
                <w:color w:val="000000" w:themeColor="text1"/>
                <w:sz w:val="16"/>
                <w:szCs w:val="16"/>
                <w:lang w:val="en-US" w:eastAsia="en-US"/>
              </w:rPr>
            </w:pPr>
            <w:proofErr w:type="spellStart"/>
            <w:r w:rsidRPr="00315150">
              <w:rPr>
                <w:rFonts w:ascii="BentonSans Light" w:hAnsi="BentonSans Light"/>
                <w:color w:val="000000" w:themeColor="text1"/>
                <w:sz w:val="16"/>
                <w:szCs w:val="16"/>
                <w:lang w:val="en-US" w:eastAsia="en-US"/>
              </w:rPr>
              <w:t>Bads</w:t>
            </w:r>
            <w:proofErr w:type="spellEnd"/>
            <w:r w:rsidRPr="00315150">
              <w:rPr>
                <w:rFonts w:ascii="BentonSans Light" w:hAnsi="BentonSans Light"/>
                <w:color w:val="000000" w:themeColor="text1"/>
                <w:sz w:val="16"/>
                <w:szCs w:val="16"/>
                <w:lang w:val="en-US" w:eastAsia="en-US"/>
              </w:rPr>
              <w:t xml:space="preserve"> Captured </w:t>
            </w:r>
            <w:r w:rsidRPr="00315150">
              <w:rPr>
                <w:rFonts w:ascii="BentonSans Light" w:hAnsi="BentonSans Light"/>
                <w:color w:val="000000" w:themeColor="text1"/>
                <w:sz w:val="16"/>
                <w:szCs w:val="16"/>
                <w:lang w:val="en-US" w:eastAsia="en-US"/>
              </w:rPr>
              <w:br/>
              <w:t>(Cumulative)</w:t>
            </w:r>
            <w:r w:rsidRPr="00315150">
              <w:rPr>
                <w:rFonts w:ascii="BentonSans Light" w:hAnsi="BentonSans Light"/>
                <w:color w:val="000000" w:themeColor="text1"/>
                <w:sz w:val="16"/>
                <w:szCs w:val="16"/>
                <w:lang w:eastAsia="en-US"/>
              </w:rPr>
              <w:t xml:space="preserve"> (%)</w:t>
            </w:r>
          </w:p>
        </w:tc>
        <w:tc>
          <w:tcPr>
            <w:tcW w:w="900" w:type="dxa"/>
            <w:vMerge/>
            <w:shd w:val="clear" w:color="auto" w:fill="F7CAAC" w:themeFill="accent2" w:themeFillTint="66"/>
            <w:vAlign w:val="center"/>
            <w:hideMark/>
          </w:tcPr>
          <w:p w14:paraId="31DF347C" w14:textId="77777777" w:rsidR="008E2C53" w:rsidRPr="00315150" w:rsidRDefault="008E2C53" w:rsidP="008E2C53">
            <w:pPr>
              <w:rPr>
                <w:rFonts w:ascii="BentonSans Light" w:hAnsi="BentonSans Light"/>
                <w:color w:val="000000" w:themeColor="text1"/>
                <w:sz w:val="16"/>
                <w:szCs w:val="16"/>
                <w:lang w:val="en-US" w:eastAsia="en-US"/>
              </w:rPr>
            </w:pPr>
          </w:p>
        </w:tc>
      </w:tr>
      <w:tr w:rsidR="00967E0C" w:rsidRPr="0042185F" w14:paraId="5B0E42AE"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602" w:type="dxa"/>
            <w:shd w:val="clear" w:color="auto" w:fill="FFFFFF" w:themeFill="background1"/>
            <w:vAlign w:val="center"/>
            <w:hideMark/>
          </w:tcPr>
          <w:p w14:paraId="5A026922" w14:textId="18D78CE8" w:rsidR="00967E0C" w:rsidRPr="00315150" w:rsidRDefault="00967E0C" w:rsidP="00967E0C">
            <w:pPr>
              <w:rPr>
                <w:rFonts w:ascii="BentonSans Light" w:hAnsi="BentonSans Light"/>
                <w:color w:val="000000" w:themeColor="text1"/>
                <w:sz w:val="16"/>
                <w:szCs w:val="16"/>
                <w:lang w:val="en-US" w:eastAsia="en-US"/>
              </w:rPr>
            </w:pPr>
            <w:r w:rsidRPr="00315150">
              <w:rPr>
                <w:rFonts w:ascii="BentonSans Light" w:hAnsi="BentonSans Light"/>
                <w:color w:val="000000" w:themeColor="text1"/>
                <w:sz w:val="16"/>
                <w:szCs w:val="16"/>
              </w:rPr>
              <w:t>1</w:t>
            </w:r>
          </w:p>
        </w:tc>
        <w:tc>
          <w:tcPr>
            <w:tcW w:w="812" w:type="dxa"/>
            <w:shd w:val="clear" w:color="auto" w:fill="FFFFFF" w:themeFill="background1"/>
            <w:vAlign w:val="center"/>
          </w:tcPr>
          <w:p w14:paraId="298818C4" w14:textId="2D9A84CB"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61.9%</w:t>
            </w:r>
          </w:p>
        </w:tc>
        <w:tc>
          <w:tcPr>
            <w:tcW w:w="802" w:type="dxa"/>
            <w:shd w:val="clear" w:color="auto" w:fill="FFFFFF" w:themeFill="background1"/>
            <w:vAlign w:val="center"/>
          </w:tcPr>
          <w:p w14:paraId="652AE1C1" w14:textId="1BE5267B"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46.5%</w:t>
            </w:r>
          </w:p>
        </w:tc>
        <w:tc>
          <w:tcPr>
            <w:tcW w:w="944" w:type="dxa"/>
            <w:shd w:val="clear" w:color="auto" w:fill="FFFFFF" w:themeFill="background1"/>
            <w:vAlign w:val="center"/>
          </w:tcPr>
          <w:p w14:paraId="39239F0D" w14:textId="41020224"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43.3%</w:t>
            </w:r>
          </w:p>
        </w:tc>
        <w:tc>
          <w:tcPr>
            <w:tcW w:w="753" w:type="dxa"/>
            <w:shd w:val="clear" w:color="auto" w:fill="FFFFFF" w:themeFill="background1"/>
            <w:vAlign w:val="center"/>
          </w:tcPr>
          <w:p w14:paraId="7FCEB19C" w14:textId="05190788"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61.0%</w:t>
            </w:r>
          </w:p>
        </w:tc>
        <w:tc>
          <w:tcPr>
            <w:tcW w:w="844" w:type="dxa"/>
            <w:shd w:val="clear" w:color="auto" w:fill="FFFFFF" w:themeFill="background1"/>
            <w:vAlign w:val="center"/>
          </w:tcPr>
          <w:p w14:paraId="7A6764E9" w14:textId="2C42A7D3"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46.5%</w:t>
            </w:r>
          </w:p>
        </w:tc>
        <w:tc>
          <w:tcPr>
            <w:tcW w:w="810" w:type="dxa"/>
            <w:shd w:val="clear" w:color="auto" w:fill="FFFFFF" w:themeFill="background1"/>
            <w:vAlign w:val="center"/>
          </w:tcPr>
          <w:p w14:paraId="6A4882C2" w14:textId="142D2511"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43.3%</w:t>
            </w:r>
          </w:p>
        </w:tc>
        <w:tc>
          <w:tcPr>
            <w:tcW w:w="900" w:type="dxa"/>
            <w:shd w:val="clear" w:color="auto" w:fill="FFFFFF" w:themeFill="background1"/>
            <w:vAlign w:val="center"/>
          </w:tcPr>
          <w:p w14:paraId="26998BD1" w14:textId="4BA33CF9"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57.9%</w:t>
            </w:r>
          </w:p>
        </w:tc>
        <w:tc>
          <w:tcPr>
            <w:tcW w:w="810" w:type="dxa"/>
            <w:shd w:val="clear" w:color="auto" w:fill="FFFFFF" w:themeFill="background1"/>
            <w:vAlign w:val="center"/>
          </w:tcPr>
          <w:p w14:paraId="6B959F73" w14:textId="5066FC24"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46.8%</w:t>
            </w:r>
          </w:p>
        </w:tc>
        <w:tc>
          <w:tcPr>
            <w:tcW w:w="810" w:type="dxa"/>
            <w:shd w:val="clear" w:color="auto" w:fill="FFFFFF" w:themeFill="background1"/>
            <w:vAlign w:val="center"/>
          </w:tcPr>
          <w:p w14:paraId="6612E667" w14:textId="19E3C932"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43.6%</w:t>
            </w:r>
          </w:p>
        </w:tc>
        <w:tc>
          <w:tcPr>
            <w:tcW w:w="900" w:type="dxa"/>
            <w:shd w:val="clear" w:color="auto" w:fill="FFFFFF" w:themeFill="background1"/>
            <w:vAlign w:val="bottom"/>
          </w:tcPr>
          <w:p w14:paraId="7E1DDF59" w14:textId="52AA4E04"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0.5%</w:t>
            </w:r>
          </w:p>
        </w:tc>
      </w:tr>
      <w:tr w:rsidR="00967E0C" w:rsidRPr="0042185F" w14:paraId="21C7932B"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602" w:type="dxa"/>
            <w:shd w:val="clear" w:color="auto" w:fill="BDD6EE" w:themeFill="accent1" w:themeFillTint="66"/>
            <w:vAlign w:val="center"/>
            <w:hideMark/>
          </w:tcPr>
          <w:p w14:paraId="4D20F609" w14:textId="394562F2" w:rsidR="00967E0C" w:rsidRPr="00315150" w:rsidRDefault="00967E0C" w:rsidP="00967E0C">
            <w:pPr>
              <w:rPr>
                <w:rFonts w:ascii="BentonSans Light" w:hAnsi="BentonSans Light"/>
                <w:color w:val="000000" w:themeColor="text1"/>
                <w:sz w:val="16"/>
                <w:szCs w:val="16"/>
                <w:lang w:val="en-US" w:eastAsia="en-US"/>
              </w:rPr>
            </w:pPr>
            <w:r w:rsidRPr="00315150">
              <w:rPr>
                <w:rFonts w:ascii="BentonSans Light" w:hAnsi="BentonSans Light"/>
                <w:color w:val="000000" w:themeColor="text1"/>
                <w:sz w:val="16"/>
                <w:szCs w:val="16"/>
              </w:rPr>
              <w:t>2</w:t>
            </w:r>
          </w:p>
        </w:tc>
        <w:tc>
          <w:tcPr>
            <w:tcW w:w="812" w:type="dxa"/>
            <w:shd w:val="clear" w:color="auto" w:fill="BDD6EE" w:themeFill="accent1" w:themeFillTint="66"/>
            <w:vAlign w:val="center"/>
          </w:tcPr>
          <w:p w14:paraId="048B9589" w14:textId="4C67A563"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20.3%</w:t>
            </w:r>
          </w:p>
        </w:tc>
        <w:tc>
          <w:tcPr>
            <w:tcW w:w="802" w:type="dxa"/>
            <w:shd w:val="clear" w:color="auto" w:fill="BDD6EE" w:themeFill="accent1" w:themeFillTint="66"/>
            <w:vAlign w:val="center"/>
          </w:tcPr>
          <w:p w14:paraId="79F44936" w14:textId="3F40B5A2"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13.8%</w:t>
            </w:r>
          </w:p>
        </w:tc>
        <w:tc>
          <w:tcPr>
            <w:tcW w:w="944" w:type="dxa"/>
            <w:shd w:val="clear" w:color="auto" w:fill="BDD6EE" w:themeFill="accent1" w:themeFillTint="66"/>
            <w:vAlign w:val="center"/>
          </w:tcPr>
          <w:p w14:paraId="2BA98F69" w14:textId="3084EC8E"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56.1%</w:t>
            </w:r>
          </w:p>
        </w:tc>
        <w:tc>
          <w:tcPr>
            <w:tcW w:w="753" w:type="dxa"/>
            <w:shd w:val="clear" w:color="auto" w:fill="BDD6EE" w:themeFill="accent1" w:themeFillTint="66"/>
            <w:vAlign w:val="center"/>
          </w:tcPr>
          <w:p w14:paraId="607866A7" w14:textId="7673E238"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19.3%</w:t>
            </w:r>
          </w:p>
        </w:tc>
        <w:tc>
          <w:tcPr>
            <w:tcW w:w="844" w:type="dxa"/>
            <w:shd w:val="clear" w:color="auto" w:fill="BDD6EE" w:themeFill="accent1" w:themeFillTint="66"/>
            <w:vAlign w:val="center"/>
          </w:tcPr>
          <w:p w14:paraId="20B54639" w14:textId="56BA67FE"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13.8%</w:t>
            </w:r>
          </w:p>
        </w:tc>
        <w:tc>
          <w:tcPr>
            <w:tcW w:w="810" w:type="dxa"/>
            <w:shd w:val="clear" w:color="auto" w:fill="BDD6EE" w:themeFill="accent1" w:themeFillTint="66"/>
            <w:vAlign w:val="center"/>
          </w:tcPr>
          <w:p w14:paraId="2E8B1D56" w14:textId="4834599C"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56.2%</w:t>
            </w:r>
          </w:p>
        </w:tc>
        <w:tc>
          <w:tcPr>
            <w:tcW w:w="900" w:type="dxa"/>
            <w:shd w:val="clear" w:color="auto" w:fill="BDD6EE" w:themeFill="accent1" w:themeFillTint="66"/>
            <w:vAlign w:val="center"/>
          </w:tcPr>
          <w:p w14:paraId="22EF6D1D" w14:textId="6A7FDAE6"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18.9%</w:t>
            </w:r>
          </w:p>
        </w:tc>
        <w:tc>
          <w:tcPr>
            <w:tcW w:w="810" w:type="dxa"/>
            <w:shd w:val="clear" w:color="auto" w:fill="BDD6EE" w:themeFill="accent1" w:themeFillTint="66"/>
            <w:vAlign w:val="center"/>
          </w:tcPr>
          <w:p w14:paraId="5639AD54" w14:textId="45FD9587"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13.8%</w:t>
            </w:r>
          </w:p>
        </w:tc>
        <w:tc>
          <w:tcPr>
            <w:tcW w:w="810" w:type="dxa"/>
            <w:shd w:val="clear" w:color="auto" w:fill="BDD6EE" w:themeFill="accent1" w:themeFillTint="66"/>
            <w:vAlign w:val="center"/>
          </w:tcPr>
          <w:p w14:paraId="7DBB4767" w14:textId="2C5E2C11"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56.4%</w:t>
            </w:r>
          </w:p>
        </w:tc>
        <w:tc>
          <w:tcPr>
            <w:tcW w:w="900" w:type="dxa"/>
            <w:shd w:val="clear" w:color="auto" w:fill="BDD6EE" w:themeFill="accent1" w:themeFillTint="66"/>
            <w:vAlign w:val="bottom"/>
          </w:tcPr>
          <w:p w14:paraId="14AF3D19" w14:textId="33CD61B7"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0.4%</w:t>
            </w:r>
          </w:p>
        </w:tc>
      </w:tr>
      <w:tr w:rsidR="00967E0C" w:rsidRPr="0042185F" w14:paraId="7EDFEA4A"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602" w:type="dxa"/>
            <w:shd w:val="clear" w:color="auto" w:fill="auto"/>
            <w:vAlign w:val="center"/>
            <w:hideMark/>
          </w:tcPr>
          <w:p w14:paraId="00659D1C" w14:textId="06D411C7" w:rsidR="00967E0C" w:rsidRPr="00315150" w:rsidRDefault="00967E0C" w:rsidP="00967E0C">
            <w:pPr>
              <w:rPr>
                <w:rFonts w:ascii="BentonSans Light" w:hAnsi="BentonSans Light"/>
                <w:color w:val="000000" w:themeColor="text1"/>
                <w:sz w:val="16"/>
                <w:szCs w:val="16"/>
                <w:lang w:val="en-US" w:eastAsia="en-US"/>
              </w:rPr>
            </w:pPr>
            <w:r w:rsidRPr="00315150">
              <w:rPr>
                <w:rFonts w:ascii="BentonSans Light" w:hAnsi="BentonSans Light"/>
                <w:color w:val="000000" w:themeColor="text1"/>
                <w:sz w:val="16"/>
                <w:szCs w:val="16"/>
              </w:rPr>
              <w:t>3</w:t>
            </w:r>
          </w:p>
        </w:tc>
        <w:tc>
          <w:tcPr>
            <w:tcW w:w="812" w:type="dxa"/>
            <w:shd w:val="clear" w:color="auto" w:fill="auto"/>
            <w:vAlign w:val="center"/>
          </w:tcPr>
          <w:p w14:paraId="5548EF65" w14:textId="191EF084"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12.4%</w:t>
            </w:r>
          </w:p>
        </w:tc>
        <w:tc>
          <w:tcPr>
            <w:tcW w:w="802" w:type="dxa"/>
            <w:shd w:val="clear" w:color="auto" w:fill="auto"/>
            <w:vAlign w:val="center"/>
          </w:tcPr>
          <w:p w14:paraId="6A14E6AF" w14:textId="52FDBB3D"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8.6%</w:t>
            </w:r>
          </w:p>
        </w:tc>
        <w:tc>
          <w:tcPr>
            <w:tcW w:w="944" w:type="dxa"/>
            <w:shd w:val="clear" w:color="auto" w:fill="auto"/>
            <w:vAlign w:val="center"/>
          </w:tcPr>
          <w:p w14:paraId="3EE2AC81" w14:textId="6B04F158"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64.1%</w:t>
            </w:r>
          </w:p>
        </w:tc>
        <w:tc>
          <w:tcPr>
            <w:tcW w:w="753" w:type="dxa"/>
            <w:shd w:val="clear" w:color="auto" w:fill="auto"/>
            <w:vAlign w:val="center"/>
          </w:tcPr>
          <w:p w14:paraId="54EA0C86" w14:textId="37ABA32C"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11.7%</w:t>
            </w:r>
          </w:p>
        </w:tc>
        <w:tc>
          <w:tcPr>
            <w:tcW w:w="844" w:type="dxa"/>
            <w:shd w:val="clear" w:color="auto" w:fill="auto"/>
            <w:vAlign w:val="center"/>
          </w:tcPr>
          <w:p w14:paraId="5A62664F" w14:textId="4E9F9F88"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8.4%</w:t>
            </w:r>
          </w:p>
        </w:tc>
        <w:tc>
          <w:tcPr>
            <w:tcW w:w="810" w:type="dxa"/>
            <w:shd w:val="clear" w:color="auto" w:fill="auto"/>
            <w:vAlign w:val="center"/>
          </w:tcPr>
          <w:p w14:paraId="25F27E22" w14:textId="5CB8085C"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64.0%</w:t>
            </w:r>
          </w:p>
        </w:tc>
        <w:tc>
          <w:tcPr>
            <w:tcW w:w="900" w:type="dxa"/>
            <w:shd w:val="clear" w:color="auto" w:fill="auto"/>
            <w:vAlign w:val="center"/>
          </w:tcPr>
          <w:p w14:paraId="19009E0B" w14:textId="692A85A4"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11.4%</w:t>
            </w:r>
          </w:p>
        </w:tc>
        <w:tc>
          <w:tcPr>
            <w:tcW w:w="810" w:type="dxa"/>
            <w:shd w:val="clear" w:color="auto" w:fill="auto"/>
            <w:vAlign w:val="center"/>
          </w:tcPr>
          <w:p w14:paraId="47BBC2EB" w14:textId="1F55CE74"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9.0%</w:t>
            </w:r>
          </w:p>
        </w:tc>
        <w:tc>
          <w:tcPr>
            <w:tcW w:w="810" w:type="dxa"/>
            <w:shd w:val="clear" w:color="auto" w:fill="auto"/>
            <w:vAlign w:val="center"/>
          </w:tcPr>
          <w:p w14:paraId="093190AF" w14:textId="39DE04DE"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64.7%</w:t>
            </w:r>
          </w:p>
        </w:tc>
        <w:tc>
          <w:tcPr>
            <w:tcW w:w="900" w:type="dxa"/>
            <w:shd w:val="clear" w:color="auto" w:fill="auto"/>
            <w:vAlign w:val="bottom"/>
          </w:tcPr>
          <w:p w14:paraId="4D883ED9" w14:textId="156D927E"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0.9%</w:t>
            </w:r>
          </w:p>
        </w:tc>
      </w:tr>
      <w:tr w:rsidR="00967E0C" w:rsidRPr="0042185F" w14:paraId="55B4250B"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602" w:type="dxa"/>
            <w:shd w:val="clear" w:color="auto" w:fill="FFFFFF" w:themeFill="background1"/>
            <w:vAlign w:val="center"/>
            <w:hideMark/>
          </w:tcPr>
          <w:p w14:paraId="6F2C0274" w14:textId="76346D2B" w:rsidR="00967E0C" w:rsidRPr="00315150" w:rsidRDefault="00967E0C" w:rsidP="00967E0C">
            <w:pPr>
              <w:rPr>
                <w:rFonts w:ascii="BentonSans Light" w:hAnsi="BentonSans Light"/>
                <w:color w:val="000000" w:themeColor="text1"/>
                <w:sz w:val="16"/>
                <w:szCs w:val="16"/>
                <w:lang w:val="en-US" w:eastAsia="en-US"/>
              </w:rPr>
            </w:pPr>
            <w:r w:rsidRPr="00315150">
              <w:rPr>
                <w:rFonts w:ascii="BentonSans Light" w:hAnsi="BentonSans Light"/>
                <w:color w:val="000000" w:themeColor="text1"/>
                <w:sz w:val="16"/>
                <w:szCs w:val="16"/>
              </w:rPr>
              <w:t>4</w:t>
            </w:r>
          </w:p>
        </w:tc>
        <w:tc>
          <w:tcPr>
            <w:tcW w:w="812" w:type="dxa"/>
            <w:shd w:val="clear" w:color="auto" w:fill="FFFFFF" w:themeFill="background1"/>
            <w:vAlign w:val="center"/>
          </w:tcPr>
          <w:p w14:paraId="066719CD" w14:textId="2807CBF3"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8.8%</w:t>
            </w:r>
          </w:p>
        </w:tc>
        <w:tc>
          <w:tcPr>
            <w:tcW w:w="802" w:type="dxa"/>
            <w:shd w:val="clear" w:color="auto" w:fill="FFFFFF" w:themeFill="background1"/>
            <w:vAlign w:val="center"/>
          </w:tcPr>
          <w:p w14:paraId="3C55721D" w14:textId="4E27E1B3"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6.2%</w:t>
            </w:r>
          </w:p>
        </w:tc>
        <w:tc>
          <w:tcPr>
            <w:tcW w:w="944" w:type="dxa"/>
            <w:shd w:val="clear" w:color="auto" w:fill="FFFFFF" w:themeFill="background1"/>
            <w:vAlign w:val="center"/>
          </w:tcPr>
          <w:p w14:paraId="3507958F" w14:textId="6B0A613F"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69.9%</w:t>
            </w:r>
          </w:p>
        </w:tc>
        <w:tc>
          <w:tcPr>
            <w:tcW w:w="753" w:type="dxa"/>
            <w:shd w:val="clear" w:color="auto" w:fill="FFFFFF" w:themeFill="background1"/>
            <w:vAlign w:val="center"/>
          </w:tcPr>
          <w:p w14:paraId="465DA738" w14:textId="0841AA32"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8.3%</w:t>
            </w:r>
          </w:p>
        </w:tc>
        <w:tc>
          <w:tcPr>
            <w:tcW w:w="844" w:type="dxa"/>
            <w:shd w:val="clear" w:color="auto" w:fill="FFFFFF" w:themeFill="background1"/>
            <w:vAlign w:val="center"/>
          </w:tcPr>
          <w:p w14:paraId="54537F99" w14:textId="5A2B00D3"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6.2%</w:t>
            </w:r>
          </w:p>
        </w:tc>
        <w:tc>
          <w:tcPr>
            <w:tcW w:w="810" w:type="dxa"/>
            <w:shd w:val="clear" w:color="auto" w:fill="FFFFFF" w:themeFill="background1"/>
            <w:vAlign w:val="center"/>
          </w:tcPr>
          <w:p w14:paraId="6CB6DB14" w14:textId="3ECB957D"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69.8%</w:t>
            </w:r>
          </w:p>
        </w:tc>
        <w:tc>
          <w:tcPr>
            <w:tcW w:w="900" w:type="dxa"/>
            <w:shd w:val="clear" w:color="auto" w:fill="FFFFFF" w:themeFill="background1"/>
            <w:vAlign w:val="center"/>
          </w:tcPr>
          <w:p w14:paraId="7F014C50" w14:textId="27999715"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8.0%</w:t>
            </w:r>
          </w:p>
        </w:tc>
        <w:tc>
          <w:tcPr>
            <w:tcW w:w="810" w:type="dxa"/>
            <w:shd w:val="clear" w:color="auto" w:fill="FFFFFF" w:themeFill="background1"/>
            <w:vAlign w:val="center"/>
          </w:tcPr>
          <w:p w14:paraId="6FD99032" w14:textId="4A45DA05"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6.0%</w:t>
            </w:r>
          </w:p>
        </w:tc>
        <w:tc>
          <w:tcPr>
            <w:tcW w:w="810" w:type="dxa"/>
            <w:shd w:val="clear" w:color="auto" w:fill="FFFFFF" w:themeFill="background1"/>
            <w:vAlign w:val="center"/>
          </w:tcPr>
          <w:p w14:paraId="087DC72D" w14:textId="74C9C00A"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70.4%</w:t>
            </w:r>
          </w:p>
        </w:tc>
        <w:tc>
          <w:tcPr>
            <w:tcW w:w="900" w:type="dxa"/>
            <w:shd w:val="clear" w:color="auto" w:fill="FFFFFF" w:themeFill="background1"/>
            <w:vAlign w:val="bottom"/>
          </w:tcPr>
          <w:p w14:paraId="5C4ECA4F" w14:textId="7AD931BF"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0.7%</w:t>
            </w:r>
          </w:p>
        </w:tc>
      </w:tr>
      <w:tr w:rsidR="00967E0C" w:rsidRPr="0042185F" w14:paraId="35D2E8B0"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602" w:type="dxa"/>
            <w:shd w:val="clear" w:color="auto" w:fill="FFFFFF" w:themeFill="background1"/>
            <w:vAlign w:val="center"/>
            <w:hideMark/>
          </w:tcPr>
          <w:p w14:paraId="7AFE09DC" w14:textId="6D503C20" w:rsidR="00967E0C" w:rsidRPr="00315150" w:rsidRDefault="00967E0C" w:rsidP="00967E0C">
            <w:pPr>
              <w:rPr>
                <w:rFonts w:ascii="BentonSans Light" w:hAnsi="BentonSans Light"/>
                <w:color w:val="000000" w:themeColor="text1"/>
                <w:sz w:val="16"/>
                <w:szCs w:val="16"/>
                <w:lang w:val="en-US" w:eastAsia="en-US"/>
              </w:rPr>
            </w:pPr>
            <w:r w:rsidRPr="00315150">
              <w:rPr>
                <w:rFonts w:ascii="BentonSans Light" w:hAnsi="BentonSans Light"/>
                <w:color w:val="000000" w:themeColor="text1"/>
                <w:sz w:val="16"/>
                <w:szCs w:val="16"/>
              </w:rPr>
              <w:t>5</w:t>
            </w:r>
          </w:p>
        </w:tc>
        <w:tc>
          <w:tcPr>
            <w:tcW w:w="812" w:type="dxa"/>
            <w:shd w:val="clear" w:color="auto" w:fill="FFFFFF" w:themeFill="background1"/>
            <w:vAlign w:val="center"/>
          </w:tcPr>
          <w:p w14:paraId="7ECD2837" w14:textId="65D1F370"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6.6%</w:t>
            </w:r>
          </w:p>
        </w:tc>
        <w:tc>
          <w:tcPr>
            <w:tcW w:w="802" w:type="dxa"/>
            <w:shd w:val="clear" w:color="auto" w:fill="FFFFFF" w:themeFill="background1"/>
            <w:vAlign w:val="center"/>
          </w:tcPr>
          <w:p w14:paraId="1F8CCA62" w14:textId="42750E51"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4.7%</w:t>
            </w:r>
          </w:p>
        </w:tc>
        <w:tc>
          <w:tcPr>
            <w:tcW w:w="944" w:type="dxa"/>
            <w:shd w:val="clear" w:color="auto" w:fill="FFFFFF" w:themeFill="background1"/>
            <w:vAlign w:val="center"/>
          </w:tcPr>
          <w:p w14:paraId="773CC393" w14:textId="1FB31238"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74.3%</w:t>
            </w:r>
          </w:p>
        </w:tc>
        <w:tc>
          <w:tcPr>
            <w:tcW w:w="753" w:type="dxa"/>
            <w:shd w:val="clear" w:color="auto" w:fill="FFFFFF" w:themeFill="background1"/>
            <w:vAlign w:val="center"/>
          </w:tcPr>
          <w:p w14:paraId="1465722C" w14:textId="33CEAB30"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6.3%</w:t>
            </w:r>
          </w:p>
        </w:tc>
        <w:tc>
          <w:tcPr>
            <w:tcW w:w="844" w:type="dxa"/>
            <w:shd w:val="clear" w:color="auto" w:fill="FFFFFF" w:themeFill="background1"/>
            <w:vAlign w:val="center"/>
          </w:tcPr>
          <w:p w14:paraId="6100CE07" w14:textId="1A8A16CC"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4.8%</w:t>
            </w:r>
          </w:p>
        </w:tc>
        <w:tc>
          <w:tcPr>
            <w:tcW w:w="810" w:type="dxa"/>
            <w:shd w:val="clear" w:color="auto" w:fill="FFFFFF" w:themeFill="background1"/>
            <w:vAlign w:val="center"/>
          </w:tcPr>
          <w:p w14:paraId="0BC5147D" w14:textId="3E995917"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74.3%</w:t>
            </w:r>
          </w:p>
        </w:tc>
        <w:tc>
          <w:tcPr>
            <w:tcW w:w="900" w:type="dxa"/>
            <w:shd w:val="clear" w:color="auto" w:fill="FFFFFF" w:themeFill="background1"/>
            <w:vAlign w:val="center"/>
          </w:tcPr>
          <w:p w14:paraId="7127E485" w14:textId="79565ECD"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6.0%</w:t>
            </w:r>
          </w:p>
        </w:tc>
        <w:tc>
          <w:tcPr>
            <w:tcW w:w="810" w:type="dxa"/>
            <w:shd w:val="clear" w:color="auto" w:fill="FFFFFF" w:themeFill="background1"/>
            <w:vAlign w:val="center"/>
          </w:tcPr>
          <w:p w14:paraId="2276C7EA" w14:textId="017FC667"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4.7%</w:t>
            </w:r>
          </w:p>
        </w:tc>
        <w:tc>
          <w:tcPr>
            <w:tcW w:w="810" w:type="dxa"/>
            <w:shd w:val="clear" w:color="auto" w:fill="FFFFFF" w:themeFill="background1"/>
            <w:vAlign w:val="center"/>
          </w:tcPr>
          <w:p w14:paraId="41E030C0" w14:textId="1DEB0E80"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74.8%</w:t>
            </w:r>
          </w:p>
        </w:tc>
        <w:tc>
          <w:tcPr>
            <w:tcW w:w="900" w:type="dxa"/>
            <w:shd w:val="clear" w:color="auto" w:fill="FFFFFF" w:themeFill="background1"/>
            <w:vAlign w:val="bottom"/>
          </w:tcPr>
          <w:p w14:paraId="50BB204C" w14:textId="5D97F700"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0.7%</w:t>
            </w:r>
          </w:p>
        </w:tc>
      </w:tr>
      <w:tr w:rsidR="00967E0C" w:rsidRPr="0042185F" w14:paraId="6D2E4C3C"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602" w:type="dxa"/>
            <w:shd w:val="clear" w:color="auto" w:fill="FFFFFF" w:themeFill="background1"/>
            <w:vAlign w:val="center"/>
            <w:hideMark/>
          </w:tcPr>
          <w:p w14:paraId="7735830C" w14:textId="72BEFC3F" w:rsidR="00967E0C" w:rsidRPr="00315150" w:rsidRDefault="00967E0C" w:rsidP="00967E0C">
            <w:pPr>
              <w:rPr>
                <w:rFonts w:ascii="BentonSans Light" w:hAnsi="BentonSans Light"/>
                <w:color w:val="000000" w:themeColor="text1"/>
                <w:sz w:val="16"/>
                <w:szCs w:val="16"/>
                <w:lang w:val="en-US" w:eastAsia="en-US"/>
              </w:rPr>
            </w:pPr>
            <w:r w:rsidRPr="00315150">
              <w:rPr>
                <w:rFonts w:ascii="BentonSans Light" w:hAnsi="BentonSans Light"/>
                <w:color w:val="000000" w:themeColor="text1"/>
                <w:sz w:val="16"/>
                <w:szCs w:val="16"/>
              </w:rPr>
              <w:t>6</w:t>
            </w:r>
          </w:p>
        </w:tc>
        <w:tc>
          <w:tcPr>
            <w:tcW w:w="812" w:type="dxa"/>
            <w:shd w:val="clear" w:color="auto" w:fill="FFFFFF" w:themeFill="background1"/>
            <w:vAlign w:val="center"/>
          </w:tcPr>
          <w:p w14:paraId="5AF15EC4" w14:textId="21B74910"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5.2%</w:t>
            </w:r>
          </w:p>
        </w:tc>
        <w:tc>
          <w:tcPr>
            <w:tcW w:w="802" w:type="dxa"/>
            <w:shd w:val="clear" w:color="auto" w:fill="FFFFFF" w:themeFill="background1"/>
            <w:vAlign w:val="center"/>
          </w:tcPr>
          <w:p w14:paraId="78CD6555" w14:textId="0F7AB106"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3.8%</w:t>
            </w:r>
          </w:p>
        </w:tc>
        <w:tc>
          <w:tcPr>
            <w:tcW w:w="944" w:type="dxa"/>
            <w:shd w:val="clear" w:color="auto" w:fill="FFFFFF" w:themeFill="background1"/>
            <w:vAlign w:val="center"/>
          </w:tcPr>
          <w:p w14:paraId="7AB56FCD" w14:textId="70E5EE38"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77.8%</w:t>
            </w:r>
          </w:p>
        </w:tc>
        <w:tc>
          <w:tcPr>
            <w:tcW w:w="753" w:type="dxa"/>
            <w:shd w:val="clear" w:color="auto" w:fill="FFFFFF" w:themeFill="background1"/>
            <w:vAlign w:val="center"/>
          </w:tcPr>
          <w:p w14:paraId="48B3B7C4" w14:textId="3FF0DFA4"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5.0%</w:t>
            </w:r>
          </w:p>
        </w:tc>
        <w:tc>
          <w:tcPr>
            <w:tcW w:w="844" w:type="dxa"/>
            <w:shd w:val="clear" w:color="auto" w:fill="FFFFFF" w:themeFill="background1"/>
            <w:vAlign w:val="center"/>
          </w:tcPr>
          <w:p w14:paraId="74513E45" w14:textId="16C075D1"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3.7%</w:t>
            </w:r>
          </w:p>
        </w:tc>
        <w:tc>
          <w:tcPr>
            <w:tcW w:w="810" w:type="dxa"/>
            <w:shd w:val="clear" w:color="auto" w:fill="FFFFFF" w:themeFill="background1"/>
            <w:vAlign w:val="center"/>
          </w:tcPr>
          <w:p w14:paraId="496020C8" w14:textId="7074813B"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77.8%</w:t>
            </w:r>
          </w:p>
        </w:tc>
        <w:tc>
          <w:tcPr>
            <w:tcW w:w="900" w:type="dxa"/>
            <w:shd w:val="clear" w:color="auto" w:fill="FFFFFF" w:themeFill="background1"/>
            <w:vAlign w:val="center"/>
          </w:tcPr>
          <w:p w14:paraId="1D8F0A7B" w14:textId="29EBB0AD"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4.7%</w:t>
            </w:r>
          </w:p>
        </w:tc>
        <w:tc>
          <w:tcPr>
            <w:tcW w:w="810" w:type="dxa"/>
            <w:shd w:val="clear" w:color="auto" w:fill="FFFFFF" w:themeFill="background1"/>
            <w:vAlign w:val="center"/>
          </w:tcPr>
          <w:p w14:paraId="1391BFAB" w14:textId="51E5ADC5"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3.7%</w:t>
            </w:r>
          </w:p>
        </w:tc>
        <w:tc>
          <w:tcPr>
            <w:tcW w:w="810" w:type="dxa"/>
            <w:shd w:val="clear" w:color="auto" w:fill="FFFFFF" w:themeFill="background1"/>
            <w:vAlign w:val="center"/>
          </w:tcPr>
          <w:p w14:paraId="5972B253" w14:textId="73483EFF"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78.2%</w:t>
            </w:r>
          </w:p>
        </w:tc>
        <w:tc>
          <w:tcPr>
            <w:tcW w:w="900" w:type="dxa"/>
            <w:shd w:val="clear" w:color="auto" w:fill="FFFFFF" w:themeFill="background1"/>
            <w:vAlign w:val="bottom"/>
          </w:tcPr>
          <w:p w14:paraId="203004A1" w14:textId="35A5B413"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0.6%</w:t>
            </w:r>
          </w:p>
        </w:tc>
      </w:tr>
      <w:tr w:rsidR="00967E0C" w:rsidRPr="0042185F" w14:paraId="4F4F544D"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602" w:type="dxa"/>
            <w:shd w:val="clear" w:color="auto" w:fill="FFFFFF" w:themeFill="background1"/>
            <w:vAlign w:val="center"/>
            <w:hideMark/>
          </w:tcPr>
          <w:p w14:paraId="242F7908" w14:textId="77F95149" w:rsidR="00967E0C" w:rsidRPr="00315150" w:rsidRDefault="00967E0C" w:rsidP="00967E0C">
            <w:pPr>
              <w:rPr>
                <w:rFonts w:ascii="BentonSans Light" w:hAnsi="BentonSans Light"/>
                <w:color w:val="000000" w:themeColor="text1"/>
                <w:sz w:val="16"/>
                <w:szCs w:val="16"/>
                <w:lang w:val="en-US" w:eastAsia="en-US"/>
              </w:rPr>
            </w:pPr>
            <w:r w:rsidRPr="00315150">
              <w:rPr>
                <w:rFonts w:ascii="BentonSans Light" w:hAnsi="BentonSans Light"/>
                <w:color w:val="000000" w:themeColor="text1"/>
                <w:sz w:val="16"/>
                <w:szCs w:val="16"/>
              </w:rPr>
              <w:t>7</w:t>
            </w:r>
          </w:p>
        </w:tc>
        <w:tc>
          <w:tcPr>
            <w:tcW w:w="812" w:type="dxa"/>
            <w:shd w:val="clear" w:color="auto" w:fill="FFFFFF" w:themeFill="background1"/>
            <w:vAlign w:val="center"/>
          </w:tcPr>
          <w:p w14:paraId="4C42FCA6" w14:textId="1ED5D738"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4.2%</w:t>
            </w:r>
          </w:p>
        </w:tc>
        <w:tc>
          <w:tcPr>
            <w:tcW w:w="802" w:type="dxa"/>
            <w:shd w:val="clear" w:color="auto" w:fill="FFFFFF" w:themeFill="background1"/>
            <w:vAlign w:val="center"/>
          </w:tcPr>
          <w:p w14:paraId="40E356DA" w14:textId="0CAE4E06"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3.3%</w:t>
            </w:r>
          </w:p>
        </w:tc>
        <w:tc>
          <w:tcPr>
            <w:tcW w:w="944" w:type="dxa"/>
            <w:shd w:val="clear" w:color="auto" w:fill="FFFFFF" w:themeFill="background1"/>
            <w:vAlign w:val="center"/>
          </w:tcPr>
          <w:p w14:paraId="6C87CE45" w14:textId="15F3E505"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80.8%</w:t>
            </w:r>
          </w:p>
        </w:tc>
        <w:tc>
          <w:tcPr>
            <w:tcW w:w="753" w:type="dxa"/>
            <w:shd w:val="clear" w:color="auto" w:fill="FFFFFF" w:themeFill="background1"/>
            <w:vAlign w:val="center"/>
          </w:tcPr>
          <w:p w14:paraId="0BBD2867" w14:textId="48A5A411"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4.1%</w:t>
            </w:r>
          </w:p>
        </w:tc>
        <w:tc>
          <w:tcPr>
            <w:tcW w:w="844" w:type="dxa"/>
            <w:shd w:val="clear" w:color="auto" w:fill="FFFFFF" w:themeFill="background1"/>
            <w:vAlign w:val="center"/>
          </w:tcPr>
          <w:p w14:paraId="775990D9" w14:textId="1594034F"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3.2%</w:t>
            </w:r>
          </w:p>
        </w:tc>
        <w:tc>
          <w:tcPr>
            <w:tcW w:w="810" w:type="dxa"/>
            <w:shd w:val="clear" w:color="auto" w:fill="FFFFFF" w:themeFill="background1"/>
            <w:vAlign w:val="center"/>
          </w:tcPr>
          <w:p w14:paraId="4BF88105" w14:textId="6A4FAD16"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80.7%</w:t>
            </w:r>
          </w:p>
        </w:tc>
        <w:tc>
          <w:tcPr>
            <w:tcW w:w="900" w:type="dxa"/>
            <w:shd w:val="clear" w:color="auto" w:fill="FFFFFF" w:themeFill="background1"/>
            <w:vAlign w:val="center"/>
          </w:tcPr>
          <w:p w14:paraId="31012E8B" w14:textId="30FA050F"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3.8%</w:t>
            </w:r>
          </w:p>
        </w:tc>
        <w:tc>
          <w:tcPr>
            <w:tcW w:w="810" w:type="dxa"/>
            <w:shd w:val="clear" w:color="auto" w:fill="FFFFFF" w:themeFill="background1"/>
            <w:vAlign w:val="center"/>
          </w:tcPr>
          <w:p w14:paraId="15635F8B" w14:textId="02A0E738"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3.2%</w:t>
            </w:r>
          </w:p>
        </w:tc>
        <w:tc>
          <w:tcPr>
            <w:tcW w:w="810" w:type="dxa"/>
            <w:shd w:val="clear" w:color="auto" w:fill="FFFFFF" w:themeFill="background1"/>
            <w:vAlign w:val="center"/>
          </w:tcPr>
          <w:p w14:paraId="20551131" w14:textId="71D30FDB"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81.2%</w:t>
            </w:r>
          </w:p>
        </w:tc>
        <w:tc>
          <w:tcPr>
            <w:tcW w:w="900" w:type="dxa"/>
            <w:shd w:val="clear" w:color="auto" w:fill="FFFFFF" w:themeFill="background1"/>
            <w:vAlign w:val="bottom"/>
          </w:tcPr>
          <w:p w14:paraId="7A815964" w14:textId="49142D76"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0.5%</w:t>
            </w:r>
          </w:p>
        </w:tc>
      </w:tr>
      <w:tr w:rsidR="00967E0C" w:rsidRPr="0042185F" w14:paraId="0F712BC5"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602" w:type="dxa"/>
            <w:shd w:val="clear" w:color="auto" w:fill="FFFFFF" w:themeFill="background1"/>
            <w:vAlign w:val="center"/>
            <w:hideMark/>
          </w:tcPr>
          <w:p w14:paraId="3161FB4B" w14:textId="366B066C" w:rsidR="00967E0C" w:rsidRPr="00315150" w:rsidRDefault="00967E0C" w:rsidP="00967E0C">
            <w:pPr>
              <w:rPr>
                <w:rFonts w:ascii="BentonSans Light" w:hAnsi="BentonSans Light"/>
                <w:color w:val="000000" w:themeColor="text1"/>
                <w:sz w:val="16"/>
                <w:szCs w:val="16"/>
                <w:lang w:val="en-US" w:eastAsia="en-US"/>
              </w:rPr>
            </w:pPr>
            <w:r w:rsidRPr="00315150">
              <w:rPr>
                <w:rFonts w:ascii="BentonSans Light" w:hAnsi="BentonSans Light"/>
                <w:color w:val="000000" w:themeColor="text1"/>
                <w:sz w:val="16"/>
                <w:szCs w:val="16"/>
              </w:rPr>
              <w:t>8</w:t>
            </w:r>
          </w:p>
        </w:tc>
        <w:tc>
          <w:tcPr>
            <w:tcW w:w="812" w:type="dxa"/>
            <w:shd w:val="clear" w:color="auto" w:fill="FFFFFF" w:themeFill="background1"/>
            <w:vAlign w:val="center"/>
          </w:tcPr>
          <w:p w14:paraId="16F2469D" w14:textId="0735C31C"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3.5%</w:t>
            </w:r>
          </w:p>
        </w:tc>
        <w:tc>
          <w:tcPr>
            <w:tcW w:w="802" w:type="dxa"/>
            <w:shd w:val="clear" w:color="auto" w:fill="FFFFFF" w:themeFill="background1"/>
            <w:vAlign w:val="center"/>
          </w:tcPr>
          <w:p w14:paraId="678BAAC2" w14:textId="348AC5CA"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2.6%</w:t>
            </w:r>
          </w:p>
        </w:tc>
        <w:tc>
          <w:tcPr>
            <w:tcW w:w="944" w:type="dxa"/>
            <w:shd w:val="clear" w:color="auto" w:fill="FFFFFF" w:themeFill="background1"/>
            <w:vAlign w:val="center"/>
          </w:tcPr>
          <w:p w14:paraId="7422B761" w14:textId="4AD2AE33"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83.3%</w:t>
            </w:r>
          </w:p>
        </w:tc>
        <w:tc>
          <w:tcPr>
            <w:tcW w:w="753" w:type="dxa"/>
            <w:shd w:val="clear" w:color="auto" w:fill="FFFFFF" w:themeFill="background1"/>
            <w:vAlign w:val="center"/>
          </w:tcPr>
          <w:p w14:paraId="57660607" w14:textId="0F71AFE0"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3.4%</w:t>
            </w:r>
          </w:p>
        </w:tc>
        <w:tc>
          <w:tcPr>
            <w:tcW w:w="844" w:type="dxa"/>
            <w:shd w:val="clear" w:color="auto" w:fill="FFFFFF" w:themeFill="background1"/>
            <w:vAlign w:val="center"/>
          </w:tcPr>
          <w:p w14:paraId="00B28F20" w14:textId="1774D395"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2.6%</w:t>
            </w:r>
          </w:p>
        </w:tc>
        <w:tc>
          <w:tcPr>
            <w:tcW w:w="810" w:type="dxa"/>
            <w:shd w:val="clear" w:color="auto" w:fill="FFFFFF" w:themeFill="background1"/>
            <w:vAlign w:val="center"/>
          </w:tcPr>
          <w:p w14:paraId="50ADF6A0" w14:textId="77E5BF3C"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83.2%</w:t>
            </w:r>
          </w:p>
        </w:tc>
        <w:tc>
          <w:tcPr>
            <w:tcW w:w="900" w:type="dxa"/>
            <w:shd w:val="clear" w:color="auto" w:fill="FFFFFF" w:themeFill="background1"/>
            <w:vAlign w:val="center"/>
          </w:tcPr>
          <w:p w14:paraId="72E1FB72" w14:textId="2620DDD0"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3.1%</w:t>
            </w:r>
          </w:p>
        </w:tc>
        <w:tc>
          <w:tcPr>
            <w:tcW w:w="810" w:type="dxa"/>
            <w:shd w:val="clear" w:color="auto" w:fill="FFFFFF" w:themeFill="background1"/>
            <w:vAlign w:val="center"/>
          </w:tcPr>
          <w:p w14:paraId="62784451" w14:textId="55EA3526"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2.5%</w:t>
            </w:r>
          </w:p>
        </w:tc>
        <w:tc>
          <w:tcPr>
            <w:tcW w:w="810" w:type="dxa"/>
            <w:shd w:val="clear" w:color="auto" w:fill="FFFFFF" w:themeFill="background1"/>
            <w:vAlign w:val="center"/>
          </w:tcPr>
          <w:p w14:paraId="3AE1B3AA" w14:textId="1505E2AD"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83.5%</w:t>
            </w:r>
          </w:p>
        </w:tc>
        <w:tc>
          <w:tcPr>
            <w:tcW w:w="900" w:type="dxa"/>
            <w:shd w:val="clear" w:color="auto" w:fill="FFFFFF" w:themeFill="background1"/>
            <w:vAlign w:val="bottom"/>
          </w:tcPr>
          <w:p w14:paraId="7FB64B3C" w14:textId="1DD5C198"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0.3%</w:t>
            </w:r>
          </w:p>
        </w:tc>
      </w:tr>
      <w:tr w:rsidR="00967E0C" w:rsidRPr="0042185F" w14:paraId="03834873"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602" w:type="dxa"/>
            <w:shd w:val="clear" w:color="auto" w:fill="FFFFFF" w:themeFill="background1"/>
            <w:vAlign w:val="center"/>
            <w:hideMark/>
          </w:tcPr>
          <w:p w14:paraId="03A8D87F" w14:textId="1A5755E8" w:rsidR="00967E0C" w:rsidRPr="00315150" w:rsidRDefault="00967E0C" w:rsidP="00967E0C">
            <w:pPr>
              <w:rPr>
                <w:rFonts w:ascii="BentonSans Light" w:hAnsi="BentonSans Light"/>
                <w:color w:val="000000" w:themeColor="text1"/>
                <w:sz w:val="16"/>
                <w:szCs w:val="16"/>
                <w:lang w:val="en-US" w:eastAsia="en-US"/>
              </w:rPr>
            </w:pPr>
            <w:r w:rsidRPr="00315150">
              <w:rPr>
                <w:rFonts w:ascii="BentonSans Light" w:hAnsi="BentonSans Light"/>
                <w:color w:val="000000" w:themeColor="text1"/>
                <w:sz w:val="16"/>
                <w:szCs w:val="16"/>
              </w:rPr>
              <w:t>9</w:t>
            </w:r>
          </w:p>
        </w:tc>
        <w:tc>
          <w:tcPr>
            <w:tcW w:w="812" w:type="dxa"/>
            <w:shd w:val="clear" w:color="auto" w:fill="FFFFFF" w:themeFill="background1"/>
            <w:vAlign w:val="center"/>
          </w:tcPr>
          <w:p w14:paraId="7F862EE3" w14:textId="5472FC4F"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2.9%</w:t>
            </w:r>
          </w:p>
        </w:tc>
        <w:tc>
          <w:tcPr>
            <w:tcW w:w="802" w:type="dxa"/>
            <w:shd w:val="clear" w:color="auto" w:fill="FFFFFF" w:themeFill="background1"/>
            <w:vAlign w:val="center"/>
          </w:tcPr>
          <w:p w14:paraId="59C1C7DA" w14:textId="5A463378"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2.1%</w:t>
            </w:r>
          </w:p>
        </w:tc>
        <w:tc>
          <w:tcPr>
            <w:tcW w:w="944" w:type="dxa"/>
            <w:shd w:val="clear" w:color="auto" w:fill="FFFFFF" w:themeFill="background1"/>
            <w:vAlign w:val="center"/>
          </w:tcPr>
          <w:p w14:paraId="7A1CED1A" w14:textId="52317B74"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85.3%</w:t>
            </w:r>
          </w:p>
        </w:tc>
        <w:tc>
          <w:tcPr>
            <w:tcW w:w="753" w:type="dxa"/>
            <w:shd w:val="clear" w:color="auto" w:fill="FFFFFF" w:themeFill="background1"/>
            <w:vAlign w:val="center"/>
          </w:tcPr>
          <w:p w14:paraId="6A95881E" w14:textId="4F59EA74"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2.8%</w:t>
            </w:r>
          </w:p>
        </w:tc>
        <w:tc>
          <w:tcPr>
            <w:tcW w:w="844" w:type="dxa"/>
            <w:shd w:val="clear" w:color="auto" w:fill="FFFFFF" w:themeFill="background1"/>
            <w:vAlign w:val="center"/>
          </w:tcPr>
          <w:p w14:paraId="189851CE" w14:textId="478451C3"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2.2%</w:t>
            </w:r>
          </w:p>
        </w:tc>
        <w:tc>
          <w:tcPr>
            <w:tcW w:w="810" w:type="dxa"/>
            <w:shd w:val="clear" w:color="auto" w:fill="FFFFFF" w:themeFill="background1"/>
            <w:vAlign w:val="center"/>
          </w:tcPr>
          <w:p w14:paraId="3FBF8669" w14:textId="3A4175B7"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85.2%</w:t>
            </w:r>
          </w:p>
        </w:tc>
        <w:tc>
          <w:tcPr>
            <w:tcW w:w="900" w:type="dxa"/>
            <w:shd w:val="clear" w:color="auto" w:fill="FFFFFF" w:themeFill="background1"/>
            <w:vAlign w:val="center"/>
          </w:tcPr>
          <w:p w14:paraId="42C108C3" w14:textId="2C70A748"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2.6%</w:t>
            </w:r>
          </w:p>
        </w:tc>
        <w:tc>
          <w:tcPr>
            <w:tcW w:w="810" w:type="dxa"/>
            <w:shd w:val="clear" w:color="auto" w:fill="FFFFFF" w:themeFill="background1"/>
            <w:vAlign w:val="center"/>
          </w:tcPr>
          <w:p w14:paraId="027A06AC" w14:textId="78CE3E6F"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2.1%</w:t>
            </w:r>
          </w:p>
        </w:tc>
        <w:tc>
          <w:tcPr>
            <w:tcW w:w="810" w:type="dxa"/>
            <w:shd w:val="clear" w:color="auto" w:fill="FFFFFF" w:themeFill="background1"/>
            <w:vAlign w:val="center"/>
          </w:tcPr>
          <w:p w14:paraId="1E5EA231" w14:textId="1B3E1AE4"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85.5%</w:t>
            </w:r>
          </w:p>
        </w:tc>
        <w:tc>
          <w:tcPr>
            <w:tcW w:w="900" w:type="dxa"/>
            <w:shd w:val="clear" w:color="auto" w:fill="FFFFFF" w:themeFill="background1"/>
            <w:vAlign w:val="bottom"/>
          </w:tcPr>
          <w:p w14:paraId="2F810400" w14:textId="389A6C54"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0.2%</w:t>
            </w:r>
          </w:p>
        </w:tc>
      </w:tr>
      <w:tr w:rsidR="00967E0C" w:rsidRPr="0042185F" w14:paraId="5E1E7C6D"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602" w:type="dxa"/>
            <w:shd w:val="clear" w:color="auto" w:fill="FFFFFF" w:themeFill="background1"/>
            <w:vAlign w:val="center"/>
            <w:hideMark/>
          </w:tcPr>
          <w:p w14:paraId="5E7F0C16" w14:textId="74E75354" w:rsidR="00967E0C" w:rsidRPr="00315150" w:rsidRDefault="00967E0C" w:rsidP="00967E0C">
            <w:pPr>
              <w:rPr>
                <w:rFonts w:ascii="BentonSans Light" w:hAnsi="BentonSans Light"/>
                <w:color w:val="000000" w:themeColor="text1"/>
                <w:sz w:val="16"/>
                <w:szCs w:val="16"/>
                <w:lang w:val="en-US" w:eastAsia="en-US"/>
              </w:rPr>
            </w:pPr>
            <w:r w:rsidRPr="00315150">
              <w:rPr>
                <w:rFonts w:ascii="BentonSans Light" w:hAnsi="BentonSans Light"/>
                <w:color w:val="000000" w:themeColor="text1"/>
                <w:sz w:val="16"/>
                <w:szCs w:val="16"/>
              </w:rPr>
              <w:t>10</w:t>
            </w:r>
          </w:p>
        </w:tc>
        <w:tc>
          <w:tcPr>
            <w:tcW w:w="812" w:type="dxa"/>
            <w:shd w:val="clear" w:color="auto" w:fill="FFFFFF" w:themeFill="background1"/>
            <w:vAlign w:val="center"/>
          </w:tcPr>
          <w:p w14:paraId="4AFF9D8E" w14:textId="355CA9AD"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2.4%</w:t>
            </w:r>
          </w:p>
        </w:tc>
        <w:tc>
          <w:tcPr>
            <w:tcW w:w="802" w:type="dxa"/>
            <w:shd w:val="clear" w:color="auto" w:fill="FFFFFF" w:themeFill="background1"/>
            <w:vAlign w:val="center"/>
          </w:tcPr>
          <w:p w14:paraId="4B4C2A33" w14:textId="3EE62E89"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1.8%</w:t>
            </w:r>
          </w:p>
        </w:tc>
        <w:tc>
          <w:tcPr>
            <w:tcW w:w="944" w:type="dxa"/>
            <w:shd w:val="clear" w:color="auto" w:fill="FFFFFF" w:themeFill="background1"/>
            <w:vAlign w:val="center"/>
          </w:tcPr>
          <w:p w14:paraId="43FBC9A8" w14:textId="1F940BB2"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86.9%</w:t>
            </w:r>
          </w:p>
        </w:tc>
        <w:tc>
          <w:tcPr>
            <w:tcW w:w="753" w:type="dxa"/>
            <w:shd w:val="clear" w:color="auto" w:fill="FFFFFF" w:themeFill="background1"/>
            <w:vAlign w:val="center"/>
          </w:tcPr>
          <w:p w14:paraId="125B5AEB" w14:textId="0D9181E9"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2.4%</w:t>
            </w:r>
          </w:p>
        </w:tc>
        <w:tc>
          <w:tcPr>
            <w:tcW w:w="844" w:type="dxa"/>
            <w:shd w:val="clear" w:color="auto" w:fill="FFFFFF" w:themeFill="background1"/>
            <w:vAlign w:val="center"/>
          </w:tcPr>
          <w:p w14:paraId="24D2282B" w14:textId="22317DBF"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1.8%</w:t>
            </w:r>
          </w:p>
        </w:tc>
        <w:tc>
          <w:tcPr>
            <w:tcW w:w="810" w:type="dxa"/>
            <w:shd w:val="clear" w:color="auto" w:fill="FFFFFF" w:themeFill="background1"/>
            <w:vAlign w:val="center"/>
          </w:tcPr>
          <w:p w14:paraId="21D57724" w14:textId="5FB1C168"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86.9%</w:t>
            </w:r>
          </w:p>
        </w:tc>
        <w:tc>
          <w:tcPr>
            <w:tcW w:w="900" w:type="dxa"/>
            <w:shd w:val="clear" w:color="auto" w:fill="FFFFFF" w:themeFill="background1"/>
            <w:vAlign w:val="center"/>
          </w:tcPr>
          <w:p w14:paraId="2D7417C9" w14:textId="173AA1A5"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2.2%</w:t>
            </w:r>
          </w:p>
        </w:tc>
        <w:tc>
          <w:tcPr>
            <w:tcW w:w="810" w:type="dxa"/>
            <w:shd w:val="clear" w:color="auto" w:fill="FFFFFF" w:themeFill="background1"/>
            <w:vAlign w:val="center"/>
          </w:tcPr>
          <w:p w14:paraId="59C1471F" w14:textId="3F57E339"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1.9%</w:t>
            </w:r>
          </w:p>
        </w:tc>
        <w:tc>
          <w:tcPr>
            <w:tcW w:w="810" w:type="dxa"/>
            <w:shd w:val="clear" w:color="auto" w:fill="FFFFFF" w:themeFill="background1"/>
            <w:vAlign w:val="center"/>
          </w:tcPr>
          <w:p w14:paraId="66D24694" w14:textId="29B4E8F6"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87.2%</w:t>
            </w:r>
          </w:p>
        </w:tc>
        <w:tc>
          <w:tcPr>
            <w:tcW w:w="900" w:type="dxa"/>
            <w:shd w:val="clear" w:color="auto" w:fill="FFFFFF" w:themeFill="background1"/>
            <w:vAlign w:val="bottom"/>
          </w:tcPr>
          <w:p w14:paraId="2BEA7F32" w14:textId="1C59E462" w:rsidR="00967E0C" w:rsidRPr="00315150" w:rsidRDefault="00967E0C" w:rsidP="00967E0C">
            <w:pPr>
              <w:jc w:val="center"/>
              <w:rPr>
                <w:rFonts w:ascii="BentonSans Light" w:hAnsi="BentonSans Light"/>
                <w:color w:val="000000" w:themeColor="text1"/>
                <w:sz w:val="16"/>
                <w:szCs w:val="16"/>
                <w:lang w:val="en-US" w:eastAsia="en-US"/>
              </w:rPr>
            </w:pPr>
            <w:r>
              <w:rPr>
                <w:rFonts w:ascii="BentonSans Light" w:hAnsi="BentonSans Light" w:cs="Calibri"/>
                <w:color w:val="000000"/>
                <w:sz w:val="17"/>
                <w:szCs w:val="17"/>
              </w:rPr>
              <w:t>0.4%</w:t>
            </w:r>
          </w:p>
        </w:tc>
      </w:tr>
    </w:tbl>
    <w:p w14:paraId="0B62880F" w14:textId="77777777" w:rsidR="006A4C4D" w:rsidRDefault="006A4C4D" w:rsidP="00DA31DC">
      <w:pPr>
        <w:rPr>
          <w:rFonts w:ascii="Cambria" w:hAnsi="Cambria"/>
          <w:b/>
          <w:sz w:val="20"/>
          <w:szCs w:val="22"/>
        </w:rPr>
      </w:pPr>
    </w:p>
    <w:p w14:paraId="5048F102" w14:textId="77777777" w:rsidR="006A4C4D" w:rsidRPr="00DC070E" w:rsidRDefault="006A4C4D" w:rsidP="006A4C4D">
      <w:pPr>
        <w:rPr>
          <w:rFonts w:ascii="BentonSans Light" w:hAnsi="BentonSans Light"/>
          <w:color w:val="000000" w:themeColor="text1"/>
          <w:sz w:val="18"/>
          <w:szCs w:val="18"/>
        </w:rPr>
      </w:pPr>
      <w:r w:rsidRPr="00DC070E">
        <w:rPr>
          <w:rFonts w:ascii="BentonSans Light" w:hAnsi="BentonSans Light"/>
          <w:color w:val="000000" w:themeColor="text1"/>
          <w:sz w:val="18"/>
          <w:szCs w:val="18"/>
        </w:rPr>
        <w:t xml:space="preserve">As observed in the Out of sample validation, the new model provides </w:t>
      </w:r>
      <w:r>
        <w:rPr>
          <w:rFonts w:ascii="BentonSans Light" w:hAnsi="BentonSans Light"/>
          <w:color w:val="000000" w:themeColor="text1"/>
          <w:sz w:val="18"/>
          <w:szCs w:val="18"/>
        </w:rPr>
        <w:t>a good benefit</w:t>
      </w:r>
      <w:r w:rsidRPr="00DC070E">
        <w:rPr>
          <w:rFonts w:ascii="BentonSans Light" w:hAnsi="BentonSans Light"/>
          <w:color w:val="000000" w:themeColor="text1"/>
          <w:sz w:val="18"/>
          <w:szCs w:val="18"/>
        </w:rPr>
        <w:t xml:space="preserve"> for the lending portfolio in the OOT validation as well</w:t>
      </w:r>
    </w:p>
    <w:p w14:paraId="5E0A681C" w14:textId="77777777" w:rsidR="006A4C4D" w:rsidRDefault="006A4C4D" w:rsidP="00DA31DC">
      <w:pPr>
        <w:rPr>
          <w:rFonts w:ascii="Cambria" w:hAnsi="Cambria"/>
          <w:b/>
          <w:sz w:val="20"/>
          <w:szCs w:val="22"/>
        </w:rPr>
      </w:pPr>
    </w:p>
    <w:p w14:paraId="76CD1E46" w14:textId="437BCC48" w:rsidR="00DA31DC" w:rsidRDefault="00DA31DC" w:rsidP="00DA31DC">
      <w:pPr>
        <w:rPr>
          <w:rFonts w:ascii="Cambria" w:hAnsi="Cambria"/>
          <w:b/>
          <w:sz w:val="20"/>
          <w:szCs w:val="22"/>
        </w:rPr>
      </w:pPr>
      <w:r w:rsidRPr="00A2657B">
        <w:rPr>
          <w:rFonts w:ascii="Cambria" w:hAnsi="Cambria"/>
          <w:b/>
          <w:sz w:val="20"/>
          <w:szCs w:val="22"/>
        </w:rPr>
        <w:t xml:space="preserve">Table </w:t>
      </w:r>
      <w:r w:rsidR="00DA6E7E">
        <w:rPr>
          <w:rFonts w:ascii="Cambria" w:hAnsi="Cambria"/>
          <w:b/>
          <w:sz w:val="20"/>
          <w:szCs w:val="22"/>
        </w:rPr>
        <w:t>7.</w:t>
      </w:r>
      <w:r w:rsidR="00ED0F4F">
        <w:rPr>
          <w:rFonts w:ascii="Cambria" w:hAnsi="Cambria"/>
          <w:b/>
          <w:sz w:val="20"/>
          <w:szCs w:val="22"/>
        </w:rPr>
        <w:t>7</w:t>
      </w:r>
      <w:r w:rsidRPr="00A2657B">
        <w:rPr>
          <w:rFonts w:ascii="Cambria" w:hAnsi="Cambria"/>
          <w:b/>
          <w:sz w:val="20"/>
          <w:szCs w:val="22"/>
        </w:rPr>
        <w:t xml:space="preserve">: Lorenz curve on out-of-time data (Lending portfolio) </w:t>
      </w:r>
    </w:p>
    <w:p w14:paraId="083D064A" w14:textId="77777777" w:rsidR="00DA31DC" w:rsidRPr="00A2657B" w:rsidRDefault="00DA31DC" w:rsidP="00DA31DC">
      <w:pPr>
        <w:rPr>
          <w:rFonts w:ascii="BentonSans Light" w:hAnsi="BentonSans Light"/>
          <w:b/>
          <w:color w:val="000000" w:themeColor="text1"/>
          <w:sz w:val="16"/>
          <w:szCs w:val="18"/>
        </w:rPr>
      </w:pPr>
    </w:p>
    <w:tbl>
      <w:tblPr>
        <w:tblStyle w:val="Custom"/>
        <w:tblW w:w="9482" w:type="dxa"/>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4A0" w:firstRow="1" w:lastRow="0" w:firstColumn="1" w:lastColumn="0" w:noHBand="0" w:noVBand="1"/>
      </w:tblPr>
      <w:tblGrid>
        <w:gridCol w:w="815"/>
        <w:gridCol w:w="895"/>
        <w:gridCol w:w="686"/>
        <w:gridCol w:w="1145"/>
        <w:gridCol w:w="894"/>
        <w:gridCol w:w="678"/>
        <w:gridCol w:w="1145"/>
        <w:gridCol w:w="894"/>
        <w:gridCol w:w="683"/>
        <w:gridCol w:w="1145"/>
        <w:gridCol w:w="502"/>
      </w:tblGrid>
      <w:tr w:rsidR="0061363C" w:rsidRPr="0042185F" w14:paraId="35ADB118" w14:textId="77777777" w:rsidTr="00315150">
        <w:trPr>
          <w:cnfStyle w:val="100000000000" w:firstRow="1" w:lastRow="0" w:firstColumn="0" w:lastColumn="0" w:oddVBand="0" w:evenVBand="0" w:oddHBand="0" w:evenHBand="0" w:firstRowFirstColumn="0" w:firstRowLastColumn="0" w:lastRowFirstColumn="0" w:lastRowLastColumn="0"/>
          <w:trHeight w:hRule="exact" w:val="216"/>
          <w:tblHeader/>
        </w:trPr>
        <w:tc>
          <w:tcPr>
            <w:tcW w:w="0" w:type="auto"/>
            <w:vMerge w:val="restart"/>
            <w:tcBorders>
              <w:left w:val="single" w:sz="4" w:space="0" w:color="auto"/>
              <w:bottom w:val="single" w:sz="4" w:space="0" w:color="auto"/>
              <w:right w:val="single" w:sz="4" w:space="0" w:color="auto"/>
            </w:tcBorders>
            <w:shd w:val="clear" w:color="auto" w:fill="F7CAAC" w:themeFill="accent2" w:themeFillTint="66"/>
            <w:vAlign w:val="center"/>
          </w:tcPr>
          <w:p w14:paraId="28270912" w14:textId="77777777" w:rsidR="0061363C" w:rsidRPr="00315150" w:rsidRDefault="0061363C" w:rsidP="00DA31DC">
            <w:pPr>
              <w:rPr>
                <w:rFonts w:ascii="BentonSans Light" w:hAnsi="BentonSans Light"/>
                <w:bCs/>
                <w:color w:val="000000" w:themeColor="text1"/>
                <w:sz w:val="16"/>
                <w:szCs w:val="16"/>
                <w:lang w:val="en-US" w:eastAsia="en-US"/>
              </w:rPr>
            </w:pPr>
            <w:r w:rsidRPr="00315150">
              <w:rPr>
                <w:rFonts w:ascii="BentonSans Light" w:hAnsi="BentonSans Light"/>
                <w:bCs/>
                <w:color w:val="000000" w:themeColor="text1"/>
                <w:sz w:val="16"/>
                <w:szCs w:val="16"/>
                <w:lang w:val="en-US" w:eastAsia="en-US"/>
              </w:rPr>
              <w:t>Percentile</w:t>
            </w:r>
          </w:p>
        </w:tc>
        <w:tc>
          <w:tcPr>
            <w:tcW w:w="0" w:type="auto"/>
            <w:gridSpan w:val="3"/>
            <w:tcBorders>
              <w:left w:val="single" w:sz="4" w:space="0" w:color="auto"/>
              <w:bottom w:val="single" w:sz="4" w:space="0" w:color="auto"/>
              <w:right w:val="single" w:sz="4" w:space="0" w:color="auto"/>
            </w:tcBorders>
            <w:shd w:val="clear" w:color="auto" w:fill="F7CAAC" w:themeFill="accent2" w:themeFillTint="66"/>
            <w:vAlign w:val="center"/>
          </w:tcPr>
          <w:p w14:paraId="7C93B640" w14:textId="77777777" w:rsidR="0061363C" w:rsidRPr="00315150" w:rsidRDefault="0061363C" w:rsidP="00DA31DC">
            <w:pPr>
              <w:rPr>
                <w:rFonts w:ascii="BentonSans Light" w:hAnsi="BentonSans Light"/>
                <w:bCs/>
                <w:color w:val="000000" w:themeColor="text1"/>
                <w:sz w:val="16"/>
                <w:szCs w:val="16"/>
                <w:lang w:val="en-US" w:eastAsia="en-US"/>
              </w:rPr>
            </w:pPr>
            <w:r w:rsidRPr="00315150">
              <w:rPr>
                <w:rFonts w:ascii="BentonSans Light" w:hAnsi="BentonSans Light"/>
                <w:bCs/>
                <w:color w:val="000000" w:themeColor="text1"/>
                <w:sz w:val="16"/>
                <w:szCs w:val="16"/>
                <w:lang w:val="en-US" w:eastAsia="en-US"/>
              </w:rPr>
              <w:t>Adjusted Old Score</w:t>
            </w:r>
          </w:p>
        </w:tc>
        <w:tc>
          <w:tcPr>
            <w:tcW w:w="0" w:type="auto"/>
            <w:gridSpan w:val="3"/>
            <w:tcBorders>
              <w:left w:val="single" w:sz="4" w:space="0" w:color="auto"/>
              <w:bottom w:val="single" w:sz="4" w:space="0" w:color="auto"/>
              <w:right w:val="single" w:sz="4" w:space="0" w:color="auto"/>
            </w:tcBorders>
            <w:shd w:val="clear" w:color="auto" w:fill="F7CAAC" w:themeFill="accent2" w:themeFillTint="66"/>
          </w:tcPr>
          <w:p w14:paraId="000C7273" w14:textId="387F6D94" w:rsidR="0061363C" w:rsidRPr="00315150" w:rsidRDefault="0061363C" w:rsidP="00DA31DC">
            <w:pPr>
              <w:rPr>
                <w:rFonts w:ascii="BentonSans Light" w:hAnsi="BentonSans Light"/>
                <w:bCs/>
                <w:color w:val="000000" w:themeColor="text1"/>
                <w:sz w:val="16"/>
                <w:szCs w:val="16"/>
              </w:rPr>
            </w:pPr>
            <w:r w:rsidRPr="00315150">
              <w:rPr>
                <w:rFonts w:ascii="BentonSans Light" w:hAnsi="BentonSans Light"/>
                <w:bCs/>
                <w:color w:val="000000" w:themeColor="text1"/>
                <w:sz w:val="16"/>
                <w:szCs w:val="16"/>
              </w:rPr>
              <w:t>Tenure Neutral Score</w:t>
            </w:r>
          </w:p>
        </w:tc>
        <w:tc>
          <w:tcPr>
            <w:tcW w:w="0" w:type="auto"/>
            <w:gridSpan w:val="3"/>
            <w:tcBorders>
              <w:left w:val="single" w:sz="4" w:space="0" w:color="auto"/>
              <w:bottom w:val="single" w:sz="4" w:space="0" w:color="auto"/>
              <w:right w:val="single" w:sz="4" w:space="0" w:color="auto"/>
            </w:tcBorders>
            <w:shd w:val="clear" w:color="auto" w:fill="F7CAAC" w:themeFill="accent2" w:themeFillTint="66"/>
            <w:vAlign w:val="center"/>
          </w:tcPr>
          <w:p w14:paraId="49C3B6BA" w14:textId="2816717C" w:rsidR="0061363C" w:rsidRPr="00315150" w:rsidRDefault="0061363C" w:rsidP="00DA31DC">
            <w:pPr>
              <w:rPr>
                <w:rFonts w:ascii="BentonSans Light" w:hAnsi="BentonSans Light"/>
                <w:bCs/>
                <w:color w:val="000000" w:themeColor="text1"/>
                <w:sz w:val="16"/>
                <w:szCs w:val="16"/>
                <w:lang w:val="en-US" w:eastAsia="en-US"/>
              </w:rPr>
            </w:pPr>
            <w:r w:rsidRPr="00315150">
              <w:rPr>
                <w:rFonts w:ascii="BentonSans Light" w:hAnsi="BentonSans Light"/>
                <w:bCs/>
                <w:color w:val="000000" w:themeColor="text1"/>
                <w:sz w:val="16"/>
                <w:szCs w:val="16"/>
                <w:lang w:val="en-US" w:eastAsia="en-US"/>
              </w:rPr>
              <w:t>Adjusted New Score</w:t>
            </w:r>
          </w:p>
        </w:tc>
        <w:tc>
          <w:tcPr>
            <w:tcW w:w="0" w:type="auto"/>
            <w:vMerge w:val="restart"/>
            <w:tcBorders>
              <w:left w:val="single" w:sz="4" w:space="0" w:color="auto"/>
              <w:bottom w:val="single" w:sz="4" w:space="0" w:color="auto"/>
              <w:right w:val="single" w:sz="4" w:space="0" w:color="auto"/>
            </w:tcBorders>
            <w:shd w:val="clear" w:color="auto" w:fill="F7CAAC" w:themeFill="accent2" w:themeFillTint="66"/>
            <w:vAlign w:val="center"/>
          </w:tcPr>
          <w:p w14:paraId="7445D29C" w14:textId="77777777" w:rsidR="0061363C" w:rsidRPr="00315150" w:rsidRDefault="0061363C" w:rsidP="00DA31DC">
            <w:pPr>
              <w:rPr>
                <w:rFonts w:ascii="BentonSans Light" w:hAnsi="BentonSans Light"/>
                <w:bCs/>
                <w:color w:val="000000" w:themeColor="text1"/>
                <w:sz w:val="16"/>
                <w:szCs w:val="16"/>
                <w:lang w:val="en-US" w:eastAsia="en-US"/>
              </w:rPr>
            </w:pPr>
            <w:r w:rsidRPr="00315150">
              <w:rPr>
                <w:rFonts w:ascii="BentonSans Light" w:hAnsi="BentonSans Light"/>
                <w:bCs/>
                <w:color w:val="000000" w:themeColor="text1"/>
                <w:sz w:val="16"/>
                <w:szCs w:val="16"/>
                <w:lang w:val="en-US" w:eastAsia="en-US"/>
              </w:rPr>
              <w:t>% Lift</w:t>
            </w:r>
          </w:p>
        </w:tc>
      </w:tr>
      <w:tr w:rsidR="0061363C" w:rsidRPr="0042185F" w14:paraId="31FCDB1B" w14:textId="77777777" w:rsidTr="00315150">
        <w:trPr>
          <w:cnfStyle w:val="100000000000" w:firstRow="1" w:lastRow="0" w:firstColumn="0" w:lastColumn="0" w:oddVBand="0" w:evenVBand="0" w:oddHBand="0" w:evenHBand="0" w:firstRowFirstColumn="0" w:firstRowLastColumn="0" w:lastRowFirstColumn="0" w:lastRowLastColumn="0"/>
          <w:trHeight w:hRule="exact" w:val="432"/>
          <w:tblHeader/>
        </w:trPr>
        <w:tc>
          <w:tcPr>
            <w:tcW w:w="0" w:type="auto"/>
            <w:vMerge/>
            <w:tcBorders>
              <w:top w:val="single" w:sz="4" w:space="0" w:color="auto"/>
              <w:left w:val="single" w:sz="4" w:space="0" w:color="auto"/>
              <w:right w:val="single" w:sz="4" w:space="0" w:color="auto"/>
            </w:tcBorders>
            <w:shd w:val="clear" w:color="auto" w:fill="F7CAAC" w:themeFill="accent2" w:themeFillTint="66"/>
            <w:vAlign w:val="center"/>
            <w:hideMark/>
          </w:tcPr>
          <w:p w14:paraId="636FBA76" w14:textId="77777777" w:rsidR="0061363C" w:rsidRPr="00315150" w:rsidRDefault="0061363C" w:rsidP="0061363C">
            <w:pPr>
              <w:rPr>
                <w:rFonts w:ascii="BentonSans Light" w:hAnsi="BentonSans Light"/>
                <w:bCs/>
                <w:color w:val="000000" w:themeColor="text1"/>
                <w:sz w:val="16"/>
                <w:szCs w:val="16"/>
                <w:lang w:val="en-US" w:eastAsia="en-US"/>
              </w:rPr>
            </w:pPr>
          </w:p>
        </w:tc>
        <w:tc>
          <w:tcPr>
            <w:tcW w:w="0" w:type="auto"/>
            <w:tcBorders>
              <w:top w:val="single" w:sz="4" w:space="0" w:color="auto"/>
              <w:left w:val="single" w:sz="4" w:space="0" w:color="auto"/>
              <w:right w:val="single" w:sz="4" w:space="0" w:color="auto"/>
            </w:tcBorders>
            <w:shd w:val="clear" w:color="auto" w:fill="F7CAAC" w:themeFill="accent2" w:themeFillTint="66"/>
            <w:vAlign w:val="center"/>
            <w:hideMark/>
          </w:tcPr>
          <w:p w14:paraId="50512B6A" w14:textId="77777777" w:rsidR="0061363C" w:rsidRPr="00315150" w:rsidRDefault="0061363C" w:rsidP="0061363C">
            <w:pPr>
              <w:rPr>
                <w:rFonts w:ascii="BentonSans Light" w:hAnsi="BentonSans Light"/>
                <w:bCs/>
                <w:color w:val="000000" w:themeColor="text1"/>
                <w:sz w:val="16"/>
                <w:szCs w:val="16"/>
                <w:lang w:val="en-US" w:eastAsia="en-US"/>
              </w:rPr>
            </w:pPr>
            <w:r w:rsidRPr="00315150">
              <w:rPr>
                <w:rFonts w:ascii="BentonSans Light" w:hAnsi="BentonSans Light"/>
                <w:bCs/>
                <w:color w:val="000000" w:themeColor="text1"/>
                <w:sz w:val="16"/>
                <w:szCs w:val="16"/>
                <w:lang w:val="en-US" w:eastAsia="en-US"/>
              </w:rPr>
              <w:t>Predicted (%)</w:t>
            </w:r>
          </w:p>
        </w:tc>
        <w:tc>
          <w:tcPr>
            <w:tcW w:w="0" w:type="auto"/>
            <w:tcBorders>
              <w:top w:val="single" w:sz="4" w:space="0" w:color="auto"/>
              <w:left w:val="single" w:sz="4" w:space="0" w:color="auto"/>
              <w:right w:val="single" w:sz="4" w:space="0" w:color="auto"/>
            </w:tcBorders>
            <w:shd w:val="clear" w:color="auto" w:fill="F7CAAC" w:themeFill="accent2" w:themeFillTint="66"/>
            <w:vAlign w:val="center"/>
            <w:hideMark/>
          </w:tcPr>
          <w:p w14:paraId="54FB6696" w14:textId="77777777" w:rsidR="0061363C" w:rsidRPr="00315150" w:rsidRDefault="0061363C" w:rsidP="0061363C">
            <w:pPr>
              <w:rPr>
                <w:rFonts w:ascii="BentonSans Light" w:hAnsi="BentonSans Light"/>
                <w:bCs/>
                <w:color w:val="000000" w:themeColor="text1"/>
                <w:sz w:val="16"/>
                <w:szCs w:val="16"/>
                <w:lang w:val="en-US" w:eastAsia="en-US"/>
              </w:rPr>
            </w:pPr>
            <w:r w:rsidRPr="00315150">
              <w:rPr>
                <w:rFonts w:ascii="BentonSans Light" w:hAnsi="BentonSans Light"/>
                <w:bCs/>
                <w:color w:val="000000" w:themeColor="text1"/>
                <w:sz w:val="16"/>
                <w:szCs w:val="16"/>
                <w:lang w:val="en-US" w:eastAsia="en-US"/>
              </w:rPr>
              <w:t>Actual (%)</w:t>
            </w:r>
          </w:p>
        </w:tc>
        <w:tc>
          <w:tcPr>
            <w:tcW w:w="0" w:type="auto"/>
            <w:tcBorders>
              <w:top w:val="single" w:sz="4" w:space="0" w:color="auto"/>
              <w:left w:val="single" w:sz="4" w:space="0" w:color="auto"/>
              <w:right w:val="single" w:sz="4" w:space="0" w:color="auto"/>
            </w:tcBorders>
            <w:shd w:val="clear" w:color="auto" w:fill="F7CAAC" w:themeFill="accent2" w:themeFillTint="66"/>
            <w:vAlign w:val="center"/>
            <w:hideMark/>
          </w:tcPr>
          <w:p w14:paraId="4B9B639B" w14:textId="77777777" w:rsidR="0061363C" w:rsidRPr="00315150" w:rsidRDefault="0061363C" w:rsidP="0061363C">
            <w:pPr>
              <w:rPr>
                <w:rFonts w:ascii="BentonSans Light" w:hAnsi="BentonSans Light"/>
                <w:bCs/>
                <w:color w:val="000000" w:themeColor="text1"/>
                <w:sz w:val="16"/>
                <w:szCs w:val="16"/>
                <w:lang w:val="en-US" w:eastAsia="en-US"/>
              </w:rPr>
            </w:pPr>
            <w:r w:rsidRPr="00315150">
              <w:rPr>
                <w:rFonts w:ascii="BentonSans Light" w:hAnsi="BentonSans Light"/>
                <w:bCs/>
                <w:color w:val="000000" w:themeColor="text1"/>
                <w:sz w:val="16"/>
                <w:szCs w:val="16"/>
                <w:lang w:val="en-US" w:eastAsia="en-US"/>
              </w:rPr>
              <w:t xml:space="preserve">% </w:t>
            </w:r>
            <w:proofErr w:type="spellStart"/>
            <w:r w:rsidRPr="00315150">
              <w:rPr>
                <w:rFonts w:ascii="BentonSans Light" w:hAnsi="BentonSans Light"/>
                <w:bCs/>
                <w:color w:val="000000" w:themeColor="text1"/>
                <w:sz w:val="16"/>
                <w:szCs w:val="16"/>
                <w:lang w:val="en-US" w:eastAsia="en-US"/>
              </w:rPr>
              <w:t>Bads</w:t>
            </w:r>
            <w:proofErr w:type="spellEnd"/>
            <w:r w:rsidRPr="00315150">
              <w:rPr>
                <w:rFonts w:ascii="BentonSans Light" w:hAnsi="BentonSans Light"/>
                <w:bCs/>
                <w:color w:val="000000" w:themeColor="text1"/>
                <w:sz w:val="16"/>
                <w:szCs w:val="16"/>
                <w:lang w:val="en-US" w:eastAsia="en-US"/>
              </w:rPr>
              <w:t xml:space="preserve"> Captured</w:t>
            </w:r>
            <w:r w:rsidRPr="00315150">
              <w:rPr>
                <w:rFonts w:ascii="BentonSans Light" w:hAnsi="BentonSans Light"/>
                <w:bCs/>
                <w:color w:val="000000" w:themeColor="text1"/>
                <w:sz w:val="16"/>
                <w:szCs w:val="16"/>
                <w:lang w:val="en-US" w:eastAsia="en-US"/>
              </w:rPr>
              <w:br/>
              <w:t>(Cumulative)</w:t>
            </w:r>
          </w:p>
        </w:tc>
        <w:tc>
          <w:tcPr>
            <w:tcW w:w="0" w:type="auto"/>
            <w:tcBorders>
              <w:top w:val="single" w:sz="4" w:space="0" w:color="auto"/>
              <w:left w:val="single" w:sz="4" w:space="0" w:color="auto"/>
              <w:right w:val="single" w:sz="4" w:space="0" w:color="auto"/>
            </w:tcBorders>
            <w:shd w:val="clear" w:color="auto" w:fill="F7CAAC" w:themeFill="accent2" w:themeFillTint="66"/>
            <w:vAlign w:val="center"/>
          </w:tcPr>
          <w:p w14:paraId="534CD532" w14:textId="602FE8D0" w:rsidR="0061363C" w:rsidRPr="00315150" w:rsidRDefault="0061363C" w:rsidP="0061363C">
            <w:pPr>
              <w:rPr>
                <w:rFonts w:ascii="BentonSans Light" w:hAnsi="BentonSans Light"/>
                <w:bCs/>
                <w:color w:val="000000" w:themeColor="text1"/>
                <w:sz w:val="16"/>
                <w:szCs w:val="16"/>
              </w:rPr>
            </w:pPr>
            <w:r w:rsidRPr="00315150">
              <w:rPr>
                <w:rFonts w:ascii="BentonSans Light" w:hAnsi="BentonSans Light"/>
                <w:bCs/>
                <w:color w:val="000000" w:themeColor="text1"/>
                <w:sz w:val="16"/>
                <w:szCs w:val="16"/>
                <w:lang w:val="en-US" w:eastAsia="en-US"/>
              </w:rPr>
              <w:t>Predicted (%)</w:t>
            </w:r>
          </w:p>
        </w:tc>
        <w:tc>
          <w:tcPr>
            <w:tcW w:w="0" w:type="auto"/>
            <w:tcBorders>
              <w:top w:val="single" w:sz="4" w:space="0" w:color="auto"/>
              <w:left w:val="single" w:sz="4" w:space="0" w:color="auto"/>
              <w:right w:val="single" w:sz="4" w:space="0" w:color="auto"/>
            </w:tcBorders>
            <w:shd w:val="clear" w:color="auto" w:fill="F7CAAC" w:themeFill="accent2" w:themeFillTint="66"/>
            <w:vAlign w:val="center"/>
          </w:tcPr>
          <w:p w14:paraId="3A94E704" w14:textId="290353EC" w:rsidR="0061363C" w:rsidRPr="00315150" w:rsidRDefault="0061363C" w:rsidP="0061363C">
            <w:pPr>
              <w:rPr>
                <w:rFonts w:ascii="BentonSans Light" w:hAnsi="BentonSans Light"/>
                <w:bCs/>
                <w:color w:val="000000" w:themeColor="text1"/>
                <w:sz w:val="16"/>
                <w:szCs w:val="16"/>
              </w:rPr>
            </w:pPr>
            <w:r w:rsidRPr="00315150">
              <w:rPr>
                <w:rFonts w:ascii="BentonSans Light" w:hAnsi="BentonSans Light"/>
                <w:bCs/>
                <w:color w:val="000000" w:themeColor="text1"/>
                <w:sz w:val="16"/>
                <w:szCs w:val="16"/>
                <w:lang w:val="en-US" w:eastAsia="en-US"/>
              </w:rPr>
              <w:t>Actual (%)</w:t>
            </w:r>
          </w:p>
        </w:tc>
        <w:tc>
          <w:tcPr>
            <w:tcW w:w="0" w:type="auto"/>
            <w:tcBorders>
              <w:top w:val="single" w:sz="4" w:space="0" w:color="auto"/>
              <w:left w:val="single" w:sz="4" w:space="0" w:color="auto"/>
              <w:right w:val="single" w:sz="4" w:space="0" w:color="auto"/>
            </w:tcBorders>
            <w:shd w:val="clear" w:color="auto" w:fill="F7CAAC" w:themeFill="accent2" w:themeFillTint="66"/>
            <w:vAlign w:val="center"/>
          </w:tcPr>
          <w:p w14:paraId="2DCD4AE2" w14:textId="7FB74ED6" w:rsidR="0061363C" w:rsidRPr="00315150" w:rsidRDefault="0061363C" w:rsidP="0061363C">
            <w:pPr>
              <w:rPr>
                <w:rFonts w:ascii="BentonSans Light" w:hAnsi="BentonSans Light"/>
                <w:bCs/>
                <w:color w:val="000000" w:themeColor="text1"/>
                <w:sz w:val="16"/>
                <w:szCs w:val="16"/>
              </w:rPr>
            </w:pPr>
            <w:r w:rsidRPr="00315150">
              <w:rPr>
                <w:rFonts w:ascii="BentonSans Light" w:hAnsi="BentonSans Light"/>
                <w:bCs/>
                <w:color w:val="000000" w:themeColor="text1"/>
                <w:sz w:val="16"/>
                <w:szCs w:val="16"/>
                <w:lang w:val="en-US" w:eastAsia="en-US"/>
              </w:rPr>
              <w:t xml:space="preserve">% </w:t>
            </w:r>
            <w:proofErr w:type="spellStart"/>
            <w:r w:rsidRPr="00315150">
              <w:rPr>
                <w:rFonts w:ascii="BentonSans Light" w:hAnsi="BentonSans Light"/>
                <w:bCs/>
                <w:color w:val="000000" w:themeColor="text1"/>
                <w:sz w:val="16"/>
                <w:szCs w:val="16"/>
                <w:lang w:val="en-US" w:eastAsia="en-US"/>
              </w:rPr>
              <w:t>Bads</w:t>
            </w:r>
            <w:proofErr w:type="spellEnd"/>
            <w:r w:rsidRPr="00315150">
              <w:rPr>
                <w:rFonts w:ascii="BentonSans Light" w:hAnsi="BentonSans Light"/>
                <w:bCs/>
                <w:color w:val="000000" w:themeColor="text1"/>
                <w:sz w:val="16"/>
                <w:szCs w:val="16"/>
                <w:lang w:val="en-US" w:eastAsia="en-US"/>
              </w:rPr>
              <w:t xml:space="preserve"> Captured</w:t>
            </w:r>
            <w:r w:rsidRPr="00315150">
              <w:rPr>
                <w:rFonts w:ascii="BentonSans Light" w:hAnsi="BentonSans Light"/>
                <w:bCs/>
                <w:color w:val="000000" w:themeColor="text1"/>
                <w:sz w:val="16"/>
                <w:szCs w:val="16"/>
                <w:lang w:val="en-US" w:eastAsia="en-US"/>
              </w:rPr>
              <w:br/>
              <w:t>(Cumulative)</w:t>
            </w:r>
          </w:p>
        </w:tc>
        <w:tc>
          <w:tcPr>
            <w:tcW w:w="0" w:type="auto"/>
            <w:tcBorders>
              <w:top w:val="single" w:sz="4" w:space="0" w:color="auto"/>
              <w:left w:val="single" w:sz="4" w:space="0" w:color="auto"/>
              <w:right w:val="single" w:sz="4" w:space="0" w:color="auto"/>
            </w:tcBorders>
            <w:shd w:val="clear" w:color="auto" w:fill="F7CAAC" w:themeFill="accent2" w:themeFillTint="66"/>
            <w:vAlign w:val="center"/>
            <w:hideMark/>
          </w:tcPr>
          <w:p w14:paraId="2349065B" w14:textId="788F556E" w:rsidR="0061363C" w:rsidRPr="00315150" w:rsidRDefault="0061363C" w:rsidP="0061363C">
            <w:pPr>
              <w:rPr>
                <w:rFonts w:ascii="BentonSans Light" w:hAnsi="BentonSans Light"/>
                <w:bCs/>
                <w:color w:val="000000" w:themeColor="text1"/>
                <w:sz w:val="16"/>
                <w:szCs w:val="16"/>
                <w:lang w:val="en-US" w:eastAsia="en-US"/>
              </w:rPr>
            </w:pPr>
            <w:r w:rsidRPr="00315150">
              <w:rPr>
                <w:rFonts w:ascii="BentonSans Light" w:hAnsi="BentonSans Light"/>
                <w:bCs/>
                <w:color w:val="000000" w:themeColor="text1"/>
                <w:sz w:val="16"/>
                <w:szCs w:val="16"/>
                <w:lang w:val="en-US" w:eastAsia="en-US"/>
              </w:rPr>
              <w:t>Predicted (%)</w:t>
            </w:r>
          </w:p>
        </w:tc>
        <w:tc>
          <w:tcPr>
            <w:tcW w:w="0" w:type="auto"/>
            <w:tcBorders>
              <w:top w:val="single" w:sz="4" w:space="0" w:color="auto"/>
              <w:left w:val="single" w:sz="4" w:space="0" w:color="auto"/>
              <w:right w:val="single" w:sz="4" w:space="0" w:color="auto"/>
            </w:tcBorders>
            <w:shd w:val="clear" w:color="auto" w:fill="F7CAAC" w:themeFill="accent2" w:themeFillTint="66"/>
            <w:vAlign w:val="center"/>
            <w:hideMark/>
          </w:tcPr>
          <w:p w14:paraId="43858AC1" w14:textId="77777777" w:rsidR="0061363C" w:rsidRPr="00315150" w:rsidRDefault="0061363C" w:rsidP="0061363C">
            <w:pPr>
              <w:rPr>
                <w:rFonts w:ascii="BentonSans Light" w:hAnsi="BentonSans Light"/>
                <w:bCs/>
                <w:color w:val="000000" w:themeColor="text1"/>
                <w:sz w:val="16"/>
                <w:szCs w:val="16"/>
                <w:lang w:val="en-US" w:eastAsia="en-US"/>
              </w:rPr>
            </w:pPr>
            <w:r w:rsidRPr="00315150">
              <w:rPr>
                <w:rFonts w:ascii="BentonSans Light" w:hAnsi="BentonSans Light"/>
                <w:bCs/>
                <w:color w:val="000000" w:themeColor="text1"/>
                <w:sz w:val="16"/>
                <w:szCs w:val="16"/>
                <w:lang w:val="en-US" w:eastAsia="en-US"/>
              </w:rPr>
              <w:t>Actual (%)</w:t>
            </w:r>
          </w:p>
        </w:tc>
        <w:tc>
          <w:tcPr>
            <w:tcW w:w="0" w:type="auto"/>
            <w:tcBorders>
              <w:top w:val="single" w:sz="4" w:space="0" w:color="auto"/>
              <w:left w:val="single" w:sz="4" w:space="0" w:color="auto"/>
              <w:right w:val="single" w:sz="4" w:space="0" w:color="auto"/>
            </w:tcBorders>
            <w:shd w:val="clear" w:color="auto" w:fill="F7CAAC" w:themeFill="accent2" w:themeFillTint="66"/>
            <w:vAlign w:val="center"/>
            <w:hideMark/>
          </w:tcPr>
          <w:p w14:paraId="7528E2B4" w14:textId="77777777" w:rsidR="0061363C" w:rsidRPr="00315150" w:rsidRDefault="0061363C" w:rsidP="0061363C">
            <w:pPr>
              <w:rPr>
                <w:rFonts w:ascii="BentonSans Light" w:hAnsi="BentonSans Light"/>
                <w:bCs/>
                <w:color w:val="000000" w:themeColor="text1"/>
                <w:sz w:val="16"/>
                <w:szCs w:val="16"/>
                <w:lang w:val="en-US" w:eastAsia="en-US"/>
              </w:rPr>
            </w:pPr>
            <w:r w:rsidRPr="00315150">
              <w:rPr>
                <w:rFonts w:ascii="BentonSans Light" w:hAnsi="BentonSans Light"/>
                <w:bCs/>
                <w:color w:val="000000" w:themeColor="text1"/>
                <w:sz w:val="16"/>
                <w:szCs w:val="16"/>
                <w:lang w:val="en-US" w:eastAsia="en-US"/>
              </w:rPr>
              <w:t xml:space="preserve">% </w:t>
            </w:r>
            <w:proofErr w:type="spellStart"/>
            <w:r w:rsidRPr="00315150">
              <w:rPr>
                <w:rFonts w:ascii="BentonSans Light" w:hAnsi="BentonSans Light"/>
                <w:bCs/>
                <w:color w:val="000000" w:themeColor="text1"/>
                <w:sz w:val="16"/>
                <w:szCs w:val="16"/>
                <w:lang w:val="en-US" w:eastAsia="en-US"/>
              </w:rPr>
              <w:t>Bads</w:t>
            </w:r>
            <w:proofErr w:type="spellEnd"/>
            <w:r w:rsidRPr="00315150">
              <w:rPr>
                <w:rFonts w:ascii="BentonSans Light" w:hAnsi="BentonSans Light"/>
                <w:bCs/>
                <w:color w:val="000000" w:themeColor="text1"/>
                <w:sz w:val="16"/>
                <w:szCs w:val="16"/>
                <w:lang w:val="en-US" w:eastAsia="en-US"/>
              </w:rPr>
              <w:t xml:space="preserve"> Captured</w:t>
            </w:r>
            <w:r w:rsidRPr="00315150">
              <w:rPr>
                <w:rFonts w:ascii="BentonSans Light" w:hAnsi="BentonSans Light"/>
                <w:bCs/>
                <w:color w:val="000000" w:themeColor="text1"/>
                <w:sz w:val="16"/>
                <w:szCs w:val="16"/>
                <w:lang w:val="en-US" w:eastAsia="en-US"/>
              </w:rPr>
              <w:br/>
              <w:t>(Cumulative)</w:t>
            </w:r>
          </w:p>
        </w:tc>
        <w:tc>
          <w:tcPr>
            <w:tcW w:w="0" w:type="auto"/>
            <w:vMerge/>
            <w:tcBorders>
              <w:top w:val="single" w:sz="4" w:space="0" w:color="auto"/>
              <w:left w:val="single" w:sz="4" w:space="0" w:color="auto"/>
              <w:right w:val="single" w:sz="4" w:space="0" w:color="auto"/>
            </w:tcBorders>
            <w:shd w:val="clear" w:color="auto" w:fill="F7CAAC" w:themeFill="accent2" w:themeFillTint="66"/>
            <w:vAlign w:val="center"/>
            <w:hideMark/>
          </w:tcPr>
          <w:p w14:paraId="3C8E165E" w14:textId="77777777" w:rsidR="0061363C" w:rsidRPr="00315150" w:rsidRDefault="0061363C" w:rsidP="0061363C">
            <w:pPr>
              <w:rPr>
                <w:rFonts w:ascii="BentonSans Light" w:hAnsi="BentonSans Light"/>
                <w:bCs/>
                <w:color w:val="000000" w:themeColor="text1"/>
                <w:sz w:val="16"/>
                <w:szCs w:val="16"/>
                <w:lang w:val="en-US" w:eastAsia="en-US"/>
              </w:rPr>
            </w:pPr>
          </w:p>
        </w:tc>
      </w:tr>
      <w:tr w:rsidR="00967E0C" w:rsidRPr="00016E1A" w14:paraId="042E7969"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tcBorders>
              <w:left w:val="single" w:sz="4" w:space="0" w:color="auto"/>
              <w:right w:val="single" w:sz="4" w:space="0" w:color="auto"/>
            </w:tcBorders>
            <w:shd w:val="clear" w:color="auto" w:fill="FFFFFF" w:themeFill="background1"/>
            <w:vAlign w:val="center"/>
            <w:hideMark/>
          </w:tcPr>
          <w:p w14:paraId="4C6E752C" w14:textId="4821E99F" w:rsidR="00967E0C" w:rsidRPr="00315150" w:rsidRDefault="00967E0C" w:rsidP="00967E0C">
            <w:pPr>
              <w:jc w:val="right"/>
              <w:rPr>
                <w:rFonts w:ascii="BentonSans Light" w:hAnsi="BentonSans Light"/>
                <w:color w:val="000000" w:themeColor="text1"/>
                <w:sz w:val="16"/>
                <w:szCs w:val="16"/>
              </w:rPr>
            </w:pPr>
            <w:r w:rsidRPr="00315150">
              <w:rPr>
                <w:rFonts w:ascii="BentonSans Light" w:hAnsi="BentonSans Light"/>
                <w:color w:val="000000" w:themeColor="text1"/>
                <w:sz w:val="16"/>
                <w:szCs w:val="16"/>
              </w:rPr>
              <w:t>1</w:t>
            </w:r>
          </w:p>
        </w:tc>
        <w:tc>
          <w:tcPr>
            <w:tcW w:w="0" w:type="auto"/>
            <w:tcBorders>
              <w:left w:val="single" w:sz="4" w:space="0" w:color="auto"/>
              <w:right w:val="single" w:sz="4" w:space="0" w:color="auto"/>
            </w:tcBorders>
            <w:shd w:val="clear" w:color="auto" w:fill="FFFFFF" w:themeFill="background1"/>
            <w:vAlign w:val="center"/>
          </w:tcPr>
          <w:p w14:paraId="4491F512" w14:textId="49E10B3D"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79.2%</w:t>
            </w:r>
          </w:p>
        </w:tc>
        <w:tc>
          <w:tcPr>
            <w:tcW w:w="0" w:type="auto"/>
            <w:tcBorders>
              <w:left w:val="single" w:sz="4" w:space="0" w:color="auto"/>
              <w:right w:val="single" w:sz="4" w:space="0" w:color="auto"/>
            </w:tcBorders>
            <w:shd w:val="clear" w:color="auto" w:fill="FFFFFF" w:themeFill="background1"/>
            <w:vAlign w:val="center"/>
          </w:tcPr>
          <w:p w14:paraId="2E739672" w14:textId="5978ECBD"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61.4%</w:t>
            </w:r>
          </w:p>
        </w:tc>
        <w:tc>
          <w:tcPr>
            <w:tcW w:w="0" w:type="auto"/>
            <w:tcBorders>
              <w:left w:val="single" w:sz="4" w:space="0" w:color="auto"/>
              <w:right w:val="single" w:sz="4" w:space="0" w:color="auto"/>
            </w:tcBorders>
            <w:shd w:val="clear" w:color="auto" w:fill="FFFFFF" w:themeFill="background1"/>
            <w:vAlign w:val="center"/>
          </w:tcPr>
          <w:p w14:paraId="235F6444" w14:textId="0F1EF6BD"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33.7%</w:t>
            </w:r>
          </w:p>
        </w:tc>
        <w:tc>
          <w:tcPr>
            <w:tcW w:w="0" w:type="auto"/>
            <w:tcBorders>
              <w:left w:val="single" w:sz="4" w:space="0" w:color="auto"/>
              <w:right w:val="single" w:sz="4" w:space="0" w:color="auto"/>
            </w:tcBorders>
            <w:shd w:val="clear" w:color="auto" w:fill="FFFFFF" w:themeFill="background1"/>
            <w:vAlign w:val="center"/>
          </w:tcPr>
          <w:p w14:paraId="0608FF84" w14:textId="31EC6F9A"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77.2%</w:t>
            </w:r>
          </w:p>
        </w:tc>
        <w:tc>
          <w:tcPr>
            <w:tcW w:w="0" w:type="auto"/>
            <w:tcBorders>
              <w:left w:val="single" w:sz="4" w:space="0" w:color="auto"/>
              <w:right w:val="single" w:sz="4" w:space="0" w:color="auto"/>
            </w:tcBorders>
            <w:shd w:val="clear" w:color="auto" w:fill="FFFFFF" w:themeFill="background1"/>
            <w:vAlign w:val="center"/>
          </w:tcPr>
          <w:p w14:paraId="35DA2566" w14:textId="56823099"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61.8%</w:t>
            </w:r>
          </w:p>
        </w:tc>
        <w:tc>
          <w:tcPr>
            <w:tcW w:w="0" w:type="auto"/>
            <w:tcBorders>
              <w:left w:val="single" w:sz="4" w:space="0" w:color="auto"/>
              <w:right w:val="single" w:sz="4" w:space="0" w:color="auto"/>
            </w:tcBorders>
            <w:shd w:val="clear" w:color="auto" w:fill="FFFFFF" w:themeFill="background1"/>
            <w:vAlign w:val="center"/>
          </w:tcPr>
          <w:p w14:paraId="2521CFDD" w14:textId="5B8F4CA0"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33.9%</w:t>
            </w:r>
          </w:p>
        </w:tc>
        <w:tc>
          <w:tcPr>
            <w:tcW w:w="0" w:type="auto"/>
            <w:tcBorders>
              <w:left w:val="single" w:sz="4" w:space="0" w:color="auto"/>
              <w:right w:val="single" w:sz="4" w:space="0" w:color="auto"/>
            </w:tcBorders>
            <w:shd w:val="clear" w:color="auto" w:fill="FFFFFF" w:themeFill="background1"/>
            <w:vAlign w:val="center"/>
          </w:tcPr>
          <w:p w14:paraId="1D9637CF" w14:textId="23E4741B"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76.7%</w:t>
            </w:r>
          </w:p>
        </w:tc>
        <w:tc>
          <w:tcPr>
            <w:tcW w:w="0" w:type="auto"/>
            <w:tcBorders>
              <w:left w:val="single" w:sz="4" w:space="0" w:color="auto"/>
              <w:right w:val="single" w:sz="4" w:space="0" w:color="auto"/>
            </w:tcBorders>
            <w:shd w:val="clear" w:color="auto" w:fill="FFFFFF" w:themeFill="background1"/>
            <w:vAlign w:val="center"/>
          </w:tcPr>
          <w:p w14:paraId="26E7AF08" w14:textId="0E470049"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62.2%</w:t>
            </w:r>
          </w:p>
        </w:tc>
        <w:tc>
          <w:tcPr>
            <w:tcW w:w="0" w:type="auto"/>
            <w:tcBorders>
              <w:left w:val="single" w:sz="4" w:space="0" w:color="auto"/>
              <w:right w:val="single" w:sz="4" w:space="0" w:color="auto"/>
            </w:tcBorders>
            <w:shd w:val="clear" w:color="auto" w:fill="FFFFFF" w:themeFill="background1"/>
            <w:vAlign w:val="center"/>
          </w:tcPr>
          <w:p w14:paraId="21328D8A" w14:textId="54E2A724"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34.1%</w:t>
            </w:r>
          </w:p>
        </w:tc>
        <w:tc>
          <w:tcPr>
            <w:tcW w:w="0" w:type="auto"/>
            <w:tcBorders>
              <w:left w:val="single" w:sz="4" w:space="0" w:color="auto"/>
              <w:right w:val="single" w:sz="4" w:space="0" w:color="auto"/>
            </w:tcBorders>
            <w:shd w:val="clear" w:color="auto" w:fill="FFFFFF" w:themeFill="background1"/>
            <w:vAlign w:val="bottom"/>
          </w:tcPr>
          <w:p w14:paraId="2B6CB37C" w14:textId="1632F9E1"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1.3%</w:t>
            </w:r>
          </w:p>
        </w:tc>
      </w:tr>
      <w:tr w:rsidR="00967E0C" w:rsidRPr="00016E1A" w14:paraId="6A2836DC"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tcBorders>
              <w:left w:val="single" w:sz="4" w:space="0" w:color="auto"/>
              <w:right w:val="single" w:sz="4" w:space="0" w:color="auto"/>
            </w:tcBorders>
            <w:shd w:val="clear" w:color="auto" w:fill="BDD6EE" w:themeFill="accent1" w:themeFillTint="66"/>
            <w:vAlign w:val="center"/>
            <w:hideMark/>
          </w:tcPr>
          <w:p w14:paraId="05F47110" w14:textId="031A8C16" w:rsidR="00967E0C" w:rsidRPr="00315150" w:rsidRDefault="00967E0C" w:rsidP="00967E0C">
            <w:pPr>
              <w:jc w:val="right"/>
              <w:rPr>
                <w:rFonts w:ascii="BentonSans Light" w:hAnsi="BentonSans Light"/>
                <w:color w:val="000000" w:themeColor="text1"/>
                <w:sz w:val="16"/>
                <w:szCs w:val="16"/>
              </w:rPr>
            </w:pPr>
            <w:r w:rsidRPr="00315150">
              <w:rPr>
                <w:rFonts w:ascii="BentonSans Light" w:hAnsi="BentonSans Light"/>
                <w:color w:val="000000" w:themeColor="text1"/>
                <w:sz w:val="16"/>
                <w:szCs w:val="16"/>
              </w:rPr>
              <w:t>2</w:t>
            </w:r>
          </w:p>
        </w:tc>
        <w:tc>
          <w:tcPr>
            <w:tcW w:w="0" w:type="auto"/>
            <w:tcBorders>
              <w:left w:val="single" w:sz="4" w:space="0" w:color="auto"/>
              <w:right w:val="single" w:sz="4" w:space="0" w:color="auto"/>
            </w:tcBorders>
            <w:shd w:val="clear" w:color="auto" w:fill="BDD6EE" w:themeFill="accent1" w:themeFillTint="66"/>
            <w:vAlign w:val="center"/>
          </w:tcPr>
          <w:p w14:paraId="0DA223F8" w14:textId="6E198A82"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38.4%</w:t>
            </w:r>
          </w:p>
        </w:tc>
        <w:tc>
          <w:tcPr>
            <w:tcW w:w="0" w:type="auto"/>
            <w:tcBorders>
              <w:left w:val="single" w:sz="4" w:space="0" w:color="auto"/>
              <w:right w:val="single" w:sz="4" w:space="0" w:color="auto"/>
            </w:tcBorders>
            <w:shd w:val="clear" w:color="auto" w:fill="BDD6EE" w:themeFill="accent1" w:themeFillTint="66"/>
            <w:vAlign w:val="center"/>
          </w:tcPr>
          <w:p w14:paraId="204A9A91" w14:textId="64E39D80"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26.9%</w:t>
            </w:r>
          </w:p>
        </w:tc>
        <w:tc>
          <w:tcPr>
            <w:tcW w:w="0" w:type="auto"/>
            <w:tcBorders>
              <w:left w:val="single" w:sz="4" w:space="0" w:color="auto"/>
              <w:right w:val="single" w:sz="4" w:space="0" w:color="auto"/>
            </w:tcBorders>
            <w:shd w:val="clear" w:color="auto" w:fill="BDD6EE" w:themeFill="accent1" w:themeFillTint="66"/>
            <w:vAlign w:val="center"/>
          </w:tcPr>
          <w:p w14:paraId="69186C5D" w14:textId="0B1E3682"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48.4%</w:t>
            </w:r>
          </w:p>
        </w:tc>
        <w:tc>
          <w:tcPr>
            <w:tcW w:w="0" w:type="auto"/>
            <w:tcBorders>
              <w:left w:val="single" w:sz="4" w:space="0" w:color="auto"/>
              <w:right w:val="single" w:sz="4" w:space="0" w:color="auto"/>
            </w:tcBorders>
            <w:shd w:val="clear" w:color="auto" w:fill="BDD6EE" w:themeFill="accent1" w:themeFillTint="66"/>
            <w:vAlign w:val="center"/>
          </w:tcPr>
          <w:p w14:paraId="6B81E7FE" w14:textId="211DC822"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34.6%</w:t>
            </w:r>
          </w:p>
        </w:tc>
        <w:tc>
          <w:tcPr>
            <w:tcW w:w="0" w:type="auto"/>
            <w:tcBorders>
              <w:left w:val="single" w:sz="4" w:space="0" w:color="auto"/>
              <w:right w:val="single" w:sz="4" w:space="0" w:color="auto"/>
            </w:tcBorders>
            <w:shd w:val="clear" w:color="auto" w:fill="BDD6EE" w:themeFill="accent1" w:themeFillTint="66"/>
            <w:vAlign w:val="center"/>
          </w:tcPr>
          <w:p w14:paraId="12A10324" w14:textId="0E938EF4"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27.3%</w:t>
            </w:r>
          </w:p>
        </w:tc>
        <w:tc>
          <w:tcPr>
            <w:tcW w:w="0" w:type="auto"/>
            <w:tcBorders>
              <w:left w:val="single" w:sz="4" w:space="0" w:color="auto"/>
              <w:right w:val="single" w:sz="4" w:space="0" w:color="auto"/>
            </w:tcBorders>
            <w:shd w:val="clear" w:color="auto" w:fill="BDD6EE" w:themeFill="accent1" w:themeFillTint="66"/>
            <w:vAlign w:val="center"/>
          </w:tcPr>
          <w:p w14:paraId="59F9530F" w14:textId="4DDFEEDF"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48.9%</w:t>
            </w:r>
          </w:p>
        </w:tc>
        <w:tc>
          <w:tcPr>
            <w:tcW w:w="0" w:type="auto"/>
            <w:tcBorders>
              <w:left w:val="single" w:sz="4" w:space="0" w:color="auto"/>
              <w:right w:val="single" w:sz="4" w:space="0" w:color="auto"/>
            </w:tcBorders>
            <w:shd w:val="clear" w:color="auto" w:fill="BDD6EE" w:themeFill="accent1" w:themeFillTint="66"/>
            <w:vAlign w:val="center"/>
          </w:tcPr>
          <w:p w14:paraId="690214C2" w14:textId="3CA8F27F"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35.3%</w:t>
            </w:r>
          </w:p>
        </w:tc>
        <w:tc>
          <w:tcPr>
            <w:tcW w:w="0" w:type="auto"/>
            <w:tcBorders>
              <w:left w:val="single" w:sz="4" w:space="0" w:color="auto"/>
              <w:right w:val="single" w:sz="4" w:space="0" w:color="auto"/>
            </w:tcBorders>
            <w:shd w:val="clear" w:color="auto" w:fill="BDD6EE" w:themeFill="accent1" w:themeFillTint="66"/>
            <w:vAlign w:val="center"/>
          </w:tcPr>
          <w:p w14:paraId="0FE342AD" w14:textId="386BD019"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27.5%</w:t>
            </w:r>
          </w:p>
        </w:tc>
        <w:tc>
          <w:tcPr>
            <w:tcW w:w="0" w:type="auto"/>
            <w:tcBorders>
              <w:left w:val="single" w:sz="4" w:space="0" w:color="auto"/>
              <w:right w:val="single" w:sz="4" w:space="0" w:color="auto"/>
            </w:tcBorders>
            <w:shd w:val="clear" w:color="auto" w:fill="BDD6EE" w:themeFill="accent1" w:themeFillTint="66"/>
            <w:vAlign w:val="center"/>
          </w:tcPr>
          <w:p w14:paraId="1C81A56A" w14:textId="1B1B2062"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49.2%</w:t>
            </w:r>
          </w:p>
        </w:tc>
        <w:tc>
          <w:tcPr>
            <w:tcW w:w="0" w:type="auto"/>
            <w:tcBorders>
              <w:left w:val="single" w:sz="4" w:space="0" w:color="auto"/>
              <w:right w:val="single" w:sz="4" w:space="0" w:color="auto"/>
            </w:tcBorders>
            <w:shd w:val="clear" w:color="auto" w:fill="BDD6EE" w:themeFill="accent1" w:themeFillTint="66"/>
            <w:vAlign w:val="bottom"/>
          </w:tcPr>
          <w:p w14:paraId="34B3A0AF" w14:textId="7AB60625"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1.5%</w:t>
            </w:r>
          </w:p>
        </w:tc>
      </w:tr>
      <w:tr w:rsidR="00967E0C" w:rsidRPr="00016E1A" w14:paraId="32D8DD0C"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tcBorders>
              <w:left w:val="single" w:sz="4" w:space="0" w:color="auto"/>
              <w:right w:val="single" w:sz="4" w:space="0" w:color="auto"/>
            </w:tcBorders>
            <w:shd w:val="clear" w:color="auto" w:fill="FFFFFF" w:themeFill="background1"/>
            <w:vAlign w:val="center"/>
            <w:hideMark/>
          </w:tcPr>
          <w:p w14:paraId="23CD753C" w14:textId="0100BC41" w:rsidR="00967E0C" w:rsidRPr="00315150" w:rsidRDefault="00967E0C" w:rsidP="00967E0C">
            <w:pPr>
              <w:jc w:val="right"/>
              <w:rPr>
                <w:rFonts w:ascii="BentonSans Light" w:hAnsi="BentonSans Light"/>
                <w:color w:val="000000" w:themeColor="text1"/>
                <w:sz w:val="16"/>
                <w:szCs w:val="16"/>
              </w:rPr>
            </w:pPr>
            <w:r w:rsidRPr="00315150">
              <w:rPr>
                <w:rFonts w:ascii="BentonSans Light" w:hAnsi="BentonSans Light"/>
                <w:color w:val="000000" w:themeColor="text1"/>
                <w:sz w:val="16"/>
                <w:szCs w:val="16"/>
              </w:rPr>
              <w:t>3</w:t>
            </w:r>
          </w:p>
        </w:tc>
        <w:tc>
          <w:tcPr>
            <w:tcW w:w="0" w:type="auto"/>
            <w:tcBorders>
              <w:left w:val="single" w:sz="4" w:space="0" w:color="auto"/>
              <w:right w:val="single" w:sz="4" w:space="0" w:color="auto"/>
            </w:tcBorders>
            <w:shd w:val="clear" w:color="auto" w:fill="FFFFFF" w:themeFill="background1"/>
            <w:vAlign w:val="center"/>
          </w:tcPr>
          <w:p w14:paraId="1C173413" w14:textId="0ED14FDE"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24.9%</w:t>
            </w:r>
          </w:p>
        </w:tc>
        <w:tc>
          <w:tcPr>
            <w:tcW w:w="0" w:type="auto"/>
            <w:tcBorders>
              <w:left w:val="single" w:sz="4" w:space="0" w:color="auto"/>
              <w:right w:val="single" w:sz="4" w:space="0" w:color="auto"/>
            </w:tcBorders>
            <w:shd w:val="clear" w:color="auto" w:fill="FFFFFF" w:themeFill="background1"/>
            <w:vAlign w:val="center"/>
          </w:tcPr>
          <w:p w14:paraId="413575FF" w14:textId="0EF19FF7"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17.9%</w:t>
            </w:r>
          </w:p>
        </w:tc>
        <w:tc>
          <w:tcPr>
            <w:tcW w:w="0" w:type="auto"/>
            <w:tcBorders>
              <w:left w:val="single" w:sz="4" w:space="0" w:color="auto"/>
              <w:right w:val="single" w:sz="4" w:space="0" w:color="auto"/>
            </w:tcBorders>
            <w:shd w:val="clear" w:color="auto" w:fill="FFFFFF" w:themeFill="background1"/>
            <w:vAlign w:val="center"/>
          </w:tcPr>
          <w:p w14:paraId="3AFCA136" w14:textId="66926F90"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58.3%</w:t>
            </w:r>
          </w:p>
        </w:tc>
        <w:tc>
          <w:tcPr>
            <w:tcW w:w="0" w:type="auto"/>
            <w:tcBorders>
              <w:left w:val="single" w:sz="4" w:space="0" w:color="auto"/>
              <w:right w:val="single" w:sz="4" w:space="0" w:color="auto"/>
            </w:tcBorders>
            <w:shd w:val="clear" w:color="auto" w:fill="FFFFFF" w:themeFill="background1"/>
            <w:vAlign w:val="center"/>
          </w:tcPr>
          <w:p w14:paraId="36ACF613" w14:textId="1ACEE74B"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21.7%</w:t>
            </w:r>
          </w:p>
        </w:tc>
        <w:tc>
          <w:tcPr>
            <w:tcW w:w="0" w:type="auto"/>
            <w:tcBorders>
              <w:left w:val="single" w:sz="4" w:space="0" w:color="auto"/>
              <w:right w:val="single" w:sz="4" w:space="0" w:color="auto"/>
            </w:tcBorders>
            <w:shd w:val="clear" w:color="auto" w:fill="FFFFFF" w:themeFill="background1"/>
            <w:vAlign w:val="center"/>
          </w:tcPr>
          <w:p w14:paraId="5F37519D" w14:textId="0E8BE504"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17.8%</w:t>
            </w:r>
          </w:p>
        </w:tc>
        <w:tc>
          <w:tcPr>
            <w:tcW w:w="0" w:type="auto"/>
            <w:tcBorders>
              <w:left w:val="single" w:sz="4" w:space="0" w:color="auto"/>
              <w:right w:val="single" w:sz="4" w:space="0" w:color="auto"/>
            </w:tcBorders>
            <w:shd w:val="clear" w:color="auto" w:fill="FFFFFF" w:themeFill="background1"/>
            <w:vAlign w:val="center"/>
          </w:tcPr>
          <w:p w14:paraId="50B7EF8A" w14:textId="27DD89D8"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58.6%</w:t>
            </w:r>
          </w:p>
        </w:tc>
        <w:tc>
          <w:tcPr>
            <w:tcW w:w="0" w:type="auto"/>
            <w:tcBorders>
              <w:left w:val="single" w:sz="4" w:space="0" w:color="auto"/>
              <w:right w:val="single" w:sz="4" w:space="0" w:color="auto"/>
            </w:tcBorders>
            <w:shd w:val="clear" w:color="auto" w:fill="FFFFFF" w:themeFill="background1"/>
            <w:vAlign w:val="center"/>
          </w:tcPr>
          <w:p w14:paraId="08C16BD6" w14:textId="3416C2A3"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22.2%</w:t>
            </w:r>
          </w:p>
        </w:tc>
        <w:tc>
          <w:tcPr>
            <w:tcW w:w="0" w:type="auto"/>
            <w:tcBorders>
              <w:left w:val="single" w:sz="4" w:space="0" w:color="auto"/>
              <w:right w:val="single" w:sz="4" w:space="0" w:color="auto"/>
            </w:tcBorders>
            <w:shd w:val="clear" w:color="auto" w:fill="FFFFFF" w:themeFill="background1"/>
            <w:vAlign w:val="center"/>
          </w:tcPr>
          <w:p w14:paraId="7F52B4B3" w14:textId="6835B12B"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18.0%</w:t>
            </w:r>
          </w:p>
        </w:tc>
        <w:tc>
          <w:tcPr>
            <w:tcW w:w="0" w:type="auto"/>
            <w:tcBorders>
              <w:left w:val="single" w:sz="4" w:space="0" w:color="auto"/>
              <w:right w:val="single" w:sz="4" w:space="0" w:color="auto"/>
            </w:tcBorders>
            <w:shd w:val="clear" w:color="auto" w:fill="FFFFFF" w:themeFill="background1"/>
            <w:vAlign w:val="center"/>
          </w:tcPr>
          <w:p w14:paraId="22EB2D91" w14:textId="6EDAA32C"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59.0%</w:t>
            </w:r>
          </w:p>
        </w:tc>
        <w:tc>
          <w:tcPr>
            <w:tcW w:w="0" w:type="auto"/>
            <w:tcBorders>
              <w:left w:val="single" w:sz="4" w:space="0" w:color="auto"/>
              <w:right w:val="single" w:sz="4" w:space="0" w:color="auto"/>
            </w:tcBorders>
            <w:shd w:val="clear" w:color="auto" w:fill="FFFFFF" w:themeFill="background1"/>
            <w:vAlign w:val="bottom"/>
          </w:tcPr>
          <w:p w14:paraId="333FD4F0" w14:textId="54B2C60B"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1.3%</w:t>
            </w:r>
          </w:p>
        </w:tc>
      </w:tr>
      <w:tr w:rsidR="00967E0C" w:rsidRPr="00016E1A" w14:paraId="620933CB"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tcBorders>
              <w:left w:val="single" w:sz="4" w:space="0" w:color="auto"/>
              <w:right w:val="single" w:sz="4" w:space="0" w:color="auto"/>
            </w:tcBorders>
            <w:shd w:val="clear" w:color="auto" w:fill="FFFFFF" w:themeFill="background1"/>
            <w:vAlign w:val="center"/>
            <w:hideMark/>
          </w:tcPr>
          <w:p w14:paraId="44A4D161" w14:textId="6A67EBBB" w:rsidR="00967E0C" w:rsidRPr="00315150" w:rsidRDefault="00967E0C" w:rsidP="00967E0C">
            <w:pPr>
              <w:jc w:val="right"/>
              <w:rPr>
                <w:rFonts w:ascii="BentonSans Light" w:hAnsi="BentonSans Light"/>
                <w:color w:val="000000" w:themeColor="text1"/>
                <w:sz w:val="16"/>
                <w:szCs w:val="16"/>
              </w:rPr>
            </w:pPr>
            <w:r w:rsidRPr="00315150">
              <w:rPr>
                <w:rFonts w:ascii="BentonSans Light" w:hAnsi="BentonSans Light"/>
                <w:color w:val="000000" w:themeColor="text1"/>
                <w:sz w:val="16"/>
                <w:szCs w:val="16"/>
              </w:rPr>
              <w:t>4</w:t>
            </w:r>
          </w:p>
        </w:tc>
        <w:tc>
          <w:tcPr>
            <w:tcW w:w="0" w:type="auto"/>
            <w:tcBorders>
              <w:left w:val="single" w:sz="4" w:space="0" w:color="auto"/>
              <w:right w:val="single" w:sz="4" w:space="0" w:color="auto"/>
            </w:tcBorders>
            <w:shd w:val="clear" w:color="auto" w:fill="FFFFFF" w:themeFill="background1"/>
            <w:vAlign w:val="center"/>
          </w:tcPr>
          <w:p w14:paraId="02013CAD" w14:textId="6B2BE076"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18.2%</w:t>
            </w:r>
          </w:p>
        </w:tc>
        <w:tc>
          <w:tcPr>
            <w:tcW w:w="0" w:type="auto"/>
            <w:tcBorders>
              <w:left w:val="single" w:sz="4" w:space="0" w:color="auto"/>
              <w:right w:val="single" w:sz="4" w:space="0" w:color="auto"/>
            </w:tcBorders>
            <w:shd w:val="clear" w:color="auto" w:fill="FFFFFF" w:themeFill="background1"/>
            <w:vAlign w:val="center"/>
          </w:tcPr>
          <w:p w14:paraId="04816270" w14:textId="0D4F0D20"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13.0%</w:t>
            </w:r>
          </w:p>
        </w:tc>
        <w:tc>
          <w:tcPr>
            <w:tcW w:w="0" w:type="auto"/>
            <w:tcBorders>
              <w:left w:val="single" w:sz="4" w:space="0" w:color="auto"/>
              <w:right w:val="single" w:sz="4" w:space="0" w:color="auto"/>
            </w:tcBorders>
            <w:shd w:val="clear" w:color="auto" w:fill="FFFFFF" w:themeFill="background1"/>
            <w:vAlign w:val="center"/>
          </w:tcPr>
          <w:p w14:paraId="72AA0EE5" w14:textId="2CB73AA6"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65.4%</w:t>
            </w:r>
          </w:p>
        </w:tc>
        <w:tc>
          <w:tcPr>
            <w:tcW w:w="0" w:type="auto"/>
            <w:tcBorders>
              <w:left w:val="single" w:sz="4" w:space="0" w:color="auto"/>
              <w:right w:val="single" w:sz="4" w:space="0" w:color="auto"/>
            </w:tcBorders>
            <w:shd w:val="clear" w:color="auto" w:fill="FFFFFF" w:themeFill="background1"/>
            <w:vAlign w:val="center"/>
          </w:tcPr>
          <w:p w14:paraId="6B24B82E" w14:textId="0C51CAB9"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15.5%</w:t>
            </w:r>
          </w:p>
        </w:tc>
        <w:tc>
          <w:tcPr>
            <w:tcW w:w="0" w:type="auto"/>
            <w:tcBorders>
              <w:left w:val="single" w:sz="4" w:space="0" w:color="auto"/>
              <w:right w:val="single" w:sz="4" w:space="0" w:color="auto"/>
            </w:tcBorders>
            <w:shd w:val="clear" w:color="auto" w:fill="FFFFFF" w:themeFill="background1"/>
            <w:vAlign w:val="center"/>
          </w:tcPr>
          <w:p w14:paraId="6AD1A324" w14:textId="38DADB92"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13.1%</w:t>
            </w:r>
          </w:p>
        </w:tc>
        <w:tc>
          <w:tcPr>
            <w:tcW w:w="0" w:type="auto"/>
            <w:tcBorders>
              <w:left w:val="single" w:sz="4" w:space="0" w:color="auto"/>
              <w:right w:val="single" w:sz="4" w:space="0" w:color="auto"/>
            </w:tcBorders>
            <w:shd w:val="clear" w:color="auto" w:fill="FFFFFF" w:themeFill="background1"/>
            <w:vAlign w:val="center"/>
          </w:tcPr>
          <w:p w14:paraId="6C116218" w14:textId="3F264B01"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65.8%</w:t>
            </w:r>
          </w:p>
        </w:tc>
        <w:tc>
          <w:tcPr>
            <w:tcW w:w="0" w:type="auto"/>
            <w:tcBorders>
              <w:left w:val="single" w:sz="4" w:space="0" w:color="auto"/>
              <w:right w:val="single" w:sz="4" w:space="0" w:color="auto"/>
            </w:tcBorders>
            <w:shd w:val="clear" w:color="auto" w:fill="FFFFFF" w:themeFill="background1"/>
            <w:vAlign w:val="center"/>
          </w:tcPr>
          <w:p w14:paraId="010A5E79" w14:textId="696485F6"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15.8%</w:t>
            </w:r>
          </w:p>
        </w:tc>
        <w:tc>
          <w:tcPr>
            <w:tcW w:w="0" w:type="auto"/>
            <w:tcBorders>
              <w:left w:val="single" w:sz="4" w:space="0" w:color="auto"/>
              <w:right w:val="single" w:sz="4" w:space="0" w:color="auto"/>
            </w:tcBorders>
            <w:shd w:val="clear" w:color="auto" w:fill="FFFFFF" w:themeFill="background1"/>
            <w:vAlign w:val="center"/>
          </w:tcPr>
          <w:p w14:paraId="05D6F2E5" w14:textId="507412C5"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13.2%</w:t>
            </w:r>
          </w:p>
        </w:tc>
        <w:tc>
          <w:tcPr>
            <w:tcW w:w="0" w:type="auto"/>
            <w:tcBorders>
              <w:left w:val="single" w:sz="4" w:space="0" w:color="auto"/>
              <w:right w:val="single" w:sz="4" w:space="0" w:color="auto"/>
            </w:tcBorders>
            <w:shd w:val="clear" w:color="auto" w:fill="FFFFFF" w:themeFill="background1"/>
            <w:vAlign w:val="center"/>
          </w:tcPr>
          <w:p w14:paraId="2230F1BE" w14:textId="1000F8B2"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66.2%</w:t>
            </w:r>
          </w:p>
        </w:tc>
        <w:tc>
          <w:tcPr>
            <w:tcW w:w="0" w:type="auto"/>
            <w:tcBorders>
              <w:left w:val="single" w:sz="4" w:space="0" w:color="auto"/>
              <w:right w:val="single" w:sz="4" w:space="0" w:color="auto"/>
            </w:tcBorders>
            <w:shd w:val="clear" w:color="auto" w:fill="FFFFFF" w:themeFill="background1"/>
            <w:vAlign w:val="bottom"/>
          </w:tcPr>
          <w:p w14:paraId="4AB6CDFD" w14:textId="10517213"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1.3%</w:t>
            </w:r>
          </w:p>
        </w:tc>
      </w:tr>
      <w:tr w:rsidR="00967E0C" w:rsidRPr="00016E1A" w14:paraId="6BAA98B7"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tcBorders>
              <w:left w:val="single" w:sz="4" w:space="0" w:color="auto"/>
              <w:right w:val="single" w:sz="4" w:space="0" w:color="auto"/>
            </w:tcBorders>
            <w:shd w:val="clear" w:color="auto" w:fill="auto"/>
            <w:vAlign w:val="center"/>
            <w:hideMark/>
          </w:tcPr>
          <w:p w14:paraId="1614E2D7" w14:textId="562A8DA6" w:rsidR="00967E0C" w:rsidRPr="00315150" w:rsidRDefault="00967E0C" w:rsidP="00967E0C">
            <w:pPr>
              <w:jc w:val="right"/>
              <w:rPr>
                <w:rFonts w:ascii="BentonSans Light" w:hAnsi="BentonSans Light"/>
                <w:color w:val="000000" w:themeColor="text1"/>
                <w:sz w:val="16"/>
                <w:szCs w:val="16"/>
              </w:rPr>
            </w:pPr>
            <w:r w:rsidRPr="00315150">
              <w:rPr>
                <w:rFonts w:ascii="BentonSans Light" w:hAnsi="BentonSans Light"/>
                <w:color w:val="000000" w:themeColor="text1"/>
                <w:sz w:val="16"/>
                <w:szCs w:val="16"/>
              </w:rPr>
              <w:t>5</w:t>
            </w:r>
          </w:p>
        </w:tc>
        <w:tc>
          <w:tcPr>
            <w:tcW w:w="0" w:type="auto"/>
            <w:tcBorders>
              <w:left w:val="single" w:sz="4" w:space="0" w:color="auto"/>
              <w:right w:val="single" w:sz="4" w:space="0" w:color="auto"/>
            </w:tcBorders>
            <w:shd w:val="clear" w:color="auto" w:fill="auto"/>
            <w:vAlign w:val="center"/>
          </w:tcPr>
          <w:p w14:paraId="3A4F21C1" w14:textId="07FB81E8"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14.0%</w:t>
            </w:r>
          </w:p>
        </w:tc>
        <w:tc>
          <w:tcPr>
            <w:tcW w:w="0" w:type="auto"/>
            <w:tcBorders>
              <w:left w:val="single" w:sz="4" w:space="0" w:color="auto"/>
              <w:right w:val="single" w:sz="4" w:space="0" w:color="auto"/>
            </w:tcBorders>
            <w:shd w:val="clear" w:color="auto" w:fill="auto"/>
            <w:vAlign w:val="center"/>
          </w:tcPr>
          <w:p w14:paraId="08CEC62E" w14:textId="56B35189"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10.0%</w:t>
            </w:r>
          </w:p>
        </w:tc>
        <w:tc>
          <w:tcPr>
            <w:tcW w:w="0" w:type="auto"/>
            <w:tcBorders>
              <w:left w:val="single" w:sz="4" w:space="0" w:color="auto"/>
              <w:right w:val="single" w:sz="4" w:space="0" w:color="auto"/>
            </w:tcBorders>
            <w:shd w:val="clear" w:color="auto" w:fill="auto"/>
            <w:vAlign w:val="center"/>
          </w:tcPr>
          <w:p w14:paraId="7F9576BF" w14:textId="384BCDB6"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70.9%</w:t>
            </w:r>
          </w:p>
        </w:tc>
        <w:tc>
          <w:tcPr>
            <w:tcW w:w="0" w:type="auto"/>
            <w:tcBorders>
              <w:left w:val="single" w:sz="4" w:space="0" w:color="auto"/>
              <w:right w:val="single" w:sz="4" w:space="0" w:color="auto"/>
            </w:tcBorders>
            <w:shd w:val="clear" w:color="auto" w:fill="auto"/>
            <w:vAlign w:val="center"/>
          </w:tcPr>
          <w:p w14:paraId="65F19127" w14:textId="4F1F89E5"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11.8%</w:t>
            </w:r>
          </w:p>
        </w:tc>
        <w:tc>
          <w:tcPr>
            <w:tcW w:w="0" w:type="auto"/>
            <w:tcBorders>
              <w:left w:val="single" w:sz="4" w:space="0" w:color="auto"/>
              <w:right w:val="single" w:sz="4" w:space="0" w:color="auto"/>
            </w:tcBorders>
            <w:shd w:val="clear" w:color="auto" w:fill="auto"/>
            <w:vAlign w:val="center"/>
          </w:tcPr>
          <w:p w14:paraId="6B1C1A44" w14:textId="07F9FAAD"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10.0%</w:t>
            </w:r>
          </w:p>
        </w:tc>
        <w:tc>
          <w:tcPr>
            <w:tcW w:w="0" w:type="auto"/>
            <w:tcBorders>
              <w:left w:val="single" w:sz="4" w:space="0" w:color="auto"/>
              <w:right w:val="single" w:sz="4" w:space="0" w:color="auto"/>
            </w:tcBorders>
            <w:shd w:val="clear" w:color="auto" w:fill="auto"/>
            <w:vAlign w:val="center"/>
          </w:tcPr>
          <w:p w14:paraId="316BB4A4" w14:textId="1C126237"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71.3%</w:t>
            </w:r>
          </w:p>
        </w:tc>
        <w:tc>
          <w:tcPr>
            <w:tcW w:w="0" w:type="auto"/>
            <w:tcBorders>
              <w:left w:val="single" w:sz="4" w:space="0" w:color="auto"/>
              <w:right w:val="single" w:sz="4" w:space="0" w:color="auto"/>
            </w:tcBorders>
            <w:shd w:val="clear" w:color="auto" w:fill="auto"/>
            <w:vAlign w:val="center"/>
          </w:tcPr>
          <w:p w14:paraId="23F98BC1" w14:textId="1F91F93A"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12.0%</w:t>
            </w:r>
          </w:p>
        </w:tc>
        <w:tc>
          <w:tcPr>
            <w:tcW w:w="0" w:type="auto"/>
            <w:tcBorders>
              <w:left w:val="single" w:sz="4" w:space="0" w:color="auto"/>
              <w:right w:val="single" w:sz="4" w:space="0" w:color="auto"/>
            </w:tcBorders>
            <w:shd w:val="clear" w:color="auto" w:fill="auto"/>
            <w:vAlign w:val="center"/>
          </w:tcPr>
          <w:p w14:paraId="37732316" w14:textId="3E12F3FF"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10.3%</w:t>
            </w:r>
          </w:p>
        </w:tc>
        <w:tc>
          <w:tcPr>
            <w:tcW w:w="0" w:type="auto"/>
            <w:tcBorders>
              <w:left w:val="single" w:sz="4" w:space="0" w:color="auto"/>
              <w:right w:val="single" w:sz="4" w:space="0" w:color="auto"/>
            </w:tcBorders>
            <w:shd w:val="clear" w:color="auto" w:fill="auto"/>
            <w:vAlign w:val="center"/>
          </w:tcPr>
          <w:p w14:paraId="5715D0C4" w14:textId="782753E0"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71.9%</w:t>
            </w:r>
          </w:p>
        </w:tc>
        <w:tc>
          <w:tcPr>
            <w:tcW w:w="0" w:type="auto"/>
            <w:tcBorders>
              <w:left w:val="single" w:sz="4" w:space="0" w:color="auto"/>
              <w:right w:val="single" w:sz="4" w:space="0" w:color="auto"/>
            </w:tcBorders>
            <w:shd w:val="clear" w:color="auto" w:fill="auto"/>
            <w:vAlign w:val="bottom"/>
          </w:tcPr>
          <w:p w14:paraId="7AF6DDDE" w14:textId="17C9BB34"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1.4%</w:t>
            </w:r>
          </w:p>
        </w:tc>
      </w:tr>
      <w:tr w:rsidR="00967E0C" w:rsidRPr="00016E1A" w14:paraId="250B860E"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tcBorders>
              <w:left w:val="single" w:sz="4" w:space="0" w:color="auto"/>
              <w:right w:val="single" w:sz="4" w:space="0" w:color="auto"/>
            </w:tcBorders>
            <w:shd w:val="clear" w:color="auto" w:fill="FFFFFF" w:themeFill="background1"/>
            <w:vAlign w:val="center"/>
            <w:hideMark/>
          </w:tcPr>
          <w:p w14:paraId="0AB1831E" w14:textId="304C4CFB" w:rsidR="00967E0C" w:rsidRPr="00315150" w:rsidRDefault="00967E0C" w:rsidP="00967E0C">
            <w:pPr>
              <w:jc w:val="right"/>
              <w:rPr>
                <w:rFonts w:ascii="BentonSans Light" w:hAnsi="BentonSans Light"/>
                <w:color w:val="000000" w:themeColor="text1"/>
                <w:sz w:val="16"/>
                <w:szCs w:val="16"/>
              </w:rPr>
            </w:pPr>
            <w:r w:rsidRPr="00315150">
              <w:rPr>
                <w:rFonts w:ascii="BentonSans Light" w:hAnsi="BentonSans Light"/>
                <w:color w:val="000000" w:themeColor="text1"/>
                <w:sz w:val="16"/>
                <w:szCs w:val="16"/>
              </w:rPr>
              <w:t>6</w:t>
            </w:r>
          </w:p>
        </w:tc>
        <w:tc>
          <w:tcPr>
            <w:tcW w:w="0" w:type="auto"/>
            <w:tcBorders>
              <w:left w:val="single" w:sz="4" w:space="0" w:color="auto"/>
              <w:right w:val="single" w:sz="4" w:space="0" w:color="auto"/>
            </w:tcBorders>
            <w:shd w:val="clear" w:color="auto" w:fill="FFFFFF" w:themeFill="background1"/>
            <w:vAlign w:val="center"/>
          </w:tcPr>
          <w:p w14:paraId="56FFD942" w14:textId="5FEC8EF5"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11.2%</w:t>
            </w:r>
          </w:p>
        </w:tc>
        <w:tc>
          <w:tcPr>
            <w:tcW w:w="0" w:type="auto"/>
            <w:tcBorders>
              <w:left w:val="single" w:sz="4" w:space="0" w:color="auto"/>
              <w:right w:val="single" w:sz="4" w:space="0" w:color="auto"/>
            </w:tcBorders>
            <w:shd w:val="clear" w:color="auto" w:fill="FFFFFF" w:themeFill="background1"/>
            <w:vAlign w:val="center"/>
          </w:tcPr>
          <w:p w14:paraId="303E9E22" w14:textId="11354125"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8.1%</w:t>
            </w:r>
          </w:p>
        </w:tc>
        <w:tc>
          <w:tcPr>
            <w:tcW w:w="0" w:type="auto"/>
            <w:tcBorders>
              <w:left w:val="single" w:sz="4" w:space="0" w:color="auto"/>
              <w:right w:val="single" w:sz="4" w:space="0" w:color="auto"/>
            </w:tcBorders>
            <w:shd w:val="clear" w:color="auto" w:fill="FFFFFF" w:themeFill="background1"/>
            <w:vAlign w:val="center"/>
          </w:tcPr>
          <w:p w14:paraId="6D453A11" w14:textId="4310F0BF"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75.3%</w:t>
            </w:r>
          </w:p>
        </w:tc>
        <w:tc>
          <w:tcPr>
            <w:tcW w:w="0" w:type="auto"/>
            <w:tcBorders>
              <w:left w:val="single" w:sz="4" w:space="0" w:color="auto"/>
              <w:right w:val="single" w:sz="4" w:space="0" w:color="auto"/>
            </w:tcBorders>
            <w:shd w:val="clear" w:color="auto" w:fill="FFFFFF" w:themeFill="background1"/>
            <w:vAlign w:val="center"/>
          </w:tcPr>
          <w:p w14:paraId="4D45AFFF" w14:textId="7BF0B416"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9.3%</w:t>
            </w:r>
          </w:p>
        </w:tc>
        <w:tc>
          <w:tcPr>
            <w:tcW w:w="0" w:type="auto"/>
            <w:tcBorders>
              <w:left w:val="single" w:sz="4" w:space="0" w:color="auto"/>
              <w:right w:val="single" w:sz="4" w:space="0" w:color="auto"/>
            </w:tcBorders>
            <w:shd w:val="clear" w:color="auto" w:fill="FFFFFF" w:themeFill="background1"/>
            <w:vAlign w:val="center"/>
          </w:tcPr>
          <w:p w14:paraId="1EAE761B" w14:textId="5C39B4FD"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8.0%</w:t>
            </w:r>
          </w:p>
        </w:tc>
        <w:tc>
          <w:tcPr>
            <w:tcW w:w="0" w:type="auto"/>
            <w:tcBorders>
              <w:left w:val="single" w:sz="4" w:space="0" w:color="auto"/>
              <w:right w:val="single" w:sz="4" w:space="0" w:color="auto"/>
            </w:tcBorders>
            <w:shd w:val="clear" w:color="auto" w:fill="FFFFFF" w:themeFill="background1"/>
            <w:vAlign w:val="center"/>
          </w:tcPr>
          <w:p w14:paraId="21CB1964" w14:textId="2CE137A3"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75.7%</w:t>
            </w:r>
          </w:p>
        </w:tc>
        <w:tc>
          <w:tcPr>
            <w:tcW w:w="0" w:type="auto"/>
            <w:tcBorders>
              <w:left w:val="single" w:sz="4" w:space="0" w:color="auto"/>
              <w:right w:val="single" w:sz="4" w:space="0" w:color="auto"/>
            </w:tcBorders>
            <w:shd w:val="clear" w:color="auto" w:fill="FFFFFF" w:themeFill="background1"/>
            <w:vAlign w:val="center"/>
          </w:tcPr>
          <w:p w14:paraId="13D19577" w14:textId="311F7310"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9.4%</w:t>
            </w:r>
          </w:p>
        </w:tc>
        <w:tc>
          <w:tcPr>
            <w:tcW w:w="0" w:type="auto"/>
            <w:tcBorders>
              <w:left w:val="single" w:sz="4" w:space="0" w:color="auto"/>
              <w:right w:val="single" w:sz="4" w:space="0" w:color="auto"/>
            </w:tcBorders>
            <w:shd w:val="clear" w:color="auto" w:fill="FFFFFF" w:themeFill="background1"/>
            <w:vAlign w:val="center"/>
          </w:tcPr>
          <w:p w14:paraId="6A5FB04C" w14:textId="1E8DF6FE"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8.0%</w:t>
            </w:r>
          </w:p>
        </w:tc>
        <w:tc>
          <w:tcPr>
            <w:tcW w:w="0" w:type="auto"/>
            <w:tcBorders>
              <w:left w:val="single" w:sz="4" w:space="0" w:color="auto"/>
              <w:right w:val="single" w:sz="4" w:space="0" w:color="auto"/>
            </w:tcBorders>
            <w:shd w:val="clear" w:color="auto" w:fill="FFFFFF" w:themeFill="background1"/>
            <w:vAlign w:val="center"/>
          </w:tcPr>
          <w:p w14:paraId="73FB4B0B" w14:textId="4749415E"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76.3%</w:t>
            </w:r>
          </w:p>
        </w:tc>
        <w:tc>
          <w:tcPr>
            <w:tcW w:w="0" w:type="auto"/>
            <w:tcBorders>
              <w:left w:val="single" w:sz="4" w:space="0" w:color="auto"/>
              <w:right w:val="single" w:sz="4" w:space="0" w:color="auto"/>
            </w:tcBorders>
            <w:shd w:val="clear" w:color="auto" w:fill="FFFFFF" w:themeFill="background1"/>
            <w:vAlign w:val="bottom"/>
          </w:tcPr>
          <w:p w14:paraId="0A7AD35E" w14:textId="605D9DD8"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1.3%</w:t>
            </w:r>
          </w:p>
        </w:tc>
      </w:tr>
      <w:tr w:rsidR="00967E0C" w:rsidRPr="00016E1A" w14:paraId="0285F106"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tcBorders>
              <w:left w:val="single" w:sz="4" w:space="0" w:color="auto"/>
              <w:right w:val="single" w:sz="4" w:space="0" w:color="auto"/>
            </w:tcBorders>
            <w:shd w:val="clear" w:color="auto" w:fill="FFFFFF" w:themeFill="background1"/>
            <w:vAlign w:val="center"/>
            <w:hideMark/>
          </w:tcPr>
          <w:p w14:paraId="462296CF" w14:textId="4BA065A7" w:rsidR="00967E0C" w:rsidRPr="00315150" w:rsidRDefault="00967E0C" w:rsidP="00967E0C">
            <w:pPr>
              <w:jc w:val="right"/>
              <w:rPr>
                <w:rFonts w:ascii="BentonSans Light" w:hAnsi="BentonSans Light"/>
                <w:color w:val="000000" w:themeColor="text1"/>
                <w:sz w:val="16"/>
                <w:szCs w:val="16"/>
              </w:rPr>
            </w:pPr>
            <w:r w:rsidRPr="00315150">
              <w:rPr>
                <w:rFonts w:ascii="BentonSans Light" w:hAnsi="BentonSans Light"/>
                <w:color w:val="000000" w:themeColor="text1"/>
                <w:sz w:val="16"/>
                <w:szCs w:val="16"/>
              </w:rPr>
              <w:t>7</w:t>
            </w:r>
          </w:p>
        </w:tc>
        <w:tc>
          <w:tcPr>
            <w:tcW w:w="0" w:type="auto"/>
            <w:tcBorders>
              <w:left w:val="single" w:sz="4" w:space="0" w:color="auto"/>
              <w:right w:val="single" w:sz="4" w:space="0" w:color="auto"/>
            </w:tcBorders>
            <w:shd w:val="clear" w:color="auto" w:fill="FFFFFF" w:themeFill="background1"/>
            <w:vAlign w:val="center"/>
          </w:tcPr>
          <w:p w14:paraId="3800673B" w14:textId="7C2E29EB"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9.1%</w:t>
            </w:r>
          </w:p>
        </w:tc>
        <w:tc>
          <w:tcPr>
            <w:tcW w:w="0" w:type="auto"/>
            <w:tcBorders>
              <w:left w:val="single" w:sz="4" w:space="0" w:color="auto"/>
              <w:right w:val="single" w:sz="4" w:space="0" w:color="auto"/>
            </w:tcBorders>
            <w:shd w:val="clear" w:color="auto" w:fill="FFFFFF" w:themeFill="background1"/>
            <w:vAlign w:val="center"/>
          </w:tcPr>
          <w:p w14:paraId="028508B8" w14:textId="120B0ABE"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6.6%</w:t>
            </w:r>
          </w:p>
        </w:tc>
        <w:tc>
          <w:tcPr>
            <w:tcW w:w="0" w:type="auto"/>
            <w:tcBorders>
              <w:left w:val="single" w:sz="4" w:space="0" w:color="auto"/>
              <w:right w:val="single" w:sz="4" w:space="0" w:color="auto"/>
            </w:tcBorders>
            <w:shd w:val="clear" w:color="auto" w:fill="FFFFFF" w:themeFill="background1"/>
            <w:vAlign w:val="center"/>
          </w:tcPr>
          <w:p w14:paraId="44AC3CDB" w14:textId="4CA7E3EE"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79.0%</w:t>
            </w:r>
          </w:p>
        </w:tc>
        <w:tc>
          <w:tcPr>
            <w:tcW w:w="0" w:type="auto"/>
            <w:tcBorders>
              <w:left w:val="single" w:sz="4" w:space="0" w:color="auto"/>
              <w:right w:val="single" w:sz="4" w:space="0" w:color="auto"/>
            </w:tcBorders>
            <w:shd w:val="clear" w:color="auto" w:fill="FFFFFF" w:themeFill="background1"/>
            <w:vAlign w:val="center"/>
          </w:tcPr>
          <w:p w14:paraId="3FB05419" w14:textId="5FDFF12F"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7.5%</w:t>
            </w:r>
          </w:p>
        </w:tc>
        <w:tc>
          <w:tcPr>
            <w:tcW w:w="0" w:type="auto"/>
            <w:tcBorders>
              <w:left w:val="single" w:sz="4" w:space="0" w:color="auto"/>
              <w:right w:val="single" w:sz="4" w:space="0" w:color="auto"/>
            </w:tcBorders>
            <w:shd w:val="clear" w:color="auto" w:fill="FFFFFF" w:themeFill="background1"/>
            <w:vAlign w:val="center"/>
          </w:tcPr>
          <w:p w14:paraId="5E853E50" w14:textId="2D347C1B"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6.6%</w:t>
            </w:r>
          </w:p>
        </w:tc>
        <w:tc>
          <w:tcPr>
            <w:tcW w:w="0" w:type="auto"/>
            <w:tcBorders>
              <w:left w:val="single" w:sz="4" w:space="0" w:color="auto"/>
              <w:right w:val="single" w:sz="4" w:space="0" w:color="auto"/>
            </w:tcBorders>
            <w:shd w:val="clear" w:color="auto" w:fill="FFFFFF" w:themeFill="background1"/>
            <w:vAlign w:val="center"/>
          </w:tcPr>
          <w:p w14:paraId="35CBAEB6" w14:textId="5189DE17"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79.4%</w:t>
            </w:r>
          </w:p>
        </w:tc>
        <w:tc>
          <w:tcPr>
            <w:tcW w:w="0" w:type="auto"/>
            <w:tcBorders>
              <w:left w:val="single" w:sz="4" w:space="0" w:color="auto"/>
              <w:right w:val="single" w:sz="4" w:space="0" w:color="auto"/>
            </w:tcBorders>
            <w:shd w:val="clear" w:color="auto" w:fill="FFFFFF" w:themeFill="background1"/>
            <w:vAlign w:val="center"/>
          </w:tcPr>
          <w:p w14:paraId="1EA77860" w14:textId="027D5A7D"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7.6%</w:t>
            </w:r>
          </w:p>
        </w:tc>
        <w:tc>
          <w:tcPr>
            <w:tcW w:w="0" w:type="auto"/>
            <w:tcBorders>
              <w:left w:val="single" w:sz="4" w:space="0" w:color="auto"/>
              <w:right w:val="single" w:sz="4" w:space="0" w:color="auto"/>
            </w:tcBorders>
            <w:shd w:val="clear" w:color="auto" w:fill="FFFFFF" w:themeFill="background1"/>
            <w:vAlign w:val="center"/>
          </w:tcPr>
          <w:p w14:paraId="19C1CB0D" w14:textId="1E0519EC"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6.6%</w:t>
            </w:r>
          </w:p>
        </w:tc>
        <w:tc>
          <w:tcPr>
            <w:tcW w:w="0" w:type="auto"/>
            <w:tcBorders>
              <w:left w:val="single" w:sz="4" w:space="0" w:color="auto"/>
              <w:right w:val="single" w:sz="4" w:space="0" w:color="auto"/>
            </w:tcBorders>
            <w:shd w:val="clear" w:color="auto" w:fill="FFFFFF" w:themeFill="background1"/>
            <w:vAlign w:val="center"/>
          </w:tcPr>
          <w:p w14:paraId="3A9772D6" w14:textId="44C0222B"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79.9%</w:t>
            </w:r>
          </w:p>
        </w:tc>
        <w:tc>
          <w:tcPr>
            <w:tcW w:w="0" w:type="auto"/>
            <w:tcBorders>
              <w:left w:val="single" w:sz="4" w:space="0" w:color="auto"/>
              <w:right w:val="single" w:sz="4" w:space="0" w:color="auto"/>
            </w:tcBorders>
            <w:shd w:val="clear" w:color="auto" w:fill="FFFFFF" w:themeFill="background1"/>
            <w:vAlign w:val="bottom"/>
          </w:tcPr>
          <w:p w14:paraId="5F1D4FA9" w14:textId="19EB9547"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1.2%</w:t>
            </w:r>
          </w:p>
        </w:tc>
      </w:tr>
      <w:tr w:rsidR="00967E0C" w:rsidRPr="00016E1A" w14:paraId="19AB7AA0"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tcBorders>
              <w:left w:val="single" w:sz="4" w:space="0" w:color="auto"/>
              <w:right w:val="single" w:sz="4" w:space="0" w:color="auto"/>
            </w:tcBorders>
            <w:shd w:val="clear" w:color="auto" w:fill="FFFFFF" w:themeFill="background1"/>
            <w:vAlign w:val="center"/>
            <w:hideMark/>
          </w:tcPr>
          <w:p w14:paraId="677C127F" w14:textId="17D3C44E" w:rsidR="00967E0C" w:rsidRPr="00315150" w:rsidRDefault="00967E0C" w:rsidP="00967E0C">
            <w:pPr>
              <w:jc w:val="right"/>
              <w:rPr>
                <w:rFonts w:ascii="BentonSans Light" w:hAnsi="BentonSans Light"/>
                <w:color w:val="000000" w:themeColor="text1"/>
                <w:sz w:val="16"/>
                <w:szCs w:val="16"/>
              </w:rPr>
            </w:pPr>
            <w:r w:rsidRPr="00315150">
              <w:rPr>
                <w:rFonts w:ascii="BentonSans Light" w:hAnsi="BentonSans Light"/>
                <w:color w:val="000000" w:themeColor="text1"/>
                <w:sz w:val="16"/>
                <w:szCs w:val="16"/>
              </w:rPr>
              <w:t>8</w:t>
            </w:r>
          </w:p>
        </w:tc>
        <w:tc>
          <w:tcPr>
            <w:tcW w:w="0" w:type="auto"/>
            <w:tcBorders>
              <w:left w:val="single" w:sz="4" w:space="0" w:color="auto"/>
              <w:right w:val="single" w:sz="4" w:space="0" w:color="auto"/>
            </w:tcBorders>
            <w:shd w:val="clear" w:color="auto" w:fill="FFFFFF" w:themeFill="background1"/>
            <w:vAlign w:val="center"/>
          </w:tcPr>
          <w:p w14:paraId="1DDE8F7F" w14:textId="3C185D1B"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7.5%</w:t>
            </w:r>
          </w:p>
        </w:tc>
        <w:tc>
          <w:tcPr>
            <w:tcW w:w="0" w:type="auto"/>
            <w:tcBorders>
              <w:left w:val="single" w:sz="4" w:space="0" w:color="auto"/>
              <w:right w:val="single" w:sz="4" w:space="0" w:color="auto"/>
            </w:tcBorders>
            <w:shd w:val="clear" w:color="auto" w:fill="FFFFFF" w:themeFill="background1"/>
            <w:vAlign w:val="center"/>
          </w:tcPr>
          <w:p w14:paraId="7E33C131" w14:textId="0DB89926"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5.5%</w:t>
            </w:r>
          </w:p>
        </w:tc>
        <w:tc>
          <w:tcPr>
            <w:tcW w:w="0" w:type="auto"/>
            <w:tcBorders>
              <w:left w:val="single" w:sz="4" w:space="0" w:color="auto"/>
              <w:right w:val="single" w:sz="4" w:space="0" w:color="auto"/>
            </w:tcBorders>
            <w:shd w:val="clear" w:color="auto" w:fill="FFFFFF" w:themeFill="background1"/>
            <w:vAlign w:val="center"/>
          </w:tcPr>
          <w:p w14:paraId="22876EA3" w14:textId="7DD7ED17"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82.0%</w:t>
            </w:r>
          </w:p>
        </w:tc>
        <w:tc>
          <w:tcPr>
            <w:tcW w:w="0" w:type="auto"/>
            <w:tcBorders>
              <w:left w:val="single" w:sz="4" w:space="0" w:color="auto"/>
              <w:right w:val="single" w:sz="4" w:space="0" w:color="auto"/>
            </w:tcBorders>
            <w:shd w:val="clear" w:color="auto" w:fill="FFFFFF" w:themeFill="background1"/>
            <w:vAlign w:val="center"/>
          </w:tcPr>
          <w:p w14:paraId="3FBF381E" w14:textId="5FAF8496"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6.2%</w:t>
            </w:r>
          </w:p>
        </w:tc>
        <w:tc>
          <w:tcPr>
            <w:tcW w:w="0" w:type="auto"/>
            <w:tcBorders>
              <w:left w:val="single" w:sz="4" w:space="0" w:color="auto"/>
              <w:right w:val="single" w:sz="4" w:space="0" w:color="auto"/>
            </w:tcBorders>
            <w:shd w:val="clear" w:color="auto" w:fill="FFFFFF" w:themeFill="background1"/>
            <w:vAlign w:val="center"/>
          </w:tcPr>
          <w:p w14:paraId="7E760C62" w14:textId="6B7E6ACC"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5.4%</w:t>
            </w:r>
          </w:p>
        </w:tc>
        <w:tc>
          <w:tcPr>
            <w:tcW w:w="0" w:type="auto"/>
            <w:tcBorders>
              <w:left w:val="single" w:sz="4" w:space="0" w:color="auto"/>
              <w:right w:val="single" w:sz="4" w:space="0" w:color="auto"/>
            </w:tcBorders>
            <w:shd w:val="clear" w:color="auto" w:fill="FFFFFF" w:themeFill="background1"/>
            <w:vAlign w:val="center"/>
          </w:tcPr>
          <w:p w14:paraId="57BB57F9" w14:textId="6BD3FB0F"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82.3%</w:t>
            </w:r>
          </w:p>
        </w:tc>
        <w:tc>
          <w:tcPr>
            <w:tcW w:w="0" w:type="auto"/>
            <w:tcBorders>
              <w:left w:val="single" w:sz="4" w:space="0" w:color="auto"/>
              <w:right w:val="single" w:sz="4" w:space="0" w:color="auto"/>
            </w:tcBorders>
            <w:shd w:val="clear" w:color="auto" w:fill="FFFFFF" w:themeFill="background1"/>
            <w:vAlign w:val="center"/>
          </w:tcPr>
          <w:p w14:paraId="40AC242E" w14:textId="7DCA8D78"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6.2%</w:t>
            </w:r>
          </w:p>
        </w:tc>
        <w:tc>
          <w:tcPr>
            <w:tcW w:w="0" w:type="auto"/>
            <w:tcBorders>
              <w:left w:val="single" w:sz="4" w:space="0" w:color="auto"/>
              <w:right w:val="single" w:sz="4" w:space="0" w:color="auto"/>
            </w:tcBorders>
            <w:shd w:val="clear" w:color="auto" w:fill="FFFFFF" w:themeFill="background1"/>
            <w:vAlign w:val="center"/>
          </w:tcPr>
          <w:p w14:paraId="26F4BEB2" w14:textId="5EA23C23"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5.3%</w:t>
            </w:r>
          </w:p>
        </w:tc>
        <w:tc>
          <w:tcPr>
            <w:tcW w:w="0" w:type="auto"/>
            <w:tcBorders>
              <w:left w:val="single" w:sz="4" w:space="0" w:color="auto"/>
              <w:right w:val="single" w:sz="4" w:space="0" w:color="auto"/>
            </w:tcBorders>
            <w:shd w:val="clear" w:color="auto" w:fill="FFFFFF" w:themeFill="background1"/>
            <w:vAlign w:val="center"/>
          </w:tcPr>
          <w:p w14:paraId="16447F2B" w14:textId="10E9FB2F"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82.8%</w:t>
            </w:r>
          </w:p>
        </w:tc>
        <w:tc>
          <w:tcPr>
            <w:tcW w:w="0" w:type="auto"/>
            <w:tcBorders>
              <w:left w:val="single" w:sz="4" w:space="0" w:color="auto"/>
              <w:right w:val="single" w:sz="4" w:space="0" w:color="auto"/>
            </w:tcBorders>
            <w:shd w:val="clear" w:color="auto" w:fill="FFFFFF" w:themeFill="background1"/>
            <w:vAlign w:val="bottom"/>
          </w:tcPr>
          <w:p w14:paraId="5CCF598E" w14:textId="7B560633"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1.0%</w:t>
            </w:r>
          </w:p>
        </w:tc>
      </w:tr>
      <w:tr w:rsidR="00967E0C" w:rsidRPr="00016E1A" w14:paraId="0AAB9A9A"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tcBorders>
              <w:left w:val="single" w:sz="4" w:space="0" w:color="auto"/>
              <w:right w:val="single" w:sz="4" w:space="0" w:color="auto"/>
            </w:tcBorders>
            <w:shd w:val="clear" w:color="auto" w:fill="FFFFFF" w:themeFill="background1"/>
            <w:vAlign w:val="center"/>
            <w:hideMark/>
          </w:tcPr>
          <w:p w14:paraId="628BFE07" w14:textId="18275FA0" w:rsidR="00967E0C" w:rsidRPr="00315150" w:rsidRDefault="00967E0C" w:rsidP="00967E0C">
            <w:pPr>
              <w:jc w:val="right"/>
              <w:rPr>
                <w:rFonts w:ascii="BentonSans Light" w:hAnsi="BentonSans Light"/>
                <w:color w:val="000000" w:themeColor="text1"/>
                <w:sz w:val="16"/>
                <w:szCs w:val="16"/>
              </w:rPr>
            </w:pPr>
            <w:r w:rsidRPr="00315150">
              <w:rPr>
                <w:rFonts w:ascii="BentonSans Light" w:hAnsi="BentonSans Light"/>
                <w:color w:val="000000" w:themeColor="text1"/>
                <w:sz w:val="16"/>
                <w:szCs w:val="16"/>
              </w:rPr>
              <w:t>9</w:t>
            </w:r>
          </w:p>
        </w:tc>
        <w:tc>
          <w:tcPr>
            <w:tcW w:w="0" w:type="auto"/>
            <w:tcBorders>
              <w:left w:val="single" w:sz="4" w:space="0" w:color="auto"/>
              <w:right w:val="single" w:sz="4" w:space="0" w:color="auto"/>
            </w:tcBorders>
            <w:shd w:val="clear" w:color="auto" w:fill="FFFFFF" w:themeFill="background1"/>
            <w:vAlign w:val="center"/>
          </w:tcPr>
          <w:p w14:paraId="2F9D2B56" w14:textId="4FED6E89"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6.3%</w:t>
            </w:r>
          </w:p>
        </w:tc>
        <w:tc>
          <w:tcPr>
            <w:tcW w:w="0" w:type="auto"/>
            <w:tcBorders>
              <w:left w:val="single" w:sz="4" w:space="0" w:color="auto"/>
              <w:right w:val="single" w:sz="4" w:space="0" w:color="auto"/>
            </w:tcBorders>
            <w:shd w:val="clear" w:color="auto" w:fill="FFFFFF" w:themeFill="background1"/>
            <w:vAlign w:val="center"/>
          </w:tcPr>
          <w:p w14:paraId="3B943F16" w14:textId="62B66D30"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4.6%</w:t>
            </w:r>
          </w:p>
        </w:tc>
        <w:tc>
          <w:tcPr>
            <w:tcW w:w="0" w:type="auto"/>
            <w:tcBorders>
              <w:left w:val="single" w:sz="4" w:space="0" w:color="auto"/>
              <w:right w:val="single" w:sz="4" w:space="0" w:color="auto"/>
            </w:tcBorders>
            <w:shd w:val="clear" w:color="auto" w:fill="FFFFFF" w:themeFill="background1"/>
            <w:vAlign w:val="center"/>
          </w:tcPr>
          <w:p w14:paraId="4144F55A" w14:textId="0B87A81A"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84.5%</w:t>
            </w:r>
          </w:p>
        </w:tc>
        <w:tc>
          <w:tcPr>
            <w:tcW w:w="0" w:type="auto"/>
            <w:tcBorders>
              <w:left w:val="single" w:sz="4" w:space="0" w:color="auto"/>
              <w:right w:val="single" w:sz="4" w:space="0" w:color="auto"/>
            </w:tcBorders>
            <w:shd w:val="clear" w:color="auto" w:fill="FFFFFF" w:themeFill="background1"/>
            <w:vAlign w:val="center"/>
          </w:tcPr>
          <w:p w14:paraId="040F9F33" w14:textId="6E48A2DE"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5.2%</w:t>
            </w:r>
          </w:p>
        </w:tc>
        <w:tc>
          <w:tcPr>
            <w:tcW w:w="0" w:type="auto"/>
            <w:tcBorders>
              <w:left w:val="single" w:sz="4" w:space="0" w:color="auto"/>
              <w:right w:val="single" w:sz="4" w:space="0" w:color="auto"/>
            </w:tcBorders>
            <w:shd w:val="clear" w:color="auto" w:fill="FFFFFF" w:themeFill="background1"/>
            <w:vAlign w:val="center"/>
          </w:tcPr>
          <w:p w14:paraId="747ADE45" w14:textId="739D0C0A"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4.5%</w:t>
            </w:r>
          </w:p>
        </w:tc>
        <w:tc>
          <w:tcPr>
            <w:tcW w:w="0" w:type="auto"/>
            <w:tcBorders>
              <w:left w:val="single" w:sz="4" w:space="0" w:color="auto"/>
              <w:right w:val="single" w:sz="4" w:space="0" w:color="auto"/>
            </w:tcBorders>
            <w:shd w:val="clear" w:color="auto" w:fill="FFFFFF" w:themeFill="background1"/>
            <w:vAlign w:val="center"/>
          </w:tcPr>
          <w:p w14:paraId="0B6F28CC" w14:textId="6AE3E353"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84.8%</w:t>
            </w:r>
          </w:p>
        </w:tc>
        <w:tc>
          <w:tcPr>
            <w:tcW w:w="0" w:type="auto"/>
            <w:tcBorders>
              <w:left w:val="single" w:sz="4" w:space="0" w:color="auto"/>
              <w:right w:val="single" w:sz="4" w:space="0" w:color="auto"/>
            </w:tcBorders>
            <w:shd w:val="clear" w:color="auto" w:fill="FFFFFF" w:themeFill="background1"/>
            <w:vAlign w:val="center"/>
          </w:tcPr>
          <w:p w14:paraId="0D8546AE" w14:textId="2E38C159"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5.2%</w:t>
            </w:r>
          </w:p>
        </w:tc>
        <w:tc>
          <w:tcPr>
            <w:tcW w:w="0" w:type="auto"/>
            <w:tcBorders>
              <w:left w:val="single" w:sz="4" w:space="0" w:color="auto"/>
              <w:right w:val="single" w:sz="4" w:space="0" w:color="auto"/>
            </w:tcBorders>
            <w:shd w:val="clear" w:color="auto" w:fill="FFFFFF" w:themeFill="background1"/>
            <w:vAlign w:val="center"/>
          </w:tcPr>
          <w:p w14:paraId="4CF5318A" w14:textId="525E3FAF"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4.4%</w:t>
            </w:r>
          </w:p>
        </w:tc>
        <w:tc>
          <w:tcPr>
            <w:tcW w:w="0" w:type="auto"/>
            <w:tcBorders>
              <w:left w:val="single" w:sz="4" w:space="0" w:color="auto"/>
              <w:right w:val="single" w:sz="4" w:space="0" w:color="auto"/>
            </w:tcBorders>
            <w:shd w:val="clear" w:color="auto" w:fill="FFFFFF" w:themeFill="background1"/>
            <w:vAlign w:val="center"/>
          </w:tcPr>
          <w:p w14:paraId="757A5B0A" w14:textId="04BDF9F0"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85.2%</w:t>
            </w:r>
          </w:p>
        </w:tc>
        <w:tc>
          <w:tcPr>
            <w:tcW w:w="0" w:type="auto"/>
            <w:tcBorders>
              <w:left w:val="single" w:sz="4" w:space="0" w:color="auto"/>
              <w:right w:val="single" w:sz="4" w:space="0" w:color="auto"/>
            </w:tcBorders>
            <w:shd w:val="clear" w:color="auto" w:fill="FFFFFF" w:themeFill="background1"/>
            <w:vAlign w:val="bottom"/>
          </w:tcPr>
          <w:p w14:paraId="72037BA7" w14:textId="072A2C1B"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0.8%</w:t>
            </w:r>
          </w:p>
        </w:tc>
      </w:tr>
      <w:tr w:rsidR="00967E0C" w:rsidRPr="00315150" w14:paraId="48C7339F"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tcBorders>
              <w:left w:val="single" w:sz="4" w:space="0" w:color="auto"/>
              <w:right w:val="single" w:sz="4" w:space="0" w:color="auto"/>
            </w:tcBorders>
            <w:shd w:val="clear" w:color="auto" w:fill="FFFFFF" w:themeFill="background1"/>
            <w:vAlign w:val="center"/>
            <w:hideMark/>
          </w:tcPr>
          <w:p w14:paraId="7456ACD5" w14:textId="12B77FA3" w:rsidR="00967E0C" w:rsidRPr="00315150" w:rsidRDefault="00967E0C" w:rsidP="00967E0C">
            <w:pPr>
              <w:jc w:val="right"/>
              <w:rPr>
                <w:rFonts w:ascii="BentonSans Light" w:hAnsi="BentonSans Light"/>
                <w:color w:val="000000" w:themeColor="text1"/>
                <w:sz w:val="16"/>
                <w:szCs w:val="16"/>
              </w:rPr>
            </w:pPr>
            <w:r w:rsidRPr="00315150">
              <w:rPr>
                <w:rFonts w:ascii="BentonSans Light" w:hAnsi="BentonSans Light"/>
                <w:color w:val="000000" w:themeColor="text1"/>
                <w:sz w:val="16"/>
                <w:szCs w:val="16"/>
              </w:rPr>
              <w:t>10</w:t>
            </w:r>
          </w:p>
        </w:tc>
        <w:tc>
          <w:tcPr>
            <w:tcW w:w="0" w:type="auto"/>
            <w:tcBorders>
              <w:left w:val="single" w:sz="4" w:space="0" w:color="auto"/>
              <w:right w:val="single" w:sz="4" w:space="0" w:color="auto"/>
            </w:tcBorders>
            <w:shd w:val="clear" w:color="auto" w:fill="FFFFFF" w:themeFill="background1"/>
            <w:vAlign w:val="center"/>
          </w:tcPr>
          <w:p w14:paraId="3C314BA2" w14:textId="3B12EC57"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5.3%</w:t>
            </w:r>
          </w:p>
        </w:tc>
        <w:tc>
          <w:tcPr>
            <w:tcW w:w="0" w:type="auto"/>
            <w:tcBorders>
              <w:left w:val="single" w:sz="4" w:space="0" w:color="auto"/>
              <w:right w:val="single" w:sz="4" w:space="0" w:color="auto"/>
            </w:tcBorders>
            <w:shd w:val="clear" w:color="auto" w:fill="FFFFFF" w:themeFill="background1"/>
            <w:vAlign w:val="center"/>
          </w:tcPr>
          <w:p w14:paraId="4A2F6130" w14:textId="600189DD"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3.8%</w:t>
            </w:r>
          </w:p>
        </w:tc>
        <w:tc>
          <w:tcPr>
            <w:tcW w:w="0" w:type="auto"/>
            <w:tcBorders>
              <w:left w:val="single" w:sz="4" w:space="0" w:color="auto"/>
              <w:right w:val="single" w:sz="4" w:space="0" w:color="auto"/>
            </w:tcBorders>
            <w:shd w:val="clear" w:color="auto" w:fill="FFFFFF" w:themeFill="background1"/>
            <w:vAlign w:val="center"/>
          </w:tcPr>
          <w:p w14:paraId="16B05864" w14:textId="3612CF55"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86.6%</w:t>
            </w:r>
          </w:p>
        </w:tc>
        <w:tc>
          <w:tcPr>
            <w:tcW w:w="0" w:type="auto"/>
            <w:tcBorders>
              <w:left w:val="single" w:sz="4" w:space="0" w:color="auto"/>
              <w:right w:val="single" w:sz="4" w:space="0" w:color="auto"/>
            </w:tcBorders>
            <w:shd w:val="clear" w:color="auto" w:fill="FFFFFF" w:themeFill="background1"/>
            <w:vAlign w:val="center"/>
          </w:tcPr>
          <w:p w14:paraId="50390642" w14:textId="0AA8C6E0"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4.3%</w:t>
            </w:r>
          </w:p>
        </w:tc>
        <w:tc>
          <w:tcPr>
            <w:tcW w:w="0" w:type="auto"/>
            <w:tcBorders>
              <w:left w:val="single" w:sz="4" w:space="0" w:color="auto"/>
              <w:right w:val="single" w:sz="4" w:space="0" w:color="auto"/>
            </w:tcBorders>
            <w:shd w:val="clear" w:color="auto" w:fill="FFFFFF" w:themeFill="background1"/>
            <w:vAlign w:val="center"/>
          </w:tcPr>
          <w:p w14:paraId="32EBD3A5" w14:textId="07E22E6F"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3.8%</w:t>
            </w:r>
          </w:p>
        </w:tc>
        <w:tc>
          <w:tcPr>
            <w:tcW w:w="0" w:type="auto"/>
            <w:tcBorders>
              <w:left w:val="single" w:sz="4" w:space="0" w:color="auto"/>
              <w:right w:val="single" w:sz="4" w:space="0" w:color="auto"/>
            </w:tcBorders>
            <w:shd w:val="clear" w:color="auto" w:fill="FFFFFF" w:themeFill="background1"/>
            <w:vAlign w:val="center"/>
          </w:tcPr>
          <w:p w14:paraId="4BC1E451" w14:textId="0B1C0E80"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86.9%</w:t>
            </w:r>
          </w:p>
        </w:tc>
        <w:tc>
          <w:tcPr>
            <w:tcW w:w="0" w:type="auto"/>
            <w:tcBorders>
              <w:left w:val="single" w:sz="4" w:space="0" w:color="auto"/>
              <w:right w:val="single" w:sz="4" w:space="0" w:color="auto"/>
            </w:tcBorders>
            <w:shd w:val="clear" w:color="auto" w:fill="FFFFFF" w:themeFill="background1"/>
            <w:vAlign w:val="center"/>
          </w:tcPr>
          <w:p w14:paraId="063BA1AA" w14:textId="77EAB8F5"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4.3%</w:t>
            </w:r>
          </w:p>
        </w:tc>
        <w:tc>
          <w:tcPr>
            <w:tcW w:w="0" w:type="auto"/>
            <w:tcBorders>
              <w:left w:val="single" w:sz="4" w:space="0" w:color="auto"/>
              <w:right w:val="single" w:sz="4" w:space="0" w:color="auto"/>
            </w:tcBorders>
            <w:shd w:val="clear" w:color="auto" w:fill="FFFFFF" w:themeFill="background1"/>
            <w:vAlign w:val="center"/>
          </w:tcPr>
          <w:p w14:paraId="38B5A61D" w14:textId="02C69534"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3.7%</w:t>
            </w:r>
          </w:p>
        </w:tc>
        <w:tc>
          <w:tcPr>
            <w:tcW w:w="0" w:type="auto"/>
            <w:tcBorders>
              <w:left w:val="single" w:sz="4" w:space="0" w:color="auto"/>
              <w:right w:val="single" w:sz="4" w:space="0" w:color="auto"/>
            </w:tcBorders>
            <w:shd w:val="clear" w:color="auto" w:fill="FFFFFF" w:themeFill="background1"/>
            <w:vAlign w:val="center"/>
          </w:tcPr>
          <w:p w14:paraId="2BB27895" w14:textId="1756ABA8"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87.2%</w:t>
            </w:r>
          </w:p>
        </w:tc>
        <w:tc>
          <w:tcPr>
            <w:tcW w:w="0" w:type="auto"/>
            <w:tcBorders>
              <w:left w:val="single" w:sz="4" w:space="0" w:color="auto"/>
              <w:right w:val="single" w:sz="4" w:space="0" w:color="auto"/>
            </w:tcBorders>
            <w:shd w:val="clear" w:color="auto" w:fill="FFFFFF" w:themeFill="background1"/>
            <w:vAlign w:val="bottom"/>
          </w:tcPr>
          <w:p w14:paraId="78C8C1FE" w14:textId="7304159C"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0.8%</w:t>
            </w:r>
          </w:p>
        </w:tc>
      </w:tr>
    </w:tbl>
    <w:p w14:paraId="1D142877" w14:textId="77777777" w:rsidR="00DA31DC" w:rsidRPr="00016E1A" w:rsidRDefault="00DA31DC" w:rsidP="00DA31DC">
      <w:pPr>
        <w:rPr>
          <w:rFonts w:ascii="BentonSans Light" w:hAnsi="BentonSans Light"/>
          <w:color w:val="000000" w:themeColor="text1"/>
          <w:sz w:val="18"/>
          <w:szCs w:val="18"/>
        </w:rPr>
      </w:pPr>
    </w:p>
    <w:p w14:paraId="00C3F0D9" w14:textId="7DC31E6D" w:rsidR="00607928" w:rsidRDefault="00607928" w:rsidP="00DA31DC">
      <w:pPr>
        <w:rPr>
          <w:rFonts w:ascii="BentonSans Light" w:hAnsi="BentonSans Light"/>
          <w:color w:val="000000" w:themeColor="text1"/>
          <w:sz w:val="18"/>
          <w:szCs w:val="18"/>
        </w:rPr>
      </w:pPr>
      <w:bookmarkStart w:id="74" w:name="_Ref405428164"/>
      <w:r w:rsidRPr="00DC070E">
        <w:rPr>
          <w:rFonts w:ascii="BentonSans Light" w:hAnsi="BentonSans Light"/>
          <w:color w:val="000000" w:themeColor="text1"/>
          <w:sz w:val="18"/>
          <w:szCs w:val="18"/>
        </w:rPr>
        <w:t>The new model adds incremental value for the linked portfolio in the OOT period as well</w:t>
      </w:r>
    </w:p>
    <w:p w14:paraId="41733967" w14:textId="77777777" w:rsidR="00607928" w:rsidRDefault="00607928" w:rsidP="00DA31DC">
      <w:pPr>
        <w:rPr>
          <w:rFonts w:ascii="Cambria" w:hAnsi="Cambria"/>
          <w:b/>
          <w:sz w:val="20"/>
          <w:szCs w:val="22"/>
        </w:rPr>
      </w:pPr>
    </w:p>
    <w:p w14:paraId="29611E92" w14:textId="08F5E064" w:rsidR="00DA31DC" w:rsidRPr="00A2657B" w:rsidRDefault="00DA31DC" w:rsidP="00DA31DC">
      <w:pPr>
        <w:rPr>
          <w:rFonts w:ascii="Cambria" w:hAnsi="Cambria"/>
          <w:b/>
          <w:sz w:val="20"/>
          <w:szCs w:val="22"/>
        </w:rPr>
      </w:pPr>
      <w:r w:rsidRPr="00A2657B">
        <w:rPr>
          <w:rFonts w:ascii="Cambria" w:hAnsi="Cambria"/>
          <w:b/>
          <w:sz w:val="20"/>
          <w:szCs w:val="22"/>
        </w:rPr>
        <w:t xml:space="preserve">Table </w:t>
      </w:r>
      <w:r w:rsidR="00DA6E7E">
        <w:rPr>
          <w:rFonts w:ascii="Cambria" w:hAnsi="Cambria"/>
          <w:b/>
          <w:sz w:val="20"/>
          <w:szCs w:val="22"/>
        </w:rPr>
        <w:t>7.</w:t>
      </w:r>
      <w:bookmarkEnd w:id="74"/>
      <w:r w:rsidR="00ED0F4F">
        <w:rPr>
          <w:rFonts w:ascii="Cambria" w:hAnsi="Cambria"/>
          <w:b/>
          <w:sz w:val="20"/>
          <w:szCs w:val="22"/>
        </w:rPr>
        <w:t>8</w:t>
      </w:r>
      <w:r w:rsidRPr="00A2657B">
        <w:rPr>
          <w:rFonts w:ascii="Cambria" w:hAnsi="Cambria"/>
          <w:b/>
          <w:sz w:val="20"/>
          <w:szCs w:val="22"/>
        </w:rPr>
        <w:t xml:space="preserve">: Lorenz curve on out-of-time data (Linked portfolio) </w:t>
      </w:r>
    </w:p>
    <w:tbl>
      <w:tblPr>
        <w:tblStyle w:val="Custom"/>
        <w:tblW w:w="9482" w:type="dxa"/>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4A0" w:firstRow="1" w:lastRow="0" w:firstColumn="1" w:lastColumn="0" w:noHBand="0" w:noVBand="1"/>
      </w:tblPr>
      <w:tblGrid>
        <w:gridCol w:w="814"/>
        <w:gridCol w:w="891"/>
        <w:gridCol w:w="693"/>
        <w:gridCol w:w="1143"/>
        <w:gridCol w:w="891"/>
        <w:gridCol w:w="683"/>
        <w:gridCol w:w="1143"/>
        <w:gridCol w:w="891"/>
        <w:gridCol w:w="688"/>
        <w:gridCol w:w="1143"/>
        <w:gridCol w:w="502"/>
      </w:tblGrid>
      <w:tr w:rsidR="007A1DB5" w:rsidRPr="0042185F" w14:paraId="6C555CA7" w14:textId="77777777" w:rsidTr="007A1DB5">
        <w:trPr>
          <w:cnfStyle w:val="100000000000" w:firstRow="1" w:lastRow="0" w:firstColumn="0" w:lastColumn="0" w:oddVBand="0" w:evenVBand="0" w:oddHBand="0" w:evenHBand="0" w:firstRowFirstColumn="0" w:firstRowLastColumn="0" w:lastRowFirstColumn="0" w:lastRowLastColumn="0"/>
          <w:trHeight w:hRule="exact" w:val="216"/>
          <w:tblHeader/>
        </w:trPr>
        <w:tc>
          <w:tcPr>
            <w:tcW w:w="0" w:type="auto"/>
            <w:vMerge w:val="restart"/>
            <w:tcBorders>
              <w:left w:val="single" w:sz="4" w:space="0" w:color="auto"/>
              <w:bottom w:val="single" w:sz="4" w:space="0" w:color="auto"/>
              <w:right w:val="single" w:sz="4" w:space="0" w:color="auto"/>
            </w:tcBorders>
            <w:shd w:val="clear" w:color="auto" w:fill="F7CAAC" w:themeFill="accent2" w:themeFillTint="66"/>
            <w:vAlign w:val="center"/>
          </w:tcPr>
          <w:p w14:paraId="70B8891A" w14:textId="77777777" w:rsidR="007A1DB5" w:rsidRPr="00315150" w:rsidRDefault="007A1DB5" w:rsidP="007A1DB5">
            <w:pPr>
              <w:rPr>
                <w:rFonts w:ascii="BentonSans Light" w:hAnsi="BentonSans Light"/>
                <w:bCs/>
                <w:color w:val="000000" w:themeColor="text1"/>
                <w:sz w:val="16"/>
                <w:szCs w:val="16"/>
                <w:lang w:val="en-US" w:eastAsia="en-US"/>
              </w:rPr>
            </w:pPr>
            <w:r w:rsidRPr="00315150">
              <w:rPr>
                <w:rFonts w:ascii="BentonSans Light" w:hAnsi="BentonSans Light"/>
                <w:bCs/>
                <w:color w:val="000000" w:themeColor="text1"/>
                <w:sz w:val="16"/>
                <w:szCs w:val="16"/>
                <w:lang w:val="en-US" w:eastAsia="en-US"/>
              </w:rPr>
              <w:t>Percentile</w:t>
            </w:r>
          </w:p>
        </w:tc>
        <w:tc>
          <w:tcPr>
            <w:tcW w:w="0" w:type="auto"/>
            <w:gridSpan w:val="3"/>
            <w:tcBorders>
              <w:left w:val="single" w:sz="4" w:space="0" w:color="auto"/>
              <w:bottom w:val="single" w:sz="4" w:space="0" w:color="auto"/>
              <w:right w:val="single" w:sz="4" w:space="0" w:color="auto"/>
            </w:tcBorders>
            <w:shd w:val="clear" w:color="auto" w:fill="F7CAAC" w:themeFill="accent2" w:themeFillTint="66"/>
            <w:vAlign w:val="center"/>
          </w:tcPr>
          <w:p w14:paraId="7270A028" w14:textId="77777777" w:rsidR="007A1DB5" w:rsidRPr="00315150" w:rsidRDefault="007A1DB5" w:rsidP="007A1DB5">
            <w:pPr>
              <w:rPr>
                <w:rFonts w:ascii="BentonSans Light" w:hAnsi="BentonSans Light"/>
                <w:bCs/>
                <w:color w:val="000000" w:themeColor="text1"/>
                <w:sz w:val="16"/>
                <w:szCs w:val="16"/>
                <w:lang w:val="en-US" w:eastAsia="en-US"/>
              </w:rPr>
            </w:pPr>
            <w:r w:rsidRPr="00315150">
              <w:rPr>
                <w:rFonts w:ascii="BentonSans Light" w:hAnsi="BentonSans Light"/>
                <w:bCs/>
                <w:color w:val="000000" w:themeColor="text1"/>
                <w:sz w:val="16"/>
                <w:szCs w:val="16"/>
                <w:lang w:val="en-US" w:eastAsia="en-US"/>
              </w:rPr>
              <w:t>Adjusted Old Score</w:t>
            </w:r>
          </w:p>
        </w:tc>
        <w:tc>
          <w:tcPr>
            <w:tcW w:w="0" w:type="auto"/>
            <w:gridSpan w:val="3"/>
            <w:tcBorders>
              <w:left w:val="single" w:sz="4" w:space="0" w:color="auto"/>
              <w:bottom w:val="single" w:sz="4" w:space="0" w:color="auto"/>
              <w:right w:val="single" w:sz="4" w:space="0" w:color="auto"/>
            </w:tcBorders>
            <w:shd w:val="clear" w:color="auto" w:fill="F7CAAC" w:themeFill="accent2" w:themeFillTint="66"/>
          </w:tcPr>
          <w:p w14:paraId="65BD0628" w14:textId="77777777" w:rsidR="007A1DB5" w:rsidRPr="00315150" w:rsidRDefault="007A1DB5" w:rsidP="007A1DB5">
            <w:pPr>
              <w:rPr>
                <w:rFonts w:ascii="BentonSans Light" w:hAnsi="BentonSans Light"/>
                <w:bCs/>
                <w:color w:val="000000" w:themeColor="text1"/>
                <w:sz w:val="16"/>
                <w:szCs w:val="16"/>
              </w:rPr>
            </w:pPr>
            <w:r w:rsidRPr="00315150">
              <w:rPr>
                <w:rFonts w:ascii="BentonSans Light" w:hAnsi="BentonSans Light"/>
                <w:bCs/>
                <w:color w:val="000000" w:themeColor="text1"/>
                <w:sz w:val="16"/>
                <w:szCs w:val="16"/>
              </w:rPr>
              <w:t>Tenure Neutral Score</w:t>
            </w:r>
          </w:p>
        </w:tc>
        <w:tc>
          <w:tcPr>
            <w:tcW w:w="0" w:type="auto"/>
            <w:gridSpan w:val="3"/>
            <w:tcBorders>
              <w:left w:val="single" w:sz="4" w:space="0" w:color="auto"/>
              <w:bottom w:val="single" w:sz="4" w:space="0" w:color="auto"/>
              <w:right w:val="single" w:sz="4" w:space="0" w:color="auto"/>
            </w:tcBorders>
            <w:shd w:val="clear" w:color="auto" w:fill="F7CAAC" w:themeFill="accent2" w:themeFillTint="66"/>
            <w:vAlign w:val="center"/>
          </w:tcPr>
          <w:p w14:paraId="1FA20E77" w14:textId="77777777" w:rsidR="007A1DB5" w:rsidRPr="00315150" w:rsidRDefault="007A1DB5" w:rsidP="007A1DB5">
            <w:pPr>
              <w:rPr>
                <w:rFonts w:ascii="BentonSans Light" w:hAnsi="BentonSans Light"/>
                <w:bCs/>
                <w:color w:val="000000" w:themeColor="text1"/>
                <w:sz w:val="16"/>
                <w:szCs w:val="16"/>
                <w:lang w:val="en-US" w:eastAsia="en-US"/>
              </w:rPr>
            </w:pPr>
            <w:r w:rsidRPr="00315150">
              <w:rPr>
                <w:rFonts w:ascii="BentonSans Light" w:hAnsi="BentonSans Light"/>
                <w:bCs/>
                <w:color w:val="000000" w:themeColor="text1"/>
                <w:sz w:val="16"/>
                <w:szCs w:val="16"/>
                <w:lang w:val="en-US" w:eastAsia="en-US"/>
              </w:rPr>
              <w:t>Adjusted New Score</w:t>
            </w:r>
          </w:p>
        </w:tc>
        <w:tc>
          <w:tcPr>
            <w:tcW w:w="0" w:type="auto"/>
            <w:vMerge w:val="restart"/>
            <w:tcBorders>
              <w:left w:val="single" w:sz="4" w:space="0" w:color="auto"/>
              <w:bottom w:val="single" w:sz="4" w:space="0" w:color="auto"/>
              <w:right w:val="single" w:sz="4" w:space="0" w:color="auto"/>
            </w:tcBorders>
            <w:shd w:val="clear" w:color="auto" w:fill="F7CAAC" w:themeFill="accent2" w:themeFillTint="66"/>
            <w:vAlign w:val="center"/>
          </w:tcPr>
          <w:p w14:paraId="2711AE38" w14:textId="77777777" w:rsidR="007A1DB5" w:rsidRPr="00315150" w:rsidRDefault="007A1DB5" w:rsidP="007A1DB5">
            <w:pPr>
              <w:rPr>
                <w:rFonts w:ascii="BentonSans Light" w:hAnsi="BentonSans Light"/>
                <w:bCs/>
                <w:color w:val="000000" w:themeColor="text1"/>
                <w:sz w:val="16"/>
                <w:szCs w:val="16"/>
                <w:lang w:val="en-US" w:eastAsia="en-US"/>
              </w:rPr>
            </w:pPr>
            <w:r w:rsidRPr="00315150">
              <w:rPr>
                <w:rFonts w:ascii="BentonSans Light" w:hAnsi="BentonSans Light"/>
                <w:bCs/>
                <w:color w:val="000000" w:themeColor="text1"/>
                <w:sz w:val="16"/>
                <w:szCs w:val="16"/>
                <w:lang w:val="en-US" w:eastAsia="en-US"/>
              </w:rPr>
              <w:t>% Lift</w:t>
            </w:r>
          </w:p>
        </w:tc>
      </w:tr>
      <w:tr w:rsidR="007A1DB5" w:rsidRPr="0042185F" w14:paraId="266B73BB" w14:textId="77777777" w:rsidTr="007A1DB5">
        <w:trPr>
          <w:cnfStyle w:val="100000000000" w:firstRow="1" w:lastRow="0" w:firstColumn="0" w:lastColumn="0" w:oddVBand="0" w:evenVBand="0" w:oddHBand="0" w:evenHBand="0" w:firstRowFirstColumn="0" w:firstRowLastColumn="0" w:lastRowFirstColumn="0" w:lastRowLastColumn="0"/>
          <w:trHeight w:hRule="exact" w:val="432"/>
          <w:tblHeader/>
        </w:trPr>
        <w:tc>
          <w:tcPr>
            <w:tcW w:w="0" w:type="auto"/>
            <w:vMerge/>
            <w:tcBorders>
              <w:top w:val="single" w:sz="4" w:space="0" w:color="auto"/>
              <w:left w:val="single" w:sz="4" w:space="0" w:color="auto"/>
              <w:right w:val="single" w:sz="4" w:space="0" w:color="auto"/>
            </w:tcBorders>
            <w:shd w:val="clear" w:color="auto" w:fill="F7CAAC" w:themeFill="accent2" w:themeFillTint="66"/>
            <w:vAlign w:val="center"/>
            <w:hideMark/>
          </w:tcPr>
          <w:p w14:paraId="21D0695B" w14:textId="77777777" w:rsidR="007A1DB5" w:rsidRPr="00315150" w:rsidRDefault="007A1DB5" w:rsidP="007A1DB5">
            <w:pPr>
              <w:rPr>
                <w:rFonts w:ascii="BentonSans Light" w:hAnsi="BentonSans Light"/>
                <w:bCs/>
                <w:color w:val="000000" w:themeColor="text1"/>
                <w:sz w:val="16"/>
                <w:szCs w:val="16"/>
                <w:lang w:val="en-US" w:eastAsia="en-US"/>
              </w:rPr>
            </w:pPr>
          </w:p>
        </w:tc>
        <w:tc>
          <w:tcPr>
            <w:tcW w:w="0" w:type="auto"/>
            <w:tcBorders>
              <w:top w:val="single" w:sz="4" w:space="0" w:color="auto"/>
              <w:left w:val="single" w:sz="4" w:space="0" w:color="auto"/>
              <w:right w:val="single" w:sz="4" w:space="0" w:color="auto"/>
            </w:tcBorders>
            <w:shd w:val="clear" w:color="auto" w:fill="F7CAAC" w:themeFill="accent2" w:themeFillTint="66"/>
            <w:vAlign w:val="center"/>
            <w:hideMark/>
          </w:tcPr>
          <w:p w14:paraId="5366971B" w14:textId="77777777" w:rsidR="007A1DB5" w:rsidRPr="00315150" w:rsidRDefault="007A1DB5" w:rsidP="007A1DB5">
            <w:pPr>
              <w:rPr>
                <w:rFonts w:ascii="BentonSans Light" w:hAnsi="BentonSans Light"/>
                <w:bCs/>
                <w:color w:val="000000" w:themeColor="text1"/>
                <w:sz w:val="16"/>
                <w:szCs w:val="16"/>
                <w:lang w:val="en-US" w:eastAsia="en-US"/>
              </w:rPr>
            </w:pPr>
            <w:r w:rsidRPr="00315150">
              <w:rPr>
                <w:rFonts w:ascii="BentonSans Light" w:hAnsi="BentonSans Light"/>
                <w:bCs/>
                <w:color w:val="000000" w:themeColor="text1"/>
                <w:sz w:val="16"/>
                <w:szCs w:val="16"/>
                <w:lang w:val="en-US" w:eastAsia="en-US"/>
              </w:rPr>
              <w:t>Predicted (%)</w:t>
            </w:r>
          </w:p>
        </w:tc>
        <w:tc>
          <w:tcPr>
            <w:tcW w:w="0" w:type="auto"/>
            <w:tcBorders>
              <w:top w:val="single" w:sz="4" w:space="0" w:color="auto"/>
              <w:left w:val="single" w:sz="4" w:space="0" w:color="auto"/>
              <w:right w:val="single" w:sz="4" w:space="0" w:color="auto"/>
            </w:tcBorders>
            <w:shd w:val="clear" w:color="auto" w:fill="F7CAAC" w:themeFill="accent2" w:themeFillTint="66"/>
            <w:vAlign w:val="center"/>
            <w:hideMark/>
          </w:tcPr>
          <w:p w14:paraId="21BFD8DA" w14:textId="77777777" w:rsidR="007A1DB5" w:rsidRPr="00315150" w:rsidRDefault="007A1DB5" w:rsidP="007A1DB5">
            <w:pPr>
              <w:rPr>
                <w:rFonts w:ascii="BentonSans Light" w:hAnsi="BentonSans Light"/>
                <w:bCs/>
                <w:color w:val="000000" w:themeColor="text1"/>
                <w:sz w:val="16"/>
                <w:szCs w:val="16"/>
                <w:lang w:val="en-US" w:eastAsia="en-US"/>
              </w:rPr>
            </w:pPr>
            <w:r w:rsidRPr="00315150">
              <w:rPr>
                <w:rFonts w:ascii="BentonSans Light" w:hAnsi="BentonSans Light"/>
                <w:bCs/>
                <w:color w:val="000000" w:themeColor="text1"/>
                <w:sz w:val="16"/>
                <w:szCs w:val="16"/>
                <w:lang w:val="en-US" w:eastAsia="en-US"/>
              </w:rPr>
              <w:t>Actual (%)</w:t>
            </w:r>
          </w:p>
        </w:tc>
        <w:tc>
          <w:tcPr>
            <w:tcW w:w="0" w:type="auto"/>
            <w:tcBorders>
              <w:top w:val="single" w:sz="4" w:space="0" w:color="auto"/>
              <w:left w:val="single" w:sz="4" w:space="0" w:color="auto"/>
              <w:right w:val="single" w:sz="4" w:space="0" w:color="auto"/>
            </w:tcBorders>
            <w:shd w:val="clear" w:color="auto" w:fill="F7CAAC" w:themeFill="accent2" w:themeFillTint="66"/>
            <w:vAlign w:val="center"/>
            <w:hideMark/>
          </w:tcPr>
          <w:p w14:paraId="57EEE834" w14:textId="77777777" w:rsidR="007A1DB5" w:rsidRPr="00315150" w:rsidRDefault="007A1DB5" w:rsidP="007A1DB5">
            <w:pPr>
              <w:rPr>
                <w:rFonts w:ascii="BentonSans Light" w:hAnsi="BentonSans Light"/>
                <w:bCs/>
                <w:color w:val="000000" w:themeColor="text1"/>
                <w:sz w:val="16"/>
                <w:szCs w:val="16"/>
                <w:lang w:val="en-US" w:eastAsia="en-US"/>
              </w:rPr>
            </w:pPr>
            <w:r w:rsidRPr="00315150">
              <w:rPr>
                <w:rFonts w:ascii="BentonSans Light" w:hAnsi="BentonSans Light"/>
                <w:bCs/>
                <w:color w:val="000000" w:themeColor="text1"/>
                <w:sz w:val="16"/>
                <w:szCs w:val="16"/>
                <w:lang w:val="en-US" w:eastAsia="en-US"/>
              </w:rPr>
              <w:t xml:space="preserve">% </w:t>
            </w:r>
            <w:proofErr w:type="spellStart"/>
            <w:r w:rsidRPr="00315150">
              <w:rPr>
                <w:rFonts w:ascii="BentonSans Light" w:hAnsi="BentonSans Light"/>
                <w:bCs/>
                <w:color w:val="000000" w:themeColor="text1"/>
                <w:sz w:val="16"/>
                <w:szCs w:val="16"/>
                <w:lang w:val="en-US" w:eastAsia="en-US"/>
              </w:rPr>
              <w:t>Bads</w:t>
            </w:r>
            <w:proofErr w:type="spellEnd"/>
            <w:r w:rsidRPr="00315150">
              <w:rPr>
                <w:rFonts w:ascii="BentonSans Light" w:hAnsi="BentonSans Light"/>
                <w:bCs/>
                <w:color w:val="000000" w:themeColor="text1"/>
                <w:sz w:val="16"/>
                <w:szCs w:val="16"/>
                <w:lang w:val="en-US" w:eastAsia="en-US"/>
              </w:rPr>
              <w:t xml:space="preserve"> Captured</w:t>
            </w:r>
            <w:r w:rsidRPr="00315150">
              <w:rPr>
                <w:rFonts w:ascii="BentonSans Light" w:hAnsi="BentonSans Light"/>
                <w:bCs/>
                <w:color w:val="000000" w:themeColor="text1"/>
                <w:sz w:val="16"/>
                <w:szCs w:val="16"/>
                <w:lang w:val="en-US" w:eastAsia="en-US"/>
              </w:rPr>
              <w:br/>
              <w:t>(Cumulative)</w:t>
            </w:r>
          </w:p>
        </w:tc>
        <w:tc>
          <w:tcPr>
            <w:tcW w:w="0" w:type="auto"/>
            <w:tcBorders>
              <w:top w:val="single" w:sz="4" w:space="0" w:color="auto"/>
              <w:left w:val="single" w:sz="4" w:space="0" w:color="auto"/>
              <w:right w:val="single" w:sz="4" w:space="0" w:color="auto"/>
            </w:tcBorders>
            <w:shd w:val="clear" w:color="auto" w:fill="F7CAAC" w:themeFill="accent2" w:themeFillTint="66"/>
            <w:vAlign w:val="center"/>
          </w:tcPr>
          <w:p w14:paraId="034EF7E6" w14:textId="77777777" w:rsidR="007A1DB5" w:rsidRPr="00315150" w:rsidRDefault="007A1DB5" w:rsidP="007A1DB5">
            <w:pPr>
              <w:rPr>
                <w:rFonts w:ascii="BentonSans Light" w:hAnsi="BentonSans Light"/>
                <w:bCs/>
                <w:color w:val="000000" w:themeColor="text1"/>
                <w:sz w:val="16"/>
                <w:szCs w:val="16"/>
              </w:rPr>
            </w:pPr>
            <w:r w:rsidRPr="00315150">
              <w:rPr>
                <w:rFonts w:ascii="BentonSans Light" w:hAnsi="BentonSans Light"/>
                <w:bCs/>
                <w:color w:val="000000" w:themeColor="text1"/>
                <w:sz w:val="16"/>
                <w:szCs w:val="16"/>
                <w:lang w:val="en-US" w:eastAsia="en-US"/>
              </w:rPr>
              <w:t>Predicted (%)</w:t>
            </w:r>
          </w:p>
        </w:tc>
        <w:tc>
          <w:tcPr>
            <w:tcW w:w="0" w:type="auto"/>
            <w:tcBorders>
              <w:top w:val="single" w:sz="4" w:space="0" w:color="auto"/>
              <w:left w:val="single" w:sz="4" w:space="0" w:color="auto"/>
              <w:right w:val="single" w:sz="4" w:space="0" w:color="auto"/>
            </w:tcBorders>
            <w:shd w:val="clear" w:color="auto" w:fill="F7CAAC" w:themeFill="accent2" w:themeFillTint="66"/>
            <w:vAlign w:val="center"/>
          </w:tcPr>
          <w:p w14:paraId="0788E057" w14:textId="77777777" w:rsidR="007A1DB5" w:rsidRPr="00315150" w:rsidRDefault="007A1DB5" w:rsidP="007A1DB5">
            <w:pPr>
              <w:rPr>
                <w:rFonts w:ascii="BentonSans Light" w:hAnsi="BentonSans Light"/>
                <w:bCs/>
                <w:color w:val="000000" w:themeColor="text1"/>
                <w:sz w:val="16"/>
                <w:szCs w:val="16"/>
              </w:rPr>
            </w:pPr>
            <w:r w:rsidRPr="00315150">
              <w:rPr>
                <w:rFonts w:ascii="BentonSans Light" w:hAnsi="BentonSans Light"/>
                <w:bCs/>
                <w:color w:val="000000" w:themeColor="text1"/>
                <w:sz w:val="16"/>
                <w:szCs w:val="16"/>
                <w:lang w:val="en-US" w:eastAsia="en-US"/>
              </w:rPr>
              <w:t>Actual (%)</w:t>
            </w:r>
          </w:p>
        </w:tc>
        <w:tc>
          <w:tcPr>
            <w:tcW w:w="0" w:type="auto"/>
            <w:tcBorders>
              <w:top w:val="single" w:sz="4" w:space="0" w:color="auto"/>
              <w:left w:val="single" w:sz="4" w:space="0" w:color="auto"/>
              <w:right w:val="single" w:sz="4" w:space="0" w:color="auto"/>
            </w:tcBorders>
            <w:shd w:val="clear" w:color="auto" w:fill="F7CAAC" w:themeFill="accent2" w:themeFillTint="66"/>
            <w:vAlign w:val="center"/>
          </w:tcPr>
          <w:p w14:paraId="29131C69" w14:textId="77777777" w:rsidR="007A1DB5" w:rsidRPr="00315150" w:rsidRDefault="007A1DB5" w:rsidP="007A1DB5">
            <w:pPr>
              <w:rPr>
                <w:rFonts w:ascii="BentonSans Light" w:hAnsi="BentonSans Light"/>
                <w:bCs/>
                <w:color w:val="000000" w:themeColor="text1"/>
                <w:sz w:val="16"/>
                <w:szCs w:val="16"/>
              </w:rPr>
            </w:pPr>
            <w:r w:rsidRPr="00315150">
              <w:rPr>
                <w:rFonts w:ascii="BentonSans Light" w:hAnsi="BentonSans Light"/>
                <w:bCs/>
                <w:color w:val="000000" w:themeColor="text1"/>
                <w:sz w:val="16"/>
                <w:szCs w:val="16"/>
                <w:lang w:val="en-US" w:eastAsia="en-US"/>
              </w:rPr>
              <w:t xml:space="preserve">% </w:t>
            </w:r>
            <w:proofErr w:type="spellStart"/>
            <w:r w:rsidRPr="00315150">
              <w:rPr>
                <w:rFonts w:ascii="BentonSans Light" w:hAnsi="BentonSans Light"/>
                <w:bCs/>
                <w:color w:val="000000" w:themeColor="text1"/>
                <w:sz w:val="16"/>
                <w:szCs w:val="16"/>
                <w:lang w:val="en-US" w:eastAsia="en-US"/>
              </w:rPr>
              <w:t>Bads</w:t>
            </w:r>
            <w:proofErr w:type="spellEnd"/>
            <w:r w:rsidRPr="00315150">
              <w:rPr>
                <w:rFonts w:ascii="BentonSans Light" w:hAnsi="BentonSans Light"/>
                <w:bCs/>
                <w:color w:val="000000" w:themeColor="text1"/>
                <w:sz w:val="16"/>
                <w:szCs w:val="16"/>
                <w:lang w:val="en-US" w:eastAsia="en-US"/>
              </w:rPr>
              <w:t xml:space="preserve"> Captured</w:t>
            </w:r>
            <w:r w:rsidRPr="00315150">
              <w:rPr>
                <w:rFonts w:ascii="BentonSans Light" w:hAnsi="BentonSans Light"/>
                <w:bCs/>
                <w:color w:val="000000" w:themeColor="text1"/>
                <w:sz w:val="16"/>
                <w:szCs w:val="16"/>
                <w:lang w:val="en-US" w:eastAsia="en-US"/>
              </w:rPr>
              <w:br/>
              <w:t>(Cumulative)</w:t>
            </w:r>
          </w:p>
        </w:tc>
        <w:tc>
          <w:tcPr>
            <w:tcW w:w="0" w:type="auto"/>
            <w:tcBorders>
              <w:top w:val="single" w:sz="4" w:space="0" w:color="auto"/>
              <w:left w:val="single" w:sz="4" w:space="0" w:color="auto"/>
              <w:right w:val="single" w:sz="4" w:space="0" w:color="auto"/>
            </w:tcBorders>
            <w:shd w:val="clear" w:color="auto" w:fill="F7CAAC" w:themeFill="accent2" w:themeFillTint="66"/>
            <w:vAlign w:val="center"/>
            <w:hideMark/>
          </w:tcPr>
          <w:p w14:paraId="5D35B875" w14:textId="77777777" w:rsidR="007A1DB5" w:rsidRPr="00315150" w:rsidRDefault="007A1DB5" w:rsidP="007A1DB5">
            <w:pPr>
              <w:rPr>
                <w:rFonts w:ascii="BentonSans Light" w:hAnsi="BentonSans Light"/>
                <w:bCs/>
                <w:color w:val="000000" w:themeColor="text1"/>
                <w:sz w:val="16"/>
                <w:szCs w:val="16"/>
                <w:lang w:val="en-US" w:eastAsia="en-US"/>
              </w:rPr>
            </w:pPr>
            <w:r w:rsidRPr="00315150">
              <w:rPr>
                <w:rFonts w:ascii="BentonSans Light" w:hAnsi="BentonSans Light"/>
                <w:bCs/>
                <w:color w:val="000000" w:themeColor="text1"/>
                <w:sz w:val="16"/>
                <w:szCs w:val="16"/>
                <w:lang w:val="en-US" w:eastAsia="en-US"/>
              </w:rPr>
              <w:t>Predicted (%)</w:t>
            </w:r>
          </w:p>
        </w:tc>
        <w:tc>
          <w:tcPr>
            <w:tcW w:w="0" w:type="auto"/>
            <w:tcBorders>
              <w:top w:val="single" w:sz="4" w:space="0" w:color="auto"/>
              <w:left w:val="single" w:sz="4" w:space="0" w:color="auto"/>
              <w:right w:val="single" w:sz="4" w:space="0" w:color="auto"/>
            </w:tcBorders>
            <w:shd w:val="clear" w:color="auto" w:fill="F7CAAC" w:themeFill="accent2" w:themeFillTint="66"/>
            <w:vAlign w:val="center"/>
            <w:hideMark/>
          </w:tcPr>
          <w:p w14:paraId="70F246AA" w14:textId="77777777" w:rsidR="007A1DB5" w:rsidRPr="00315150" w:rsidRDefault="007A1DB5" w:rsidP="007A1DB5">
            <w:pPr>
              <w:rPr>
                <w:rFonts w:ascii="BentonSans Light" w:hAnsi="BentonSans Light"/>
                <w:bCs/>
                <w:color w:val="000000" w:themeColor="text1"/>
                <w:sz w:val="16"/>
                <w:szCs w:val="16"/>
                <w:lang w:val="en-US" w:eastAsia="en-US"/>
              </w:rPr>
            </w:pPr>
            <w:r w:rsidRPr="00315150">
              <w:rPr>
                <w:rFonts w:ascii="BentonSans Light" w:hAnsi="BentonSans Light"/>
                <w:bCs/>
                <w:color w:val="000000" w:themeColor="text1"/>
                <w:sz w:val="16"/>
                <w:szCs w:val="16"/>
                <w:lang w:val="en-US" w:eastAsia="en-US"/>
              </w:rPr>
              <w:t>Actual (%)</w:t>
            </w:r>
          </w:p>
        </w:tc>
        <w:tc>
          <w:tcPr>
            <w:tcW w:w="0" w:type="auto"/>
            <w:tcBorders>
              <w:top w:val="single" w:sz="4" w:space="0" w:color="auto"/>
              <w:left w:val="single" w:sz="4" w:space="0" w:color="auto"/>
              <w:right w:val="single" w:sz="4" w:space="0" w:color="auto"/>
            </w:tcBorders>
            <w:shd w:val="clear" w:color="auto" w:fill="F7CAAC" w:themeFill="accent2" w:themeFillTint="66"/>
            <w:vAlign w:val="center"/>
            <w:hideMark/>
          </w:tcPr>
          <w:p w14:paraId="198DEE55" w14:textId="77777777" w:rsidR="007A1DB5" w:rsidRPr="00315150" w:rsidRDefault="007A1DB5" w:rsidP="007A1DB5">
            <w:pPr>
              <w:rPr>
                <w:rFonts w:ascii="BentonSans Light" w:hAnsi="BentonSans Light"/>
                <w:bCs/>
                <w:color w:val="000000" w:themeColor="text1"/>
                <w:sz w:val="16"/>
                <w:szCs w:val="16"/>
                <w:lang w:val="en-US" w:eastAsia="en-US"/>
              </w:rPr>
            </w:pPr>
            <w:r w:rsidRPr="00315150">
              <w:rPr>
                <w:rFonts w:ascii="BentonSans Light" w:hAnsi="BentonSans Light"/>
                <w:bCs/>
                <w:color w:val="000000" w:themeColor="text1"/>
                <w:sz w:val="16"/>
                <w:szCs w:val="16"/>
                <w:lang w:val="en-US" w:eastAsia="en-US"/>
              </w:rPr>
              <w:t xml:space="preserve">% </w:t>
            </w:r>
            <w:proofErr w:type="spellStart"/>
            <w:r w:rsidRPr="00315150">
              <w:rPr>
                <w:rFonts w:ascii="BentonSans Light" w:hAnsi="BentonSans Light"/>
                <w:bCs/>
                <w:color w:val="000000" w:themeColor="text1"/>
                <w:sz w:val="16"/>
                <w:szCs w:val="16"/>
                <w:lang w:val="en-US" w:eastAsia="en-US"/>
              </w:rPr>
              <w:t>Bads</w:t>
            </w:r>
            <w:proofErr w:type="spellEnd"/>
            <w:r w:rsidRPr="00315150">
              <w:rPr>
                <w:rFonts w:ascii="BentonSans Light" w:hAnsi="BentonSans Light"/>
                <w:bCs/>
                <w:color w:val="000000" w:themeColor="text1"/>
                <w:sz w:val="16"/>
                <w:szCs w:val="16"/>
                <w:lang w:val="en-US" w:eastAsia="en-US"/>
              </w:rPr>
              <w:t xml:space="preserve"> Captured</w:t>
            </w:r>
            <w:r w:rsidRPr="00315150">
              <w:rPr>
                <w:rFonts w:ascii="BentonSans Light" w:hAnsi="BentonSans Light"/>
                <w:bCs/>
                <w:color w:val="000000" w:themeColor="text1"/>
                <w:sz w:val="16"/>
                <w:szCs w:val="16"/>
                <w:lang w:val="en-US" w:eastAsia="en-US"/>
              </w:rPr>
              <w:br/>
              <w:t>(Cumulative)</w:t>
            </w:r>
          </w:p>
        </w:tc>
        <w:tc>
          <w:tcPr>
            <w:tcW w:w="0" w:type="auto"/>
            <w:vMerge/>
            <w:tcBorders>
              <w:top w:val="single" w:sz="4" w:space="0" w:color="auto"/>
              <w:left w:val="single" w:sz="4" w:space="0" w:color="auto"/>
              <w:right w:val="single" w:sz="4" w:space="0" w:color="auto"/>
            </w:tcBorders>
            <w:shd w:val="clear" w:color="auto" w:fill="F7CAAC" w:themeFill="accent2" w:themeFillTint="66"/>
            <w:vAlign w:val="center"/>
            <w:hideMark/>
          </w:tcPr>
          <w:p w14:paraId="74FCEF0B" w14:textId="77777777" w:rsidR="007A1DB5" w:rsidRPr="00315150" w:rsidRDefault="007A1DB5" w:rsidP="007A1DB5">
            <w:pPr>
              <w:rPr>
                <w:rFonts w:ascii="BentonSans Light" w:hAnsi="BentonSans Light"/>
                <w:bCs/>
                <w:color w:val="000000" w:themeColor="text1"/>
                <w:sz w:val="16"/>
                <w:szCs w:val="16"/>
                <w:lang w:val="en-US" w:eastAsia="en-US"/>
              </w:rPr>
            </w:pPr>
          </w:p>
        </w:tc>
      </w:tr>
      <w:tr w:rsidR="00967E0C" w:rsidRPr="00016E1A" w14:paraId="47DDF36C"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tcBorders>
              <w:left w:val="single" w:sz="4" w:space="0" w:color="auto"/>
              <w:right w:val="single" w:sz="4" w:space="0" w:color="auto"/>
            </w:tcBorders>
            <w:shd w:val="clear" w:color="auto" w:fill="FFFFFF" w:themeFill="background1"/>
            <w:vAlign w:val="center"/>
            <w:hideMark/>
          </w:tcPr>
          <w:p w14:paraId="034394CB" w14:textId="77777777" w:rsidR="00967E0C" w:rsidRPr="00315150" w:rsidRDefault="00967E0C" w:rsidP="00967E0C">
            <w:pPr>
              <w:jc w:val="right"/>
              <w:rPr>
                <w:rFonts w:ascii="BentonSans Light" w:hAnsi="BentonSans Light"/>
                <w:color w:val="000000" w:themeColor="text1"/>
                <w:sz w:val="16"/>
                <w:szCs w:val="16"/>
              </w:rPr>
            </w:pPr>
            <w:r w:rsidRPr="00315150">
              <w:rPr>
                <w:rFonts w:ascii="BentonSans Light" w:hAnsi="BentonSans Light"/>
                <w:color w:val="000000" w:themeColor="text1"/>
                <w:sz w:val="16"/>
                <w:szCs w:val="16"/>
              </w:rPr>
              <w:t>1</w:t>
            </w:r>
          </w:p>
        </w:tc>
        <w:tc>
          <w:tcPr>
            <w:tcW w:w="0" w:type="auto"/>
            <w:tcBorders>
              <w:left w:val="single" w:sz="4" w:space="0" w:color="auto"/>
              <w:right w:val="single" w:sz="4" w:space="0" w:color="auto"/>
            </w:tcBorders>
            <w:shd w:val="clear" w:color="auto" w:fill="FFFFFF" w:themeFill="background1"/>
            <w:vAlign w:val="center"/>
          </w:tcPr>
          <w:p w14:paraId="52AFEAA4" w14:textId="530585E1"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88.8%</w:t>
            </w:r>
          </w:p>
        </w:tc>
        <w:tc>
          <w:tcPr>
            <w:tcW w:w="0" w:type="auto"/>
            <w:tcBorders>
              <w:left w:val="single" w:sz="4" w:space="0" w:color="auto"/>
              <w:right w:val="single" w:sz="4" w:space="0" w:color="auto"/>
            </w:tcBorders>
            <w:shd w:val="clear" w:color="auto" w:fill="FFFFFF" w:themeFill="background1"/>
            <w:vAlign w:val="center"/>
          </w:tcPr>
          <w:p w14:paraId="41C96694" w14:textId="15EDEEF2"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67.5%</w:t>
            </w:r>
          </w:p>
        </w:tc>
        <w:tc>
          <w:tcPr>
            <w:tcW w:w="0" w:type="auto"/>
            <w:tcBorders>
              <w:left w:val="single" w:sz="4" w:space="0" w:color="auto"/>
              <w:right w:val="single" w:sz="4" w:space="0" w:color="auto"/>
            </w:tcBorders>
            <w:shd w:val="clear" w:color="auto" w:fill="FFFFFF" w:themeFill="background1"/>
            <w:vAlign w:val="center"/>
          </w:tcPr>
          <w:p w14:paraId="667113CE" w14:textId="63F46419"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29.7%</w:t>
            </w:r>
          </w:p>
        </w:tc>
        <w:tc>
          <w:tcPr>
            <w:tcW w:w="0" w:type="auto"/>
            <w:tcBorders>
              <w:left w:val="single" w:sz="4" w:space="0" w:color="auto"/>
              <w:right w:val="single" w:sz="4" w:space="0" w:color="auto"/>
            </w:tcBorders>
            <w:shd w:val="clear" w:color="auto" w:fill="FFFFFF" w:themeFill="background1"/>
            <w:vAlign w:val="center"/>
          </w:tcPr>
          <w:p w14:paraId="1B11B016" w14:textId="31B0F70A"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89.3%</w:t>
            </w:r>
          </w:p>
        </w:tc>
        <w:tc>
          <w:tcPr>
            <w:tcW w:w="0" w:type="auto"/>
            <w:tcBorders>
              <w:left w:val="single" w:sz="4" w:space="0" w:color="auto"/>
              <w:right w:val="single" w:sz="4" w:space="0" w:color="auto"/>
            </w:tcBorders>
            <w:shd w:val="clear" w:color="auto" w:fill="FFFFFF" w:themeFill="background1"/>
            <w:vAlign w:val="center"/>
          </w:tcPr>
          <w:p w14:paraId="109D0533" w14:textId="6D01F9F2"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67.8%</w:t>
            </w:r>
          </w:p>
        </w:tc>
        <w:tc>
          <w:tcPr>
            <w:tcW w:w="0" w:type="auto"/>
            <w:tcBorders>
              <w:left w:val="single" w:sz="4" w:space="0" w:color="auto"/>
              <w:right w:val="single" w:sz="4" w:space="0" w:color="auto"/>
            </w:tcBorders>
            <w:shd w:val="clear" w:color="auto" w:fill="FFFFFF" w:themeFill="background1"/>
            <w:vAlign w:val="center"/>
          </w:tcPr>
          <w:p w14:paraId="72DD3AC2" w14:textId="7FDEA568"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29.8%</w:t>
            </w:r>
          </w:p>
        </w:tc>
        <w:tc>
          <w:tcPr>
            <w:tcW w:w="0" w:type="auto"/>
            <w:tcBorders>
              <w:left w:val="single" w:sz="4" w:space="0" w:color="auto"/>
              <w:right w:val="single" w:sz="4" w:space="0" w:color="auto"/>
            </w:tcBorders>
            <w:shd w:val="clear" w:color="auto" w:fill="FFFFFF" w:themeFill="background1"/>
            <w:vAlign w:val="center"/>
          </w:tcPr>
          <w:p w14:paraId="2C241E63" w14:textId="7DDDACB4"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80.9%</w:t>
            </w:r>
          </w:p>
        </w:tc>
        <w:tc>
          <w:tcPr>
            <w:tcW w:w="0" w:type="auto"/>
            <w:tcBorders>
              <w:left w:val="single" w:sz="4" w:space="0" w:color="auto"/>
              <w:right w:val="single" w:sz="4" w:space="0" w:color="auto"/>
            </w:tcBorders>
            <w:shd w:val="clear" w:color="auto" w:fill="FFFFFF" w:themeFill="background1"/>
            <w:vAlign w:val="center"/>
          </w:tcPr>
          <w:p w14:paraId="00AE83D3" w14:textId="3C377E5C"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68.4%</w:t>
            </w:r>
          </w:p>
        </w:tc>
        <w:tc>
          <w:tcPr>
            <w:tcW w:w="0" w:type="auto"/>
            <w:tcBorders>
              <w:left w:val="single" w:sz="4" w:space="0" w:color="auto"/>
              <w:right w:val="single" w:sz="4" w:space="0" w:color="auto"/>
            </w:tcBorders>
            <w:shd w:val="clear" w:color="auto" w:fill="FFFFFF" w:themeFill="background1"/>
            <w:vAlign w:val="center"/>
          </w:tcPr>
          <w:p w14:paraId="4203F08C" w14:textId="37F76AC3"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30.1%</w:t>
            </w:r>
          </w:p>
        </w:tc>
        <w:tc>
          <w:tcPr>
            <w:tcW w:w="0" w:type="auto"/>
            <w:tcBorders>
              <w:left w:val="single" w:sz="4" w:space="0" w:color="auto"/>
              <w:right w:val="single" w:sz="4" w:space="0" w:color="auto"/>
            </w:tcBorders>
            <w:shd w:val="clear" w:color="auto" w:fill="FFFFFF" w:themeFill="background1"/>
            <w:vAlign w:val="bottom"/>
          </w:tcPr>
          <w:p w14:paraId="2C2FFBDC" w14:textId="29C77E6D"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1.3%</w:t>
            </w:r>
          </w:p>
        </w:tc>
      </w:tr>
      <w:tr w:rsidR="00967E0C" w:rsidRPr="00016E1A" w14:paraId="1B65E206"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tcBorders>
              <w:left w:val="single" w:sz="4" w:space="0" w:color="auto"/>
              <w:right w:val="single" w:sz="4" w:space="0" w:color="auto"/>
            </w:tcBorders>
            <w:shd w:val="clear" w:color="auto" w:fill="BDD6EE" w:themeFill="accent1" w:themeFillTint="66"/>
            <w:vAlign w:val="center"/>
            <w:hideMark/>
          </w:tcPr>
          <w:p w14:paraId="28D06189" w14:textId="77777777" w:rsidR="00967E0C" w:rsidRPr="00315150" w:rsidRDefault="00967E0C" w:rsidP="00967E0C">
            <w:pPr>
              <w:jc w:val="right"/>
              <w:rPr>
                <w:rFonts w:ascii="BentonSans Light" w:hAnsi="BentonSans Light"/>
                <w:color w:val="000000" w:themeColor="text1"/>
                <w:sz w:val="16"/>
                <w:szCs w:val="16"/>
              </w:rPr>
            </w:pPr>
            <w:r w:rsidRPr="00315150">
              <w:rPr>
                <w:rFonts w:ascii="BentonSans Light" w:hAnsi="BentonSans Light"/>
                <w:color w:val="000000" w:themeColor="text1"/>
                <w:sz w:val="16"/>
                <w:szCs w:val="16"/>
              </w:rPr>
              <w:t>2</w:t>
            </w:r>
          </w:p>
        </w:tc>
        <w:tc>
          <w:tcPr>
            <w:tcW w:w="0" w:type="auto"/>
            <w:tcBorders>
              <w:left w:val="single" w:sz="4" w:space="0" w:color="auto"/>
              <w:right w:val="single" w:sz="4" w:space="0" w:color="auto"/>
            </w:tcBorders>
            <w:shd w:val="clear" w:color="auto" w:fill="BDD6EE" w:themeFill="accent1" w:themeFillTint="66"/>
            <w:vAlign w:val="center"/>
          </w:tcPr>
          <w:p w14:paraId="5D3A7C71" w14:textId="6120F1A9"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46.9%</w:t>
            </w:r>
          </w:p>
        </w:tc>
        <w:tc>
          <w:tcPr>
            <w:tcW w:w="0" w:type="auto"/>
            <w:tcBorders>
              <w:left w:val="single" w:sz="4" w:space="0" w:color="auto"/>
              <w:right w:val="single" w:sz="4" w:space="0" w:color="auto"/>
            </w:tcBorders>
            <w:shd w:val="clear" w:color="auto" w:fill="BDD6EE" w:themeFill="accent1" w:themeFillTint="66"/>
            <w:vAlign w:val="center"/>
          </w:tcPr>
          <w:p w14:paraId="27C4D351" w14:textId="47E3CACB"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30.0%</w:t>
            </w:r>
          </w:p>
        </w:tc>
        <w:tc>
          <w:tcPr>
            <w:tcW w:w="0" w:type="auto"/>
            <w:tcBorders>
              <w:left w:val="single" w:sz="4" w:space="0" w:color="auto"/>
              <w:right w:val="single" w:sz="4" w:space="0" w:color="auto"/>
            </w:tcBorders>
            <w:shd w:val="clear" w:color="auto" w:fill="BDD6EE" w:themeFill="accent1" w:themeFillTint="66"/>
            <w:vAlign w:val="center"/>
          </w:tcPr>
          <w:p w14:paraId="44EBA337" w14:textId="08E7A4E4"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42.9%</w:t>
            </w:r>
          </w:p>
        </w:tc>
        <w:tc>
          <w:tcPr>
            <w:tcW w:w="0" w:type="auto"/>
            <w:tcBorders>
              <w:left w:val="single" w:sz="4" w:space="0" w:color="auto"/>
              <w:right w:val="single" w:sz="4" w:space="0" w:color="auto"/>
            </w:tcBorders>
            <w:shd w:val="clear" w:color="auto" w:fill="BDD6EE" w:themeFill="accent1" w:themeFillTint="66"/>
            <w:vAlign w:val="center"/>
          </w:tcPr>
          <w:p w14:paraId="1EE15830" w14:textId="39AD7BD2"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47.1%</w:t>
            </w:r>
          </w:p>
        </w:tc>
        <w:tc>
          <w:tcPr>
            <w:tcW w:w="0" w:type="auto"/>
            <w:tcBorders>
              <w:left w:val="single" w:sz="4" w:space="0" w:color="auto"/>
              <w:right w:val="single" w:sz="4" w:space="0" w:color="auto"/>
            </w:tcBorders>
            <w:shd w:val="clear" w:color="auto" w:fill="BDD6EE" w:themeFill="accent1" w:themeFillTint="66"/>
            <w:vAlign w:val="center"/>
          </w:tcPr>
          <w:p w14:paraId="4600EFCC" w14:textId="4F73FB95"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29.8%</w:t>
            </w:r>
          </w:p>
        </w:tc>
        <w:tc>
          <w:tcPr>
            <w:tcW w:w="0" w:type="auto"/>
            <w:tcBorders>
              <w:left w:val="single" w:sz="4" w:space="0" w:color="auto"/>
              <w:right w:val="single" w:sz="4" w:space="0" w:color="auto"/>
            </w:tcBorders>
            <w:shd w:val="clear" w:color="auto" w:fill="BDD6EE" w:themeFill="accent1" w:themeFillTint="66"/>
            <w:vAlign w:val="center"/>
          </w:tcPr>
          <w:p w14:paraId="2CFC2E17" w14:textId="2F876A3B"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42.9%</w:t>
            </w:r>
          </w:p>
        </w:tc>
        <w:tc>
          <w:tcPr>
            <w:tcW w:w="0" w:type="auto"/>
            <w:tcBorders>
              <w:left w:val="single" w:sz="4" w:space="0" w:color="auto"/>
              <w:right w:val="single" w:sz="4" w:space="0" w:color="auto"/>
            </w:tcBorders>
            <w:shd w:val="clear" w:color="auto" w:fill="BDD6EE" w:themeFill="accent1" w:themeFillTint="66"/>
            <w:vAlign w:val="center"/>
          </w:tcPr>
          <w:p w14:paraId="6180FF0C" w14:textId="6549EF4A"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40.1%</w:t>
            </w:r>
          </w:p>
        </w:tc>
        <w:tc>
          <w:tcPr>
            <w:tcW w:w="0" w:type="auto"/>
            <w:tcBorders>
              <w:left w:val="single" w:sz="4" w:space="0" w:color="auto"/>
              <w:right w:val="single" w:sz="4" w:space="0" w:color="auto"/>
            </w:tcBorders>
            <w:shd w:val="clear" w:color="auto" w:fill="BDD6EE" w:themeFill="accent1" w:themeFillTint="66"/>
            <w:vAlign w:val="center"/>
          </w:tcPr>
          <w:p w14:paraId="2CC54F45" w14:textId="606DE5F6"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30.3%</w:t>
            </w:r>
          </w:p>
        </w:tc>
        <w:tc>
          <w:tcPr>
            <w:tcW w:w="0" w:type="auto"/>
            <w:tcBorders>
              <w:left w:val="single" w:sz="4" w:space="0" w:color="auto"/>
              <w:right w:val="single" w:sz="4" w:space="0" w:color="auto"/>
            </w:tcBorders>
            <w:shd w:val="clear" w:color="auto" w:fill="BDD6EE" w:themeFill="accent1" w:themeFillTint="66"/>
            <w:vAlign w:val="center"/>
          </w:tcPr>
          <w:p w14:paraId="287ED0BA" w14:textId="731C06C6"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43.4%</w:t>
            </w:r>
          </w:p>
        </w:tc>
        <w:tc>
          <w:tcPr>
            <w:tcW w:w="0" w:type="auto"/>
            <w:tcBorders>
              <w:left w:val="single" w:sz="4" w:space="0" w:color="auto"/>
              <w:right w:val="single" w:sz="4" w:space="0" w:color="auto"/>
            </w:tcBorders>
            <w:shd w:val="clear" w:color="auto" w:fill="BDD6EE" w:themeFill="accent1" w:themeFillTint="66"/>
            <w:vAlign w:val="bottom"/>
          </w:tcPr>
          <w:p w14:paraId="241A2E10" w14:textId="153CD62A"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1.2%</w:t>
            </w:r>
          </w:p>
        </w:tc>
      </w:tr>
      <w:tr w:rsidR="00967E0C" w:rsidRPr="00016E1A" w14:paraId="569A84C1"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tcBorders>
              <w:left w:val="single" w:sz="4" w:space="0" w:color="auto"/>
              <w:right w:val="single" w:sz="4" w:space="0" w:color="auto"/>
            </w:tcBorders>
            <w:shd w:val="clear" w:color="auto" w:fill="FFFFFF" w:themeFill="background1"/>
            <w:vAlign w:val="center"/>
            <w:hideMark/>
          </w:tcPr>
          <w:p w14:paraId="2E9CBB39" w14:textId="77777777" w:rsidR="00967E0C" w:rsidRPr="00315150" w:rsidRDefault="00967E0C" w:rsidP="00967E0C">
            <w:pPr>
              <w:jc w:val="right"/>
              <w:rPr>
                <w:rFonts w:ascii="BentonSans Light" w:hAnsi="BentonSans Light"/>
                <w:color w:val="000000" w:themeColor="text1"/>
                <w:sz w:val="16"/>
                <w:szCs w:val="16"/>
              </w:rPr>
            </w:pPr>
            <w:r w:rsidRPr="00315150">
              <w:rPr>
                <w:rFonts w:ascii="BentonSans Light" w:hAnsi="BentonSans Light"/>
                <w:color w:val="000000" w:themeColor="text1"/>
                <w:sz w:val="16"/>
                <w:szCs w:val="16"/>
              </w:rPr>
              <w:t>3</w:t>
            </w:r>
          </w:p>
        </w:tc>
        <w:tc>
          <w:tcPr>
            <w:tcW w:w="0" w:type="auto"/>
            <w:tcBorders>
              <w:left w:val="single" w:sz="4" w:space="0" w:color="auto"/>
              <w:right w:val="single" w:sz="4" w:space="0" w:color="auto"/>
            </w:tcBorders>
            <w:shd w:val="clear" w:color="auto" w:fill="FFFFFF" w:themeFill="background1"/>
            <w:vAlign w:val="center"/>
          </w:tcPr>
          <w:p w14:paraId="4DC758A4" w14:textId="59C43CD2"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30.0%</w:t>
            </w:r>
          </w:p>
        </w:tc>
        <w:tc>
          <w:tcPr>
            <w:tcW w:w="0" w:type="auto"/>
            <w:tcBorders>
              <w:left w:val="single" w:sz="4" w:space="0" w:color="auto"/>
              <w:right w:val="single" w:sz="4" w:space="0" w:color="auto"/>
            </w:tcBorders>
            <w:shd w:val="clear" w:color="auto" w:fill="FFFFFF" w:themeFill="background1"/>
            <w:vAlign w:val="center"/>
          </w:tcPr>
          <w:p w14:paraId="73A06ABC" w14:textId="585E1835"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20.1%</w:t>
            </w:r>
          </w:p>
        </w:tc>
        <w:tc>
          <w:tcPr>
            <w:tcW w:w="0" w:type="auto"/>
            <w:tcBorders>
              <w:left w:val="single" w:sz="4" w:space="0" w:color="auto"/>
              <w:right w:val="single" w:sz="4" w:space="0" w:color="auto"/>
            </w:tcBorders>
            <w:shd w:val="clear" w:color="auto" w:fill="FFFFFF" w:themeFill="background1"/>
            <w:vAlign w:val="center"/>
          </w:tcPr>
          <w:p w14:paraId="6C2BA25C" w14:textId="2CD393E1"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51.7%</w:t>
            </w:r>
          </w:p>
        </w:tc>
        <w:tc>
          <w:tcPr>
            <w:tcW w:w="0" w:type="auto"/>
            <w:tcBorders>
              <w:left w:val="single" w:sz="4" w:space="0" w:color="auto"/>
              <w:right w:val="single" w:sz="4" w:space="0" w:color="auto"/>
            </w:tcBorders>
            <w:shd w:val="clear" w:color="auto" w:fill="FFFFFF" w:themeFill="background1"/>
            <w:vAlign w:val="center"/>
          </w:tcPr>
          <w:p w14:paraId="61008B32" w14:textId="4BDCE46C"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29.9%</w:t>
            </w:r>
          </w:p>
        </w:tc>
        <w:tc>
          <w:tcPr>
            <w:tcW w:w="0" w:type="auto"/>
            <w:tcBorders>
              <w:left w:val="single" w:sz="4" w:space="0" w:color="auto"/>
              <w:right w:val="single" w:sz="4" w:space="0" w:color="auto"/>
            </w:tcBorders>
            <w:shd w:val="clear" w:color="auto" w:fill="FFFFFF" w:themeFill="background1"/>
            <w:vAlign w:val="center"/>
          </w:tcPr>
          <w:p w14:paraId="6CE8ED08" w14:textId="7433DA39"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20.1%</w:t>
            </w:r>
          </w:p>
        </w:tc>
        <w:tc>
          <w:tcPr>
            <w:tcW w:w="0" w:type="auto"/>
            <w:tcBorders>
              <w:left w:val="single" w:sz="4" w:space="0" w:color="auto"/>
              <w:right w:val="single" w:sz="4" w:space="0" w:color="auto"/>
            </w:tcBorders>
            <w:shd w:val="clear" w:color="auto" w:fill="FFFFFF" w:themeFill="background1"/>
            <w:vAlign w:val="center"/>
          </w:tcPr>
          <w:p w14:paraId="3EDA2D04" w14:textId="0447B87E"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51.8%</w:t>
            </w:r>
          </w:p>
        </w:tc>
        <w:tc>
          <w:tcPr>
            <w:tcW w:w="0" w:type="auto"/>
            <w:tcBorders>
              <w:left w:val="single" w:sz="4" w:space="0" w:color="auto"/>
              <w:right w:val="single" w:sz="4" w:space="0" w:color="auto"/>
            </w:tcBorders>
            <w:shd w:val="clear" w:color="auto" w:fill="FFFFFF" w:themeFill="background1"/>
            <w:vAlign w:val="center"/>
          </w:tcPr>
          <w:p w14:paraId="52FDB583" w14:textId="59F0C307"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25.5%</w:t>
            </w:r>
          </w:p>
        </w:tc>
        <w:tc>
          <w:tcPr>
            <w:tcW w:w="0" w:type="auto"/>
            <w:tcBorders>
              <w:left w:val="single" w:sz="4" w:space="0" w:color="auto"/>
              <w:right w:val="single" w:sz="4" w:space="0" w:color="auto"/>
            </w:tcBorders>
            <w:shd w:val="clear" w:color="auto" w:fill="FFFFFF" w:themeFill="background1"/>
            <w:vAlign w:val="center"/>
          </w:tcPr>
          <w:p w14:paraId="6A29523B" w14:textId="0476BF1C"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20.6%</w:t>
            </w:r>
          </w:p>
        </w:tc>
        <w:tc>
          <w:tcPr>
            <w:tcW w:w="0" w:type="auto"/>
            <w:tcBorders>
              <w:left w:val="single" w:sz="4" w:space="0" w:color="auto"/>
              <w:right w:val="single" w:sz="4" w:space="0" w:color="auto"/>
            </w:tcBorders>
            <w:shd w:val="clear" w:color="auto" w:fill="FFFFFF" w:themeFill="background1"/>
            <w:vAlign w:val="center"/>
          </w:tcPr>
          <w:p w14:paraId="4E449400" w14:textId="5A8E474C"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52.5%</w:t>
            </w:r>
          </w:p>
        </w:tc>
        <w:tc>
          <w:tcPr>
            <w:tcW w:w="0" w:type="auto"/>
            <w:tcBorders>
              <w:left w:val="single" w:sz="4" w:space="0" w:color="auto"/>
              <w:right w:val="single" w:sz="4" w:space="0" w:color="auto"/>
            </w:tcBorders>
            <w:shd w:val="clear" w:color="auto" w:fill="FFFFFF" w:themeFill="background1"/>
            <w:vAlign w:val="bottom"/>
          </w:tcPr>
          <w:p w14:paraId="37EE936D" w14:textId="1F521C4F"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1.5%</w:t>
            </w:r>
          </w:p>
        </w:tc>
      </w:tr>
      <w:tr w:rsidR="00967E0C" w:rsidRPr="00016E1A" w14:paraId="6160CC8C"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tcBorders>
              <w:left w:val="single" w:sz="4" w:space="0" w:color="auto"/>
              <w:right w:val="single" w:sz="4" w:space="0" w:color="auto"/>
            </w:tcBorders>
            <w:shd w:val="clear" w:color="auto" w:fill="FFFFFF" w:themeFill="background1"/>
            <w:vAlign w:val="center"/>
            <w:hideMark/>
          </w:tcPr>
          <w:p w14:paraId="00E3B6E2" w14:textId="77777777" w:rsidR="00967E0C" w:rsidRPr="00315150" w:rsidRDefault="00967E0C" w:rsidP="00967E0C">
            <w:pPr>
              <w:jc w:val="right"/>
              <w:rPr>
                <w:rFonts w:ascii="BentonSans Light" w:hAnsi="BentonSans Light"/>
                <w:color w:val="000000" w:themeColor="text1"/>
                <w:sz w:val="16"/>
                <w:szCs w:val="16"/>
              </w:rPr>
            </w:pPr>
            <w:r w:rsidRPr="00315150">
              <w:rPr>
                <w:rFonts w:ascii="BentonSans Light" w:hAnsi="BentonSans Light"/>
                <w:color w:val="000000" w:themeColor="text1"/>
                <w:sz w:val="16"/>
                <w:szCs w:val="16"/>
              </w:rPr>
              <w:t>4</w:t>
            </w:r>
          </w:p>
        </w:tc>
        <w:tc>
          <w:tcPr>
            <w:tcW w:w="0" w:type="auto"/>
            <w:tcBorders>
              <w:left w:val="single" w:sz="4" w:space="0" w:color="auto"/>
              <w:right w:val="single" w:sz="4" w:space="0" w:color="auto"/>
            </w:tcBorders>
            <w:shd w:val="clear" w:color="auto" w:fill="FFFFFF" w:themeFill="background1"/>
            <w:vAlign w:val="center"/>
          </w:tcPr>
          <w:p w14:paraId="3AEBBC9E" w14:textId="624D893B"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21.9%</w:t>
            </w:r>
          </w:p>
        </w:tc>
        <w:tc>
          <w:tcPr>
            <w:tcW w:w="0" w:type="auto"/>
            <w:tcBorders>
              <w:left w:val="single" w:sz="4" w:space="0" w:color="auto"/>
              <w:right w:val="single" w:sz="4" w:space="0" w:color="auto"/>
            </w:tcBorders>
            <w:shd w:val="clear" w:color="auto" w:fill="FFFFFF" w:themeFill="background1"/>
            <w:vAlign w:val="center"/>
          </w:tcPr>
          <w:p w14:paraId="00AFBBF1" w14:textId="539681E3"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14.9%</w:t>
            </w:r>
          </w:p>
        </w:tc>
        <w:tc>
          <w:tcPr>
            <w:tcW w:w="0" w:type="auto"/>
            <w:tcBorders>
              <w:left w:val="single" w:sz="4" w:space="0" w:color="auto"/>
              <w:right w:val="single" w:sz="4" w:space="0" w:color="auto"/>
            </w:tcBorders>
            <w:shd w:val="clear" w:color="auto" w:fill="FFFFFF" w:themeFill="background1"/>
            <w:vAlign w:val="center"/>
          </w:tcPr>
          <w:p w14:paraId="70C9B084" w14:textId="5001B90E"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58.3%</w:t>
            </w:r>
          </w:p>
        </w:tc>
        <w:tc>
          <w:tcPr>
            <w:tcW w:w="0" w:type="auto"/>
            <w:tcBorders>
              <w:left w:val="single" w:sz="4" w:space="0" w:color="auto"/>
              <w:right w:val="single" w:sz="4" w:space="0" w:color="auto"/>
            </w:tcBorders>
            <w:shd w:val="clear" w:color="auto" w:fill="FFFFFF" w:themeFill="background1"/>
            <w:vAlign w:val="center"/>
          </w:tcPr>
          <w:p w14:paraId="048598FE" w14:textId="6D2534E3"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21.8%</w:t>
            </w:r>
          </w:p>
        </w:tc>
        <w:tc>
          <w:tcPr>
            <w:tcW w:w="0" w:type="auto"/>
            <w:tcBorders>
              <w:left w:val="single" w:sz="4" w:space="0" w:color="auto"/>
              <w:right w:val="single" w:sz="4" w:space="0" w:color="auto"/>
            </w:tcBorders>
            <w:shd w:val="clear" w:color="auto" w:fill="FFFFFF" w:themeFill="background1"/>
            <w:vAlign w:val="center"/>
          </w:tcPr>
          <w:p w14:paraId="144AE99F" w14:textId="476ACA65"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14.9%</w:t>
            </w:r>
          </w:p>
        </w:tc>
        <w:tc>
          <w:tcPr>
            <w:tcW w:w="0" w:type="auto"/>
            <w:tcBorders>
              <w:left w:val="single" w:sz="4" w:space="0" w:color="auto"/>
              <w:right w:val="single" w:sz="4" w:space="0" w:color="auto"/>
            </w:tcBorders>
            <w:shd w:val="clear" w:color="auto" w:fill="FFFFFF" w:themeFill="background1"/>
            <w:vAlign w:val="center"/>
          </w:tcPr>
          <w:p w14:paraId="18F125B9" w14:textId="66E36E1D"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58.3%</w:t>
            </w:r>
          </w:p>
        </w:tc>
        <w:tc>
          <w:tcPr>
            <w:tcW w:w="0" w:type="auto"/>
            <w:tcBorders>
              <w:left w:val="single" w:sz="4" w:space="0" w:color="auto"/>
              <w:right w:val="single" w:sz="4" w:space="0" w:color="auto"/>
            </w:tcBorders>
            <w:shd w:val="clear" w:color="auto" w:fill="FFFFFF" w:themeFill="background1"/>
            <w:vAlign w:val="center"/>
          </w:tcPr>
          <w:p w14:paraId="7640DD15" w14:textId="2C14B32E"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18.4%</w:t>
            </w:r>
          </w:p>
        </w:tc>
        <w:tc>
          <w:tcPr>
            <w:tcW w:w="0" w:type="auto"/>
            <w:tcBorders>
              <w:left w:val="single" w:sz="4" w:space="0" w:color="auto"/>
              <w:right w:val="single" w:sz="4" w:space="0" w:color="auto"/>
            </w:tcBorders>
            <w:shd w:val="clear" w:color="auto" w:fill="FFFFFF" w:themeFill="background1"/>
            <w:vAlign w:val="center"/>
          </w:tcPr>
          <w:p w14:paraId="316E5548" w14:textId="312AB332"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14.5%</w:t>
            </w:r>
          </w:p>
        </w:tc>
        <w:tc>
          <w:tcPr>
            <w:tcW w:w="0" w:type="auto"/>
            <w:tcBorders>
              <w:left w:val="single" w:sz="4" w:space="0" w:color="auto"/>
              <w:right w:val="single" w:sz="4" w:space="0" w:color="auto"/>
            </w:tcBorders>
            <w:shd w:val="clear" w:color="auto" w:fill="FFFFFF" w:themeFill="background1"/>
            <w:vAlign w:val="center"/>
          </w:tcPr>
          <w:p w14:paraId="70CA7F4C" w14:textId="4E294394"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58.9%</w:t>
            </w:r>
          </w:p>
        </w:tc>
        <w:tc>
          <w:tcPr>
            <w:tcW w:w="0" w:type="auto"/>
            <w:tcBorders>
              <w:left w:val="single" w:sz="4" w:space="0" w:color="auto"/>
              <w:right w:val="single" w:sz="4" w:space="0" w:color="auto"/>
            </w:tcBorders>
            <w:shd w:val="clear" w:color="auto" w:fill="FFFFFF" w:themeFill="background1"/>
            <w:vAlign w:val="bottom"/>
          </w:tcPr>
          <w:p w14:paraId="23828624" w14:textId="20126A5F"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1.0%</w:t>
            </w:r>
          </w:p>
        </w:tc>
      </w:tr>
      <w:tr w:rsidR="00967E0C" w:rsidRPr="00016E1A" w14:paraId="7D3B1CCE"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tcBorders>
              <w:left w:val="single" w:sz="4" w:space="0" w:color="auto"/>
              <w:right w:val="single" w:sz="4" w:space="0" w:color="auto"/>
            </w:tcBorders>
            <w:shd w:val="clear" w:color="auto" w:fill="auto"/>
            <w:vAlign w:val="center"/>
            <w:hideMark/>
          </w:tcPr>
          <w:p w14:paraId="5993FCE9" w14:textId="77777777" w:rsidR="00967E0C" w:rsidRPr="00315150" w:rsidRDefault="00967E0C" w:rsidP="00967E0C">
            <w:pPr>
              <w:jc w:val="right"/>
              <w:rPr>
                <w:rFonts w:ascii="BentonSans Light" w:hAnsi="BentonSans Light"/>
                <w:color w:val="000000" w:themeColor="text1"/>
                <w:sz w:val="16"/>
                <w:szCs w:val="16"/>
              </w:rPr>
            </w:pPr>
            <w:r w:rsidRPr="00315150">
              <w:rPr>
                <w:rFonts w:ascii="BentonSans Light" w:hAnsi="BentonSans Light"/>
                <w:color w:val="000000" w:themeColor="text1"/>
                <w:sz w:val="16"/>
                <w:szCs w:val="16"/>
              </w:rPr>
              <w:t>5</w:t>
            </w:r>
          </w:p>
        </w:tc>
        <w:tc>
          <w:tcPr>
            <w:tcW w:w="0" w:type="auto"/>
            <w:tcBorders>
              <w:left w:val="single" w:sz="4" w:space="0" w:color="auto"/>
              <w:right w:val="single" w:sz="4" w:space="0" w:color="auto"/>
            </w:tcBorders>
            <w:shd w:val="clear" w:color="auto" w:fill="auto"/>
            <w:vAlign w:val="center"/>
          </w:tcPr>
          <w:p w14:paraId="1D5A5F9F" w14:textId="32CCB587"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17.0%</w:t>
            </w:r>
          </w:p>
        </w:tc>
        <w:tc>
          <w:tcPr>
            <w:tcW w:w="0" w:type="auto"/>
            <w:tcBorders>
              <w:left w:val="single" w:sz="4" w:space="0" w:color="auto"/>
              <w:right w:val="single" w:sz="4" w:space="0" w:color="auto"/>
            </w:tcBorders>
            <w:shd w:val="clear" w:color="auto" w:fill="auto"/>
            <w:vAlign w:val="center"/>
          </w:tcPr>
          <w:p w14:paraId="2F131C99" w14:textId="725CC386"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11.8%</w:t>
            </w:r>
          </w:p>
        </w:tc>
        <w:tc>
          <w:tcPr>
            <w:tcW w:w="0" w:type="auto"/>
            <w:tcBorders>
              <w:left w:val="single" w:sz="4" w:space="0" w:color="auto"/>
              <w:right w:val="single" w:sz="4" w:space="0" w:color="auto"/>
            </w:tcBorders>
            <w:shd w:val="clear" w:color="auto" w:fill="auto"/>
            <w:vAlign w:val="center"/>
          </w:tcPr>
          <w:p w14:paraId="0B3CD827" w14:textId="6BC5D075"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63.5%</w:t>
            </w:r>
          </w:p>
        </w:tc>
        <w:tc>
          <w:tcPr>
            <w:tcW w:w="0" w:type="auto"/>
            <w:tcBorders>
              <w:left w:val="single" w:sz="4" w:space="0" w:color="auto"/>
              <w:right w:val="single" w:sz="4" w:space="0" w:color="auto"/>
            </w:tcBorders>
            <w:shd w:val="clear" w:color="auto" w:fill="auto"/>
            <w:vAlign w:val="center"/>
          </w:tcPr>
          <w:p w14:paraId="383CF6FB" w14:textId="1EDAFE2F"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16.9%</w:t>
            </w:r>
          </w:p>
        </w:tc>
        <w:tc>
          <w:tcPr>
            <w:tcW w:w="0" w:type="auto"/>
            <w:tcBorders>
              <w:left w:val="single" w:sz="4" w:space="0" w:color="auto"/>
              <w:right w:val="single" w:sz="4" w:space="0" w:color="auto"/>
            </w:tcBorders>
            <w:shd w:val="clear" w:color="auto" w:fill="auto"/>
            <w:vAlign w:val="center"/>
          </w:tcPr>
          <w:p w14:paraId="15DBD879" w14:textId="52561748"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12.0%</w:t>
            </w:r>
          </w:p>
        </w:tc>
        <w:tc>
          <w:tcPr>
            <w:tcW w:w="0" w:type="auto"/>
            <w:tcBorders>
              <w:left w:val="single" w:sz="4" w:space="0" w:color="auto"/>
              <w:right w:val="single" w:sz="4" w:space="0" w:color="auto"/>
            </w:tcBorders>
            <w:shd w:val="clear" w:color="auto" w:fill="auto"/>
            <w:vAlign w:val="center"/>
          </w:tcPr>
          <w:p w14:paraId="2E0C52E7" w14:textId="4BC80690"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63.6%</w:t>
            </w:r>
          </w:p>
        </w:tc>
        <w:tc>
          <w:tcPr>
            <w:tcW w:w="0" w:type="auto"/>
            <w:tcBorders>
              <w:left w:val="single" w:sz="4" w:space="0" w:color="auto"/>
              <w:right w:val="single" w:sz="4" w:space="0" w:color="auto"/>
            </w:tcBorders>
            <w:shd w:val="clear" w:color="auto" w:fill="auto"/>
            <w:vAlign w:val="center"/>
          </w:tcPr>
          <w:p w14:paraId="29D5438F" w14:textId="7D877DAC"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14.1%</w:t>
            </w:r>
          </w:p>
        </w:tc>
        <w:tc>
          <w:tcPr>
            <w:tcW w:w="0" w:type="auto"/>
            <w:tcBorders>
              <w:left w:val="single" w:sz="4" w:space="0" w:color="auto"/>
              <w:right w:val="single" w:sz="4" w:space="0" w:color="auto"/>
            </w:tcBorders>
            <w:shd w:val="clear" w:color="auto" w:fill="auto"/>
            <w:vAlign w:val="center"/>
          </w:tcPr>
          <w:p w14:paraId="758D7E0B" w14:textId="51ED3468"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12.3%</w:t>
            </w:r>
          </w:p>
        </w:tc>
        <w:tc>
          <w:tcPr>
            <w:tcW w:w="0" w:type="auto"/>
            <w:tcBorders>
              <w:left w:val="single" w:sz="4" w:space="0" w:color="auto"/>
              <w:right w:val="single" w:sz="4" w:space="0" w:color="auto"/>
            </w:tcBorders>
            <w:shd w:val="clear" w:color="auto" w:fill="auto"/>
            <w:vAlign w:val="center"/>
          </w:tcPr>
          <w:p w14:paraId="50295592" w14:textId="14005C9D"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64.3%</w:t>
            </w:r>
          </w:p>
        </w:tc>
        <w:tc>
          <w:tcPr>
            <w:tcW w:w="0" w:type="auto"/>
            <w:tcBorders>
              <w:left w:val="single" w:sz="4" w:space="0" w:color="auto"/>
              <w:right w:val="single" w:sz="4" w:space="0" w:color="auto"/>
            </w:tcBorders>
            <w:shd w:val="clear" w:color="auto" w:fill="auto"/>
            <w:vAlign w:val="bottom"/>
          </w:tcPr>
          <w:p w14:paraId="5CC49954" w14:textId="6CEDBCE9"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1.2%</w:t>
            </w:r>
          </w:p>
        </w:tc>
      </w:tr>
      <w:tr w:rsidR="00967E0C" w:rsidRPr="00016E1A" w14:paraId="188BB355"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tcBorders>
              <w:left w:val="single" w:sz="4" w:space="0" w:color="auto"/>
              <w:right w:val="single" w:sz="4" w:space="0" w:color="auto"/>
            </w:tcBorders>
            <w:shd w:val="clear" w:color="auto" w:fill="FFFFFF" w:themeFill="background1"/>
            <w:vAlign w:val="center"/>
            <w:hideMark/>
          </w:tcPr>
          <w:p w14:paraId="5FCCFD40" w14:textId="77777777" w:rsidR="00967E0C" w:rsidRPr="00315150" w:rsidRDefault="00967E0C" w:rsidP="00967E0C">
            <w:pPr>
              <w:jc w:val="right"/>
              <w:rPr>
                <w:rFonts w:ascii="BentonSans Light" w:hAnsi="BentonSans Light"/>
                <w:color w:val="000000" w:themeColor="text1"/>
                <w:sz w:val="16"/>
                <w:szCs w:val="16"/>
              </w:rPr>
            </w:pPr>
            <w:r w:rsidRPr="00315150">
              <w:rPr>
                <w:rFonts w:ascii="BentonSans Light" w:hAnsi="BentonSans Light"/>
                <w:color w:val="000000" w:themeColor="text1"/>
                <w:sz w:val="16"/>
                <w:szCs w:val="16"/>
              </w:rPr>
              <w:t>6</w:t>
            </w:r>
          </w:p>
        </w:tc>
        <w:tc>
          <w:tcPr>
            <w:tcW w:w="0" w:type="auto"/>
            <w:tcBorders>
              <w:left w:val="single" w:sz="4" w:space="0" w:color="auto"/>
              <w:right w:val="single" w:sz="4" w:space="0" w:color="auto"/>
            </w:tcBorders>
            <w:shd w:val="clear" w:color="auto" w:fill="FFFFFF" w:themeFill="background1"/>
            <w:vAlign w:val="center"/>
          </w:tcPr>
          <w:p w14:paraId="561C682D" w14:textId="0570B0A2"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13.8%</w:t>
            </w:r>
          </w:p>
        </w:tc>
        <w:tc>
          <w:tcPr>
            <w:tcW w:w="0" w:type="auto"/>
            <w:tcBorders>
              <w:left w:val="single" w:sz="4" w:space="0" w:color="auto"/>
              <w:right w:val="single" w:sz="4" w:space="0" w:color="auto"/>
            </w:tcBorders>
            <w:shd w:val="clear" w:color="auto" w:fill="FFFFFF" w:themeFill="background1"/>
            <w:vAlign w:val="center"/>
          </w:tcPr>
          <w:p w14:paraId="1AD55DB7" w14:textId="4F34EEBF"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10.1%</w:t>
            </w:r>
          </w:p>
        </w:tc>
        <w:tc>
          <w:tcPr>
            <w:tcW w:w="0" w:type="auto"/>
            <w:tcBorders>
              <w:left w:val="single" w:sz="4" w:space="0" w:color="auto"/>
              <w:right w:val="single" w:sz="4" w:space="0" w:color="auto"/>
            </w:tcBorders>
            <w:shd w:val="clear" w:color="auto" w:fill="FFFFFF" w:themeFill="background1"/>
            <w:vAlign w:val="center"/>
          </w:tcPr>
          <w:p w14:paraId="06790762" w14:textId="3CB8028F"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67.9%</w:t>
            </w:r>
          </w:p>
        </w:tc>
        <w:tc>
          <w:tcPr>
            <w:tcW w:w="0" w:type="auto"/>
            <w:tcBorders>
              <w:left w:val="single" w:sz="4" w:space="0" w:color="auto"/>
              <w:right w:val="single" w:sz="4" w:space="0" w:color="auto"/>
            </w:tcBorders>
            <w:shd w:val="clear" w:color="auto" w:fill="FFFFFF" w:themeFill="background1"/>
            <w:vAlign w:val="center"/>
          </w:tcPr>
          <w:p w14:paraId="6C1CDC2B" w14:textId="7A46F45F"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13.6%</w:t>
            </w:r>
          </w:p>
        </w:tc>
        <w:tc>
          <w:tcPr>
            <w:tcW w:w="0" w:type="auto"/>
            <w:tcBorders>
              <w:left w:val="single" w:sz="4" w:space="0" w:color="auto"/>
              <w:right w:val="single" w:sz="4" w:space="0" w:color="auto"/>
            </w:tcBorders>
            <w:shd w:val="clear" w:color="auto" w:fill="FFFFFF" w:themeFill="background1"/>
            <w:vAlign w:val="center"/>
          </w:tcPr>
          <w:p w14:paraId="2A3745D9" w14:textId="0F19EB35"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10.0%</w:t>
            </w:r>
          </w:p>
        </w:tc>
        <w:tc>
          <w:tcPr>
            <w:tcW w:w="0" w:type="auto"/>
            <w:tcBorders>
              <w:left w:val="single" w:sz="4" w:space="0" w:color="auto"/>
              <w:right w:val="single" w:sz="4" w:space="0" w:color="auto"/>
            </w:tcBorders>
            <w:shd w:val="clear" w:color="auto" w:fill="FFFFFF" w:themeFill="background1"/>
            <w:vAlign w:val="center"/>
          </w:tcPr>
          <w:p w14:paraId="257F62C9" w14:textId="70610C1E"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68.0%</w:t>
            </w:r>
          </w:p>
        </w:tc>
        <w:tc>
          <w:tcPr>
            <w:tcW w:w="0" w:type="auto"/>
            <w:tcBorders>
              <w:left w:val="single" w:sz="4" w:space="0" w:color="auto"/>
              <w:right w:val="single" w:sz="4" w:space="0" w:color="auto"/>
            </w:tcBorders>
            <w:shd w:val="clear" w:color="auto" w:fill="FFFFFF" w:themeFill="background1"/>
            <w:vAlign w:val="center"/>
          </w:tcPr>
          <w:p w14:paraId="22FD8167" w14:textId="77753A97"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11.2%</w:t>
            </w:r>
          </w:p>
        </w:tc>
        <w:tc>
          <w:tcPr>
            <w:tcW w:w="0" w:type="auto"/>
            <w:tcBorders>
              <w:left w:val="single" w:sz="4" w:space="0" w:color="auto"/>
              <w:right w:val="single" w:sz="4" w:space="0" w:color="auto"/>
            </w:tcBorders>
            <w:shd w:val="clear" w:color="auto" w:fill="FFFFFF" w:themeFill="background1"/>
            <w:vAlign w:val="center"/>
          </w:tcPr>
          <w:p w14:paraId="725A11B9" w14:textId="6755AE1C"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9.7%</w:t>
            </w:r>
          </w:p>
        </w:tc>
        <w:tc>
          <w:tcPr>
            <w:tcW w:w="0" w:type="auto"/>
            <w:tcBorders>
              <w:left w:val="single" w:sz="4" w:space="0" w:color="auto"/>
              <w:right w:val="single" w:sz="4" w:space="0" w:color="auto"/>
            </w:tcBorders>
            <w:shd w:val="clear" w:color="auto" w:fill="FFFFFF" w:themeFill="background1"/>
            <w:vAlign w:val="center"/>
          </w:tcPr>
          <w:p w14:paraId="0466E716" w14:textId="5D0560BB"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68.6%</w:t>
            </w:r>
          </w:p>
        </w:tc>
        <w:tc>
          <w:tcPr>
            <w:tcW w:w="0" w:type="auto"/>
            <w:tcBorders>
              <w:left w:val="single" w:sz="4" w:space="0" w:color="auto"/>
              <w:right w:val="single" w:sz="4" w:space="0" w:color="auto"/>
            </w:tcBorders>
            <w:shd w:val="clear" w:color="auto" w:fill="FFFFFF" w:themeFill="background1"/>
            <w:vAlign w:val="bottom"/>
          </w:tcPr>
          <w:p w14:paraId="7ABBFAA6" w14:textId="325CC9BD"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0.9%</w:t>
            </w:r>
          </w:p>
        </w:tc>
      </w:tr>
      <w:tr w:rsidR="00967E0C" w:rsidRPr="00016E1A" w14:paraId="236D38FC"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tcBorders>
              <w:left w:val="single" w:sz="4" w:space="0" w:color="auto"/>
              <w:right w:val="single" w:sz="4" w:space="0" w:color="auto"/>
            </w:tcBorders>
            <w:shd w:val="clear" w:color="auto" w:fill="FFFFFF" w:themeFill="background1"/>
            <w:vAlign w:val="center"/>
            <w:hideMark/>
          </w:tcPr>
          <w:p w14:paraId="426B95A0" w14:textId="77777777" w:rsidR="00967E0C" w:rsidRPr="00315150" w:rsidRDefault="00967E0C" w:rsidP="00967E0C">
            <w:pPr>
              <w:jc w:val="right"/>
              <w:rPr>
                <w:rFonts w:ascii="BentonSans Light" w:hAnsi="BentonSans Light"/>
                <w:color w:val="000000" w:themeColor="text1"/>
                <w:sz w:val="16"/>
                <w:szCs w:val="16"/>
              </w:rPr>
            </w:pPr>
            <w:r w:rsidRPr="00315150">
              <w:rPr>
                <w:rFonts w:ascii="BentonSans Light" w:hAnsi="BentonSans Light"/>
                <w:color w:val="000000" w:themeColor="text1"/>
                <w:sz w:val="16"/>
                <w:szCs w:val="16"/>
              </w:rPr>
              <w:t>7</w:t>
            </w:r>
          </w:p>
        </w:tc>
        <w:tc>
          <w:tcPr>
            <w:tcW w:w="0" w:type="auto"/>
            <w:tcBorders>
              <w:left w:val="single" w:sz="4" w:space="0" w:color="auto"/>
              <w:right w:val="single" w:sz="4" w:space="0" w:color="auto"/>
            </w:tcBorders>
            <w:shd w:val="clear" w:color="auto" w:fill="FFFFFF" w:themeFill="background1"/>
            <w:vAlign w:val="center"/>
          </w:tcPr>
          <w:p w14:paraId="3457FB7C" w14:textId="5D59A30D"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11.4%</w:t>
            </w:r>
          </w:p>
        </w:tc>
        <w:tc>
          <w:tcPr>
            <w:tcW w:w="0" w:type="auto"/>
            <w:tcBorders>
              <w:left w:val="single" w:sz="4" w:space="0" w:color="auto"/>
              <w:right w:val="single" w:sz="4" w:space="0" w:color="auto"/>
            </w:tcBorders>
            <w:shd w:val="clear" w:color="auto" w:fill="FFFFFF" w:themeFill="background1"/>
            <w:vAlign w:val="center"/>
          </w:tcPr>
          <w:p w14:paraId="2E578E27" w14:textId="52D1158B"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8.4%</w:t>
            </w:r>
          </w:p>
        </w:tc>
        <w:tc>
          <w:tcPr>
            <w:tcW w:w="0" w:type="auto"/>
            <w:tcBorders>
              <w:left w:val="single" w:sz="4" w:space="0" w:color="auto"/>
              <w:right w:val="single" w:sz="4" w:space="0" w:color="auto"/>
            </w:tcBorders>
            <w:shd w:val="clear" w:color="auto" w:fill="FFFFFF" w:themeFill="background1"/>
            <w:vAlign w:val="center"/>
          </w:tcPr>
          <w:p w14:paraId="6FF53A4B" w14:textId="3A345DF2"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71.6%</w:t>
            </w:r>
          </w:p>
        </w:tc>
        <w:tc>
          <w:tcPr>
            <w:tcW w:w="0" w:type="auto"/>
            <w:tcBorders>
              <w:left w:val="single" w:sz="4" w:space="0" w:color="auto"/>
              <w:right w:val="single" w:sz="4" w:space="0" w:color="auto"/>
            </w:tcBorders>
            <w:shd w:val="clear" w:color="auto" w:fill="FFFFFF" w:themeFill="background1"/>
            <w:vAlign w:val="center"/>
          </w:tcPr>
          <w:p w14:paraId="2DCA3E11" w14:textId="0604EEB3"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11.3%</w:t>
            </w:r>
          </w:p>
        </w:tc>
        <w:tc>
          <w:tcPr>
            <w:tcW w:w="0" w:type="auto"/>
            <w:tcBorders>
              <w:left w:val="single" w:sz="4" w:space="0" w:color="auto"/>
              <w:right w:val="single" w:sz="4" w:space="0" w:color="auto"/>
            </w:tcBorders>
            <w:shd w:val="clear" w:color="auto" w:fill="FFFFFF" w:themeFill="background1"/>
            <w:vAlign w:val="center"/>
          </w:tcPr>
          <w:p w14:paraId="42BBDE87" w14:textId="0645FE15"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8.4%</w:t>
            </w:r>
          </w:p>
        </w:tc>
        <w:tc>
          <w:tcPr>
            <w:tcW w:w="0" w:type="auto"/>
            <w:tcBorders>
              <w:left w:val="single" w:sz="4" w:space="0" w:color="auto"/>
              <w:right w:val="single" w:sz="4" w:space="0" w:color="auto"/>
            </w:tcBorders>
            <w:shd w:val="clear" w:color="auto" w:fill="FFFFFF" w:themeFill="background1"/>
            <w:vAlign w:val="center"/>
          </w:tcPr>
          <w:p w14:paraId="3C54BE67" w14:textId="46310FD2"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71.7%</w:t>
            </w:r>
          </w:p>
        </w:tc>
        <w:tc>
          <w:tcPr>
            <w:tcW w:w="0" w:type="auto"/>
            <w:tcBorders>
              <w:left w:val="single" w:sz="4" w:space="0" w:color="auto"/>
              <w:right w:val="single" w:sz="4" w:space="0" w:color="auto"/>
            </w:tcBorders>
            <w:shd w:val="clear" w:color="auto" w:fill="FFFFFF" w:themeFill="background1"/>
            <w:vAlign w:val="center"/>
          </w:tcPr>
          <w:p w14:paraId="1A195BB3" w14:textId="2CB42F67"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9.2%</w:t>
            </w:r>
          </w:p>
        </w:tc>
        <w:tc>
          <w:tcPr>
            <w:tcW w:w="0" w:type="auto"/>
            <w:tcBorders>
              <w:left w:val="single" w:sz="4" w:space="0" w:color="auto"/>
              <w:right w:val="single" w:sz="4" w:space="0" w:color="auto"/>
            </w:tcBorders>
            <w:shd w:val="clear" w:color="auto" w:fill="FFFFFF" w:themeFill="background1"/>
            <w:vAlign w:val="center"/>
          </w:tcPr>
          <w:p w14:paraId="59DF932E" w14:textId="178B50CC"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8.6%</w:t>
            </w:r>
          </w:p>
        </w:tc>
        <w:tc>
          <w:tcPr>
            <w:tcW w:w="0" w:type="auto"/>
            <w:tcBorders>
              <w:left w:val="single" w:sz="4" w:space="0" w:color="auto"/>
              <w:right w:val="single" w:sz="4" w:space="0" w:color="auto"/>
            </w:tcBorders>
            <w:shd w:val="clear" w:color="auto" w:fill="FFFFFF" w:themeFill="background1"/>
            <w:vAlign w:val="center"/>
          </w:tcPr>
          <w:p w14:paraId="711E2B8B" w14:textId="56A7556F"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72.4%</w:t>
            </w:r>
          </w:p>
        </w:tc>
        <w:tc>
          <w:tcPr>
            <w:tcW w:w="0" w:type="auto"/>
            <w:tcBorders>
              <w:left w:val="single" w:sz="4" w:space="0" w:color="auto"/>
              <w:right w:val="single" w:sz="4" w:space="0" w:color="auto"/>
            </w:tcBorders>
            <w:shd w:val="clear" w:color="auto" w:fill="FFFFFF" w:themeFill="background1"/>
            <w:vAlign w:val="bottom"/>
          </w:tcPr>
          <w:p w14:paraId="2D79598D" w14:textId="6C856D6C"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1.0%</w:t>
            </w:r>
          </w:p>
        </w:tc>
      </w:tr>
      <w:tr w:rsidR="00967E0C" w:rsidRPr="00016E1A" w14:paraId="350478F6"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tcBorders>
              <w:left w:val="single" w:sz="4" w:space="0" w:color="auto"/>
              <w:right w:val="single" w:sz="4" w:space="0" w:color="auto"/>
            </w:tcBorders>
            <w:shd w:val="clear" w:color="auto" w:fill="FFFFFF" w:themeFill="background1"/>
            <w:vAlign w:val="center"/>
            <w:hideMark/>
          </w:tcPr>
          <w:p w14:paraId="302FEF51" w14:textId="77777777" w:rsidR="00967E0C" w:rsidRPr="00315150" w:rsidRDefault="00967E0C" w:rsidP="00967E0C">
            <w:pPr>
              <w:jc w:val="right"/>
              <w:rPr>
                <w:rFonts w:ascii="BentonSans Light" w:hAnsi="BentonSans Light"/>
                <w:color w:val="000000" w:themeColor="text1"/>
                <w:sz w:val="16"/>
                <w:szCs w:val="16"/>
              </w:rPr>
            </w:pPr>
            <w:r w:rsidRPr="00315150">
              <w:rPr>
                <w:rFonts w:ascii="BentonSans Light" w:hAnsi="BentonSans Light"/>
                <w:color w:val="000000" w:themeColor="text1"/>
                <w:sz w:val="16"/>
                <w:szCs w:val="16"/>
              </w:rPr>
              <w:t>8</w:t>
            </w:r>
          </w:p>
        </w:tc>
        <w:tc>
          <w:tcPr>
            <w:tcW w:w="0" w:type="auto"/>
            <w:tcBorders>
              <w:left w:val="single" w:sz="4" w:space="0" w:color="auto"/>
              <w:right w:val="single" w:sz="4" w:space="0" w:color="auto"/>
            </w:tcBorders>
            <w:shd w:val="clear" w:color="auto" w:fill="FFFFFF" w:themeFill="background1"/>
            <w:vAlign w:val="center"/>
          </w:tcPr>
          <w:p w14:paraId="39FCD31D" w14:textId="398A4416"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9.6%</w:t>
            </w:r>
          </w:p>
        </w:tc>
        <w:tc>
          <w:tcPr>
            <w:tcW w:w="0" w:type="auto"/>
            <w:tcBorders>
              <w:left w:val="single" w:sz="4" w:space="0" w:color="auto"/>
              <w:right w:val="single" w:sz="4" w:space="0" w:color="auto"/>
            </w:tcBorders>
            <w:shd w:val="clear" w:color="auto" w:fill="FFFFFF" w:themeFill="background1"/>
            <w:vAlign w:val="center"/>
          </w:tcPr>
          <w:p w14:paraId="333BCD76" w14:textId="0862E260"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6.9%</w:t>
            </w:r>
          </w:p>
        </w:tc>
        <w:tc>
          <w:tcPr>
            <w:tcW w:w="0" w:type="auto"/>
            <w:tcBorders>
              <w:left w:val="single" w:sz="4" w:space="0" w:color="auto"/>
              <w:right w:val="single" w:sz="4" w:space="0" w:color="auto"/>
            </w:tcBorders>
            <w:shd w:val="clear" w:color="auto" w:fill="FFFFFF" w:themeFill="background1"/>
            <w:vAlign w:val="center"/>
          </w:tcPr>
          <w:p w14:paraId="1845FE1D" w14:textId="5493434F"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74.7%</w:t>
            </w:r>
          </w:p>
        </w:tc>
        <w:tc>
          <w:tcPr>
            <w:tcW w:w="0" w:type="auto"/>
            <w:tcBorders>
              <w:left w:val="single" w:sz="4" w:space="0" w:color="auto"/>
              <w:right w:val="single" w:sz="4" w:space="0" w:color="auto"/>
            </w:tcBorders>
            <w:shd w:val="clear" w:color="auto" w:fill="FFFFFF" w:themeFill="background1"/>
            <w:vAlign w:val="center"/>
          </w:tcPr>
          <w:p w14:paraId="503254A2" w14:textId="3089FDA6"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9.5%</w:t>
            </w:r>
          </w:p>
        </w:tc>
        <w:tc>
          <w:tcPr>
            <w:tcW w:w="0" w:type="auto"/>
            <w:tcBorders>
              <w:left w:val="single" w:sz="4" w:space="0" w:color="auto"/>
              <w:right w:val="single" w:sz="4" w:space="0" w:color="auto"/>
            </w:tcBorders>
            <w:shd w:val="clear" w:color="auto" w:fill="FFFFFF" w:themeFill="background1"/>
            <w:vAlign w:val="center"/>
          </w:tcPr>
          <w:p w14:paraId="35E5AA3C" w14:textId="38D49BE0"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6.7%</w:t>
            </w:r>
          </w:p>
        </w:tc>
        <w:tc>
          <w:tcPr>
            <w:tcW w:w="0" w:type="auto"/>
            <w:tcBorders>
              <w:left w:val="single" w:sz="4" w:space="0" w:color="auto"/>
              <w:right w:val="single" w:sz="4" w:space="0" w:color="auto"/>
            </w:tcBorders>
            <w:shd w:val="clear" w:color="auto" w:fill="FFFFFF" w:themeFill="background1"/>
            <w:vAlign w:val="center"/>
          </w:tcPr>
          <w:p w14:paraId="46C0A267" w14:textId="4F6CC0A8"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74.7%</w:t>
            </w:r>
          </w:p>
        </w:tc>
        <w:tc>
          <w:tcPr>
            <w:tcW w:w="0" w:type="auto"/>
            <w:tcBorders>
              <w:left w:val="single" w:sz="4" w:space="0" w:color="auto"/>
              <w:right w:val="single" w:sz="4" w:space="0" w:color="auto"/>
            </w:tcBorders>
            <w:shd w:val="clear" w:color="auto" w:fill="FFFFFF" w:themeFill="background1"/>
            <w:vAlign w:val="center"/>
          </w:tcPr>
          <w:p w14:paraId="672324C1" w14:textId="55C3A9DD"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7.7%</w:t>
            </w:r>
          </w:p>
        </w:tc>
        <w:tc>
          <w:tcPr>
            <w:tcW w:w="0" w:type="auto"/>
            <w:tcBorders>
              <w:left w:val="single" w:sz="4" w:space="0" w:color="auto"/>
              <w:right w:val="single" w:sz="4" w:space="0" w:color="auto"/>
            </w:tcBorders>
            <w:shd w:val="clear" w:color="auto" w:fill="FFFFFF" w:themeFill="background1"/>
            <w:vAlign w:val="center"/>
          </w:tcPr>
          <w:p w14:paraId="4A45EA10" w14:textId="4E587733"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7.0%</w:t>
            </w:r>
          </w:p>
        </w:tc>
        <w:tc>
          <w:tcPr>
            <w:tcW w:w="0" w:type="auto"/>
            <w:tcBorders>
              <w:left w:val="single" w:sz="4" w:space="0" w:color="auto"/>
              <w:right w:val="single" w:sz="4" w:space="0" w:color="auto"/>
            </w:tcBorders>
            <w:shd w:val="clear" w:color="auto" w:fill="FFFFFF" w:themeFill="background1"/>
            <w:vAlign w:val="center"/>
          </w:tcPr>
          <w:p w14:paraId="77313B81" w14:textId="32E1B94B"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75.5%</w:t>
            </w:r>
          </w:p>
        </w:tc>
        <w:tc>
          <w:tcPr>
            <w:tcW w:w="0" w:type="auto"/>
            <w:tcBorders>
              <w:left w:val="single" w:sz="4" w:space="0" w:color="auto"/>
              <w:right w:val="single" w:sz="4" w:space="0" w:color="auto"/>
            </w:tcBorders>
            <w:shd w:val="clear" w:color="auto" w:fill="FFFFFF" w:themeFill="background1"/>
            <w:vAlign w:val="bottom"/>
          </w:tcPr>
          <w:p w14:paraId="36C4BFF2" w14:textId="188E3CF4"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1.0%</w:t>
            </w:r>
          </w:p>
        </w:tc>
      </w:tr>
      <w:tr w:rsidR="00967E0C" w:rsidRPr="00016E1A" w14:paraId="74B3CF31" w14:textId="77777777" w:rsidTr="00967E0C">
        <w:trPr>
          <w:cnfStyle w:val="000000100000" w:firstRow="0" w:lastRow="0" w:firstColumn="0" w:lastColumn="0" w:oddVBand="0" w:evenVBand="0" w:oddHBand="1" w:evenHBand="0" w:firstRowFirstColumn="0" w:firstRowLastColumn="0" w:lastRowFirstColumn="0" w:lastRowLastColumn="0"/>
          <w:trHeight w:hRule="exact" w:val="216"/>
        </w:trPr>
        <w:tc>
          <w:tcPr>
            <w:tcW w:w="0" w:type="auto"/>
            <w:tcBorders>
              <w:left w:val="single" w:sz="4" w:space="0" w:color="auto"/>
              <w:right w:val="single" w:sz="4" w:space="0" w:color="auto"/>
            </w:tcBorders>
            <w:shd w:val="clear" w:color="auto" w:fill="FFFFFF" w:themeFill="background1"/>
            <w:vAlign w:val="center"/>
            <w:hideMark/>
          </w:tcPr>
          <w:p w14:paraId="07A14B3D" w14:textId="77777777" w:rsidR="00967E0C" w:rsidRPr="00315150" w:rsidRDefault="00967E0C" w:rsidP="00967E0C">
            <w:pPr>
              <w:jc w:val="right"/>
              <w:rPr>
                <w:rFonts w:ascii="BentonSans Light" w:hAnsi="BentonSans Light"/>
                <w:color w:val="000000" w:themeColor="text1"/>
                <w:sz w:val="16"/>
                <w:szCs w:val="16"/>
              </w:rPr>
            </w:pPr>
            <w:r w:rsidRPr="00315150">
              <w:rPr>
                <w:rFonts w:ascii="BentonSans Light" w:hAnsi="BentonSans Light"/>
                <w:color w:val="000000" w:themeColor="text1"/>
                <w:sz w:val="16"/>
                <w:szCs w:val="16"/>
              </w:rPr>
              <w:t>9</w:t>
            </w:r>
          </w:p>
        </w:tc>
        <w:tc>
          <w:tcPr>
            <w:tcW w:w="0" w:type="auto"/>
            <w:tcBorders>
              <w:left w:val="single" w:sz="4" w:space="0" w:color="auto"/>
              <w:right w:val="single" w:sz="4" w:space="0" w:color="auto"/>
            </w:tcBorders>
            <w:shd w:val="clear" w:color="auto" w:fill="FFFFFF" w:themeFill="background1"/>
            <w:vAlign w:val="center"/>
          </w:tcPr>
          <w:p w14:paraId="51D01CC7" w14:textId="188137F4"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8.2%</w:t>
            </w:r>
          </w:p>
        </w:tc>
        <w:tc>
          <w:tcPr>
            <w:tcW w:w="0" w:type="auto"/>
            <w:tcBorders>
              <w:left w:val="single" w:sz="4" w:space="0" w:color="auto"/>
              <w:right w:val="single" w:sz="4" w:space="0" w:color="auto"/>
            </w:tcBorders>
            <w:shd w:val="clear" w:color="auto" w:fill="FFFFFF" w:themeFill="background1"/>
            <w:vAlign w:val="center"/>
          </w:tcPr>
          <w:p w14:paraId="37ECF248" w14:textId="304C54D9"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6.2%</w:t>
            </w:r>
          </w:p>
        </w:tc>
        <w:tc>
          <w:tcPr>
            <w:tcW w:w="0" w:type="auto"/>
            <w:tcBorders>
              <w:left w:val="single" w:sz="4" w:space="0" w:color="auto"/>
              <w:right w:val="single" w:sz="4" w:space="0" w:color="auto"/>
            </w:tcBorders>
            <w:shd w:val="clear" w:color="auto" w:fill="FFFFFF" w:themeFill="background1"/>
            <w:vAlign w:val="center"/>
          </w:tcPr>
          <w:p w14:paraId="181794E4" w14:textId="7B5FCE10"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77.4%</w:t>
            </w:r>
          </w:p>
        </w:tc>
        <w:tc>
          <w:tcPr>
            <w:tcW w:w="0" w:type="auto"/>
            <w:tcBorders>
              <w:left w:val="single" w:sz="4" w:space="0" w:color="auto"/>
              <w:right w:val="single" w:sz="4" w:space="0" w:color="auto"/>
            </w:tcBorders>
            <w:shd w:val="clear" w:color="auto" w:fill="FFFFFF" w:themeFill="background1"/>
            <w:vAlign w:val="center"/>
          </w:tcPr>
          <w:p w14:paraId="5BB7B569" w14:textId="257135B9"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8.1%</w:t>
            </w:r>
          </w:p>
        </w:tc>
        <w:tc>
          <w:tcPr>
            <w:tcW w:w="0" w:type="auto"/>
            <w:tcBorders>
              <w:left w:val="single" w:sz="4" w:space="0" w:color="auto"/>
              <w:right w:val="single" w:sz="4" w:space="0" w:color="auto"/>
            </w:tcBorders>
            <w:shd w:val="clear" w:color="auto" w:fill="FFFFFF" w:themeFill="background1"/>
            <w:vAlign w:val="center"/>
          </w:tcPr>
          <w:p w14:paraId="31B75B08" w14:textId="0326C211"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6.3%</w:t>
            </w:r>
          </w:p>
        </w:tc>
        <w:tc>
          <w:tcPr>
            <w:tcW w:w="0" w:type="auto"/>
            <w:tcBorders>
              <w:left w:val="single" w:sz="4" w:space="0" w:color="auto"/>
              <w:right w:val="single" w:sz="4" w:space="0" w:color="auto"/>
            </w:tcBorders>
            <w:shd w:val="clear" w:color="auto" w:fill="FFFFFF" w:themeFill="background1"/>
            <w:vAlign w:val="center"/>
          </w:tcPr>
          <w:p w14:paraId="622C0C3C" w14:textId="00EFC113"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77.4%</w:t>
            </w:r>
          </w:p>
        </w:tc>
        <w:tc>
          <w:tcPr>
            <w:tcW w:w="0" w:type="auto"/>
            <w:tcBorders>
              <w:left w:val="single" w:sz="4" w:space="0" w:color="auto"/>
              <w:right w:val="single" w:sz="4" w:space="0" w:color="auto"/>
            </w:tcBorders>
            <w:shd w:val="clear" w:color="auto" w:fill="FFFFFF" w:themeFill="background1"/>
            <w:vAlign w:val="center"/>
          </w:tcPr>
          <w:p w14:paraId="4EDE3AD4" w14:textId="23C513CA"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6.5%</w:t>
            </w:r>
          </w:p>
        </w:tc>
        <w:tc>
          <w:tcPr>
            <w:tcW w:w="0" w:type="auto"/>
            <w:tcBorders>
              <w:left w:val="single" w:sz="4" w:space="0" w:color="auto"/>
              <w:right w:val="single" w:sz="4" w:space="0" w:color="auto"/>
            </w:tcBorders>
            <w:shd w:val="clear" w:color="auto" w:fill="FFFFFF" w:themeFill="background1"/>
            <w:vAlign w:val="center"/>
          </w:tcPr>
          <w:p w14:paraId="3E83B979" w14:textId="5A94FA3B"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5.9%</w:t>
            </w:r>
          </w:p>
        </w:tc>
        <w:tc>
          <w:tcPr>
            <w:tcW w:w="0" w:type="auto"/>
            <w:tcBorders>
              <w:left w:val="single" w:sz="4" w:space="0" w:color="auto"/>
              <w:right w:val="single" w:sz="4" w:space="0" w:color="auto"/>
            </w:tcBorders>
            <w:shd w:val="clear" w:color="auto" w:fill="FFFFFF" w:themeFill="background1"/>
            <w:vAlign w:val="center"/>
          </w:tcPr>
          <w:p w14:paraId="5E6F245B" w14:textId="20509F13"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78.1%</w:t>
            </w:r>
          </w:p>
        </w:tc>
        <w:tc>
          <w:tcPr>
            <w:tcW w:w="0" w:type="auto"/>
            <w:tcBorders>
              <w:left w:val="single" w:sz="4" w:space="0" w:color="auto"/>
              <w:right w:val="single" w:sz="4" w:space="0" w:color="auto"/>
            </w:tcBorders>
            <w:shd w:val="clear" w:color="auto" w:fill="FFFFFF" w:themeFill="background1"/>
            <w:vAlign w:val="bottom"/>
          </w:tcPr>
          <w:p w14:paraId="68D2A93F" w14:textId="4FF3561F"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0.8%</w:t>
            </w:r>
          </w:p>
        </w:tc>
      </w:tr>
      <w:tr w:rsidR="00967E0C" w:rsidRPr="00315150" w14:paraId="34FFD9B2" w14:textId="77777777" w:rsidTr="00967E0C">
        <w:trPr>
          <w:cnfStyle w:val="000000010000" w:firstRow="0" w:lastRow="0" w:firstColumn="0" w:lastColumn="0" w:oddVBand="0" w:evenVBand="0" w:oddHBand="0" w:evenHBand="1" w:firstRowFirstColumn="0" w:firstRowLastColumn="0" w:lastRowFirstColumn="0" w:lastRowLastColumn="0"/>
          <w:trHeight w:hRule="exact" w:val="216"/>
        </w:trPr>
        <w:tc>
          <w:tcPr>
            <w:tcW w:w="0" w:type="auto"/>
            <w:tcBorders>
              <w:left w:val="single" w:sz="4" w:space="0" w:color="auto"/>
              <w:right w:val="single" w:sz="4" w:space="0" w:color="auto"/>
            </w:tcBorders>
            <w:shd w:val="clear" w:color="auto" w:fill="FFFFFF" w:themeFill="background1"/>
            <w:vAlign w:val="center"/>
            <w:hideMark/>
          </w:tcPr>
          <w:p w14:paraId="31208DED" w14:textId="77777777" w:rsidR="00967E0C" w:rsidRPr="00315150" w:rsidRDefault="00967E0C" w:rsidP="00967E0C">
            <w:pPr>
              <w:jc w:val="right"/>
              <w:rPr>
                <w:rFonts w:ascii="BentonSans Light" w:hAnsi="BentonSans Light"/>
                <w:color w:val="000000" w:themeColor="text1"/>
                <w:sz w:val="16"/>
                <w:szCs w:val="16"/>
              </w:rPr>
            </w:pPr>
            <w:r w:rsidRPr="00315150">
              <w:rPr>
                <w:rFonts w:ascii="BentonSans Light" w:hAnsi="BentonSans Light"/>
                <w:color w:val="000000" w:themeColor="text1"/>
                <w:sz w:val="16"/>
                <w:szCs w:val="16"/>
              </w:rPr>
              <w:t>10</w:t>
            </w:r>
          </w:p>
        </w:tc>
        <w:tc>
          <w:tcPr>
            <w:tcW w:w="0" w:type="auto"/>
            <w:tcBorders>
              <w:left w:val="single" w:sz="4" w:space="0" w:color="auto"/>
              <w:right w:val="single" w:sz="4" w:space="0" w:color="auto"/>
            </w:tcBorders>
            <w:shd w:val="clear" w:color="auto" w:fill="FFFFFF" w:themeFill="background1"/>
            <w:vAlign w:val="center"/>
          </w:tcPr>
          <w:p w14:paraId="48F19224" w14:textId="51AB61F4"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7.0%</w:t>
            </w:r>
          </w:p>
        </w:tc>
        <w:tc>
          <w:tcPr>
            <w:tcW w:w="0" w:type="auto"/>
            <w:tcBorders>
              <w:left w:val="single" w:sz="4" w:space="0" w:color="auto"/>
              <w:right w:val="single" w:sz="4" w:space="0" w:color="auto"/>
            </w:tcBorders>
            <w:shd w:val="clear" w:color="auto" w:fill="FFFFFF" w:themeFill="background1"/>
            <w:vAlign w:val="center"/>
          </w:tcPr>
          <w:p w14:paraId="76804F22" w14:textId="36D9AA07"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5.7%</w:t>
            </w:r>
          </w:p>
        </w:tc>
        <w:tc>
          <w:tcPr>
            <w:tcW w:w="0" w:type="auto"/>
            <w:tcBorders>
              <w:left w:val="single" w:sz="4" w:space="0" w:color="auto"/>
              <w:right w:val="single" w:sz="4" w:space="0" w:color="auto"/>
            </w:tcBorders>
            <w:shd w:val="clear" w:color="auto" w:fill="FFFFFF" w:themeFill="background1"/>
            <w:vAlign w:val="center"/>
          </w:tcPr>
          <w:p w14:paraId="3368C64F" w14:textId="575CA6F5"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79.9%</w:t>
            </w:r>
          </w:p>
        </w:tc>
        <w:tc>
          <w:tcPr>
            <w:tcW w:w="0" w:type="auto"/>
            <w:tcBorders>
              <w:left w:val="single" w:sz="4" w:space="0" w:color="auto"/>
              <w:right w:val="single" w:sz="4" w:space="0" w:color="auto"/>
            </w:tcBorders>
            <w:shd w:val="clear" w:color="auto" w:fill="FFFFFF" w:themeFill="background1"/>
            <w:vAlign w:val="center"/>
          </w:tcPr>
          <w:p w14:paraId="558CA162" w14:textId="187DEBBC"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7.0%</w:t>
            </w:r>
          </w:p>
        </w:tc>
        <w:tc>
          <w:tcPr>
            <w:tcW w:w="0" w:type="auto"/>
            <w:tcBorders>
              <w:left w:val="single" w:sz="4" w:space="0" w:color="auto"/>
              <w:right w:val="single" w:sz="4" w:space="0" w:color="auto"/>
            </w:tcBorders>
            <w:shd w:val="clear" w:color="auto" w:fill="FFFFFF" w:themeFill="background1"/>
            <w:vAlign w:val="center"/>
          </w:tcPr>
          <w:p w14:paraId="0F1820E5" w14:textId="31C93FE6"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5.6%</w:t>
            </w:r>
          </w:p>
        </w:tc>
        <w:tc>
          <w:tcPr>
            <w:tcW w:w="0" w:type="auto"/>
            <w:tcBorders>
              <w:left w:val="single" w:sz="4" w:space="0" w:color="auto"/>
              <w:right w:val="single" w:sz="4" w:space="0" w:color="auto"/>
            </w:tcBorders>
            <w:shd w:val="clear" w:color="auto" w:fill="FFFFFF" w:themeFill="background1"/>
            <w:vAlign w:val="center"/>
          </w:tcPr>
          <w:p w14:paraId="2BB2A112" w14:textId="10A521AA" w:rsidR="00967E0C" w:rsidRPr="00315150" w:rsidRDefault="00967E0C" w:rsidP="00967E0C">
            <w:pPr>
              <w:jc w:val="center"/>
              <w:rPr>
                <w:rFonts w:ascii="BentonSans Light" w:hAnsi="BentonSans Light" w:cs="Calibri"/>
                <w:color w:val="000000"/>
                <w:sz w:val="16"/>
                <w:szCs w:val="16"/>
              </w:rPr>
            </w:pPr>
            <w:r>
              <w:rPr>
                <w:rFonts w:ascii="BentonSans Light" w:hAnsi="BentonSans Light" w:cs="Calibri"/>
                <w:color w:val="000000"/>
                <w:sz w:val="17"/>
                <w:szCs w:val="17"/>
              </w:rPr>
              <w:t>79.9%</w:t>
            </w:r>
          </w:p>
        </w:tc>
        <w:tc>
          <w:tcPr>
            <w:tcW w:w="0" w:type="auto"/>
            <w:tcBorders>
              <w:left w:val="single" w:sz="4" w:space="0" w:color="auto"/>
              <w:right w:val="single" w:sz="4" w:space="0" w:color="auto"/>
            </w:tcBorders>
            <w:shd w:val="clear" w:color="auto" w:fill="FFFFFF" w:themeFill="background1"/>
            <w:vAlign w:val="center"/>
          </w:tcPr>
          <w:p w14:paraId="7EDA0BFF" w14:textId="453BC245"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5.5%</w:t>
            </w:r>
          </w:p>
        </w:tc>
        <w:tc>
          <w:tcPr>
            <w:tcW w:w="0" w:type="auto"/>
            <w:tcBorders>
              <w:left w:val="single" w:sz="4" w:space="0" w:color="auto"/>
              <w:right w:val="single" w:sz="4" w:space="0" w:color="auto"/>
            </w:tcBorders>
            <w:shd w:val="clear" w:color="auto" w:fill="FFFFFF" w:themeFill="background1"/>
            <w:vAlign w:val="center"/>
          </w:tcPr>
          <w:p w14:paraId="0E0B3B63" w14:textId="2098B732"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5.4%</w:t>
            </w:r>
          </w:p>
        </w:tc>
        <w:tc>
          <w:tcPr>
            <w:tcW w:w="0" w:type="auto"/>
            <w:tcBorders>
              <w:left w:val="single" w:sz="4" w:space="0" w:color="auto"/>
              <w:right w:val="single" w:sz="4" w:space="0" w:color="auto"/>
            </w:tcBorders>
            <w:shd w:val="clear" w:color="auto" w:fill="FFFFFF" w:themeFill="background1"/>
            <w:vAlign w:val="center"/>
          </w:tcPr>
          <w:p w14:paraId="5FF20148" w14:textId="1DB8C2BF"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80.4%</w:t>
            </w:r>
          </w:p>
        </w:tc>
        <w:tc>
          <w:tcPr>
            <w:tcW w:w="0" w:type="auto"/>
            <w:tcBorders>
              <w:left w:val="single" w:sz="4" w:space="0" w:color="auto"/>
              <w:right w:val="single" w:sz="4" w:space="0" w:color="auto"/>
            </w:tcBorders>
            <w:shd w:val="clear" w:color="auto" w:fill="FFFFFF" w:themeFill="background1"/>
            <w:vAlign w:val="bottom"/>
          </w:tcPr>
          <w:p w14:paraId="62280976" w14:textId="5413DB19" w:rsidR="00967E0C" w:rsidRPr="00315150" w:rsidRDefault="00967E0C" w:rsidP="00967E0C">
            <w:pPr>
              <w:jc w:val="center"/>
              <w:rPr>
                <w:rFonts w:ascii="BentonSans Light" w:hAnsi="BentonSans Light"/>
                <w:color w:val="000000" w:themeColor="text1"/>
                <w:sz w:val="16"/>
                <w:szCs w:val="16"/>
              </w:rPr>
            </w:pPr>
            <w:r>
              <w:rPr>
                <w:rFonts w:ascii="BentonSans Light" w:hAnsi="BentonSans Light" w:cs="Calibri"/>
                <w:color w:val="000000"/>
                <w:sz w:val="17"/>
                <w:szCs w:val="17"/>
              </w:rPr>
              <w:t>0.7%</w:t>
            </w:r>
          </w:p>
        </w:tc>
      </w:tr>
    </w:tbl>
    <w:p w14:paraId="0DDE8981" w14:textId="21C795A0" w:rsidR="00DA31DC" w:rsidRPr="00DC070E" w:rsidRDefault="00DA31DC" w:rsidP="00DA31DC">
      <w:pPr>
        <w:rPr>
          <w:rFonts w:ascii="BentonSans Light" w:hAnsi="BentonSans Light"/>
          <w:color w:val="000000" w:themeColor="text1"/>
          <w:sz w:val="18"/>
          <w:szCs w:val="18"/>
        </w:rPr>
      </w:pPr>
    </w:p>
    <w:p w14:paraId="5B3C972E" w14:textId="77777777" w:rsidR="00D62F51" w:rsidRDefault="00D62F51" w:rsidP="00DA31DC">
      <w:pPr>
        <w:rPr>
          <w:rFonts w:ascii="BentonSansCond Medium" w:hAnsi="BentonSansCond Medium"/>
          <w:color w:val="002663"/>
          <w:sz w:val="18"/>
          <w:szCs w:val="18"/>
        </w:rPr>
      </w:pPr>
    </w:p>
    <w:p w14:paraId="0E985875" w14:textId="48CC2300" w:rsidR="00DA31DC" w:rsidRPr="0064000E" w:rsidRDefault="00DA31DC" w:rsidP="00D375B0">
      <w:pPr>
        <w:pStyle w:val="Head2"/>
        <w:numPr>
          <w:ilvl w:val="1"/>
          <w:numId w:val="4"/>
        </w:numPr>
        <w:ind w:left="432"/>
      </w:pPr>
      <w:bookmarkStart w:id="75" w:name="_Toc22825008"/>
      <w:r>
        <w:t>Sensitivity Analysis:</w:t>
      </w:r>
      <w:bookmarkEnd w:id="75"/>
    </w:p>
    <w:p w14:paraId="05864B23" w14:textId="3C0ED4C8" w:rsidR="007F787C" w:rsidRDefault="00DA31DC" w:rsidP="00DC070E">
      <w:pPr>
        <w:jc w:val="both"/>
        <w:rPr>
          <w:rFonts w:ascii="BentonSans Light" w:hAnsi="BentonSans Light"/>
          <w:color w:val="000000"/>
          <w:sz w:val="18"/>
          <w:szCs w:val="18"/>
        </w:rPr>
      </w:pPr>
      <w:r w:rsidRPr="00ED640F">
        <w:rPr>
          <w:rFonts w:ascii="BentonSans Light" w:hAnsi="BentonSans Light"/>
          <w:color w:val="000000" w:themeColor="text1"/>
          <w:sz w:val="18"/>
          <w:szCs w:val="18"/>
        </w:rPr>
        <w:t xml:space="preserve">We performed sensitivity analysis on out-of-time data using the top predictor variables in model.  </w:t>
      </w:r>
      <w:r w:rsidR="005F2D6E">
        <w:rPr>
          <w:rFonts w:ascii="BentonSans Light" w:hAnsi="BentonSans Light"/>
          <w:color w:val="000000"/>
          <w:sz w:val="18"/>
          <w:szCs w:val="18"/>
        </w:rPr>
        <w:t>The details of sensitivity analysis experiment are described in Section 7.4 of CDSS/TSR Operating Manual.</w:t>
      </w:r>
    </w:p>
    <w:p w14:paraId="2005DFDD" w14:textId="28CD6C09" w:rsidR="005F2D6E" w:rsidRDefault="005F2D6E" w:rsidP="00DC070E">
      <w:pPr>
        <w:jc w:val="both"/>
        <w:rPr>
          <w:rFonts w:ascii="BentonSans Light" w:hAnsi="BentonSans Light"/>
          <w:color w:val="000000"/>
          <w:sz w:val="18"/>
          <w:szCs w:val="18"/>
        </w:rPr>
      </w:pPr>
    </w:p>
    <w:p w14:paraId="290CC82C" w14:textId="15ABA2AE" w:rsidR="00024A6B" w:rsidRPr="00BC57D7" w:rsidRDefault="005F2D6E" w:rsidP="001A6506">
      <w:pPr>
        <w:spacing w:after="240"/>
        <w:rPr>
          <w:rFonts w:ascii="BentonSans Light" w:hAnsi="BentonSans Light"/>
          <w:color w:val="000000" w:themeColor="text1"/>
          <w:sz w:val="18"/>
          <w:szCs w:val="18"/>
        </w:rPr>
      </w:pPr>
      <w:r w:rsidRPr="00B9686A">
        <w:rPr>
          <w:rFonts w:ascii="BentonSans Light" w:hAnsi="BentonSans Light"/>
          <w:color w:val="000000"/>
          <w:sz w:val="18"/>
          <w:szCs w:val="18"/>
        </w:rPr>
        <w:t xml:space="preserve">The model is most sensitive to </w:t>
      </w:r>
      <w:r w:rsidR="00407C43" w:rsidRPr="00B9686A">
        <w:rPr>
          <w:rFonts w:ascii="BentonSans Light" w:hAnsi="BentonSans Light"/>
          <w:color w:val="000000"/>
          <w:sz w:val="18"/>
          <w:szCs w:val="18"/>
        </w:rPr>
        <w:t>FICO score as it contributes ~8.56</w:t>
      </w:r>
      <w:r w:rsidRPr="00B9686A">
        <w:rPr>
          <w:rFonts w:ascii="BentonSans Light" w:hAnsi="BentonSans Light"/>
          <w:color w:val="000000"/>
          <w:sz w:val="18"/>
          <w:szCs w:val="18"/>
        </w:rPr>
        <w:t xml:space="preserve">% to the overall model. However, this sensitivity is expected as FICO score </w:t>
      </w:r>
      <w:r w:rsidRPr="00B9686A">
        <w:rPr>
          <w:rFonts w:ascii="BentonSans Light" w:hAnsi="BentonSans Light"/>
          <w:color w:val="000000" w:themeColor="text1"/>
          <w:sz w:val="18"/>
          <w:szCs w:val="18"/>
        </w:rPr>
        <w:t xml:space="preserve">has high correlation with internal default. </w:t>
      </w:r>
      <w:r w:rsidR="00811E5B" w:rsidRPr="00B9686A">
        <w:rPr>
          <w:rFonts w:ascii="BentonSans Light" w:hAnsi="BentonSans Light"/>
          <w:color w:val="000000" w:themeColor="text1"/>
          <w:sz w:val="18"/>
          <w:szCs w:val="18"/>
        </w:rPr>
        <w:t xml:space="preserve">As per Table 7.9a, CDSS score decreases for </w:t>
      </w:r>
      <w:r w:rsidR="00B9686A" w:rsidRPr="00B9686A">
        <w:rPr>
          <w:rFonts w:ascii="BentonSans Light" w:hAnsi="BentonSans Light"/>
          <w:color w:val="000000" w:themeColor="text1"/>
          <w:sz w:val="18"/>
          <w:szCs w:val="18"/>
        </w:rPr>
        <w:t>87.50</w:t>
      </w:r>
      <w:r w:rsidR="00811E5B" w:rsidRPr="00B9686A">
        <w:rPr>
          <w:rFonts w:ascii="BentonSans Light" w:hAnsi="BentonSans Light"/>
          <w:color w:val="000000" w:themeColor="text1"/>
          <w:sz w:val="18"/>
          <w:szCs w:val="18"/>
        </w:rPr>
        <w:t xml:space="preserve">% by </w:t>
      </w:r>
      <w:r w:rsidR="00BB4083" w:rsidRPr="00B9686A">
        <w:rPr>
          <w:rFonts w:ascii="BentonSans Light" w:hAnsi="BentonSans Light"/>
          <w:color w:val="000000" w:themeColor="text1"/>
          <w:sz w:val="18"/>
          <w:szCs w:val="18"/>
        </w:rPr>
        <w:t>“</w:t>
      </w:r>
      <w:r w:rsidR="00811E5B" w:rsidRPr="00B9686A">
        <w:rPr>
          <w:rFonts w:ascii="BentonSans Light" w:hAnsi="BentonSans Light"/>
          <w:color w:val="000000" w:themeColor="text1"/>
          <w:sz w:val="18"/>
          <w:szCs w:val="18"/>
        </w:rPr>
        <w:t>0 to 1%</w:t>
      </w:r>
      <w:r w:rsidR="00BB4083" w:rsidRPr="00B9686A">
        <w:rPr>
          <w:rFonts w:ascii="BentonSans Light" w:hAnsi="BentonSans Light"/>
          <w:color w:val="000000" w:themeColor="text1"/>
          <w:sz w:val="18"/>
          <w:szCs w:val="18"/>
        </w:rPr>
        <w:t>”</w:t>
      </w:r>
      <w:r w:rsidR="00811E5B" w:rsidRPr="00B9686A">
        <w:rPr>
          <w:rFonts w:ascii="BentonSans Light" w:hAnsi="BentonSans Light"/>
          <w:color w:val="000000" w:themeColor="text1"/>
          <w:sz w:val="18"/>
          <w:szCs w:val="18"/>
        </w:rPr>
        <w:t xml:space="preserve"> when FICO score is increased by 1 standard deviation which is fine as we expect the score to decrease as we increase FICO score.</w:t>
      </w:r>
      <w:r w:rsidR="00341C40" w:rsidRPr="00B9686A">
        <w:rPr>
          <w:rFonts w:ascii="BentonSans Light" w:hAnsi="BentonSans Light"/>
          <w:color w:val="000000" w:themeColor="text1"/>
          <w:sz w:val="18"/>
          <w:szCs w:val="18"/>
        </w:rPr>
        <w:t xml:space="preserve"> </w:t>
      </w:r>
      <w:r w:rsidR="005D4653" w:rsidRPr="00B9686A">
        <w:rPr>
          <w:rFonts w:ascii="BentonSans Light" w:hAnsi="BentonSans Light"/>
          <w:color w:val="000000" w:themeColor="text1"/>
          <w:sz w:val="18"/>
          <w:szCs w:val="18"/>
        </w:rPr>
        <w:t xml:space="preserve">As a mitigating control, we have weekly variable CDIT process to track the change in distribution of all variables including FICO score. Hence in case of any unexpected deviation in distribution we will work with Credit Bureau to address the issue. </w:t>
      </w:r>
      <w:r w:rsidRPr="00B9686A">
        <w:rPr>
          <w:rFonts w:ascii="BentonSans Light" w:hAnsi="BentonSans Light"/>
          <w:color w:val="000000" w:themeColor="text1"/>
          <w:sz w:val="18"/>
          <w:szCs w:val="18"/>
        </w:rPr>
        <w:t xml:space="preserve">Additionally, we find that the new models are moderately sensitive to the other top attributes as shown </w:t>
      </w:r>
      <w:r w:rsidR="001A6506" w:rsidRPr="00B9686A">
        <w:rPr>
          <w:rFonts w:ascii="BentonSans Light" w:hAnsi="BentonSans Light"/>
          <w:color w:val="000000" w:themeColor="text1"/>
          <w:sz w:val="18"/>
          <w:szCs w:val="18"/>
        </w:rPr>
        <w:t>below in Table 7.9</w:t>
      </w:r>
    </w:p>
    <w:p w14:paraId="70CDB1EA" w14:textId="20C8EB90" w:rsidR="00764205" w:rsidRDefault="00DA31DC" w:rsidP="00DA31DC">
      <w:pPr>
        <w:rPr>
          <w:rFonts w:ascii="Cambria" w:hAnsi="Cambria"/>
          <w:b/>
          <w:sz w:val="20"/>
          <w:szCs w:val="22"/>
        </w:rPr>
      </w:pPr>
      <w:bookmarkStart w:id="76" w:name="_Ref404949731"/>
      <w:r w:rsidRPr="00A2657B">
        <w:rPr>
          <w:rFonts w:ascii="Cambria" w:hAnsi="Cambria"/>
          <w:b/>
          <w:sz w:val="20"/>
          <w:szCs w:val="22"/>
        </w:rPr>
        <w:t xml:space="preserve">Table </w:t>
      </w:r>
      <w:r w:rsidR="00DA6E7E">
        <w:rPr>
          <w:rFonts w:ascii="Cambria" w:hAnsi="Cambria"/>
          <w:b/>
          <w:sz w:val="20"/>
          <w:szCs w:val="22"/>
        </w:rPr>
        <w:t>7.</w:t>
      </w:r>
      <w:bookmarkEnd w:id="76"/>
      <w:r w:rsidR="007F787C" w:rsidRPr="00A2657B">
        <w:rPr>
          <w:rFonts w:ascii="Cambria" w:hAnsi="Cambria"/>
          <w:b/>
          <w:sz w:val="20"/>
          <w:szCs w:val="22"/>
        </w:rPr>
        <w:t>9</w:t>
      </w:r>
      <w:r w:rsidR="00290EF9">
        <w:rPr>
          <w:rFonts w:ascii="Cambria" w:hAnsi="Cambria"/>
          <w:b/>
          <w:sz w:val="20"/>
          <w:szCs w:val="22"/>
        </w:rPr>
        <w:t>a</w:t>
      </w:r>
      <w:r w:rsidRPr="00A2657B">
        <w:rPr>
          <w:rFonts w:ascii="Cambria" w:hAnsi="Cambria"/>
          <w:b/>
          <w:sz w:val="20"/>
          <w:szCs w:val="22"/>
        </w:rPr>
        <w:t xml:space="preserve">: Sensitivity analysis </w:t>
      </w:r>
    </w:p>
    <w:p w14:paraId="5701B074" w14:textId="5884A6FE" w:rsidR="000043FE" w:rsidRDefault="000043FE" w:rsidP="00DA31DC">
      <w:pPr>
        <w:rPr>
          <w:rFonts w:ascii="Cambria" w:hAnsi="Cambria"/>
          <w:b/>
          <w:sz w:val="20"/>
          <w:szCs w:val="22"/>
        </w:rPr>
      </w:pPr>
      <w:r>
        <w:rPr>
          <w:rFonts w:ascii="Cambria" w:hAnsi="Cambria"/>
          <w:b/>
          <w:noProof/>
          <w:sz w:val="20"/>
          <w:szCs w:val="22"/>
        </w:rPr>
        <w:lastRenderedPageBreak/>
        <w:drawing>
          <wp:inline distT="0" distB="0" distL="0" distR="0" wp14:anchorId="74073D81" wp14:editId="358E1994">
            <wp:extent cx="6324600" cy="1587500"/>
            <wp:effectExtent l="0" t="0" r="0" b="0"/>
            <wp:docPr id="15" name="Picture 1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r_sens.JPG"/>
                    <pic:cNvPicPr/>
                  </pic:nvPicPr>
                  <pic:blipFill>
                    <a:blip r:embed="rId37">
                      <a:extLst>
                        <a:ext uri="{28A0092B-C50C-407E-A947-70E740481C1C}">
                          <a14:useLocalDpi xmlns:a14="http://schemas.microsoft.com/office/drawing/2010/main" val="0"/>
                        </a:ext>
                      </a:extLst>
                    </a:blip>
                    <a:stretch>
                      <a:fillRect/>
                    </a:stretch>
                  </pic:blipFill>
                  <pic:spPr>
                    <a:xfrm>
                      <a:off x="0" y="0"/>
                      <a:ext cx="6333931" cy="1589842"/>
                    </a:xfrm>
                    <a:prstGeom prst="rect">
                      <a:avLst/>
                    </a:prstGeom>
                  </pic:spPr>
                </pic:pic>
              </a:graphicData>
            </a:graphic>
          </wp:inline>
        </w:drawing>
      </w:r>
    </w:p>
    <w:p w14:paraId="7EA9D286" w14:textId="77777777" w:rsidR="000043FE" w:rsidRPr="00A2657B" w:rsidRDefault="000043FE" w:rsidP="00DA31DC">
      <w:pPr>
        <w:rPr>
          <w:rFonts w:ascii="Cambria" w:hAnsi="Cambria"/>
          <w:b/>
          <w:sz w:val="20"/>
          <w:szCs w:val="22"/>
        </w:rPr>
      </w:pPr>
    </w:p>
    <w:p w14:paraId="7A7DA756" w14:textId="61931845" w:rsidR="00952E02" w:rsidRDefault="00952E02" w:rsidP="00D911AB">
      <w:pPr>
        <w:rPr>
          <w:rFonts w:ascii="BentonSans Light" w:hAnsi="BentonSans Light"/>
          <w:color w:val="000000" w:themeColor="text1"/>
          <w:sz w:val="18"/>
          <w:szCs w:val="18"/>
        </w:rPr>
      </w:pPr>
    </w:p>
    <w:p w14:paraId="54AF9540" w14:textId="06181CB4" w:rsidR="001A3C23" w:rsidRDefault="001A3C23" w:rsidP="00D911AB">
      <w:pPr>
        <w:rPr>
          <w:rFonts w:ascii="BentonSans Light" w:hAnsi="BentonSans Light"/>
          <w:color w:val="000000" w:themeColor="text1"/>
          <w:sz w:val="14"/>
          <w:szCs w:val="18"/>
        </w:rPr>
      </w:pPr>
      <w:r w:rsidRPr="001A3C23">
        <w:rPr>
          <w:rFonts w:ascii="BentonSans Light" w:hAnsi="BentonSans Light"/>
          <w:color w:val="000000" w:themeColor="text1"/>
          <w:sz w:val="14"/>
          <w:szCs w:val="18"/>
        </w:rPr>
        <w:t xml:space="preserve">*Score Difference = Original </w:t>
      </w:r>
      <w:r w:rsidR="00B2175D">
        <w:rPr>
          <w:rFonts w:ascii="BentonSans Light" w:hAnsi="BentonSans Light"/>
          <w:color w:val="000000" w:themeColor="text1"/>
          <w:sz w:val="14"/>
          <w:szCs w:val="18"/>
        </w:rPr>
        <w:t>–</w:t>
      </w:r>
      <w:r w:rsidRPr="001A3C23">
        <w:rPr>
          <w:rFonts w:ascii="BentonSans Light" w:hAnsi="BentonSans Light"/>
          <w:color w:val="000000" w:themeColor="text1"/>
          <w:sz w:val="14"/>
          <w:szCs w:val="18"/>
        </w:rPr>
        <w:t xml:space="preserve"> New</w:t>
      </w:r>
    </w:p>
    <w:p w14:paraId="74950A7E" w14:textId="11B341B1" w:rsidR="00290EF9" w:rsidRDefault="00290EF9" w:rsidP="00D911AB">
      <w:pPr>
        <w:rPr>
          <w:rFonts w:ascii="BentonSans Light" w:hAnsi="BentonSans Light"/>
          <w:color w:val="000000" w:themeColor="text1"/>
          <w:sz w:val="14"/>
          <w:szCs w:val="18"/>
        </w:rPr>
      </w:pPr>
    </w:p>
    <w:p w14:paraId="43359261" w14:textId="77777777" w:rsidR="00290EF9" w:rsidRDefault="00290EF9" w:rsidP="00D911AB">
      <w:pPr>
        <w:rPr>
          <w:rFonts w:ascii="BentonSans Light" w:hAnsi="BentonSans Light"/>
          <w:color w:val="000000" w:themeColor="text1"/>
          <w:sz w:val="14"/>
          <w:szCs w:val="18"/>
        </w:rPr>
      </w:pPr>
    </w:p>
    <w:p w14:paraId="2E601C56" w14:textId="27781497" w:rsidR="000C2DBE" w:rsidRDefault="00290EF9" w:rsidP="00D911AB">
      <w:pPr>
        <w:rPr>
          <w:rFonts w:ascii="Cambria" w:hAnsi="Cambria"/>
          <w:b/>
          <w:sz w:val="20"/>
          <w:szCs w:val="22"/>
        </w:rPr>
      </w:pPr>
      <w:r w:rsidRPr="00A2657B">
        <w:rPr>
          <w:rFonts w:ascii="Cambria" w:hAnsi="Cambria"/>
          <w:b/>
          <w:sz w:val="20"/>
          <w:szCs w:val="22"/>
        </w:rPr>
        <w:t xml:space="preserve">Table </w:t>
      </w:r>
      <w:r>
        <w:rPr>
          <w:rFonts w:ascii="Cambria" w:hAnsi="Cambria"/>
          <w:b/>
          <w:sz w:val="20"/>
          <w:szCs w:val="22"/>
        </w:rPr>
        <w:t>7.</w:t>
      </w:r>
      <w:r w:rsidRPr="00A2657B">
        <w:rPr>
          <w:rFonts w:ascii="Cambria" w:hAnsi="Cambria"/>
          <w:b/>
          <w:sz w:val="20"/>
          <w:szCs w:val="22"/>
        </w:rPr>
        <w:t>9</w:t>
      </w:r>
      <w:r>
        <w:rPr>
          <w:rFonts w:ascii="Cambria" w:hAnsi="Cambria"/>
          <w:b/>
          <w:sz w:val="20"/>
          <w:szCs w:val="22"/>
        </w:rPr>
        <w:t>b</w:t>
      </w:r>
      <w:r w:rsidRPr="00A2657B">
        <w:rPr>
          <w:rFonts w:ascii="Cambria" w:hAnsi="Cambria"/>
          <w:b/>
          <w:sz w:val="20"/>
          <w:szCs w:val="22"/>
        </w:rPr>
        <w:t xml:space="preserve">: Sensitivity </w:t>
      </w:r>
      <w:r w:rsidR="001C215D">
        <w:rPr>
          <w:rFonts w:ascii="Cambria" w:hAnsi="Cambria"/>
          <w:b/>
          <w:sz w:val="20"/>
          <w:szCs w:val="22"/>
        </w:rPr>
        <w:t>of T</w:t>
      </w:r>
      <w:r>
        <w:rPr>
          <w:rFonts w:ascii="Cambria" w:hAnsi="Cambria"/>
          <w:b/>
          <w:sz w:val="20"/>
          <w:szCs w:val="22"/>
        </w:rPr>
        <w:t>op</w:t>
      </w:r>
      <w:r w:rsidR="000C2DBE" w:rsidRPr="00290EF9">
        <w:rPr>
          <w:rFonts w:ascii="Cambria" w:hAnsi="Cambria"/>
          <w:b/>
          <w:sz w:val="20"/>
          <w:szCs w:val="22"/>
        </w:rPr>
        <w:t xml:space="preserve"> New Variables</w:t>
      </w:r>
    </w:p>
    <w:p w14:paraId="44BAA5D1" w14:textId="508C01C2" w:rsidR="008A6C20" w:rsidRDefault="008A6C20" w:rsidP="00D911AB">
      <w:pPr>
        <w:rPr>
          <w:rFonts w:ascii="Cambria" w:hAnsi="Cambria"/>
          <w:b/>
          <w:sz w:val="20"/>
          <w:szCs w:val="22"/>
        </w:rPr>
      </w:pPr>
    </w:p>
    <w:p w14:paraId="262C4D83" w14:textId="79CADD7D" w:rsidR="008A6C20" w:rsidRDefault="008A6C20" w:rsidP="00D911AB">
      <w:pPr>
        <w:rPr>
          <w:rFonts w:ascii="Cambria" w:hAnsi="Cambria"/>
          <w:b/>
          <w:sz w:val="20"/>
          <w:szCs w:val="22"/>
        </w:rPr>
      </w:pPr>
      <w:r>
        <w:rPr>
          <w:rFonts w:ascii="Cambria" w:hAnsi="Cambria"/>
          <w:b/>
          <w:noProof/>
          <w:sz w:val="20"/>
          <w:szCs w:val="22"/>
        </w:rPr>
        <w:drawing>
          <wp:inline distT="0" distB="0" distL="0" distR="0" wp14:anchorId="769FF3C0" wp14:editId="5A858107">
            <wp:extent cx="6324600" cy="6716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ar_sens1.JPG"/>
                    <pic:cNvPicPr/>
                  </pic:nvPicPr>
                  <pic:blipFill>
                    <a:blip r:embed="rId38">
                      <a:extLst>
                        <a:ext uri="{28A0092B-C50C-407E-A947-70E740481C1C}">
                          <a14:useLocalDpi xmlns:a14="http://schemas.microsoft.com/office/drawing/2010/main" val="0"/>
                        </a:ext>
                      </a:extLst>
                    </a:blip>
                    <a:stretch>
                      <a:fillRect/>
                    </a:stretch>
                  </pic:blipFill>
                  <pic:spPr>
                    <a:xfrm>
                      <a:off x="0" y="0"/>
                      <a:ext cx="6454551" cy="685451"/>
                    </a:xfrm>
                    <a:prstGeom prst="rect">
                      <a:avLst/>
                    </a:prstGeom>
                  </pic:spPr>
                </pic:pic>
              </a:graphicData>
            </a:graphic>
          </wp:inline>
        </w:drawing>
      </w:r>
    </w:p>
    <w:p w14:paraId="68911459" w14:textId="77777777" w:rsidR="008A6C20" w:rsidRDefault="008A6C20" w:rsidP="00D911AB">
      <w:pPr>
        <w:rPr>
          <w:rFonts w:ascii="BentonSans Light" w:hAnsi="BentonSans Light"/>
          <w:color w:val="000000" w:themeColor="text1"/>
          <w:sz w:val="14"/>
          <w:szCs w:val="18"/>
        </w:rPr>
      </w:pPr>
    </w:p>
    <w:p w14:paraId="2DDA20B5" w14:textId="1677DE05" w:rsidR="00620794" w:rsidRDefault="00620794" w:rsidP="00D911AB">
      <w:pPr>
        <w:rPr>
          <w:rFonts w:ascii="BentonSans Light" w:hAnsi="BentonSans Light"/>
          <w:color w:val="000000" w:themeColor="text1"/>
          <w:sz w:val="14"/>
          <w:szCs w:val="18"/>
        </w:rPr>
      </w:pPr>
    </w:p>
    <w:p w14:paraId="242584EA" w14:textId="44ABB326" w:rsidR="00620794" w:rsidRDefault="00917722" w:rsidP="00D911AB">
      <w:pPr>
        <w:rPr>
          <w:rFonts w:ascii="BentonSans Light" w:hAnsi="BentonSans Light"/>
          <w:color w:val="000000" w:themeColor="text1"/>
          <w:sz w:val="14"/>
          <w:szCs w:val="18"/>
        </w:rPr>
      </w:pPr>
      <w:r w:rsidRPr="001A3C23">
        <w:rPr>
          <w:rFonts w:ascii="BentonSans Light" w:hAnsi="BentonSans Light"/>
          <w:color w:val="000000" w:themeColor="text1"/>
          <w:sz w:val="14"/>
          <w:szCs w:val="18"/>
        </w:rPr>
        <w:t xml:space="preserve">*Score Difference = Original </w:t>
      </w:r>
      <w:r>
        <w:rPr>
          <w:rFonts w:ascii="BentonSans Light" w:hAnsi="BentonSans Light"/>
          <w:color w:val="000000" w:themeColor="text1"/>
          <w:sz w:val="14"/>
          <w:szCs w:val="18"/>
        </w:rPr>
        <w:t>–</w:t>
      </w:r>
      <w:r w:rsidRPr="001A3C23">
        <w:rPr>
          <w:rFonts w:ascii="BentonSans Light" w:hAnsi="BentonSans Light"/>
          <w:color w:val="000000" w:themeColor="text1"/>
          <w:sz w:val="14"/>
          <w:szCs w:val="18"/>
        </w:rPr>
        <w:t xml:space="preserve"> New</w:t>
      </w:r>
    </w:p>
    <w:p w14:paraId="47AADB3F" w14:textId="77777777" w:rsidR="00AD4F5A" w:rsidRDefault="00AD4F5A" w:rsidP="00D911AB">
      <w:pPr>
        <w:rPr>
          <w:rFonts w:ascii="BentonSans Light" w:hAnsi="BentonSans Light"/>
          <w:color w:val="000000" w:themeColor="text1"/>
          <w:sz w:val="14"/>
          <w:szCs w:val="18"/>
        </w:rPr>
      </w:pPr>
    </w:p>
    <w:p w14:paraId="00A9E5B9" w14:textId="730859CA" w:rsidR="00AD4F5A" w:rsidRDefault="00AD4F5A" w:rsidP="00D911AB">
      <w:pPr>
        <w:rPr>
          <w:rFonts w:ascii="BentonSans Light" w:hAnsi="BentonSans Light"/>
          <w:color w:val="000000" w:themeColor="text1"/>
          <w:sz w:val="14"/>
          <w:szCs w:val="18"/>
        </w:rPr>
      </w:pPr>
      <w:r w:rsidRPr="00786CB7">
        <w:rPr>
          <w:rFonts w:ascii="BentonSans Light" w:hAnsi="BentonSans Light"/>
          <w:color w:val="000000" w:themeColor="text1"/>
          <w:sz w:val="18"/>
          <w:szCs w:val="18"/>
        </w:rPr>
        <w:t xml:space="preserve">As per Table 7.9b, CDSS score decreases for </w:t>
      </w:r>
      <w:r w:rsidR="008A6C20" w:rsidRPr="00786CB7">
        <w:rPr>
          <w:rFonts w:ascii="BentonSans Light" w:hAnsi="BentonSans Light"/>
          <w:color w:val="000000" w:themeColor="text1"/>
          <w:sz w:val="18"/>
          <w:szCs w:val="18"/>
        </w:rPr>
        <w:t>6</w:t>
      </w:r>
      <w:r w:rsidRPr="00786CB7">
        <w:rPr>
          <w:rFonts w:ascii="BentonSans Light" w:hAnsi="BentonSans Light"/>
          <w:color w:val="000000" w:themeColor="text1"/>
          <w:sz w:val="18"/>
          <w:szCs w:val="18"/>
        </w:rPr>
        <w:t>8.</w:t>
      </w:r>
      <w:r w:rsidR="008A6C20" w:rsidRPr="00786CB7">
        <w:rPr>
          <w:rFonts w:ascii="BentonSans Light" w:hAnsi="BentonSans Light"/>
          <w:color w:val="000000" w:themeColor="text1"/>
          <w:sz w:val="18"/>
          <w:szCs w:val="18"/>
        </w:rPr>
        <w:t>0</w:t>
      </w:r>
      <w:r w:rsidRPr="00786CB7">
        <w:rPr>
          <w:rFonts w:ascii="BentonSans Light" w:hAnsi="BentonSans Light"/>
          <w:color w:val="000000" w:themeColor="text1"/>
          <w:sz w:val="18"/>
          <w:szCs w:val="18"/>
        </w:rPr>
        <w:t xml:space="preserve">7% by “0 to 1%” when </w:t>
      </w:r>
      <w:r w:rsidR="008A6C20" w:rsidRPr="00786CB7">
        <w:rPr>
          <w:rFonts w:ascii="BentonSans Light" w:hAnsi="BentonSans Light"/>
          <w:color w:val="000000" w:themeColor="text1"/>
          <w:sz w:val="18"/>
          <w:szCs w:val="18"/>
        </w:rPr>
        <w:t>Max lending utilization</w:t>
      </w:r>
      <w:r w:rsidRPr="00786CB7">
        <w:rPr>
          <w:rFonts w:ascii="BentonSans Light" w:hAnsi="BentonSans Light"/>
          <w:color w:val="000000" w:themeColor="text1"/>
          <w:sz w:val="18"/>
          <w:szCs w:val="18"/>
        </w:rPr>
        <w:t xml:space="preserve"> is increased by 1 standard deviation which is fine as we expect the score to decrease as we increase </w:t>
      </w:r>
      <w:r w:rsidR="008A6C20" w:rsidRPr="00786CB7">
        <w:rPr>
          <w:rFonts w:ascii="BentonSans Light" w:hAnsi="BentonSans Light"/>
          <w:color w:val="000000" w:themeColor="text1"/>
          <w:sz w:val="18"/>
          <w:szCs w:val="18"/>
        </w:rPr>
        <w:t xml:space="preserve">Max lending utilization. , CDSS score decreases for 80.21% by “0 to 1%” when RNN </w:t>
      </w:r>
      <w:r w:rsidR="00786CB7">
        <w:rPr>
          <w:rFonts w:ascii="BentonSans Light" w:hAnsi="BentonSans Light"/>
          <w:color w:val="000000" w:themeColor="text1"/>
          <w:sz w:val="18"/>
          <w:szCs w:val="18"/>
        </w:rPr>
        <w:t>score</w:t>
      </w:r>
      <w:r w:rsidR="008A6C20" w:rsidRPr="00786CB7">
        <w:rPr>
          <w:rFonts w:ascii="BentonSans Light" w:hAnsi="BentonSans Light"/>
          <w:color w:val="000000" w:themeColor="text1"/>
          <w:sz w:val="18"/>
          <w:szCs w:val="18"/>
        </w:rPr>
        <w:t xml:space="preserve"> is increased by 1 standard deviation which is fine as we expect the score to decrease as we increase RNN </w:t>
      </w:r>
      <w:r w:rsidR="00786CB7">
        <w:rPr>
          <w:rFonts w:ascii="BentonSans Light" w:hAnsi="BentonSans Light"/>
          <w:color w:val="000000" w:themeColor="text1"/>
          <w:sz w:val="18"/>
          <w:szCs w:val="18"/>
        </w:rPr>
        <w:t>score</w:t>
      </w:r>
    </w:p>
    <w:p w14:paraId="22ACE99F" w14:textId="0B53CE60" w:rsidR="00FF3C11" w:rsidRPr="00CF0535" w:rsidRDefault="00DA31DC" w:rsidP="00D375B0">
      <w:pPr>
        <w:pStyle w:val="Head2"/>
        <w:numPr>
          <w:ilvl w:val="1"/>
          <w:numId w:val="4"/>
        </w:numPr>
        <w:ind w:left="432"/>
      </w:pPr>
      <w:bookmarkStart w:id="77" w:name="_Toc22825009"/>
      <w:proofErr w:type="spellStart"/>
      <w:r>
        <w:t>Swapset</w:t>
      </w:r>
      <w:proofErr w:type="spellEnd"/>
      <w:r>
        <w:t xml:space="preserve"> Analysis:</w:t>
      </w:r>
      <w:bookmarkEnd w:id="77"/>
    </w:p>
    <w:p w14:paraId="7F70FD92" w14:textId="2AE80D89" w:rsidR="00BD3F30" w:rsidRPr="00B9686A" w:rsidRDefault="00EB3ADD" w:rsidP="00B9686A">
      <w:pPr>
        <w:tabs>
          <w:tab w:val="left" w:pos="6810"/>
        </w:tabs>
        <w:rPr>
          <w:rFonts w:ascii="BentonSans Light" w:hAnsi="BentonSans Light"/>
          <w:color w:val="000000" w:themeColor="text1"/>
          <w:sz w:val="18"/>
          <w:szCs w:val="18"/>
        </w:rPr>
      </w:pPr>
      <w:r w:rsidRPr="00EB3ADD">
        <w:rPr>
          <w:rFonts w:ascii="BentonSans Light" w:hAnsi="BentonSans Light"/>
          <w:color w:val="000000" w:themeColor="text1"/>
          <w:sz w:val="18"/>
          <w:szCs w:val="18"/>
        </w:rPr>
        <w:t xml:space="preserve">For the lending </w:t>
      </w:r>
      <w:r w:rsidR="00E26D92">
        <w:rPr>
          <w:rFonts w:ascii="BentonSans Light" w:hAnsi="BentonSans Light"/>
          <w:color w:val="000000" w:themeColor="text1"/>
          <w:sz w:val="18"/>
          <w:szCs w:val="18"/>
        </w:rPr>
        <w:t xml:space="preserve">and linked </w:t>
      </w:r>
      <w:r w:rsidRPr="00EB3ADD">
        <w:rPr>
          <w:rFonts w:ascii="BentonSans Light" w:hAnsi="BentonSans Light"/>
          <w:color w:val="000000" w:themeColor="text1"/>
          <w:sz w:val="18"/>
          <w:szCs w:val="18"/>
        </w:rPr>
        <w:t>portfolio, the new model swaps in customers with a higher default rate</w:t>
      </w:r>
      <w:r w:rsidR="0061328D">
        <w:rPr>
          <w:rFonts w:ascii="BentonSans Light" w:hAnsi="BentonSans Light"/>
          <w:color w:val="000000" w:themeColor="text1"/>
          <w:sz w:val="18"/>
          <w:szCs w:val="18"/>
        </w:rPr>
        <w:t xml:space="preserve">. Swap-in population has customers </w:t>
      </w:r>
      <w:r w:rsidR="00E26D92">
        <w:rPr>
          <w:rFonts w:ascii="BentonSans Light" w:hAnsi="BentonSans Light"/>
          <w:color w:val="000000" w:themeColor="text1"/>
          <w:sz w:val="18"/>
          <w:szCs w:val="18"/>
        </w:rPr>
        <w:t xml:space="preserve">with higher RNN spend, higher payment channel risk, higher internal delinquency index and lower </w:t>
      </w:r>
      <w:proofErr w:type="spellStart"/>
      <w:r w:rsidR="00E26D92">
        <w:rPr>
          <w:rFonts w:ascii="BentonSans Light" w:hAnsi="BentonSans Light"/>
          <w:color w:val="000000" w:themeColor="text1"/>
          <w:sz w:val="18"/>
          <w:szCs w:val="18"/>
        </w:rPr>
        <w:t>talx</w:t>
      </w:r>
      <w:proofErr w:type="spellEnd"/>
      <w:r w:rsidR="00E26D92">
        <w:rPr>
          <w:rFonts w:ascii="BentonSans Light" w:hAnsi="BentonSans Light"/>
          <w:color w:val="000000" w:themeColor="text1"/>
          <w:sz w:val="18"/>
          <w:szCs w:val="18"/>
        </w:rPr>
        <w:t xml:space="preserve"> income, lower Amex tenure.</w:t>
      </w:r>
    </w:p>
    <w:p w14:paraId="60A7A9DA" w14:textId="77777777" w:rsidR="00BD3F30" w:rsidRDefault="00BD3F30" w:rsidP="00DA31DC">
      <w:pPr>
        <w:rPr>
          <w:rFonts w:ascii="Cambria" w:hAnsi="Cambria"/>
          <w:b/>
          <w:sz w:val="20"/>
          <w:szCs w:val="22"/>
        </w:rPr>
      </w:pPr>
    </w:p>
    <w:p w14:paraId="3FF47A07" w14:textId="62E333A1" w:rsidR="00104F84" w:rsidRDefault="00EB3ADD" w:rsidP="00DA31DC">
      <w:pPr>
        <w:rPr>
          <w:rFonts w:ascii="Cambria" w:hAnsi="Cambria"/>
          <w:b/>
          <w:sz w:val="20"/>
          <w:szCs w:val="22"/>
        </w:rPr>
      </w:pPr>
      <w:r>
        <w:rPr>
          <w:rFonts w:ascii="Cambria" w:hAnsi="Cambria"/>
          <w:b/>
          <w:sz w:val="20"/>
          <w:szCs w:val="22"/>
        </w:rPr>
        <w:t>Table 7</w:t>
      </w:r>
      <w:r w:rsidRPr="00A2657B">
        <w:rPr>
          <w:rFonts w:ascii="Cambria" w:hAnsi="Cambria"/>
          <w:b/>
          <w:sz w:val="20"/>
          <w:szCs w:val="22"/>
        </w:rPr>
        <w:t xml:space="preserve">.10a: Swap Set </w:t>
      </w:r>
      <w:proofErr w:type="spellStart"/>
      <w:proofErr w:type="gramStart"/>
      <w:r w:rsidRPr="00A2657B">
        <w:rPr>
          <w:rFonts w:ascii="Cambria" w:hAnsi="Cambria"/>
          <w:b/>
          <w:sz w:val="20"/>
          <w:szCs w:val="22"/>
        </w:rPr>
        <w:t>analysis</w:t>
      </w:r>
      <w:proofErr w:type="gramEnd"/>
      <w:r w:rsidRPr="00A2657B">
        <w:rPr>
          <w:rFonts w:ascii="Cambria" w:hAnsi="Cambria"/>
          <w:b/>
          <w:sz w:val="20"/>
          <w:szCs w:val="22"/>
        </w:rPr>
        <w:t>-Lending</w:t>
      </w:r>
      <w:r w:rsidR="00BD3F30" w:rsidRPr="00A2657B">
        <w:rPr>
          <w:rFonts w:ascii="Cambria" w:hAnsi="Cambria"/>
          <w:b/>
          <w:sz w:val="20"/>
          <w:szCs w:val="22"/>
        </w:rPr>
        <w:t>+Linked</w:t>
      </w:r>
      <w:proofErr w:type="spellEnd"/>
    </w:p>
    <w:tbl>
      <w:tblPr>
        <w:tblW w:w="8380" w:type="dxa"/>
        <w:tblCellMar>
          <w:left w:w="0" w:type="dxa"/>
          <w:right w:w="0" w:type="dxa"/>
        </w:tblCellMar>
        <w:tblLook w:val="0420" w:firstRow="1" w:lastRow="0" w:firstColumn="0" w:lastColumn="0" w:noHBand="0" w:noVBand="1"/>
      </w:tblPr>
      <w:tblGrid>
        <w:gridCol w:w="4280"/>
        <w:gridCol w:w="1620"/>
        <w:gridCol w:w="1240"/>
        <w:gridCol w:w="1240"/>
      </w:tblGrid>
      <w:tr w:rsidR="00B467E6" w:rsidRPr="001C65F9" w14:paraId="4BA874DC" w14:textId="77777777" w:rsidTr="00E26D92">
        <w:trPr>
          <w:trHeight w:val="478"/>
        </w:trPr>
        <w:tc>
          <w:tcPr>
            <w:tcW w:w="4280" w:type="dxa"/>
            <w:tcBorders>
              <w:top w:val="single" w:sz="18" w:space="0" w:color="002663"/>
              <w:left w:val="nil"/>
              <w:bottom w:val="single" w:sz="18" w:space="0" w:color="002663"/>
              <w:right w:val="nil"/>
            </w:tcBorders>
            <w:shd w:val="clear" w:color="auto" w:fill="0968CE"/>
            <w:tcMar>
              <w:top w:w="15" w:type="dxa"/>
              <w:left w:w="15" w:type="dxa"/>
              <w:bottom w:w="0" w:type="dxa"/>
              <w:right w:w="15" w:type="dxa"/>
            </w:tcMar>
            <w:vAlign w:val="center"/>
            <w:hideMark/>
          </w:tcPr>
          <w:p w14:paraId="5AEB4215" w14:textId="77777777" w:rsidR="00B467E6" w:rsidRPr="001C65F9" w:rsidRDefault="00B467E6" w:rsidP="00E26D92">
            <w:pPr>
              <w:rPr>
                <w:lang w:val="en-US" w:eastAsia="zh-CN"/>
              </w:rPr>
            </w:pPr>
          </w:p>
        </w:tc>
        <w:tc>
          <w:tcPr>
            <w:tcW w:w="1620" w:type="dxa"/>
            <w:tcBorders>
              <w:top w:val="single" w:sz="18" w:space="0" w:color="002663"/>
              <w:left w:val="nil"/>
              <w:bottom w:val="single" w:sz="18" w:space="0" w:color="002663"/>
              <w:right w:val="nil"/>
            </w:tcBorders>
            <w:shd w:val="clear" w:color="auto" w:fill="0968CE"/>
            <w:tcMar>
              <w:top w:w="15" w:type="dxa"/>
              <w:left w:w="15" w:type="dxa"/>
              <w:bottom w:w="0" w:type="dxa"/>
              <w:right w:w="15" w:type="dxa"/>
            </w:tcMar>
            <w:vAlign w:val="center"/>
            <w:hideMark/>
          </w:tcPr>
          <w:p w14:paraId="0E52F739" w14:textId="77777777" w:rsidR="00B467E6" w:rsidRPr="001C65F9" w:rsidRDefault="00B467E6" w:rsidP="00E26D92">
            <w:pPr>
              <w:rPr>
                <w:lang w:val="en-US" w:eastAsia="zh-CN"/>
              </w:rPr>
            </w:pPr>
            <w:r w:rsidRPr="001C65F9">
              <w:rPr>
                <w:rFonts w:ascii="BentonSans Light" w:hAnsi="BentonSans Light"/>
                <w:b/>
                <w:color w:val="FFFFFF" w:themeColor="background1"/>
                <w:sz w:val="18"/>
                <w:szCs w:val="18"/>
                <w:lang w:val="en-US"/>
              </w:rPr>
              <w:t>IN – IN</w:t>
            </w:r>
          </w:p>
        </w:tc>
        <w:tc>
          <w:tcPr>
            <w:tcW w:w="1240" w:type="dxa"/>
            <w:tcBorders>
              <w:top w:val="single" w:sz="18" w:space="0" w:color="002663"/>
              <w:left w:val="nil"/>
              <w:bottom w:val="single" w:sz="18" w:space="0" w:color="002663"/>
              <w:right w:val="nil"/>
            </w:tcBorders>
            <w:shd w:val="clear" w:color="auto" w:fill="0968CE"/>
            <w:tcMar>
              <w:top w:w="15" w:type="dxa"/>
              <w:left w:w="15" w:type="dxa"/>
              <w:bottom w:w="0" w:type="dxa"/>
              <w:right w:w="15" w:type="dxa"/>
            </w:tcMar>
            <w:vAlign w:val="center"/>
            <w:hideMark/>
          </w:tcPr>
          <w:p w14:paraId="1FE30626" w14:textId="77777777" w:rsidR="00B467E6" w:rsidRPr="001C65F9" w:rsidRDefault="00B467E6" w:rsidP="00E26D92">
            <w:pPr>
              <w:rPr>
                <w:lang w:val="en-US" w:eastAsia="zh-CN"/>
              </w:rPr>
            </w:pPr>
            <w:r w:rsidRPr="001C65F9">
              <w:rPr>
                <w:rFonts w:ascii="BentonSans Light" w:hAnsi="BentonSans Light"/>
                <w:b/>
                <w:color w:val="FFFFFF" w:themeColor="background1"/>
                <w:sz w:val="18"/>
                <w:szCs w:val="18"/>
                <w:lang w:val="en-US"/>
              </w:rPr>
              <w:t>SWAP – IN</w:t>
            </w:r>
          </w:p>
        </w:tc>
        <w:tc>
          <w:tcPr>
            <w:tcW w:w="1240" w:type="dxa"/>
            <w:tcBorders>
              <w:top w:val="single" w:sz="18" w:space="0" w:color="002663"/>
              <w:left w:val="nil"/>
              <w:bottom w:val="single" w:sz="18" w:space="0" w:color="002663"/>
              <w:right w:val="nil"/>
            </w:tcBorders>
            <w:shd w:val="clear" w:color="auto" w:fill="0968CE"/>
            <w:tcMar>
              <w:top w:w="15" w:type="dxa"/>
              <w:left w:w="15" w:type="dxa"/>
              <w:bottom w:w="0" w:type="dxa"/>
              <w:right w:w="15" w:type="dxa"/>
            </w:tcMar>
            <w:vAlign w:val="center"/>
            <w:hideMark/>
          </w:tcPr>
          <w:p w14:paraId="636F9B5F" w14:textId="77777777" w:rsidR="00B467E6" w:rsidRPr="001C65F9" w:rsidRDefault="00B467E6" w:rsidP="00E26D92">
            <w:pPr>
              <w:rPr>
                <w:lang w:val="en-US" w:eastAsia="zh-CN"/>
              </w:rPr>
            </w:pPr>
            <w:r w:rsidRPr="001C65F9">
              <w:rPr>
                <w:rFonts w:ascii="BentonSans Light" w:hAnsi="BentonSans Light"/>
                <w:b/>
                <w:color w:val="FFFFFF" w:themeColor="background1"/>
                <w:sz w:val="18"/>
                <w:szCs w:val="18"/>
                <w:lang w:val="en-US"/>
              </w:rPr>
              <w:t>SWAP - OUT</w:t>
            </w:r>
          </w:p>
        </w:tc>
      </w:tr>
      <w:tr w:rsidR="00967E0C" w:rsidRPr="001C65F9" w14:paraId="5A8BFAF5" w14:textId="77777777" w:rsidTr="00967E0C">
        <w:trPr>
          <w:trHeight w:val="367"/>
        </w:trPr>
        <w:tc>
          <w:tcPr>
            <w:tcW w:w="4280" w:type="dxa"/>
            <w:tcBorders>
              <w:top w:val="single" w:sz="18" w:space="0" w:color="002663"/>
              <w:left w:val="nil"/>
              <w:bottom w:val="nil"/>
              <w:right w:val="nil"/>
            </w:tcBorders>
            <w:shd w:val="clear" w:color="auto" w:fill="C0CCF3"/>
            <w:tcMar>
              <w:top w:w="15" w:type="dxa"/>
              <w:left w:w="15" w:type="dxa"/>
              <w:bottom w:w="0" w:type="dxa"/>
              <w:right w:w="15" w:type="dxa"/>
            </w:tcMar>
            <w:vAlign w:val="center"/>
            <w:hideMark/>
          </w:tcPr>
          <w:p w14:paraId="18980499"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Population</w:t>
            </w:r>
          </w:p>
        </w:tc>
        <w:tc>
          <w:tcPr>
            <w:tcW w:w="1620" w:type="dxa"/>
            <w:tcBorders>
              <w:top w:val="single" w:sz="18" w:space="0" w:color="002663"/>
              <w:left w:val="nil"/>
              <w:bottom w:val="nil"/>
              <w:right w:val="nil"/>
            </w:tcBorders>
            <w:shd w:val="clear" w:color="auto" w:fill="C0CCF3"/>
            <w:tcMar>
              <w:top w:w="10" w:type="dxa"/>
              <w:left w:w="10" w:type="dxa"/>
              <w:bottom w:w="0" w:type="dxa"/>
              <w:right w:w="10" w:type="dxa"/>
            </w:tcMar>
            <w:vAlign w:val="center"/>
          </w:tcPr>
          <w:p w14:paraId="1AF531E8" w14:textId="48267D7B"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869881</w:t>
            </w:r>
          </w:p>
        </w:tc>
        <w:tc>
          <w:tcPr>
            <w:tcW w:w="1240" w:type="dxa"/>
            <w:tcBorders>
              <w:top w:val="single" w:sz="18" w:space="0" w:color="002663"/>
              <w:left w:val="nil"/>
              <w:bottom w:val="nil"/>
              <w:right w:val="nil"/>
            </w:tcBorders>
            <w:shd w:val="clear" w:color="auto" w:fill="C0CCF3"/>
            <w:tcMar>
              <w:top w:w="10" w:type="dxa"/>
              <w:left w:w="10" w:type="dxa"/>
              <w:bottom w:w="0" w:type="dxa"/>
              <w:right w:w="10" w:type="dxa"/>
            </w:tcMar>
            <w:vAlign w:val="center"/>
          </w:tcPr>
          <w:p w14:paraId="4B886055" w14:textId="6C61C25A"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101454</w:t>
            </w:r>
          </w:p>
        </w:tc>
        <w:tc>
          <w:tcPr>
            <w:tcW w:w="1240" w:type="dxa"/>
            <w:tcBorders>
              <w:top w:val="single" w:sz="18" w:space="0" w:color="002663"/>
              <w:left w:val="nil"/>
              <w:bottom w:val="nil"/>
              <w:right w:val="nil"/>
            </w:tcBorders>
            <w:shd w:val="clear" w:color="auto" w:fill="C0CCF3"/>
            <w:tcMar>
              <w:top w:w="10" w:type="dxa"/>
              <w:left w:w="10" w:type="dxa"/>
              <w:bottom w:w="0" w:type="dxa"/>
              <w:right w:w="10" w:type="dxa"/>
            </w:tcMar>
            <w:vAlign w:val="center"/>
          </w:tcPr>
          <w:p w14:paraId="49E4688E" w14:textId="62070BC5"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289137</w:t>
            </w:r>
          </w:p>
        </w:tc>
      </w:tr>
      <w:tr w:rsidR="00967E0C" w:rsidRPr="001C65F9" w14:paraId="72DE4318" w14:textId="77777777" w:rsidTr="00967E0C">
        <w:trPr>
          <w:trHeight w:val="367"/>
        </w:trPr>
        <w:tc>
          <w:tcPr>
            <w:tcW w:w="4280" w:type="dxa"/>
            <w:tcBorders>
              <w:top w:val="nil"/>
              <w:left w:val="nil"/>
              <w:bottom w:val="nil"/>
              <w:right w:val="nil"/>
            </w:tcBorders>
            <w:shd w:val="clear" w:color="auto" w:fill="auto"/>
            <w:tcMar>
              <w:top w:w="15" w:type="dxa"/>
              <w:left w:w="15" w:type="dxa"/>
              <w:bottom w:w="0" w:type="dxa"/>
              <w:right w:w="15" w:type="dxa"/>
            </w:tcMar>
            <w:vAlign w:val="center"/>
            <w:hideMark/>
          </w:tcPr>
          <w:p w14:paraId="47276E02"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Actual Default</w:t>
            </w:r>
          </w:p>
        </w:tc>
        <w:tc>
          <w:tcPr>
            <w:tcW w:w="1620" w:type="dxa"/>
            <w:tcBorders>
              <w:top w:val="nil"/>
              <w:left w:val="nil"/>
              <w:bottom w:val="nil"/>
              <w:right w:val="nil"/>
            </w:tcBorders>
            <w:shd w:val="clear" w:color="auto" w:fill="auto"/>
            <w:tcMar>
              <w:top w:w="10" w:type="dxa"/>
              <w:left w:w="10" w:type="dxa"/>
              <w:bottom w:w="0" w:type="dxa"/>
              <w:right w:w="10" w:type="dxa"/>
            </w:tcMar>
            <w:vAlign w:val="center"/>
          </w:tcPr>
          <w:p w14:paraId="4EB416DF" w14:textId="25EDAEAD"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28.76%</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6DDE422D" w14:textId="4961E3E4"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10.77%</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029D9809" w14:textId="3408EF05"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6.67%</w:t>
            </w:r>
          </w:p>
        </w:tc>
      </w:tr>
      <w:tr w:rsidR="00967E0C" w:rsidRPr="001C65F9" w14:paraId="67769C56" w14:textId="77777777" w:rsidTr="00967E0C">
        <w:trPr>
          <w:trHeight w:val="367"/>
        </w:trPr>
        <w:tc>
          <w:tcPr>
            <w:tcW w:w="4280" w:type="dxa"/>
            <w:tcBorders>
              <w:top w:val="nil"/>
              <w:left w:val="nil"/>
              <w:bottom w:val="nil"/>
              <w:right w:val="nil"/>
            </w:tcBorders>
            <w:shd w:val="clear" w:color="auto" w:fill="C0CCF3"/>
            <w:tcMar>
              <w:top w:w="15" w:type="dxa"/>
              <w:left w:w="15" w:type="dxa"/>
              <w:bottom w:w="0" w:type="dxa"/>
              <w:right w:w="15" w:type="dxa"/>
            </w:tcMar>
            <w:vAlign w:val="center"/>
            <w:hideMark/>
          </w:tcPr>
          <w:p w14:paraId="53C0E7E8"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Production CDSS</w:t>
            </w:r>
          </w:p>
        </w:tc>
        <w:tc>
          <w:tcPr>
            <w:tcW w:w="1620" w:type="dxa"/>
            <w:tcBorders>
              <w:top w:val="nil"/>
              <w:left w:val="nil"/>
              <w:bottom w:val="nil"/>
              <w:right w:val="nil"/>
            </w:tcBorders>
            <w:shd w:val="clear" w:color="auto" w:fill="C0CCF3"/>
            <w:tcMar>
              <w:top w:w="10" w:type="dxa"/>
              <w:left w:w="10" w:type="dxa"/>
              <w:bottom w:w="0" w:type="dxa"/>
              <w:right w:w="10" w:type="dxa"/>
            </w:tcMar>
            <w:vAlign w:val="center"/>
          </w:tcPr>
          <w:p w14:paraId="2A8D8753" w14:textId="3723C7A3"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35.61%</w:t>
            </w:r>
          </w:p>
        </w:tc>
        <w:tc>
          <w:tcPr>
            <w:tcW w:w="1240" w:type="dxa"/>
            <w:tcBorders>
              <w:top w:val="nil"/>
              <w:left w:val="nil"/>
              <w:bottom w:val="nil"/>
              <w:right w:val="nil"/>
            </w:tcBorders>
            <w:shd w:val="clear" w:color="auto" w:fill="C0CCF3"/>
            <w:tcMar>
              <w:top w:w="10" w:type="dxa"/>
              <w:left w:w="10" w:type="dxa"/>
              <w:bottom w:w="0" w:type="dxa"/>
              <w:right w:w="10" w:type="dxa"/>
            </w:tcMar>
            <w:vAlign w:val="center"/>
          </w:tcPr>
          <w:p w14:paraId="128D3F0A" w14:textId="2C99469B"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7.46%</w:t>
            </w:r>
          </w:p>
        </w:tc>
        <w:tc>
          <w:tcPr>
            <w:tcW w:w="1240" w:type="dxa"/>
            <w:tcBorders>
              <w:top w:val="nil"/>
              <w:left w:val="nil"/>
              <w:bottom w:val="nil"/>
              <w:right w:val="nil"/>
            </w:tcBorders>
            <w:shd w:val="clear" w:color="auto" w:fill="C0CCF3"/>
            <w:tcMar>
              <w:top w:w="10" w:type="dxa"/>
              <w:left w:w="10" w:type="dxa"/>
              <w:bottom w:w="0" w:type="dxa"/>
              <w:right w:w="10" w:type="dxa"/>
            </w:tcMar>
            <w:vAlign w:val="center"/>
          </w:tcPr>
          <w:p w14:paraId="4FB82BD6" w14:textId="3817C9E5"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14.73%</w:t>
            </w:r>
          </w:p>
        </w:tc>
      </w:tr>
      <w:tr w:rsidR="00967E0C" w:rsidRPr="001C65F9" w14:paraId="40D47DA5" w14:textId="77777777" w:rsidTr="00967E0C">
        <w:trPr>
          <w:trHeight w:val="367"/>
        </w:trPr>
        <w:tc>
          <w:tcPr>
            <w:tcW w:w="4280" w:type="dxa"/>
            <w:tcBorders>
              <w:top w:val="nil"/>
              <w:left w:val="nil"/>
              <w:bottom w:val="nil"/>
              <w:right w:val="nil"/>
            </w:tcBorders>
            <w:shd w:val="clear" w:color="auto" w:fill="auto"/>
            <w:tcMar>
              <w:top w:w="15" w:type="dxa"/>
              <w:left w:w="15" w:type="dxa"/>
              <w:bottom w:w="0" w:type="dxa"/>
              <w:right w:w="15" w:type="dxa"/>
            </w:tcMar>
            <w:vAlign w:val="center"/>
            <w:hideMark/>
          </w:tcPr>
          <w:p w14:paraId="4C588926"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Refreshed CDSS</w:t>
            </w:r>
          </w:p>
        </w:tc>
        <w:tc>
          <w:tcPr>
            <w:tcW w:w="1620" w:type="dxa"/>
            <w:tcBorders>
              <w:top w:val="nil"/>
              <w:left w:val="nil"/>
              <w:bottom w:val="nil"/>
              <w:right w:val="nil"/>
            </w:tcBorders>
            <w:shd w:val="clear" w:color="auto" w:fill="auto"/>
            <w:tcMar>
              <w:top w:w="10" w:type="dxa"/>
              <w:left w:w="10" w:type="dxa"/>
              <w:bottom w:w="0" w:type="dxa"/>
              <w:right w:w="10" w:type="dxa"/>
            </w:tcMar>
            <w:vAlign w:val="center"/>
          </w:tcPr>
          <w:p w14:paraId="7B9264F2" w14:textId="089F62E1"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35.69%</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3A379891" w14:textId="6FE1432A"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14.25%</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01E4C7E0" w14:textId="6EB1BBFA"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6.40%</w:t>
            </w:r>
          </w:p>
        </w:tc>
      </w:tr>
      <w:tr w:rsidR="00967E0C" w:rsidRPr="001C65F9" w14:paraId="5767E5CF" w14:textId="77777777" w:rsidTr="00967E0C">
        <w:trPr>
          <w:trHeight w:val="367"/>
        </w:trPr>
        <w:tc>
          <w:tcPr>
            <w:tcW w:w="4280" w:type="dxa"/>
            <w:tcBorders>
              <w:top w:val="nil"/>
              <w:left w:val="nil"/>
              <w:bottom w:val="nil"/>
              <w:right w:val="nil"/>
            </w:tcBorders>
            <w:shd w:val="clear" w:color="auto" w:fill="F2F4FC"/>
            <w:tcMar>
              <w:top w:w="10" w:type="dxa"/>
              <w:left w:w="10" w:type="dxa"/>
              <w:bottom w:w="0" w:type="dxa"/>
              <w:right w:w="10" w:type="dxa"/>
            </w:tcMar>
            <w:vAlign w:val="bottom"/>
            <w:hideMark/>
          </w:tcPr>
          <w:p w14:paraId="32E4EF4C"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FICO</w:t>
            </w:r>
          </w:p>
        </w:tc>
        <w:tc>
          <w:tcPr>
            <w:tcW w:w="1620" w:type="dxa"/>
            <w:tcBorders>
              <w:top w:val="nil"/>
              <w:left w:val="nil"/>
              <w:bottom w:val="nil"/>
              <w:right w:val="nil"/>
            </w:tcBorders>
            <w:shd w:val="clear" w:color="auto" w:fill="F2F4FC"/>
            <w:tcMar>
              <w:top w:w="10" w:type="dxa"/>
              <w:left w:w="10" w:type="dxa"/>
              <w:bottom w:w="0" w:type="dxa"/>
              <w:right w:w="10" w:type="dxa"/>
            </w:tcMar>
            <w:vAlign w:val="center"/>
          </w:tcPr>
          <w:p w14:paraId="13BD049D" w14:textId="1EFE2D7C"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643</w:t>
            </w:r>
          </w:p>
        </w:tc>
        <w:tc>
          <w:tcPr>
            <w:tcW w:w="1240" w:type="dxa"/>
            <w:tcBorders>
              <w:top w:val="nil"/>
              <w:left w:val="nil"/>
              <w:bottom w:val="nil"/>
              <w:right w:val="nil"/>
            </w:tcBorders>
            <w:shd w:val="clear" w:color="auto" w:fill="F2F4FC"/>
            <w:tcMar>
              <w:top w:w="10" w:type="dxa"/>
              <w:left w:w="10" w:type="dxa"/>
              <w:bottom w:w="0" w:type="dxa"/>
              <w:right w:w="10" w:type="dxa"/>
            </w:tcMar>
            <w:vAlign w:val="center"/>
          </w:tcPr>
          <w:p w14:paraId="5566B1E2" w14:textId="2BD86DC1"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676</w:t>
            </w:r>
          </w:p>
        </w:tc>
        <w:tc>
          <w:tcPr>
            <w:tcW w:w="1240" w:type="dxa"/>
            <w:tcBorders>
              <w:top w:val="nil"/>
              <w:left w:val="nil"/>
              <w:bottom w:val="nil"/>
              <w:right w:val="nil"/>
            </w:tcBorders>
            <w:shd w:val="clear" w:color="auto" w:fill="F2F4FC"/>
            <w:tcMar>
              <w:top w:w="10" w:type="dxa"/>
              <w:left w:w="10" w:type="dxa"/>
              <w:bottom w:w="0" w:type="dxa"/>
              <w:right w:w="10" w:type="dxa"/>
            </w:tcMar>
            <w:vAlign w:val="center"/>
          </w:tcPr>
          <w:p w14:paraId="5FC30371" w14:textId="354A6515"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675</w:t>
            </w:r>
          </w:p>
        </w:tc>
      </w:tr>
      <w:tr w:rsidR="00967E0C" w:rsidRPr="001C65F9" w14:paraId="797850D7" w14:textId="77777777" w:rsidTr="00967E0C">
        <w:trPr>
          <w:trHeight w:val="367"/>
        </w:trPr>
        <w:tc>
          <w:tcPr>
            <w:tcW w:w="4280" w:type="dxa"/>
            <w:tcBorders>
              <w:top w:val="nil"/>
              <w:left w:val="nil"/>
              <w:bottom w:val="nil"/>
              <w:right w:val="nil"/>
            </w:tcBorders>
            <w:shd w:val="clear" w:color="auto" w:fill="auto"/>
            <w:tcMar>
              <w:top w:w="10" w:type="dxa"/>
              <w:left w:w="10" w:type="dxa"/>
              <w:bottom w:w="0" w:type="dxa"/>
              <w:right w:w="10" w:type="dxa"/>
            </w:tcMar>
            <w:vAlign w:val="bottom"/>
            <w:hideMark/>
          </w:tcPr>
          <w:p w14:paraId="47E81548"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Internal delinquency index</w:t>
            </w:r>
          </w:p>
        </w:tc>
        <w:tc>
          <w:tcPr>
            <w:tcW w:w="1620" w:type="dxa"/>
            <w:tcBorders>
              <w:top w:val="nil"/>
              <w:left w:val="nil"/>
              <w:bottom w:val="nil"/>
              <w:right w:val="nil"/>
            </w:tcBorders>
            <w:shd w:val="clear" w:color="auto" w:fill="auto"/>
            <w:tcMar>
              <w:top w:w="10" w:type="dxa"/>
              <w:left w:w="10" w:type="dxa"/>
              <w:bottom w:w="0" w:type="dxa"/>
              <w:right w:w="10" w:type="dxa"/>
            </w:tcMar>
            <w:vAlign w:val="center"/>
          </w:tcPr>
          <w:p w14:paraId="2D855841" w14:textId="6AC08B6F"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7.5</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6F977B12" w14:textId="03EEAC90"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3.4</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215949FE" w14:textId="2D86E2AD"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2.5</w:t>
            </w:r>
          </w:p>
        </w:tc>
      </w:tr>
      <w:tr w:rsidR="00967E0C" w:rsidRPr="001C65F9" w14:paraId="6B61290E" w14:textId="77777777" w:rsidTr="00967E0C">
        <w:trPr>
          <w:trHeight w:val="367"/>
        </w:trPr>
        <w:tc>
          <w:tcPr>
            <w:tcW w:w="4280" w:type="dxa"/>
            <w:tcBorders>
              <w:top w:val="nil"/>
              <w:left w:val="nil"/>
              <w:bottom w:val="nil"/>
              <w:right w:val="nil"/>
            </w:tcBorders>
            <w:shd w:val="clear" w:color="auto" w:fill="F2F2F2"/>
            <w:tcMar>
              <w:top w:w="10" w:type="dxa"/>
              <w:left w:w="10" w:type="dxa"/>
              <w:bottom w:w="0" w:type="dxa"/>
              <w:right w:w="10" w:type="dxa"/>
            </w:tcMar>
            <w:vAlign w:val="bottom"/>
            <w:hideMark/>
          </w:tcPr>
          <w:p w14:paraId="17C23175"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Amex tenure</w:t>
            </w:r>
          </w:p>
        </w:tc>
        <w:tc>
          <w:tcPr>
            <w:tcW w:w="1620" w:type="dxa"/>
            <w:tcBorders>
              <w:top w:val="nil"/>
              <w:left w:val="nil"/>
              <w:bottom w:val="nil"/>
              <w:right w:val="nil"/>
            </w:tcBorders>
            <w:shd w:val="clear" w:color="auto" w:fill="F2F2F2"/>
            <w:tcMar>
              <w:top w:w="10" w:type="dxa"/>
              <w:left w:w="10" w:type="dxa"/>
              <w:bottom w:w="0" w:type="dxa"/>
              <w:right w:w="10" w:type="dxa"/>
            </w:tcMar>
            <w:vAlign w:val="center"/>
          </w:tcPr>
          <w:p w14:paraId="0FF017F8" w14:textId="28BC3022"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51</w:t>
            </w:r>
          </w:p>
        </w:tc>
        <w:tc>
          <w:tcPr>
            <w:tcW w:w="1240" w:type="dxa"/>
            <w:tcBorders>
              <w:top w:val="nil"/>
              <w:left w:val="nil"/>
              <w:bottom w:val="nil"/>
              <w:right w:val="nil"/>
            </w:tcBorders>
            <w:shd w:val="clear" w:color="auto" w:fill="F2F2F2"/>
            <w:tcMar>
              <w:top w:w="10" w:type="dxa"/>
              <w:left w:w="10" w:type="dxa"/>
              <w:bottom w:w="0" w:type="dxa"/>
              <w:right w:w="10" w:type="dxa"/>
            </w:tcMar>
            <w:vAlign w:val="center"/>
          </w:tcPr>
          <w:p w14:paraId="08D43CFE" w14:textId="51EB2F2F"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40</w:t>
            </w:r>
          </w:p>
        </w:tc>
        <w:tc>
          <w:tcPr>
            <w:tcW w:w="1240" w:type="dxa"/>
            <w:tcBorders>
              <w:top w:val="nil"/>
              <w:left w:val="nil"/>
              <w:bottom w:val="nil"/>
              <w:right w:val="nil"/>
            </w:tcBorders>
            <w:shd w:val="clear" w:color="auto" w:fill="F2F2F2"/>
            <w:tcMar>
              <w:top w:w="10" w:type="dxa"/>
              <w:left w:w="10" w:type="dxa"/>
              <w:bottom w:w="0" w:type="dxa"/>
              <w:right w:w="10" w:type="dxa"/>
            </w:tcMar>
            <w:vAlign w:val="center"/>
          </w:tcPr>
          <w:p w14:paraId="5134A314" w14:textId="6B518A05"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83</w:t>
            </w:r>
          </w:p>
        </w:tc>
      </w:tr>
      <w:tr w:rsidR="00967E0C" w:rsidRPr="001C65F9" w14:paraId="0BB70A0D" w14:textId="77777777" w:rsidTr="00967E0C">
        <w:trPr>
          <w:trHeight w:val="367"/>
        </w:trPr>
        <w:tc>
          <w:tcPr>
            <w:tcW w:w="4280" w:type="dxa"/>
            <w:tcBorders>
              <w:top w:val="nil"/>
              <w:left w:val="nil"/>
              <w:bottom w:val="nil"/>
              <w:right w:val="nil"/>
            </w:tcBorders>
            <w:shd w:val="clear" w:color="auto" w:fill="auto"/>
            <w:tcMar>
              <w:top w:w="10" w:type="dxa"/>
              <w:left w:w="10" w:type="dxa"/>
              <w:bottom w:w="0" w:type="dxa"/>
              <w:right w:w="10" w:type="dxa"/>
            </w:tcMar>
            <w:vAlign w:val="bottom"/>
            <w:hideMark/>
          </w:tcPr>
          <w:p w14:paraId="0970E26B"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Amex exposure</w:t>
            </w:r>
          </w:p>
        </w:tc>
        <w:tc>
          <w:tcPr>
            <w:tcW w:w="1620" w:type="dxa"/>
            <w:tcBorders>
              <w:top w:val="nil"/>
              <w:left w:val="nil"/>
              <w:bottom w:val="nil"/>
              <w:right w:val="nil"/>
            </w:tcBorders>
            <w:shd w:val="clear" w:color="auto" w:fill="auto"/>
            <w:tcMar>
              <w:top w:w="10" w:type="dxa"/>
              <w:left w:w="10" w:type="dxa"/>
              <w:bottom w:w="0" w:type="dxa"/>
              <w:right w:w="10" w:type="dxa"/>
            </w:tcMar>
            <w:vAlign w:val="center"/>
          </w:tcPr>
          <w:p w14:paraId="4AAADEBD" w14:textId="637F8210"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6669</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182FD786" w14:textId="7814744E"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6253</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7E6BE181" w14:textId="08B63D6F"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7792</w:t>
            </w:r>
          </w:p>
        </w:tc>
      </w:tr>
      <w:tr w:rsidR="00967E0C" w:rsidRPr="001C65F9" w14:paraId="7CEC33C0" w14:textId="77777777" w:rsidTr="00967E0C">
        <w:trPr>
          <w:trHeight w:val="367"/>
        </w:trPr>
        <w:tc>
          <w:tcPr>
            <w:tcW w:w="4280" w:type="dxa"/>
            <w:tcBorders>
              <w:top w:val="nil"/>
              <w:left w:val="nil"/>
              <w:bottom w:val="nil"/>
              <w:right w:val="nil"/>
            </w:tcBorders>
            <w:shd w:val="clear" w:color="auto" w:fill="auto"/>
            <w:tcMar>
              <w:top w:w="10" w:type="dxa"/>
              <w:left w:w="10" w:type="dxa"/>
              <w:bottom w:w="0" w:type="dxa"/>
              <w:right w:w="10" w:type="dxa"/>
            </w:tcMar>
            <w:vAlign w:val="bottom"/>
            <w:hideMark/>
          </w:tcPr>
          <w:p w14:paraId="080955B0"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Closed Loop Avg Merchant CDSS</w:t>
            </w:r>
          </w:p>
        </w:tc>
        <w:tc>
          <w:tcPr>
            <w:tcW w:w="1620" w:type="dxa"/>
            <w:tcBorders>
              <w:top w:val="nil"/>
              <w:left w:val="nil"/>
              <w:bottom w:val="nil"/>
              <w:right w:val="nil"/>
            </w:tcBorders>
            <w:shd w:val="clear" w:color="auto" w:fill="auto"/>
            <w:tcMar>
              <w:top w:w="10" w:type="dxa"/>
              <w:left w:w="10" w:type="dxa"/>
              <w:bottom w:w="0" w:type="dxa"/>
              <w:right w:w="10" w:type="dxa"/>
            </w:tcMar>
            <w:vAlign w:val="center"/>
          </w:tcPr>
          <w:p w14:paraId="692906EB" w14:textId="37844E22"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1.6</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65FB583C" w14:textId="0F7842EF"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1.6</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7674E117" w14:textId="5E47A12F"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1.0</w:t>
            </w:r>
          </w:p>
        </w:tc>
      </w:tr>
      <w:tr w:rsidR="00967E0C" w:rsidRPr="001C65F9" w14:paraId="796ECAB8" w14:textId="77777777" w:rsidTr="00967E0C">
        <w:trPr>
          <w:trHeight w:val="367"/>
        </w:trPr>
        <w:tc>
          <w:tcPr>
            <w:tcW w:w="4280" w:type="dxa"/>
            <w:tcBorders>
              <w:top w:val="nil"/>
              <w:left w:val="nil"/>
              <w:bottom w:val="nil"/>
              <w:right w:val="nil"/>
            </w:tcBorders>
            <w:shd w:val="clear" w:color="auto" w:fill="F2F4FC"/>
            <w:tcMar>
              <w:top w:w="10" w:type="dxa"/>
              <w:left w:w="10" w:type="dxa"/>
              <w:bottom w:w="0" w:type="dxa"/>
              <w:right w:w="10" w:type="dxa"/>
            </w:tcMar>
            <w:vAlign w:val="bottom"/>
            <w:hideMark/>
          </w:tcPr>
          <w:p w14:paraId="0C8A4B75"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lastRenderedPageBreak/>
              <w:t>RNN spend</w:t>
            </w:r>
          </w:p>
        </w:tc>
        <w:tc>
          <w:tcPr>
            <w:tcW w:w="1620" w:type="dxa"/>
            <w:tcBorders>
              <w:top w:val="nil"/>
              <w:left w:val="nil"/>
              <w:bottom w:val="nil"/>
              <w:right w:val="nil"/>
            </w:tcBorders>
            <w:shd w:val="clear" w:color="auto" w:fill="F2F4FC"/>
            <w:tcMar>
              <w:top w:w="10" w:type="dxa"/>
              <w:left w:w="10" w:type="dxa"/>
              <w:bottom w:w="0" w:type="dxa"/>
              <w:right w:w="10" w:type="dxa"/>
            </w:tcMar>
            <w:vAlign w:val="center"/>
          </w:tcPr>
          <w:p w14:paraId="307D80FA" w14:textId="6C817DFF"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26%</w:t>
            </w:r>
          </w:p>
        </w:tc>
        <w:tc>
          <w:tcPr>
            <w:tcW w:w="1240" w:type="dxa"/>
            <w:tcBorders>
              <w:top w:val="nil"/>
              <w:left w:val="nil"/>
              <w:bottom w:val="nil"/>
              <w:right w:val="nil"/>
            </w:tcBorders>
            <w:shd w:val="clear" w:color="auto" w:fill="F2F4FC"/>
            <w:tcMar>
              <w:top w:w="10" w:type="dxa"/>
              <w:left w:w="10" w:type="dxa"/>
              <w:bottom w:w="0" w:type="dxa"/>
              <w:right w:w="10" w:type="dxa"/>
            </w:tcMar>
            <w:vAlign w:val="center"/>
          </w:tcPr>
          <w:p w14:paraId="59C9B682" w14:textId="2269E7C1"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26%</w:t>
            </w:r>
          </w:p>
        </w:tc>
        <w:tc>
          <w:tcPr>
            <w:tcW w:w="1240" w:type="dxa"/>
            <w:tcBorders>
              <w:top w:val="nil"/>
              <w:left w:val="nil"/>
              <w:bottom w:val="nil"/>
              <w:right w:val="nil"/>
            </w:tcBorders>
            <w:shd w:val="clear" w:color="auto" w:fill="F2F4FC"/>
            <w:tcMar>
              <w:top w:w="10" w:type="dxa"/>
              <w:left w:w="10" w:type="dxa"/>
              <w:bottom w:w="0" w:type="dxa"/>
              <w:right w:w="10" w:type="dxa"/>
            </w:tcMar>
            <w:vAlign w:val="center"/>
          </w:tcPr>
          <w:p w14:paraId="2A6B8234" w14:textId="37819284"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18%</w:t>
            </w:r>
          </w:p>
        </w:tc>
      </w:tr>
      <w:tr w:rsidR="00967E0C" w:rsidRPr="001C65F9" w14:paraId="13500450" w14:textId="77777777" w:rsidTr="00967E0C">
        <w:trPr>
          <w:trHeight w:val="367"/>
        </w:trPr>
        <w:tc>
          <w:tcPr>
            <w:tcW w:w="4280" w:type="dxa"/>
            <w:tcBorders>
              <w:top w:val="nil"/>
              <w:left w:val="nil"/>
              <w:bottom w:val="nil"/>
              <w:right w:val="nil"/>
            </w:tcBorders>
            <w:shd w:val="clear" w:color="auto" w:fill="auto"/>
            <w:tcMar>
              <w:top w:w="10" w:type="dxa"/>
              <w:left w:w="10" w:type="dxa"/>
              <w:bottom w:w="0" w:type="dxa"/>
              <w:right w:w="10" w:type="dxa"/>
            </w:tcMar>
            <w:vAlign w:val="bottom"/>
            <w:hideMark/>
          </w:tcPr>
          <w:p w14:paraId="2A640023"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%CMS with line reduction trigger</w:t>
            </w:r>
          </w:p>
        </w:tc>
        <w:tc>
          <w:tcPr>
            <w:tcW w:w="1620" w:type="dxa"/>
            <w:tcBorders>
              <w:top w:val="nil"/>
              <w:left w:val="nil"/>
              <w:bottom w:val="nil"/>
              <w:right w:val="nil"/>
            </w:tcBorders>
            <w:shd w:val="clear" w:color="auto" w:fill="auto"/>
            <w:tcMar>
              <w:top w:w="10" w:type="dxa"/>
              <w:left w:w="10" w:type="dxa"/>
              <w:bottom w:w="0" w:type="dxa"/>
              <w:right w:w="10" w:type="dxa"/>
            </w:tcMar>
            <w:vAlign w:val="center"/>
          </w:tcPr>
          <w:p w14:paraId="59660BF7" w14:textId="77ED4DE0"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4.7%</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3AE5E6FC" w14:textId="2FCFEEBB"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4.1%</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20DB2CBD" w14:textId="29127EBC"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2.0%</w:t>
            </w:r>
          </w:p>
        </w:tc>
      </w:tr>
      <w:tr w:rsidR="00967E0C" w:rsidRPr="001C65F9" w14:paraId="66EC0B9F" w14:textId="77777777" w:rsidTr="00967E0C">
        <w:trPr>
          <w:trHeight w:val="367"/>
        </w:trPr>
        <w:tc>
          <w:tcPr>
            <w:tcW w:w="4280" w:type="dxa"/>
            <w:tcBorders>
              <w:top w:val="nil"/>
              <w:left w:val="nil"/>
              <w:bottom w:val="nil"/>
              <w:right w:val="nil"/>
            </w:tcBorders>
            <w:shd w:val="clear" w:color="auto" w:fill="F1F1F1"/>
            <w:tcMar>
              <w:top w:w="10" w:type="dxa"/>
              <w:left w:w="10" w:type="dxa"/>
              <w:bottom w:w="0" w:type="dxa"/>
              <w:right w:w="10" w:type="dxa"/>
            </w:tcMar>
            <w:vAlign w:val="bottom"/>
            <w:hideMark/>
          </w:tcPr>
          <w:p w14:paraId="7FC226A2"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Payment channel risk</w:t>
            </w:r>
          </w:p>
        </w:tc>
        <w:tc>
          <w:tcPr>
            <w:tcW w:w="1620" w:type="dxa"/>
            <w:tcBorders>
              <w:top w:val="nil"/>
              <w:left w:val="nil"/>
              <w:bottom w:val="nil"/>
              <w:right w:val="nil"/>
            </w:tcBorders>
            <w:shd w:val="clear" w:color="auto" w:fill="F1F1F1"/>
            <w:tcMar>
              <w:top w:w="10" w:type="dxa"/>
              <w:left w:w="10" w:type="dxa"/>
              <w:bottom w:w="0" w:type="dxa"/>
              <w:right w:w="10" w:type="dxa"/>
            </w:tcMar>
            <w:vAlign w:val="center"/>
          </w:tcPr>
          <w:p w14:paraId="5651102F" w14:textId="73354843"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4.5%</w:t>
            </w:r>
          </w:p>
        </w:tc>
        <w:tc>
          <w:tcPr>
            <w:tcW w:w="1240" w:type="dxa"/>
            <w:tcBorders>
              <w:top w:val="nil"/>
              <w:left w:val="nil"/>
              <w:bottom w:val="nil"/>
              <w:right w:val="nil"/>
            </w:tcBorders>
            <w:shd w:val="clear" w:color="auto" w:fill="F1F1F1"/>
            <w:tcMar>
              <w:top w:w="10" w:type="dxa"/>
              <w:left w:w="10" w:type="dxa"/>
              <w:bottom w:w="0" w:type="dxa"/>
              <w:right w:w="10" w:type="dxa"/>
            </w:tcMar>
            <w:vAlign w:val="center"/>
          </w:tcPr>
          <w:p w14:paraId="7EE6B44F" w14:textId="5F64828D"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4.4%</w:t>
            </w:r>
          </w:p>
        </w:tc>
        <w:tc>
          <w:tcPr>
            <w:tcW w:w="1240" w:type="dxa"/>
            <w:tcBorders>
              <w:top w:val="nil"/>
              <w:left w:val="nil"/>
              <w:bottom w:val="nil"/>
              <w:right w:val="nil"/>
            </w:tcBorders>
            <w:shd w:val="clear" w:color="auto" w:fill="F1F1F1"/>
            <w:tcMar>
              <w:top w:w="10" w:type="dxa"/>
              <w:left w:w="10" w:type="dxa"/>
              <w:bottom w:w="0" w:type="dxa"/>
              <w:right w:w="10" w:type="dxa"/>
            </w:tcMar>
            <w:vAlign w:val="center"/>
          </w:tcPr>
          <w:p w14:paraId="73A047B6" w14:textId="1C6A7782"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3.9%</w:t>
            </w:r>
          </w:p>
        </w:tc>
      </w:tr>
      <w:tr w:rsidR="00967E0C" w:rsidRPr="001C65F9" w14:paraId="22A13066" w14:textId="77777777" w:rsidTr="00967E0C">
        <w:trPr>
          <w:trHeight w:val="367"/>
        </w:trPr>
        <w:tc>
          <w:tcPr>
            <w:tcW w:w="4280" w:type="dxa"/>
            <w:tcBorders>
              <w:top w:val="nil"/>
              <w:left w:val="nil"/>
              <w:bottom w:val="nil"/>
              <w:right w:val="nil"/>
            </w:tcBorders>
            <w:shd w:val="clear" w:color="auto" w:fill="auto"/>
            <w:tcMar>
              <w:top w:w="10" w:type="dxa"/>
              <w:left w:w="10" w:type="dxa"/>
              <w:bottom w:w="0" w:type="dxa"/>
              <w:right w:w="10" w:type="dxa"/>
            </w:tcMar>
            <w:vAlign w:val="bottom"/>
            <w:hideMark/>
          </w:tcPr>
          <w:p w14:paraId="0886D25E"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%CMs with SMS bounce</w:t>
            </w:r>
          </w:p>
        </w:tc>
        <w:tc>
          <w:tcPr>
            <w:tcW w:w="1620" w:type="dxa"/>
            <w:tcBorders>
              <w:top w:val="nil"/>
              <w:left w:val="nil"/>
              <w:bottom w:val="nil"/>
              <w:right w:val="nil"/>
            </w:tcBorders>
            <w:shd w:val="clear" w:color="auto" w:fill="auto"/>
            <w:tcMar>
              <w:top w:w="10" w:type="dxa"/>
              <w:left w:w="10" w:type="dxa"/>
              <w:bottom w:w="0" w:type="dxa"/>
              <w:right w:w="10" w:type="dxa"/>
            </w:tcMar>
            <w:vAlign w:val="center"/>
          </w:tcPr>
          <w:p w14:paraId="37412070" w14:textId="728BA89E"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4.0%</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58863CAE" w14:textId="475E7A1C"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4.4%</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30D2D0CE" w14:textId="47466AC3"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2.8%</w:t>
            </w:r>
          </w:p>
        </w:tc>
      </w:tr>
      <w:tr w:rsidR="00967E0C" w:rsidRPr="001C65F9" w14:paraId="0F349B7B" w14:textId="77777777" w:rsidTr="00967E0C">
        <w:trPr>
          <w:trHeight w:val="367"/>
        </w:trPr>
        <w:tc>
          <w:tcPr>
            <w:tcW w:w="4280" w:type="dxa"/>
            <w:tcBorders>
              <w:top w:val="nil"/>
              <w:left w:val="nil"/>
              <w:bottom w:val="single" w:sz="18" w:space="0" w:color="002663"/>
              <w:right w:val="nil"/>
            </w:tcBorders>
            <w:shd w:val="clear" w:color="auto" w:fill="F2F2F2"/>
            <w:tcMar>
              <w:top w:w="10" w:type="dxa"/>
              <w:left w:w="10" w:type="dxa"/>
              <w:bottom w:w="0" w:type="dxa"/>
              <w:right w:w="10" w:type="dxa"/>
            </w:tcMar>
            <w:vAlign w:val="bottom"/>
            <w:hideMark/>
          </w:tcPr>
          <w:p w14:paraId="1CCA906C"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Avg TALX income</w:t>
            </w:r>
          </w:p>
        </w:tc>
        <w:tc>
          <w:tcPr>
            <w:tcW w:w="1620" w:type="dxa"/>
            <w:tcBorders>
              <w:top w:val="nil"/>
              <w:left w:val="nil"/>
              <w:bottom w:val="single" w:sz="18" w:space="0" w:color="002663"/>
              <w:right w:val="nil"/>
            </w:tcBorders>
            <w:shd w:val="clear" w:color="auto" w:fill="F2F2F2"/>
            <w:tcMar>
              <w:top w:w="10" w:type="dxa"/>
              <w:left w:w="10" w:type="dxa"/>
              <w:bottom w:w="0" w:type="dxa"/>
              <w:right w:w="10" w:type="dxa"/>
            </w:tcMar>
            <w:vAlign w:val="center"/>
          </w:tcPr>
          <w:p w14:paraId="22135122" w14:textId="409569A9"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54</w:t>
            </w:r>
          </w:p>
        </w:tc>
        <w:tc>
          <w:tcPr>
            <w:tcW w:w="1240" w:type="dxa"/>
            <w:tcBorders>
              <w:top w:val="nil"/>
              <w:left w:val="nil"/>
              <w:bottom w:val="single" w:sz="18" w:space="0" w:color="002663"/>
              <w:right w:val="nil"/>
            </w:tcBorders>
            <w:shd w:val="clear" w:color="auto" w:fill="F2F2F2"/>
            <w:tcMar>
              <w:top w:w="10" w:type="dxa"/>
              <w:left w:w="10" w:type="dxa"/>
              <w:bottom w:w="0" w:type="dxa"/>
              <w:right w:w="10" w:type="dxa"/>
            </w:tcMar>
            <w:vAlign w:val="center"/>
          </w:tcPr>
          <w:p w14:paraId="5A1C4D48" w14:textId="7B5A31C7"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56</w:t>
            </w:r>
          </w:p>
        </w:tc>
        <w:tc>
          <w:tcPr>
            <w:tcW w:w="1240" w:type="dxa"/>
            <w:tcBorders>
              <w:top w:val="nil"/>
              <w:left w:val="nil"/>
              <w:bottom w:val="single" w:sz="18" w:space="0" w:color="002663"/>
              <w:right w:val="nil"/>
            </w:tcBorders>
            <w:shd w:val="clear" w:color="auto" w:fill="F2F2F2"/>
            <w:tcMar>
              <w:top w:w="10" w:type="dxa"/>
              <w:left w:w="10" w:type="dxa"/>
              <w:bottom w:w="0" w:type="dxa"/>
              <w:right w:w="10" w:type="dxa"/>
            </w:tcMar>
            <w:vAlign w:val="center"/>
          </w:tcPr>
          <w:p w14:paraId="0ACDAB63" w14:textId="54E5D0BA"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70</w:t>
            </w:r>
          </w:p>
        </w:tc>
      </w:tr>
    </w:tbl>
    <w:p w14:paraId="491D83C9" w14:textId="77777777" w:rsidR="000C6E28" w:rsidRDefault="000C6E28" w:rsidP="00D87BAF">
      <w:pPr>
        <w:rPr>
          <w:rFonts w:ascii="Cambria" w:hAnsi="Cambria"/>
          <w:b/>
          <w:sz w:val="20"/>
          <w:szCs w:val="22"/>
        </w:rPr>
      </w:pPr>
    </w:p>
    <w:p w14:paraId="2FEFA6B4" w14:textId="7D68A245" w:rsidR="0061328D" w:rsidRDefault="0061328D" w:rsidP="0061328D">
      <w:pPr>
        <w:tabs>
          <w:tab w:val="left" w:pos="6810"/>
        </w:tabs>
        <w:rPr>
          <w:rFonts w:ascii="BentonSans Light" w:hAnsi="BentonSans Light"/>
          <w:color w:val="000000" w:themeColor="text1"/>
          <w:sz w:val="18"/>
          <w:szCs w:val="18"/>
        </w:rPr>
      </w:pPr>
      <w:r>
        <w:rPr>
          <w:rFonts w:ascii="BentonSans Light" w:hAnsi="BentonSans Light"/>
          <w:color w:val="000000" w:themeColor="text1"/>
          <w:sz w:val="18"/>
          <w:szCs w:val="18"/>
        </w:rPr>
        <w:t xml:space="preserve">For the Charge portfolio, the new model swaps in customers with much riskier profiles and higher default rate. Swap-in population has </w:t>
      </w:r>
      <w:r w:rsidR="00E26D92">
        <w:rPr>
          <w:rFonts w:ascii="BentonSans Light" w:hAnsi="BentonSans Light"/>
          <w:color w:val="000000" w:themeColor="text1"/>
          <w:sz w:val="18"/>
          <w:szCs w:val="18"/>
        </w:rPr>
        <w:t xml:space="preserve">customers with higher RNN spend, higher payment channel risk, higher internal delinquency index and lower </w:t>
      </w:r>
      <w:proofErr w:type="spellStart"/>
      <w:r w:rsidR="00E26D92">
        <w:rPr>
          <w:rFonts w:ascii="BentonSans Light" w:hAnsi="BentonSans Light"/>
          <w:color w:val="000000" w:themeColor="text1"/>
          <w:sz w:val="18"/>
          <w:szCs w:val="18"/>
        </w:rPr>
        <w:t>talx</w:t>
      </w:r>
      <w:proofErr w:type="spellEnd"/>
      <w:r w:rsidR="00E26D92">
        <w:rPr>
          <w:rFonts w:ascii="BentonSans Light" w:hAnsi="BentonSans Light"/>
          <w:color w:val="000000" w:themeColor="text1"/>
          <w:sz w:val="18"/>
          <w:szCs w:val="18"/>
        </w:rPr>
        <w:t xml:space="preserve"> income, lower Amex tenure.</w:t>
      </w:r>
    </w:p>
    <w:p w14:paraId="4A86C991" w14:textId="77777777" w:rsidR="0061328D" w:rsidRDefault="0061328D" w:rsidP="00D87BAF">
      <w:pPr>
        <w:rPr>
          <w:rFonts w:ascii="Cambria" w:hAnsi="Cambria"/>
          <w:b/>
          <w:sz w:val="20"/>
          <w:szCs w:val="22"/>
        </w:rPr>
      </w:pPr>
    </w:p>
    <w:p w14:paraId="488BAE11" w14:textId="03FC908D" w:rsidR="00475CBA" w:rsidRPr="0061328D" w:rsidRDefault="00DA6E7E" w:rsidP="00475CBA">
      <w:pPr>
        <w:rPr>
          <w:rFonts w:ascii="Cambria" w:hAnsi="Cambria"/>
          <w:b/>
          <w:sz w:val="20"/>
          <w:szCs w:val="22"/>
        </w:rPr>
      </w:pPr>
      <w:r>
        <w:rPr>
          <w:rFonts w:ascii="Cambria" w:hAnsi="Cambria"/>
          <w:b/>
          <w:sz w:val="20"/>
          <w:szCs w:val="22"/>
        </w:rPr>
        <w:t>Table 7</w:t>
      </w:r>
      <w:r w:rsidR="00D87BAF" w:rsidRPr="00A2657B">
        <w:rPr>
          <w:rFonts w:ascii="Cambria" w:hAnsi="Cambria"/>
          <w:b/>
          <w:sz w:val="20"/>
          <w:szCs w:val="22"/>
        </w:rPr>
        <w:t>.10</w:t>
      </w:r>
      <w:r w:rsidR="007D7917" w:rsidRPr="00A2657B">
        <w:rPr>
          <w:rFonts w:ascii="Cambria" w:hAnsi="Cambria"/>
          <w:b/>
          <w:sz w:val="20"/>
          <w:szCs w:val="22"/>
        </w:rPr>
        <w:t>b</w:t>
      </w:r>
      <w:r w:rsidR="00D87BAF" w:rsidRPr="00A2657B">
        <w:rPr>
          <w:rFonts w:ascii="Cambria" w:hAnsi="Cambria"/>
          <w:b/>
          <w:sz w:val="20"/>
          <w:szCs w:val="22"/>
        </w:rPr>
        <w:t xml:space="preserve">: </w:t>
      </w:r>
      <w:r w:rsidR="007D7917" w:rsidRPr="00A2657B">
        <w:rPr>
          <w:rFonts w:ascii="Cambria" w:hAnsi="Cambria"/>
          <w:b/>
          <w:sz w:val="20"/>
          <w:szCs w:val="22"/>
        </w:rPr>
        <w:t>Swap Set A</w:t>
      </w:r>
      <w:r w:rsidR="00D87BAF" w:rsidRPr="00A2657B">
        <w:rPr>
          <w:rFonts w:ascii="Cambria" w:hAnsi="Cambria"/>
          <w:b/>
          <w:sz w:val="20"/>
          <w:szCs w:val="22"/>
        </w:rPr>
        <w:t>nalysis-</w:t>
      </w:r>
      <w:r w:rsidR="009C3C8A">
        <w:rPr>
          <w:rFonts w:ascii="Cambria" w:hAnsi="Cambria"/>
          <w:b/>
          <w:sz w:val="20"/>
          <w:szCs w:val="22"/>
        </w:rPr>
        <w:t xml:space="preserve"> </w:t>
      </w:r>
      <w:r w:rsidR="00D87BAF" w:rsidRPr="00A2657B">
        <w:rPr>
          <w:rFonts w:ascii="Cambria" w:hAnsi="Cambria"/>
          <w:b/>
          <w:sz w:val="20"/>
          <w:szCs w:val="22"/>
        </w:rPr>
        <w:t>Charge</w:t>
      </w:r>
    </w:p>
    <w:tbl>
      <w:tblPr>
        <w:tblW w:w="8380" w:type="dxa"/>
        <w:tblCellMar>
          <w:left w:w="0" w:type="dxa"/>
          <w:right w:w="0" w:type="dxa"/>
        </w:tblCellMar>
        <w:tblLook w:val="0420" w:firstRow="1" w:lastRow="0" w:firstColumn="0" w:lastColumn="0" w:noHBand="0" w:noVBand="1"/>
      </w:tblPr>
      <w:tblGrid>
        <w:gridCol w:w="4280"/>
        <w:gridCol w:w="1620"/>
        <w:gridCol w:w="1240"/>
        <w:gridCol w:w="1240"/>
      </w:tblGrid>
      <w:tr w:rsidR="00B467E6" w:rsidRPr="001C65F9" w14:paraId="08E34C4F" w14:textId="77777777" w:rsidTr="00E26D92">
        <w:trPr>
          <w:trHeight w:val="478"/>
        </w:trPr>
        <w:tc>
          <w:tcPr>
            <w:tcW w:w="4280" w:type="dxa"/>
            <w:tcBorders>
              <w:top w:val="single" w:sz="18" w:space="0" w:color="002663"/>
              <w:left w:val="nil"/>
              <w:bottom w:val="single" w:sz="18" w:space="0" w:color="002663"/>
              <w:right w:val="nil"/>
            </w:tcBorders>
            <w:shd w:val="clear" w:color="auto" w:fill="0968CE"/>
            <w:tcMar>
              <w:top w:w="15" w:type="dxa"/>
              <w:left w:w="15" w:type="dxa"/>
              <w:bottom w:w="0" w:type="dxa"/>
              <w:right w:w="15" w:type="dxa"/>
            </w:tcMar>
            <w:vAlign w:val="center"/>
            <w:hideMark/>
          </w:tcPr>
          <w:p w14:paraId="0E62DF59" w14:textId="77777777" w:rsidR="00B467E6" w:rsidRPr="001C65F9" w:rsidRDefault="00B467E6" w:rsidP="00E26D92">
            <w:pPr>
              <w:jc w:val="center"/>
              <w:rPr>
                <w:rFonts w:ascii="BentonSans Light" w:hAnsi="BentonSans Light"/>
                <w:b/>
                <w:color w:val="FFFFFF" w:themeColor="background1"/>
                <w:sz w:val="18"/>
                <w:szCs w:val="18"/>
                <w:lang w:val="en-US"/>
              </w:rPr>
            </w:pPr>
          </w:p>
        </w:tc>
        <w:tc>
          <w:tcPr>
            <w:tcW w:w="1620" w:type="dxa"/>
            <w:tcBorders>
              <w:top w:val="single" w:sz="18" w:space="0" w:color="002663"/>
              <w:left w:val="nil"/>
              <w:bottom w:val="single" w:sz="18" w:space="0" w:color="002663"/>
              <w:right w:val="nil"/>
            </w:tcBorders>
            <w:shd w:val="clear" w:color="auto" w:fill="0968CE"/>
            <w:tcMar>
              <w:top w:w="15" w:type="dxa"/>
              <w:left w:w="15" w:type="dxa"/>
              <w:bottom w:w="0" w:type="dxa"/>
              <w:right w:w="15" w:type="dxa"/>
            </w:tcMar>
            <w:vAlign w:val="center"/>
            <w:hideMark/>
          </w:tcPr>
          <w:p w14:paraId="021F1940" w14:textId="77777777" w:rsidR="00B467E6" w:rsidRPr="001C65F9" w:rsidRDefault="00B467E6" w:rsidP="00E26D92">
            <w:pPr>
              <w:jc w:val="center"/>
              <w:rPr>
                <w:rFonts w:ascii="BentonSans Light" w:hAnsi="BentonSans Light"/>
                <w:b/>
                <w:color w:val="FFFFFF" w:themeColor="background1"/>
                <w:sz w:val="18"/>
                <w:szCs w:val="18"/>
                <w:lang w:val="en-US"/>
              </w:rPr>
            </w:pPr>
            <w:r w:rsidRPr="001C65F9">
              <w:rPr>
                <w:rFonts w:ascii="BentonSans Light" w:hAnsi="BentonSans Light"/>
                <w:b/>
                <w:color w:val="FFFFFF" w:themeColor="background1"/>
                <w:sz w:val="18"/>
                <w:szCs w:val="18"/>
                <w:lang w:val="en-US"/>
              </w:rPr>
              <w:t>IN – IN</w:t>
            </w:r>
          </w:p>
        </w:tc>
        <w:tc>
          <w:tcPr>
            <w:tcW w:w="1240" w:type="dxa"/>
            <w:tcBorders>
              <w:top w:val="single" w:sz="18" w:space="0" w:color="002663"/>
              <w:left w:val="nil"/>
              <w:bottom w:val="single" w:sz="18" w:space="0" w:color="002663"/>
              <w:right w:val="nil"/>
            </w:tcBorders>
            <w:shd w:val="clear" w:color="auto" w:fill="0968CE"/>
            <w:tcMar>
              <w:top w:w="15" w:type="dxa"/>
              <w:left w:w="15" w:type="dxa"/>
              <w:bottom w:w="0" w:type="dxa"/>
              <w:right w:w="15" w:type="dxa"/>
            </w:tcMar>
            <w:vAlign w:val="center"/>
            <w:hideMark/>
          </w:tcPr>
          <w:p w14:paraId="7E185D66" w14:textId="77777777" w:rsidR="00B467E6" w:rsidRPr="001C65F9" w:rsidRDefault="00B467E6" w:rsidP="00E26D92">
            <w:pPr>
              <w:jc w:val="center"/>
              <w:rPr>
                <w:rFonts w:ascii="BentonSans Light" w:hAnsi="BentonSans Light"/>
                <w:b/>
                <w:color w:val="FFFFFF" w:themeColor="background1"/>
                <w:sz w:val="18"/>
                <w:szCs w:val="18"/>
                <w:lang w:val="en-US"/>
              </w:rPr>
            </w:pPr>
            <w:r w:rsidRPr="001C65F9">
              <w:rPr>
                <w:rFonts w:ascii="BentonSans Light" w:hAnsi="BentonSans Light"/>
                <w:b/>
                <w:color w:val="FFFFFF" w:themeColor="background1"/>
                <w:sz w:val="18"/>
                <w:szCs w:val="18"/>
                <w:lang w:val="en-US"/>
              </w:rPr>
              <w:t>SWAP – IN</w:t>
            </w:r>
          </w:p>
        </w:tc>
        <w:tc>
          <w:tcPr>
            <w:tcW w:w="1240" w:type="dxa"/>
            <w:tcBorders>
              <w:top w:val="single" w:sz="18" w:space="0" w:color="002663"/>
              <w:left w:val="nil"/>
              <w:bottom w:val="single" w:sz="18" w:space="0" w:color="002663"/>
              <w:right w:val="nil"/>
            </w:tcBorders>
            <w:shd w:val="clear" w:color="auto" w:fill="0968CE"/>
            <w:tcMar>
              <w:top w:w="15" w:type="dxa"/>
              <w:left w:w="15" w:type="dxa"/>
              <w:bottom w:w="0" w:type="dxa"/>
              <w:right w:w="15" w:type="dxa"/>
            </w:tcMar>
            <w:vAlign w:val="center"/>
            <w:hideMark/>
          </w:tcPr>
          <w:p w14:paraId="07C41842" w14:textId="77777777" w:rsidR="00B467E6" w:rsidRPr="001C65F9" w:rsidRDefault="00B467E6" w:rsidP="00E26D92">
            <w:pPr>
              <w:jc w:val="center"/>
              <w:rPr>
                <w:rFonts w:ascii="BentonSans Light" w:hAnsi="BentonSans Light"/>
                <w:b/>
                <w:color w:val="FFFFFF" w:themeColor="background1"/>
                <w:sz w:val="18"/>
                <w:szCs w:val="18"/>
                <w:lang w:val="en-US"/>
              </w:rPr>
            </w:pPr>
            <w:r w:rsidRPr="001C65F9">
              <w:rPr>
                <w:rFonts w:ascii="BentonSans Light" w:hAnsi="BentonSans Light"/>
                <w:b/>
                <w:color w:val="FFFFFF" w:themeColor="background1"/>
                <w:sz w:val="18"/>
                <w:szCs w:val="18"/>
                <w:lang w:val="en-US"/>
              </w:rPr>
              <w:t>SWAP - OUT</w:t>
            </w:r>
          </w:p>
        </w:tc>
      </w:tr>
      <w:tr w:rsidR="00967E0C" w:rsidRPr="001C65F9" w14:paraId="1A36B967" w14:textId="77777777" w:rsidTr="00967E0C">
        <w:trPr>
          <w:trHeight w:val="367"/>
        </w:trPr>
        <w:tc>
          <w:tcPr>
            <w:tcW w:w="4280" w:type="dxa"/>
            <w:tcBorders>
              <w:top w:val="single" w:sz="18" w:space="0" w:color="002663"/>
              <w:left w:val="nil"/>
              <w:bottom w:val="nil"/>
              <w:right w:val="nil"/>
            </w:tcBorders>
            <w:shd w:val="clear" w:color="auto" w:fill="C0CCF3"/>
            <w:tcMar>
              <w:top w:w="15" w:type="dxa"/>
              <w:left w:w="15" w:type="dxa"/>
              <w:bottom w:w="0" w:type="dxa"/>
              <w:right w:w="15" w:type="dxa"/>
            </w:tcMar>
            <w:vAlign w:val="center"/>
            <w:hideMark/>
          </w:tcPr>
          <w:p w14:paraId="12F32C3F"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Population</w:t>
            </w:r>
          </w:p>
        </w:tc>
        <w:tc>
          <w:tcPr>
            <w:tcW w:w="1620" w:type="dxa"/>
            <w:tcBorders>
              <w:top w:val="single" w:sz="18" w:space="0" w:color="002663"/>
              <w:left w:val="nil"/>
              <w:bottom w:val="nil"/>
              <w:right w:val="nil"/>
            </w:tcBorders>
            <w:shd w:val="clear" w:color="auto" w:fill="C0CCF3"/>
            <w:tcMar>
              <w:top w:w="10" w:type="dxa"/>
              <w:left w:w="10" w:type="dxa"/>
              <w:bottom w:w="0" w:type="dxa"/>
              <w:right w:w="10" w:type="dxa"/>
            </w:tcMar>
            <w:vAlign w:val="center"/>
          </w:tcPr>
          <w:p w14:paraId="15F5338C" w14:textId="6E93C646"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94202</w:t>
            </w:r>
          </w:p>
        </w:tc>
        <w:tc>
          <w:tcPr>
            <w:tcW w:w="1240" w:type="dxa"/>
            <w:tcBorders>
              <w:top w:val="single" w:sz="18" w:space="0" w:color="002663"/>
              <w:left w:val="nil"/>
              <w:bottom w:val="nil"/>
              <w:right w:val="nil"/>
            </w:tcBorders>
            <w:shd w:val="clear" w:color="auto" w:fill="C0CCF3"/>
            <w:tcMar>
              <w:top w:w="10" w:type="dxa"/>
              <w:left w:w="10" w:type="dxa"/>
              <w:bottom w:w="0" w:type="dxa"/>
              <w:right w:w="10" w:type="dxa"/>
            </w:tcMar>
            <w:vAlign w:val="center"/>
          </w:tcPr>
          <w:p w14:paraId="7AC74059" w14:textId="362A6377"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20575</w:t>
            </w:r>
          </w:p>
        </w:tc>
        <w:tc>
          <w:tcPr>
            <w:tcW w:w="1240" w:type="dxa"/>
            <w:tcBorders>
              <w:top w:val="single" w:sz="18" w:space="0" w:color="002663"/>
              <w:left w:val="nil"/>
              <w:bottom w:val="nil"/>
              <w:right w:val="nil"/>
            </w:tcBorders>
            <w:shd w:val="clear" w:color="auto" w:fill="C0CCF3"/>
            <w:tcMar>
              <w:top w:w="10" w:type="dxa"/>
              <w:left w:w="10" w:type="dxa"/>
              <w:bottom w:w="0" w:type="dxa"/>
              <w:right w:w="10" w:type="dxa"/>
            </w:tcMar>
            <w:vAlign w:val="center"/>
          </w:tcPr>
          <w:p w14:paraId="48FC82E7" w14:textId="1336A5C6"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31539</w:t>
            </w:r>
          </w:p>
        </w:tc>
      </w:tr>
      <w:tr w:rsidR="00967E0C" w:rsidRPr="001C65F9" w14:paraId="3923A624" w14:textId="77777777" w:rsidTr="00967E0C">
        <w:trPr>
          <w:trHeight w:val="367"/>
        </w:trPr>
        <w:tc>
          <w:tcPr>
            <w:tcW w:w="4280" w:type="dxa"/>
            <w:tcBorders>
              <w:top w:val="nil"/>
              <w:left w:val="nil"/>
              <w:bottom w:val="nil"/>
              <w:right w:val="nil"/>
            </w:tcBorders>
            <w:shd w:val="clear" w:color="auto" w:fill="auto"/>
            <w:tcMar>
              <w:top w:w="15" w:type="dxa"/>
              <w:left w:w="15" w:type="dxa"/>
              <w:bottom w:w="0" w:type="dxa"/>
              <w:right w:w="15" w:type="dxa"/>
            </w:tcMar>
            <w:vAlign w:val="center"/>
            <w:hideMark/>
          </w:tcPr>
          <w:p w14:paraId="407363F5"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Actual Default</w:t>
            </w:r>
          </w:p>
        </w:tc>
        <w:tc>
          <w:tcPr>
            <w:tcW w:w="1620" w:type="dxa"/>
            <w:tcBorders>
              <w:top w:val="nil"/>
              <w:left w:val="nil"/>
              <w:bottom w:val="nil"/>
              <w:right w:val="nil"/>
            </w:tcBorders>
            <w:shd w:val="clear" w:color="auto" w:fill="auto"/>
            <w:tcMar>
              <w:top w:w="10" w:type="dxa"/>
              <w:left w:w="10" w:type="dxa"/>
              <w:bottom w:w="0" w:type="dxa"/>
              <w:right w:w="10" w:type="dxa"/>
            </w:tcMar>
            <w:vAlign w:val="center"/>
          </w:tcPr>
          <w:p w14:paraId="25CE890B" w14:textId="328252BB"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30.03%</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7F6C3911" w14:textId="4CAC9372"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11.03%</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75D64BB7" w14:textId="13A14925"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6.49%</w:t>
            </w:r>
          </w:p>
        </w:tc>
      </w:tr>
      <w:tr w:rsidR="00967E0C" w:rsidRPr="001C65F9" w14:paraId="2E79EA50" w14:textId="77777777" w:rsidTr="00967E0C">
        <w:trPr>
          <w:trHeight w:val="367"/>
        </w:trPr>
        <w:tc>
          <w:tcPr>
            <w:tcW w:w="4280" w:type="dxa"/>
            <w:tcBorders>
              <w:top w:val="nil"/>
              <w:left w:val="nil"/>
              <w:bottom w:val="nil"/>
              <w:right w:val="nil"/>
            </w:tcBorders>
            <w:shd w:val="clear" w:color="auto" w:fill="C0CCF3"/>
            <w:tcMar>
              <w:top w:w="15" w:type="dxa"/>
              <w:left w:w="15" w:type="dxa"/>
              <w:bottom w:w="0" w:type="dxa"/>
              <w:right w:w="15" w:type="dxa"/>
            </w:tcMar>
            <w:vAlign w:val="center"/>
            <w:hideMark/>
          </w:tcPr>
          <w:p w14:paraId="27A973E5"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Production CDSS</w:t>
            </w:r>
          </w:p>
        </w:tc>
        <w:tc>
          <w:tcPr>
            <w:tcW w:w="1620" w:type="dxa"/>
            <w:tcBorders>
              <w:top w:val="nil"/>
              <w:left w:val="nil"/>
              <w:bottom w:val="nil"/>
              <w:right w:val="nil"/>
            </w:tcBorders>
            <w:shd w:val="clear" w:color="auto" w:fill="C0CCF3"/>
            <w:tcMar>
              <w:top w:w="10" w:type="dxa"/>
              <w:left w:w="10" w:type="dxa"/>
              <w:bottom w:w="0" w:type="dxa"/>
              <w:right w:w="10" w:type="dxa"/>
            </w:tcMar>
            <w:vAlign w:val="center"/>
          </w:tcPr>
          <w:p w14:paraId="2ACFD03D" w14:textId="2D7FC3EB"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36.87%</w:t>
            </w:r>
          </w:p>
        </w:tc>
        <w:tc>
          <w:tcPr>
            <w:tcW w:w="1240" w:type="dxa"/>
            <w:tcBorders>
              <w:top w:val="nil"/>
              <w:left w:val="nil"/>
              <w:bottom w:val="nil"/>
              <w:right w:val="nil"/>
            </w:tcBorders>
            <w:shd w:val="clear" w:color="auto" w:fill="C0CCF3"/>
            <w:tcMar>
              <w:top w:w="10" w:type="dxa"/>
              <w:left w:w="10" w:type="dxa"/>
              <w:bottom w:w="0" w:type="dxa"/>
              <w:right w:w="10" w:type="dxa"/>
            </w:tcMar>
            <w:vAlign w:val="center"/>
          </w:tcPr>
          <w:p w14:paraId="017488E8" w14:textId="198BE00C"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6.91%</w:t>
            </w:r>
          </w:p>
        </w:tc>
        <w:tc>
          <w:tcPr>
            <w:tcW w:w="1240" w:type="dxa"/>
            <w:tcBorders>
              <w:top w:val="nil"/>
              <w:left w:val="nil"/>
              <w:bottom w:val="nil"/>
              <w:right w:val="nil"/>
            </w:tcBorders>
            <w:shd w:val="clear" w:color="auto" w:fill="C0CCF3"/>
            <w:tcMar>
              <w:top w:w="10" w:type="dxa"/>
              <w:left w:w="10" w:type="dxa"/>
              <w:bottom w:w="0" w:type="dxa"/>
              <w:right w:w="10" w:type="dxa"/>
            </w:tcMar>
            <w:vAlign w:val="center"/>
          </w:tcPr>
          <w:p w14:paraId="6EB4F077" w14:textId="261EDF63"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14.59%</w:t>
            </w:r>
          </w:p>
        </w:tc>
      </w:tr>
      <w:tr w:rsidR="00967E0C" w:rsidRPr="001C65F9" w14:paraId="038A4AD5" w14:textId="77777777" w:rsidTr="00967E0C">
        <w:trPr>
          <w:trHeight w:val="367"/>
        </w:trPr>
        <w:tc>
          <w:tcPr>
            <w:tcW w:w="4280" w:type="dxa"/>
            <w:tcBorders>
              <w:top w:val="nil"/>
              <w:left w:val="nil"/>
              <w:bottom w:val="nil"/>
              <w:right w:val="nil"/>
            </w:tcBorders>
            <w:shd w:val="clear" w:color="auto" w:fill="auto"/>
            <w:tcMar>
              <w:top w:w="15" w:type="dxa"/>
              <w:left w:w="15" w:type="dxa"/>
              <w:bottom w:w="0" w:type="dxa"/>
              <w:right w:w="15" w:type="dxa"/>
            </w:tcMar>
            <w:vAlign w:val="center"/>
            <w:hideMark/>
          </w:tcPr>
          <w:p w14:paraId="161EBF6E"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Refreshed CDSS</w:t>
            </w:r>
          </w:p>
        </w:tc>
        <w:tc>
          <w:tcPr>
            <w:tcW w:w="1620" w:type="dxa"/>
            <w:tcBorders>
              <w:top w:val="nil"/>
              <w:left w:val="nil"/>
              <w:bottom w:val="nil"/>
              <w:right w:val="nil"/>
            </w:tcBorders>
            <w:shd w:val="clear" w:color="auto" w:fill="auto"/>
            <w:tcMar>
              <w:top w:w="10" w:type="dxa"/>
              <w:left w:w="10" w:type="dxa"/>
              <w:bottom w:w="0" w:type="dxa"/>
              <w:right w:w="10" w:type="dxa"/>
            </w:tcMar>
            <w:vAlign w:val="center"/>
          </w:tcPr>
          <w:p w14:paraId="34A29390" w14:textId="096CA732"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35.83%</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5C03C26B" w14:textId="2856CE8E"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14.87%</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17466B2D" w14:textId="253EE991"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6.47%</w:t>
            </w:r>
          </w:p>
        </w:tc>
      </w:tr>
      <w:tr w:rsidR="00967E0C" w:rsidRPr="001C65F9" w14:paraId="087F3DB9" w14:textId="77777777" w:rsidTr="00967E0C">
        <w:trPr>
          <w:trHeight w:val="367"/>
        </w:trPr>
        <w:tc>
          <w:tcPr>
            <w:tcW w:w="4280" w:type="dxa"/>
            <w:tcBorders>
              <w:top w:val="nil"/>
              <w:left w:val="nil"/>
              <w:bottom w:val="nil"/>
              <w:right w:val="nil"/>
            </w:tcBorders>
            <w:shd w:val="clear" w:color="auto" w:fill="F2F4FC"/>
            <w:tcMar>
              <w:top w:w="10" w:type="dxa"/>
              <w:left w:w="10" w:type="dxa"/>
              <w:bottom w:w="0" w:type="dxa"/>
              <w:right w:w="10" w:type="dxa"/>
            </w:tcMar>
            <w:vAlign w:val="center"/>
            <w:hideMark/>
          </w:tcPr>
          <w:p w14:paraId="6B658AAB"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FICO</w:t>
            </w:r>
          </w:p>
        </w:tc>
        <w:tc>
          <w:tcPr>
            <w:tcW w:w="1620" w:type="dxa"/>
            <w:tcBorders>
              <w:top w:val="nil"/>
              <w:left w:val="nil"/>
              <w:bottom w:val="nil"/>
              <w:right w:val="nil"/>
            </w:tcBorders>
            <w:shd w:val="clear" w:color="auto" w:fill="F2F4FC"/>
            <w:tcMar>
              <w:top w:w="10" w:type="dxa"/>
              <w:left w:w="10" w:type="dxa"/>
              <w:bottom w:w="0" w:type="dxa"/>
              <w:right w:w="10" w:type="dxa"/>
            </w:tcMar>
            <w:vAlign w:val="center"/>
          </w:tcPr>
          <w:p w14:paraId="3185B24A" w14:textId="79931A31"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639</w:t>
            </w:r>
          </w:p>
        </w:tc>
        <w:tc>
          <w:tcPr>
            <w:tcW w:w="1240" w:type="dxa"/>
            <w:tcBorders>
              <w:top w:val="nil"/>
              <w:left w:val="nil"/>
              <w:bottom w:val="nil"/>
              <w:right w:val="nil"/>
            </w:tcBorders>
            <w:shd w:val="clear" w:color="auto" w:fill="F2F4FC"/>
            <w:tcMar>
              <w:top w:w="10" w:type="dxa"/>
              <w:left w:w="10" w:type="dxa"/>
              <w:bottom w:w="0" w:type="dxa"/>
              <w:right w:w="10" w:type="dxa"/>
            </w:tcMar>
            <w:vAlign w:val="center"/>
          </w:tcPr>
          <w:p w14:paraId="71159792" w14:textId="1B60C4B0"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667</w:t>
            </w:r>
          </w:p>
        </w:tc>
        <w:tc>
          <w:tcPr>
            <w:tcW w:w="1240" w:type="dxa"/>
            <w:tcBorders>
              <w:top w:val="nil"/>
              <w:left w:val="nil"/>
              <w:bottom w:val="nil"/>
              <w:right w:val="nil"/>
            </w:tcBorders>
            <w:shd w:val="clear" w:color="auto" w:fill="F2F4FC"/>
            <w:tcMar>
              <w:top w:w="10" w:type="dxa"/>
              <w:left w:w="10" w:type="dxa"/>
              <w:bottom w:w="0" w:type="dxa"/>
              <w:right w:w="10" w:type="dxa"/>
            </w:tcMar>
            <w:vAlign w:val="center"/>
          </w:tcPr>
          <w:p w14:paraId="6464C24F" w14:textId="6A664337"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666</w:t>
            </w:r>
          </w:p>
        </w:tc>
      </w:tr>
      <w:tr w:rsidR="00967E0C" w:rsidRPr="001C65F9" w14:paraId="786296CF" w14:textId="77777777" w:rsidTr="00967E0C">
        <w:trPr>
          <w:trHeight w:val="367"/>
        </w:trPr>
        <w:tc>
          <w:tcPr>
            <w:tcW w:w="4280" w:type="dxa"/>
            <w:tcBorders>
              <w:top w:val="nil"/>
              <w:left w:val="nil"/>
              <w:bottom w:val="nil"/>
              <w:right w:val="nil"/>
            </w:tcBorders>
            <w:shd w:val="clear" w:color="auto" w:fill="auto"/>
            <w:tcMar>
              <w:top w:w="10" w:type="dxa"/>
              <w:left w:w="10" w:type="dxa"/>
              <w:bottom w:w="0" w:type="dxa"/>
              <w:right w:w="10" w:type="dxa"/>
            </w:tcMar>
            <w:vAlign w:val="center"/>
            <w:hideMark/>
          </w:tcPr>
          <w:p w14:paraId="146FA0B3"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Internal delinquency</w:t>
            </w:r>
          </w:p>
        </w:tc>
        <w:tc>
          <w:tcPr>
            <w:tcW w:w="1620" w:type="dxa"/>
            <w:tcBorders>
              <w:top w:val="nil"/>
              <w:left w:val="nil"/>
              <w:bottom w:val="nil"/>
              <w:right w:val="nil"/>
            </w:tcBorders>
            <w:shd w:val="clear" w:color="auto" w:fill="auto"/>
            <w:tcMar>
              <w:top w:w="10" w:type="dxa"/>
              <w:left w:w="10" w:type="dxa"/>
              <w:bottom w:w="0" w:type="dxa"/>
              <w:right w:w="10" w:type="dxa"/>
            </w:tcMar>
            <w:vAlign w:val="center"/>
          </w:tcPr>
          <w:p w14:paraId="1974B93D" w14:textId="702D866B"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10.6</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2DF31435" w14:textId="1D8AB73A"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7.1</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615AEDD3" w14:textId="6DA3E563"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5.0</w:t>
            </w:r>
          </w:p>
        </w:tc>
      </w:tr>
      <w:tr w:rsidR="00967E0C" w:rsidRPr="001C65F9" w14:paraId="1B08771B" w14:textId="77777777" w:rsidTr="00967E0C">
        <w:trPr>
          <w:trHeight w:val="367"/>
        </w:trPr>
        <w:tc>
          <w:tcPr>
            <w:tcW w:w="4280" w:type="dxa"/>
            <w:tcBorders>
              <w:top w:val="nil"/>
              <w:left w:val="nil"/>
              <w:bottom w:val="nil"/>
              <w:right w:val="nil"/>
            </w:tcBorders>
            <w:shd w:val="clear" w:color="auto" w:fill="F2F2F2"/>
            <w:tcMar>
              <w:top w:w="10" w:type="dxa"/>
              <w:left w:w="10" w:type="dxa"/>
              <w:bottom w:w="0" w:type="dxa"/>
              <w:right w:w="10" w:type="dxa"/>
            </w:tcMar>
            <w:vAlign w:val="center"/>
            <w:hideMark/>
          </w:tcPr>
          <w:p w14:paraId="79407743"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Amex tenure</w:t>
            </w:r>
          </w:p>
        </w:tc>
        <w:tc>
          <w:tcPr>
            <w:tcW w:w="1620" w:type="dxa"/>
            <w:tcBorders>
              <w:top w:val="nil"/>
              <w:left w:val="nil"/>
              <w:bottom w:val="nil"/>
              <w:right w:val="nil"/>
            </w:tcBorders>
            <w:shd w:val="clear" w:color="auto" w:fill="F2F2F2"/>
            <w:tcMar>
              <w:top w:w="10" w:type="dxa"/>
              <w:left w:w="10" w:type="dxa"/>
              <w:bottom w:w="0" w:type="dxa"/>
              <w:right w:w="10" w:type="dxa"/>
            </w:tcMar>
            <w:vAlign w:val="center"/>
          </w:tcPr>
          <w:p w14:paraId="392C2D1E" w14:textId="43A40572"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85</w:t>
            </w:r>
          </w:p>
        </w:tc>
        <w:tc>
          <w:tcPr>
            <w:tcW w:w="1240" w:type="dxa"/>
            <w:tcBorders>
              <w:top w:val="nil"/>
              <w:left w:val="nil"/>
              <w:bottom w:val="nil"/>
              <w:right w:val="nil"/>
            </w:tcBorders>
            <w:shd w:val="clear" w:color="auto" w:fill="F2F2F2"/>
            <w:tcMar>
              <w:top w:w="10" w:type="dxa"/>
              <w:left w:w="10" w:type="dxa"/>
              <w:bottom w:w="0" w:type="dxa"/>
              <w:right w:w="10" w:type="dxa"/>
            </w:tcMar>
            <w:vAlign w:val="center"/>
          </w:tcPr>
          <w:p w14:paraId="6ECBA167" w14:textId="0671B145"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71</w:t>
            </w:r>
          </w:p>
        </w:tc>
        <w:tc>
          <w:tcPr>
            <w:tcW w:w="1240" w:type="dxa"/>
            <w:tcBorders>
              <w:top w:val="nil"/>
              <w:left w:val="nil"/>
              <w:bottom w:val="nil"/>
              <w:right w:val="nil"/>
            </w:tcBorders>
            <w:shd w:val="clear" w:color="auto" w:fill="F2F2F2"/>
            <w:tcMar>
              <w:top w:w="10" w:type="dxa"/>
              <w:left w:w="10" w:type="dxa"/>
              <w:bottom w:w="0" w:type="dxa"/>
              <w:right w:w="10" w:type="dxa"/>
            </w:tcMar>
            <w:vAlign w:val="center"/>
          </w:tcPr>
          <w:p w14:paraId="14FBCD87" w14:textId="52AA6926"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129</w:t>
            </w:r>
          </w:p>
        </w:tc>
      </w:tr>
      <w:tr w:rsidR="00967E0C" w:rsidRPr="001C65F9" w14:paraId="04A5D3AD" w14:textId="77777777" w:rsidTr="00967E0C">
        <w:trPr>
          <w:trHeight w:val="367"/>
        </w:trPr>
        <w:tc>
          <w:tcPr>
            <w:tcW w:w="4280" w:type="dxa"/>
            <w:tcBorders>
              <w:top w:val="nil"/>
              <w:left w:val="nil"/>
              <w:bottom w:val="nil"/>
              <w:right w:val="nil"/>
            </w:tcBorders>
            <w:shd w:val="clear" w:color="auto" w:fill="auto"/>
            <w:tcMar>
              <w:top w:w="10" w:type="dxa"/>
              <w:left w:w="10" w:type="dxa"/>
              <w:bottom w:w="0" w:type="dxa"/>
              <w:right w:w="10" w:type="dxa"/>
            </w:tcMar>
            <w:vAlign w:val="center"/>
            <w:hideMark/>
          </w:tcPr>
          <w:p w14:paraId="2ECE1017"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Amex exposure</w:t>
            </w:r>
          </w:p>
        </w:tc>
        <w:tc>
          <w:tcPr>
            <w:tcW w:w="1620" w:type="dxa"/>
            <w:tcBorders>
              <w:top w:val="nil"/>
              <w:left w:val="nil"/>
              <w:bottom w:val="nil"/>
              <w:right w:val="nil"/>
            </w:tcBorders>
            <w:shd w:val="clear" w:color="auto" w:fill="auto"/>
            <w:tcMar>
              <w:top w:w="10" w:type="dxa"/>
              <w:left w:w="10" w:type="dxa"/>
              <w:bottom w:w="0" w:type="dxa"/>
              <w:right w:w="10" w:type="dxa"/>
            </w:tcMar>
            <w:vAlign w:val="center"/>
          </w:tcPr>
          <w:p w14:paraId="324C0E8F" w14:textId="6E90C2C6"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10838</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2AD75360" w14:textId="428D1C51"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11853</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21A65208" w14:textId="3A8428F7"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11740</w:t>
            </w:r>
          </w:p>
        </w:tc>
      </w:tr>
      <w:tr w:rsidR="00967E0C" w:rsidRPr="001C65F9" w14:paraId="510950AA" w14:textId="77777777" w:rsidTr="00967E0C">
        <w:trPr>
          <w:trHeight w:val="367"/>
        </w:trPr>
        <w:tc>
          <w:tcPr>
            <w:tcW w:w="4280" w:type="dxa"/>
            <w:tcBorders>
              <w:top w:val="nil"/>
              <w:left w:val="nil"/>
              <w:bottom w:val="nil"/>
              <w:right w:val="nil"/>
            </w:tcBorders>
            <w:shd w:val="clear" w:color="auto" w:fill="auto"/>
            <w:tcMar>
              <w:top w:w="10" w:type="dxa"/>
              <w:left w:w="10" w:type="dxa"/>
              <w:bottom w:w="0" w:type="dxa"/>
              <w:right w:w="10" w:type="dxa"/>
            </w:tcMar>
            <w:vAlign w:val="center"/>
            <w:hideMark/>
          </w:tcPr>
          <w:p w14:paraId="68B6545C"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Out of Pattern</w:t>
            </w:r>
          </w:p>
        </w:tc>
        <w:tc>
          <w:tcPr>
            <w:tcW w:w="1620" w:type="dxa"/>
            <w:tcBorders>
              <w:top w:val="nil"/>
              <w:left w:val="nil"/>
              <w:bottom w:val="nil"/>
              <w:right w:val="nil"/>
            </w:tcBorders>
            <w:shd w:val="clear" w:color="auto" w:fill="auto"/>
            <w:tcMar>
              <w:top w:w="10" w:type="dxa"/>
              <w:left w:w="10" w:type="dxa"/>
              <w:bottom w:w="0" w:type="dxa"/>
              <w:right w:w="10" w:type="dxa"/>
            </w:tcMar>
            <w:vAlign w:val="center"/>
          </w:tcPr>
          <w:p w14:paraId="35CF3653" w14:textId="7B2467E4"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2.4</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6963CD04" w14:textId="3EB27FB4"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2.2</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34BCFB81" w14:textId="60D9E931"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1.3</w:t>
            </w:r>
          </w:p>
        </w:tc>
      </w:tr>
      <w:tr w:rsidR="00967E0C" w:rsidRPr="001C65F9" w14:paraId="60F4D4D0" w14:textId="77777777" w:rsidTr="00967E0C">
        <w:trPr>
          <w:trHeight w:val="367"/>
        </w:trPr>
        <w:tc>
          <w:tcPr>
            <w:tcW w:w="4280" w:type="dxa"/>
            <w:tcBorders>
              <w:top w:val="nil"/>
              <w:left w:val="nil"/>
              <w:bottom w:val="nil"/>
              <w:right w:val="nil"/>
            </w:tcBorders>
            <w:shd w:val="clear" w:color="auto" w:fill="F2F4FC"/>
            <w:tcMar>
              <w:top w:w="10" w:type="dxa"/>
              <w:left w:w="10" w:type="dxa"/>
              <w:bottom w:w="0" w:type="dxa"/>
              <w:right w:w="10" w:type="dxa"/>
            </w:tcMar>
            <w:vAlign w:val="center"/>
            <w:hideMark/>
          </w:tcPr>
          <w:p w14:paraId="6D686A90"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RNN spend</w:t>
            </w:r>
          </w:p>
        </w:tc>
        <w:tc>
          <w:tcPr>
            <w:tcW w:w="1620" w:type="dxa"/>
            <w:tcBorders>
              <w:top w:val="nil"/>
              <w:left w:val="nil"/>
              <w:bottom w:val="nil"/>
              <w:right w:val="nil"/>
            </w:tcBorders>
            <w:shd w:val="clear" w:color="auto" w:fill="F2F4FC"/>
            <w:tcMar>
              <w:top w:w="10" w:type="dxa"/>
              <w:left w:w="10" w:type="dxa"/>
              <w:bottom w:w="0" w:type="dxa"/>
              <w:right w:w="10" w:type="dxa"/>
            </w:tcMar>
            <w:vAlign w:val="center"/>
          </w:tcPr>
          <w:p w14:paraId="59CD0A3A" w14:textId="22D3DD9C"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26%</w:t>
            </w:r>
          </w:p>
        </w:tc>
        <w:tc>
          <w:tcPr>
            <w:tcW w:w="1240" w:type="dxa"/>
            <w:tcBorders>
              <w:top w:val="nil"/>
              <w:left w:val="nil"/>
              <w:bottom w:val="nil"/>
              <w:right w:val="nil"/>
            </w:tcBorders>
            <w:shd w:val="clear" w:color="auto" w:fill="F2F4FC"/>
            <w:tcMar>
              <w:top w:w="10" w:type="dxa"/>
              <w:left w:w="10" w:type="dxa"/>
              <w:bottom w:w="0" w:type="dxa"/>
              <w:right w:w="10" w:type="dxa"/>
            </w:tcMar>
            <w:vAlign w:val="center"/>
          </w:tcPr>
          <w:p w14:paraId="2A0E2CE9" w14:textId="34E97739"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25%</w:t>
            </w:r>
          </w:p>
        </w:tc>
        <w:tc>
          <w:tcPr>
            <w:tcW w:w="1240" w:type="dxa"/>
            <w:tcBorders>
              <w:top w:val="nil"/>
              <w:left w:val="nil"/>
              <w:bottom w:val="nil"/>
              <w:right w:val="nil"/>
            </w:tcBorders>
            <w:shd w:val="clear" w:color="auto" w:fill="F2F4FC"/>
            <w:tcMar>
              <w:top w:w="10" w:type="dxa"/>
              <w:left w:w="10" w:type="dxa"/>
              <w:bottom w:w="0" w:type="dxa"/>
              <w:right w:w="10" w:type="dxa"/>
            </w:tcMar>
            <w:vAlign w:val="center"/>
          </w:tcPr>
          <w:p w14:paraId="7CDDB850" w14:textId="7B8F9F78"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15%</w:t>
            </w:r>
          </w:p>
        </w:tc>
      </w:tr>
      <w:tr w:rsidR="00967E0C" w:rsidRPr="001C65F9" w14:paraId="79169AE3" w14:textId="77777777" w:rsidTr="00967E0C">
        <w:trPr>
          <w:trHeight w:val="367"/>
        </w:trPr>
        <w:tc>
          <w:tcPr>
            <w:tcW w:w="4280" w:type="dxa"/>
            <w:tcBorders>
              <w:top w:val="nil"/>
              <w:left w:val="nil"/>
              <w:bottom w:val="nil"/>
              <w:right w:val="nil"/>
            </w:tcBorders>
            <w:shd w:val="clear" w:color="auto" w:fill="auto"/>
            <w:tcMar>
              <w:top w:w="10" w:type="dxa"/>
              <w:left w:w="10" w:type="dxa"/>
              <w:bottom w:w="0" w:type="dxa"/>
              <w:right w:w="10" w:type="dxa"/>
            </w:tcMar>
            <w:vAlign w:val="bottom"/>
            <w:hideMark/>
          </w:tcPr>
          <w:p w14:paraId="2B95243A"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%CMS with line reduction trigger</w:t>
            </w:r>
          </w:p>
        </w:tc>
        <w:tc>
          <w:tcPr>
            <w:tcW w:w="1620" w:type="dxa"/>
            <w:tcBorders>
              <w:top w:val="nil"/>
              <w:left w:val="nil"/>
              <w:bottom w:val="nil"/>
              <w:right w:val="nil"/>
            </w:tcBorders>
            <w:shd w:val="clear" w:color="auto" w:fill="auto"/>
            <w:tcMar>
              <w:top w:w="10" w:type="dxa"/>
              <w:left w:w="10" w:type="dxa"/>
              <w:bottom w:w="0" w:type="dxa"/>
              <w:right w:w="10" w:type="dxa"/>
            </w:tcMar>
            <w:vAlign w:val="center"/>
          </w:tcPr>
          <w:p w14:paraId="139B97CB" w14:textId="4FE5AFA9"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3.9%</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531B0E9A" w14:textId="3990C3FB"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3.0%</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500C0B34" w14:textId="01BB4902"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1.9%</w:t>
            </w:r>
          </w:p>
        </w:tc>
      </w:tr>
      <w:tr w:rsidR="00967E0C" w:rsidRPr="001C65F9" w14:paraId="6ACC700E" w14:textId="77777777" w:rsidTr="00967E0C">
        <w:trPr>
          <w:trHeight w:val="367"/>
        </w:trPr>
        <w:tc>
          <w:tcPr>
            <w:tcW w:w="4280" w:type="dxa"/>
            <w:tcBorders>
              <w:top w:val="nil"/>
              <w:left w:val="nil"/>
              <w:bottom w:val="nil"/>
              <w:right w:val="nil"/>
            </w:tcBorders>
            <w:shd w:val="clear" w:color="auto" w:fill="F1F1F1"/>
            <w:tcMar>
              <w:top w:w="10" w:type="dxa"/>
              <w:left w:w="10" w:type="dxa"/>
              <w:bottom w:w="0" w:type="dxa"/>
              <w:right w:w="10" w:type="dxa"/>
            </w:tcMar>
            <w:vAlign w:val="bottom"/>
            <w:hideMark/>
          </w:tcPr>
          <w:p w14:paraId="7340DDDD"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Payment channel risk</w:t>
            </w:r>
          </w:p>
        </w:tc>
        <w:tc>
          <w:tcPr>
            <w:tcW w:w="1620" w:type="dxa"/>
            <w:tcBorders>
              <w:top w:val="nil"/>
              <w:left w:val="nil"/>
              <w:bottom w:val="nil"/>
              <w:right w:val="nil"/>
            </w:tcBorders>
            <w:shd w:val="clear" w:color="auto" w:fill="F1F1F1"/>
            <w:tcMar>
              <w:top w:w="10" w:type="dxa"/>
              <w:left w:w="10" w:type="dxa"/>
              <w:bottom w:w="0" w:type="dxa"/>
              <w:right w:w="10" w:type="dxa"/>
            </w:tcMar>
            <w:vAlign w:val="center"/>
          </w:tcPr>
          <w:p w14:paraId="1A8C5A9A" w14:textId="08EC7685"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5.8%</w:t>
            </w:r>
          </w:p>
        </w:tc>
        <w:tc>
          <w:tcPr>
            <w:tcW w:w="1240" w:type="dxa"/>
            <w:tcBorders>
              <w:top w:val="nil"/>
              <w:left w:val="nil"/>
              <w:bottom w:val="nil"/>
              <w:right w:val="nil"/>
            </w:tcBorders>
            <w:shd w:val="clear" w:color="auto" w:fill="F1F1F1"/>
            <w:tcMar>
              <w:top w:w="10" w:type="dxa"/>
              <w:left w:w="10" w:type="dxa"/>
              <w:bottom w:w="0" w:type="dxa"/>
              <w:right w:w="10" w:type="dxa"/>
            </w:tcMar>
            <w:vAlign w:val="center"/>
          </w:tcPr>
          <w:p w14:paraId="157C8E67" w14:textId="728B86E9"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5.6%</w:t>
            </w:r>
          </w:p>
        </w:tc>
        <w:tc>
          <w:tcPr>
            <w:tcW w:w="1240" w:type="dxa"/>
            <w:tcBorders>
              <w:top w:val="nil"/>
              <w:left w:val="nil"/>
              <w:bottom w:val="nil"/>
              <w:right w:val="nil"/>
            </w:tcBorders>
            <w:shd w:val="clear" w:color="auto" w:fill="F1F1F1"/>
            <w:tcMar>
              <w:top w:w="10" w:type="dxa"/>
              <w:left w:w="10" w:type="dxa"/>
              <w:bottom w:w="0" w:type="dxa"/>
              <w:right w:w="10" w:type="dxa"/>
            </w:tcMar>
            <w:vAlign w:val="center"/>
          </w:tcPr>
          <w:p w14:paraId="666FD1B1" w14:textId="6DC38B20"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4.5%</w:t>
            </w:r>
          </w:p>
        </w:tc>
      </w:tr>
      <w:tr w:rsidR="00967E0C" w:rsidRPr="001C65F9" w14:paraId="21C3B0BD" w14:textId="77777777" w:rsidTr="00967E0C">
        <w:trPr>
          <w:trHeight w:val="367"/>
        </w:trPr>
        <w:tc>
          <w:tcPr>
            <w:tcW w:w="4280" w:type="dxa"/>
            <w:tcBorders>
              <w:top w:val="nil"/>
              <w:left w:val="nil"/>
              <w:bottom w:val="nil"/>
              <w:right w:val="nil"/>
            </w:tcBorders>
            <w:shd w:val="clear" w:color="auto" w:fill="auto"/>
            <w:tcMar>
              <w:top w:w="10" w:type="dxa"/>
              <w:left w:w="10" w:type="dxa"/>
              <w:bottom w:w="0" w:type="dxa"/>
              <w:right w:w="10" w:type="dxa"/>
            </w:tcMar>
            <w:vAlign w:val="bottom"/>
            <w:hideMark/>
          </w:tcPr>
          <w:p w14:paraId="3FF3B37C"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%CMs with SMS bounce</w:t>
            </w:r>
          </w:p>
        </w:tc>
        <w:tc>
          <w:tcPr>
            <w:tcW w:w="1620" w:type="dxa"/>
            <w:tcBorders>
              <w:top w:val="nil"/>
              <w:left w:val="nil"/>
              <w:bottom w:val="nil"/>
              <w:right w:val="nil"/>
            </w:tcBorders>
            <w:shd w:val="clear" w:color="auto" w:fill="auto"/>
            <w:tcMar>
              <w:top w:w="10" w:type="dxa"/>
              <w:left w:w="10" w:type="dxa"/>
              <w:bottom w:w="0" w:type="dxa"/>
              <w:right w:w="10" w:type="dxa"/>
            </w:tcMar>
            <w:vAlign w:val="center"/>
          </w:tcPr>
          <w:p w14:paraId="03397331" w14:textId="01BD2A50"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5.9%</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4E04DBCB" w14:textId="510CF0E4"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6.7%</w:t>
            </w:r>
          </w:p>
        </w:tc>
        <w:tc>
          <w:tcPr>
            <w:tcW w:w="1240" w:type="dxa"/>
            <w:tcBorders>
              <w:top w:val="nil"/>
              <w:left w:val="nil"/>
              <w:bottom w:val="nil"/>
              <w:right w:val="nil"/>
            </w:tcBorders>
            <w:shd w:val="clear" w:color="auto" w:fill="auto"/>
            <w:tcMar>
              <w:top w:w="10" w:type="dxa"/>
              <w:left w:w="10" w:type="dxa"/>
              <w:bottom w:w="0" w:type="dxa"/>
              <w:right w:w="10" w:type="dxa"/>
            </w:tcMar>
            <w:vAlign w:val="center"/>
          </w:tcPr>
          <w:p w14:paraId="2B70CF0B" w14:textId="78822CA6"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4.0%</w:t>
            </w:r>
          </w:p>
        </w:tc>
      </w:tr>
      <w:tr w:rsidR="00967E0C" w:rsidRPr="001C65F9" w14:paraId="3D68C5A2" w14:textId="77777777" w:rsidTr="00967E0C">
        <w:trPr>
          <w:trHeight w:val="367"/>
        </w:trPr>
        <w:tc>
          <w:tcPr>
            <w:tcW w:w="4280" w:type="dxa"/>
            <w:tcBorders>
              <w:top w:val="nil"/>
              <w:left w:val="nil"/>
              <w:bottom w:val="single" w:sz="18" w:space="0" w:color="002663"/>
              <w:right w:val="nil"/>
            </w:tcBorders>
            <w:shd w:val="clear" w:color="auto" w:fill="F2F2F2"/>
            <w:tcMar>
              <w:top w:w="10" w:type="dxa"/>
              <w:left w:w="10" w:type="dxa"/>
              <w:bottom w:w="0" w:type="dxa"/>
              <w:right w:w="10" w:type="dxa"/>
            </w:tcMar>
            <w:vAlign w:val="bottom"/>
            <w:hideMark/>
          </w:tcPr>
          <w:p w14:paraId="6B601108" w14:textId="77777777" w:rsidR="00967E0C" w:rsidRPr="001C65F9" w:rsidRDefault="00967E0C" w:rsidP="00967E0C">
            <w:pPr>
              <w:jc w:val="center"/>
              <w:rPr>
                <w:rFonts w:ascii="BentonSans Light" w:hAnsi="BentonSans Light"/>
                <w:color w:val="000000" w:themeColor="text1"/>
                <w:sz w:val="18"/>
                <w:szCs w:val="18"/>
                <w:lang w:val="en-US"/>
              </w:rPr>
            </w:pPr>
            <w:r w:rsidRPr="001C65F9">
              <w:rPr>
                <w:rFonts w:ascii="BentonSans Light" w:hAnsi="BentonSans Light"/>
                <w:color w:val="000000" w:themeColor="text1"/>
                <w:sz w:val="18"/>
                <w:szCs w:val="18"/>
                <w:lang w:val="en-US"/>
              </w:rPr>
              <w:t>Avg TALX income</w:t>
            </w:r>
          </w:p>
        </w:tc>
        <w:tc>
          <w:tcPr>
            <w:tcW w:w="1620" w:type="dxa"/>
            <w:tcBorders>
              <w:top w:val="nil"/>
              <w:left w:val="nil"/>
              <w:bottom w:val="single" w:sz="18" w:space="0" w:color="002663"/>
              <w:right w:val="nil"/>
            </w:tcBorders>
            <w:shd w:val="clear" w:color="auto" w:fill="F2F2F2"/>
            <w:tcMar>
              <w:top w:w="10" w:type="dxa"/>
              <w:left w:w="10" w:type="dxa"/>
              <w:bottom w:w="0" w:type="dxa"/>
              <w:right w:w="10" w:type="dxa"/>
            </w:tcMar>
            <w:vAlign w:val="center"/>
          </w:tcPr>
          <w:p w14:paraId="5F7A5FF5" w14:textId="34F7DAA3"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70</w:t>
            </w:r>
          </w:p>
        </w:tc>
        <w:tc>
          <w:tcPr>
            <w:tcW w:w="1240" w:type="dxa"/>
            <w:tcBorders>
              <w:top w:val="nil"/>
              <w:left w:val="nil"/>
              <w:bottom w:val="single" w:sz="18" w:space="0" w:color="002663"/>
              <w:right w:val="nil"/>
            </w:tcBorders>
            <w:shd w:val="clear" w:color="auto" w:fill="F2F2F2"/>
            <w:tcMar>
              <w:top w:w="10" w:type="dxa"/>
              <w:left w:w="10" w:type="dxa"/>
              <w:bottom w:w="0" w:type="dxa"/>
              <w:right w:w="10" w:type="dxa"/>
            </w:tcMar>
            <w:vAlign w:val="center"/>
          </w:tcPr>
          <w:p w14:paraId="74C0242D" w14:textId="238B5C49"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79</w:t>
            </w:r>
          </w:p>
        </w:tc>
        <w:tc>
          <w:tcPr>
            <w:tcW w:w="1240" w:type="dxa"/>
            <w:tcBorders>
              <w:top w:val="nil"/>
              <w:left w:val="nil"/>
              <w:bottom w:val="single" w:sz="18" w:space="0" w:color="002663"/>
              <w:right w:val="nil"/>
            </w:tcBorders>
            <w:shd w:val="clear" w:color="auto" w:fill="F2F2F2"/>
            <w:tcMar>
              <w:top w:w="10" w:type="dxa"/>
              <w:left w:w="10" w:type="dxa"/>
              <w:bottom w:w="0" w:type="dxa"/>
              <w:right w:w="10" w:type="dxa"/>
            </w:tcMar>
            <w:vAlign w:val="center"/>
          </w:tcPr>
          <w:p w14:paraId="0A38BAF3" w14:textId="3460116C" w:rsidR="00967E0C" w:rsidRPr="001C65F9" w:rsidRDefault="00967E0C" w:rsidP="00967E0C">
            <w:pPr>
              <w:jc w:val="center"/>
              <w:rPr>
                <w:rFonts w:ascii="BentonSans Light" w:hAnsi="BentonSans Light"/>
                <w:color w:val="000000" w:themeColor="text1"/>
                <w:sz w:val="18"/>
                <w:szCs w:val="18"/>
                <w:lang w:val="en-US"/>
              </w:rPr>
            </w:pPr>
            <w:r>
              <w:rPr>
                <w:rFonts w:ascii="BentonSans Light" w:hAnsi="BentonSans Light" w:cs="Calibri"/>
                <w:color w:val="000000"/>
                <w:sz w:val="18"/>
                <w:szCs w:val="18"/>
              </w:rPr>
              <w:t>88</w:t>
            </w:r>
          </w:p>
        </w:tc>
      </w:tr>
    </w:tbl>
    <w:p w14:paraId="68831BE2" w14:textId="454460EB" w:rsidR="00D87BAF" w:rsidRDefault="00D87BAF" w:rsidP="00DA31DC">
      <w:pPr>
        <w:rPr>
          <w:rFonts w:ascii="BentonSans Light" w:hAnsi="BentonSans Light"/>
          <w:color w:val="000000" w:themeColor="text1"/>
          <w:sz w:val="18"/>
          <w:szCs w:val="18"/>
        </w:rPr>
      </w:pPr>
    </w:p>
    <w:p w14:paraId="08D19A47" w14:textId="2BF1D228" w:rsidR="00D87BAF" w:rsidRPr="000D1642" w:rsidRDefault="00D87BAF" w:rsidP="00D87BAF">
      <w:pPr>
        <w:rPr>
          <w:rFonts w:ascii="BentonSans Light" w:hAnsi="BentonSans Light"/>
          <w:color w:val="000000" w:themeColor="text1"/>
          <w:sz w:val="16"/>
          <w:szCs w:val="18"/>
        </w:rPr>
      </w:pPr>
      <w:r w:rsidRPr="000D1642">
        <w:rPr>
          <w:rFonts w:ascii="BentonSans Light" w:hAnsi="BentonSans Light"/>
          <w:color w:val="000000" w:themeColor="text1"/>
          <w:sz w:val="16"/>
          <w:szCs w:val="18"/>
        </w:rPr>
        <w:t xml:space="preserve">*Swap In customers are defined as High risk by new GBM (&gt;=10%) and Low risk by Production GBM </w:t>
      </w:r>
      <w:proofErr w:type="gramStart"/>
      <w:r w:rsidRPr="000D1642">
        <w:rPr>
          <w:rFonts w:ascii="BentonSans Light" w:hAnsi="BentonSans Light"/>
          <w:color w:val="000000" w:themeColor="text1"/>
          <w:sz w:val="16"/>
          <w:szCs w:val="18"/>
        </w:rPr>
        <w:t>( &lt;</w:t>
      </w:r>
      <w:proofErr w:type="gramEnd"/>
      <w:r w:rsidRPr="000D1642">
        <w:rPr>
          <w:rFonts w:ascii="BentonSans Light" w:hAnsi="BentonSans Light"/>
          <w:color w:val="000000" w:themeColor="text1"/>
          <w:sz w:val="16"/>
          <w:szCs w:val="18"/>
        </w:rPr>
        <w:t xml:space="preserve"> 10%)</w:t>
      </w:r>
    </w:p>
    <w:p w14:paraId="6C183BDB" w14:textId="77777777" w:rsidR="00D87BAF" w:rsidRPr="000D1642" w:rsidRDefault="00D87BAF" w:rsidP="00D87BAF">
      <w:pPr>
        <w:rPr>
          <w:rFonts w:ascii="BentonSans Light" w:hAnsi="BentonSans Light"/>
          <w:color w:val="000000" w:themeColor="text1"/>
          <w:sz w:val="16"/>
          <w:szCs w:val="18"/>
        </w:rPr>
      </w:pPr>
      <w:r w:rsidRPr="000D1642">
        <w:rPr>
          <w:rFonts w:ascii="BentonSans Light" w:hAnsi="BentonSans Light"/>
          <w:color w:val="000000" w:themeColor="text1"/>
          <w:sz w:val="16"/>
          <w:szCs w:val="18"/>
        </w:rPr>
        <w:t xml:space="preserve">**Swap Out customers are defined as High risk by Production GBM (&gt;=10%) and Low risk by new GBM </w:t>
      </w:r>
      <w:proofErr w:type="gramStart"/>
      <w:r w:rsidRPr="000D1642">
        <w:rPr>
          <w:rFonts w:ascii="BentonSans Light" w:hAnsi="BentonSans Light"/>
          <w:color w:val="000000" w:themeColor="text1"/>
          <w:sz w:val="16"/>
          <w:szCs w:val="18"/>
        </w:rPr>
        <w:t>( &lt;</w:t>
      </w:r>
      <w:proofErr w:type="gramEnd"/>
      <w:r w:rsidRPr="000D1642">
        <w:rPr>
          <w:rFonts w:ascii="BentonSans Light" w:hAnsi="BentonSans Light"/>
          <w:color w:val="000000" w:themeColor="text1"/>
          <w:sz w:val="16"/>
          <w:szCs w:val="18"/>
        </w:rPr>
        <w:t xml:space="preserve"> 10%)</w:t>
      </w:r>
    </w:p>
    <w:p w14:paraId="78BD24E2" w14:textId="77777777" w:rsidR="00D87BAF" w:rsidRPr="000D1642" w:rsidRDefault="00D87BAF" w:rsidP="00D87BAF">
      <w:pPr>
        <w:rPr>
          <w:rFonts w:ascii="BentonSans Light" w:hAnsi="BentonSans Light"/>
          <w:color w:val="000000" w:themeColor="text1"/>
          <w:sz w:val="16"/>
          <w:szCs w:val="18"/>
        </w:rPr>
      </w:pPr>
      <w:r w:rsidRPr="000D1642">
        <w:rPr>
          <w:rFonts w:ascii="BentonSans Light" w:hAnsi="BentonSans Light"/>
          <w:color w:val="000000" w:themeColor="text1"/>
          <w:sz w:val="16"/>
          <w:szCs w:val="18"/>
        </w:rPr>
        <w:t xml:space="preserve">***In In customers are defined as High risk by new GBM (&gt;=10%) and High risk by Production GBM </w:t>
      </w:r>
      <w:proofErr w:type="gramStart"/>
      <w:r w:rsidRPr="000D1642">
        <w:rPr>
          <w:rFonts w:ascii="BentonSans Light" w:hAnsi="BentonSans Light"/>
          <w:color w:val="000000" w:themeColor="text1"/>
          <w:sz w:val="16"/>
          <w:szCs w:val="18"/>
        </w:rPr>
        <w:t>( &gt;</w:t>
      </w:r>
      <w:proofErr w:type="gramEnd"/>
      <w:r w:rsidRPr="000D1642">
        <w:rPr>
          <w:rFonts w:ascii="BentonSans Light" w:hAnsi="BentonSans Light"/>
          <w:color w:val="000000" w:themeColor="text1"/>
          <w:sz w:val="16"/>
          <w:szCs w:val="18"/>
        </w:rPr>
        <w:t>= 10%)</w:t>
      </w:r>
    </w:p>
    <w:p w14:paraId="0B3CFAB3" w14:textId="77777777" w:rsidR="000D1642" w:rsidRDefault="000D1642" w:rsidP="00DA31DC">
      <w:pPr>
        <w:rPr>
          <w:rFonts w:ascii="BentonSansCond Medium" w:hAnsi="BentonSansCond Medium"/>
          <w:color w:val="002663"/>
          <w:sz w:val="18"/>
          <w:szCs w:val="18"/>
        </w:rPr>
      </w:pPr>
    </w:p>
    <w:p w14:paraId="3D6A5D99" w14:textId="77777777" w:rsidR="00DA31DC" w:rsidRDefault="00DA31DC" w:rsidP="00DA31DC">
      <w:pPr>
        <w:rPr>
          <w:rFonts w:ascii="BentonSans Light" w:hAnsi="BentonSans Light"/>
          <w:color w:val="000000" w:themeColor="text1"/>
          <w:sz w:val="18"/>
          <w:szCs w:val="18"/>
        </w:rPr>
      </w:pPr>
      <w:r>
        <w:rPr>
          <w:rFonts w:ascii="BentonSansCond Medium" w:hAnsi="BentonSansCond Medium"/>
          <w:color w:val="002663"/>
          <w:sz w:val="18"/>
          <w:szCs w:val="18"/>
        </w:rPr>
        <w:t xml:space="preserve">Benchmarking against alternatives: </w:t>
      </w:r>
      <w:r>
        <w:rPr>
          <w:rFonts w:ascii="BentonSans Light" w:hAnsi="BentonSans Light"/>
          <w:color w:val="000000" w:themeColor="text1"/>
          <w:sz w:val="18"/>
          <w:szCs w:val="18"/>
        </w:rPr>
        <w:t xml:space="preserve">Models are benchmarked against production CDSS models and the results of this comparison </w:t>
      </w:r>
      <w:r w:rsidR="00724155">
        <w:rPr>
          <w:rFonts w:ascii="BentonSans Light" w:hAnsi="BentonSans Light"/>
          <w:color w:val="000000" w:themeColor="text1"/>
          <w:sz w:val="18"/>
          <w:szCs w:val="18"/>
        </w:rPr>
        <w:t>have already been shown</w:t>
      </w:r>
      <w:r w:rsidR="00DC070E">
        <w:rPr>
          <w:rFonts w:ascii="BentonSans Light" w:hAnsi="BentonSans Light"/>
          <w:color w:val="000000" w:themeColor="text1"/>
          <w:sz w:val="18"/>
          <w:szCs w:val="18"/>
        </w:rPr>
        <w:t xml:space="preserve"> in Section 7</w:t>
      </w:r>
      <w:r>
        <w:rPr>
          <w:rFonts w:ascii="BentonSans Light" w:hAnsi="BentonSans Light"/>
          <w:color w:val="000000" w:themeColor="text1"/>
          <w:sz w:val="18"/>
          <w:szCs w:val="18"/>
        </w:rPr>
        <w:t>.</w:t>
      </w:r>
    </w:p>
    <w:p w14:paraId="349595BE" w14:textId="77777777" w:rsidR="00DC070E" w:rsidRDefault="00DC070E" w:rsidP="00DA31DC">
      <w:pPr>
        <w:rPr>
          <w:rFonts w:ascii="BentonSans Light" w:hAnsi="BentonSans Light"/>
          <w:color w:val="000000" w:themeColor="text1"/>
          <w:sz w:val="18"/>
          <w:szCs w:val="18"/>
        </w:rPr>
      </w:pPr>
    </w:p>
    <w:p w14:paraId="699E67B9" w14:textId="25B18DEC" w:rsidR="00281DD2" w:rsidRDefault="00DA31DC" w:rsidP="00DA31DC">
      <w:pPr>
        <w:rPr>
          <w:rFonts w:ascii="BentonSansCond Medium" w:hAnsi="BentonSansCond Medium"/>
          <w:color w:val="002663"/>
          <w:sz w:val="18"/>
          <w:szCs w:val="18"/>
        </w:rPr>
      </w:pPr>
      <w:r>
        <w:rPr>
          <w:rFonts w:ascii="BentonSansCond Medium" w:hAnsi="BentonSansCond Medium"/>
          <w:color w:val="002663"/>
          <w:sz w:val="18"/>
          <w:szCs w:val="18"/>
        </w:rPr>
        <w:t xml:space="preserve">Additional Performance Metrics </w:t>
      </w:r>
      <w:r w:rsidRPr="00DC1C0E">
        <w:rPr>
          <w:rFonts w:ascii="BentonSansCond Medium" w:hAnsi="BentonSansCond Medium"/>
          <w:color w:val="002663"/>
          <w:sz w:val="18"/>
          <w:szCs w:val="18"/>
        </w:rPr>
        <w:t xml:space="preserve">for </w:t>
      </w:r>
      <w:r w:rsidR="00765177" w:rsidRPr="00DC1C0E">
        <w:rPr>
          <w:rFonts w:ascii="BentonSansCond Medium" w:hAnsi="BentonSansCond Medium"/>
          <w:color w:val="002663"/>
          <w:sz w:val="18"/>
          <w:szCs w:val="18"/>
        </w:rPr>
        <w:t>the new</w:t>
      </w:r>
      <w:r w:rsidRPr="00DC1C0E">
        <w:rPr>
          <w:rFonts w:ascii="BentonSansCond Medium" w:hAnsi="BentonSansCond Medium"/>
          <w:color w:val="002663"/>
          <w:sz w:val="18"/>
          <w:szCs w:val="18"/>
        </w:rPr>
        <w:t xml:space="preserve"> </w:t>
      </w:r>
      <w:proofErr w:type="gramStart"/>
      <w:r>
        <w:rPr>
          <w:rFonts w:ascii="BentonSansCond Medium" w:hAnsi="BentonSansCond Medium"/>
          <w:color w:val="002663"/>
          <w:sz w:val="18"/>
          <w:szCs w:val="18"/>
        </w:rPr>
        <w:t>CDSS</w:t>
      </w:r>
      <w:r w:rsidR="00764205">
        <w:rPr>
          <w:rFonts w:ascii="BentonSansCond Medium" w:hAnsi="BentonSansCond Medium"/>
          <w:color w:val="002663"/>
          <w:sz w:val="18"/>
          <w:szCs w:val="18"/>
        </w:rPr>
        <w:t xml:space="preserve"> </w:t>
      </w:r>
      <w:r>
        <w:rPr>
          <w:rFonts w:ascii="BentonSansCond Medium" w:hAnsi="BentonSansCond Medium"/>
          <w:color w:val="002663"/>
          <w:sz w:val="18"/>
          <w:szCs w:val="18"/>
        </w:rPr>
        <w:t>:</w:t>
      </w:r>
      <w:proofErr w:type="gramEnd"/>
    </w:p>
    <w:p w14:paraId="69F3DFCF" w14:textId="77777777" w:rsidR="00764205" w:rsidRDefault="00764205" w:rsidP="00DA31DC">
      <w:pPr>
        <w:rPr>
          <w:rFonts w:ascii="BentonSansCond Medium" w:hAnsi="BentonSansCond Medium"/>
          <w:color w:val="002663"/>
          <w:sz w:val="18"/>
          <w:szCs w:val="18"/>
        </w:rPr>
      </w:pPr>
    </w:p>
    <w:p w14:paraId="7CFE0BE8" w14:textId="2C601682" w:rsidR="00DA31DC" w:rsidRPr="00A2657B" w:rsidRDefault="00DA31DC" w:rsidP="00DA31DC">
      <w:pPr>
        <w:rPr>
          <w:rFonts w:ascii="Cambria" w:hAnsi="Cambria"/>
          <w:b/>
          <w:sz w:val="20"/>
          <w:szCs w:val="22"/>
        </w:rPr>
      </w:pPr>
      <w:r w:rsidRPr="00A2657B">
        <w:rPr>
          <w:rFonts w:ascii="Cambria" w:hAnsi="Cambria"/>
          <w:b/>
          <w:sz w:val="20"/>
          <w:szCs w:val="22"/>
        </w:rPr>
        <w:t>Fig</w:t>
      </w:r>
      <w:r w:rsidR="00DA6E7E">
        <w:rPr>
          <w:rFonts w:ascii="Cambria" w:hAnsi="Cambria"/>
          <w:b/>
          <w:sz w:val="20"/>
          <w:szCs w:val="22"/>
        </w:rPr>
        <w:t>7.11</w:t>
      </w:r>
      <w:r w:rsidRPr="00A2657B">
        <w:rPr>
          <w:rFonts w:ascii="Cambria" w:hAnsi="Cambria"/>
          <w:b/>
          <w:sz w:val="20"/>
          <w:szCs w:val="22"/>
        </w:rPr>
        <w:t xml:space="preserve"> GINI on Early Validation Dat</w:t>
      </w:r>
      <w:r w:rsidR="00D967B6">
        <w:rPr>
          <w:rFonts w:ascii="Cambria" w:hAnsi="Cambria"/>
          <w:b/>
          <w:sz w:val="20"/>
          <w:szCs w:val="22"/>
        </w:rPr>
        <w:t xml:space="preserve">a – </w:t>
      </w:r>
      <w:r w:rsidR="00CD171C">
        <w:rPr>
          <w:rFonts w:ascii="Cambria" w:hAnsi="Cambria"/>
          <w:b/>
          <w:sz w:val="20"/>
          <w:szCs w:val="22"/>
        </w:rPr>
        <w:t>Jul</w:t>
      </w:r>
      <w:r w:rsidR="0009066F">
        <w:rPr>
          <w:rFonts w:ascii="Cambria" w:hAnsi="Cambria"/>
          <w:b/>
          <w:sz w:val="20"/>
          <w:szCs w:val="22"/>
        </w:rPr>
        <w:t>’1</w:t>
      </w:r>
      <w:r w:rsidR="00CD171C">
        <w:rPr>
          <w:rFonts w:ascii="Cambria" w:hAnsi="Cambria"/>
          <w:b/>
          <w:sz w:val="20"/>
          <w:szCs w:val="22"/>
        </w:rPr>
        <w:t>9 -</w:t>
      </w:r>
      <w:r w:rsidR="00384F86">
        <w:rPr>
          <w:rFonts w:ascii="Cambria" w:hAnsi="Cambria"/>
          <w:b/>
          <w:sz w:val="20"/>
          <w:szCs w:val="22"/>
        </w:rPr>
        <w:t xml:space="preserve"> </w:t>
      </w:r>
      <w:r w:rsidR="00CD171C">
        <w:rPr>
          <w:rFonts w:ascii="Cambria" w:hAnsi="Cambria"/>
          <w:b/>
          <w:sz w:val="20"/>
          <w:szCs w:val="22"/>
        </w:rPr>
        <w:t>Sep</w:t>
      </w:r>
      <w:r w:rsidR="0009066F">
        <w:rPr>
          <w:rFonts w:ascii="Cambria" w:hAnsi="Cambria"/>
          <w:b/>
          <w:sz w:val="20"/>
          <w:szCs w:val="22"/>
        </w:rPr>
        <w:t>’1</w:t>
      </w:r>
      <w:r w:rsidR="00CD171C">
        <w:rPr>
          <w:rFonts w:ascii="Cambria" w:hAnsi="Cambria"/>
          <w:b/>
          <w:sz w:val="20"/>
          <w:szCs w:val="22"/>
        </w:rPr>
        <w:t>9</w:t>
      </w:r>
    </w:p>
    <w:p w14:paraId="391BAC1B" w14:textId="77777777" w:rsidR="00DA31DC" w:rsidRDefault="00DA31DC" w:rsidP="00DA31DC">
      <w:pPr>
        <w:rPr>
          <w:rFonts w:ascii="BentonSansCond Medium" w:hAnsi="BentonSansCond Medium"/>
          <w:color w:val="002663"/>
          <w:sz w:val="18"/>
          <w:szCs w:val="18"/>
        </w:rPr>
      </w:pPr>
    </w:p>
    <w:p w14:paraId="51F725AB" w14:textId="194424B9" w:rsidR="00952E02" w:rsidRPr="00D702A0" w:rsidRDefault="00CD171C" w:rsidP="00DA31DC">
      <w:pPr>
        <w:rPr>
          <w:rFonts w:ascii="BentonSansCond Medium" w:hAnsi="BentonSansCond Medium"/>
          <w:color w:val="002663"/>
          <w:sz w:val="18"/>
          <w:szCs w:val="18"/>
        </w:rPr>
      </w:pPr>
      <w:r>
        <w:rPr>
          <w:noProof/>
        </w:rPr>
        <w:lastRenderedPageBreak/>
        <w:drawing>
          <wp:inline distT="0" distB="0" distL="0" distR="0" wp14:anchorId="66417DD5" wp14:editId="3DCDCCFA">
            <wp:extent cx="6070600" cy="1892300"/>
            <wp:effectExtent l="0" t="0" r="6350" b="12700"/>
            <wp:docPr id="8" name="Chart 8">
              <a:extLst xmlns:a="http://schemas.openxmlformats.org/drawingml/2006/main">
                <a:ext uri="{FF2B5EF4-FFF2-40B4-BE49-F238E27FC236}">
                  <a16:creationId xmlns:a16="http://schemas.microsoft.com/office/drawing/2014/main" id="{F089E393-C5B4-4525-B10E-6AC8D7BEF3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39EA229" w14:textId="77777777" w:rsidR="00EE1308" w:rsidRDefault="00EE1308" w:rsidP="00EE1308">
      <w:pPr>
        <w:rPr>
          <w:b/>
          <w:bCs/>
          <w:u w:val="single"/>
          <w:lang w:eastAsia="zh-CN"/>
        </w:rPr>
      </w:pPr>
    </w:p>
    <w:p w14:paraId="36797C3F" w14:textId="77777777" w:rsidR="00BF7880" w:rsidRPr="00A9685B" w:rsidRDefault="00BF7880" w:rsidP="005842D9">
      <w:pPr>
        <w:pStyle w:val="Head1"/>
        <w:numPr>
          <w:ilvl w:val="0"/>
          <w:numId w:val="38"/>
        </w:numPr>
        <w:ind w:left="792" w:hanging="792"/>
      </w:pPr>
      <w:bookmarkStart w:id="78" w:name="_Toc22825010"/>
      <w:r w:rsidRPr="00A9685B">
        <w:t>Assumptions &amp; Limitations</w:t>
      </w:r>
      <w:bookmarkEnd w:id="78"/>
    </w:p>
    <w:p w14:paraId="23AD7D4B" w14:textId="77777777" w:rsidR="00D375B0" w:rsidRPr="00D375B0" w:rsidRDefault="00D375B0" w:rsidP="00D375B0">
      <w:pPr>
        <w:pStyle w:val="ListParagraph"/>
        <w:keepNext/>
        <w:numPr>
          <w:ilvl w:val="0"/>
          <w:numId w:val="4"/>
        </w:numPr>
        <w:tabs>
          <w:tab w:val="left" w:pos="562"/>
        </w:tabs>
        <w:spacing w:before="240" w:after="240"/>
        <w:contextualSpacing w:val="0"/>
        <w:outlineLvl w:val="1"/>
        <w:rPr>
          <w:rFonts w:ascii="BentonSans Bold" w:hAnsi="BentonSans Bold"/>
          <w:b/>
          <w:vanish/>
          <w:color w:val="0B5294"/>
          <w:sz w:val="24"/>
          <w:szCs w:val="26"/>
          <w:lang w:eastAsia="zh-CN"/>
        </w:rPr>
      </w:pPr>
      <w:bookmarkStart w:id="79" w:name="_Toc22825011"/>
      <w:bookmarkEnd w:id="79"/>
    </w:p>
    <w:p w14:paraId="5EB6CE9A" w14:textId="21CF2AE6" w:rsidR="00537FC0" w:rsidRDefault="00537FC0" w:rsidP="00D375B0">
      <w:pPr>
        <w:pStyle w:val="Head2"/>
        <w:numPr>
          <w:ilvl w:val="1"/>
          <w:numId w:val="4"/>
        </w:numPr>
        <w:ind w:left="432"/>
      </w:pPr>
      <w:bookmarkStart w:id="80" w:name="_Toc22825012"/>
      <w:r>
        <w:t>Key Assumptions</w:t>
      </w:r>
      <w:bookmarkEnd w:id="80"/>
    </w:p>
    <w:p w14:paraId="3BC16885" w14:textId="2620E594" w:rsidR="00BF7880" w:rsidRPr="00B96FA5" w:rsidRDefault="00BF7880" w:rsidP="00771643">
      <w:pPr>
        <w:jc w:val="both"/>
        <w:rPr>
          <w:rFonts w:ascii="BentonSans Light" w:hAnsi="BentonSans Light"/>
          <w:color w:val="000000" w:themeColor="text1"/>
          <w:sz w:val="18"/>
          <w:szCs w:val="18"/>
        </w:rPr>
      </w:pPr>
      <w:r w:rsidRPr="00B96FA5">
        <w:rPr>
          <w:rFonts w:ascii="BentonSans Light" w:hAnsi="BentonSans Light"/>
          <w:color w:val="000000" w:themeColor="text1"/>
          <w:sz w:val="18"/>
          <w:szCs w:val="18"/>
        </w:rPr>
        <w:t xml:space="preserve">A fundamental model assumption is that card-member risk can be characterized as a function of transaction-level and credit bureau information. This assumes that after controlling for observable characteristics such as card-member risk attributes, unobserved characteristics of segments or portfolios do not introduce a material bias into the model: </w:t>
      </w:r>
    </w:p>
    <w:p w14:paraId="05D37962" w14:textId="77777777" w:rsidR="00BF7880" w:rsidRPr="00B96FA5" w:rsidRDefault="00BF7880" w:rsidP="00771643">
      <w:pPr>
        <w:jc w:val="both"/>
        <w:rPr>
          <w:rFonts w:ascii="BentonSans Light" w:hAnsi="BentonSans Light"/>
          <w:color w:val="000000" w:themeColor="text1"/>
          <w:sz w:val="18"/>
          <w:szCs w:val="18"/>
        </w:rPr>
      </w:pPr>
    </w:p>
    <w:p w14:paraId="1CE44785" w14:textId="77777777" w:rsidR="00BF7880" w:rsidRPr="00B96FA5" w:rsidRDefault="00BF7880" w:rsidP="00771643">
      <w:pPr>
        <w:jc w:val="both"/>
        <w:rPr>
          <w:rFonts w:ascii="BentonSans Light" w:hAnsi="BentonSans Light"/>
          <w:color w:val="000000" w:themeColor="text1"/>
          <w:sz w:val="18"/>
          <w:szCs w:val="18"/>
        </w:rPr>
      </w:pPr>
      <w:r w:rsidRPr="00B96FA5">
        <w:rPr>
          <w:rFonts w:ascii="BentonSans Light" w:hAnsi="BentonSans Light"/>
          <w:color w:val="000000" w:themeColor="text1"/>
          <w:sz w:val="18"/>
          <w:szCs w:val="18"/>
        </w:rPr>
        <w:t xml:space="preserve">Model performance tracking by the </w:t>
      </w:r>
      <w:proofErr w:type="spellStart"/>
      <w:r w:rsidRPr="00B96FA5">
        <w:rPr>
          <w:rFonts w:ascii="BentonSans Light" w:hAnsi="BentonSans Light"/>
          <w:color w:val="000000" w:themeColor="text1"/>
          <w:sz w:val="18"/>
          <w:szCs w:val="18"/>
        </w:rPr>
        <w:t>modeling</w:t>
      </w:r>
      <w:proofErr w:type="spellEnd"/>
      <w:r w:rsidRPr="00B96FA5">
        <w:rPr>
          <w:rFonts w:ascii="BentonSans Light" w:hAnsi="BentonSans Light"/>
          <w:color w:val="000000" w:themeColor="text1"/>
          <w:sz w:val="18"/>
          <w:szCs w:val="18"/>
        </w:rPr>
        <w:t xml:space="preserve"> team ensures model performance remains strong; it includes exploration of alternative explanatory variables as additional variables become available and portfolio </w:t>
      </w:r>
      <w:proofErr w:type="spellStart"/>
      <w:r w:rsidRPr="00B96FA5">
        <w:rPr>
          <w:rFonts w:ascii="BentonSans Light" w:hAnsi="BentonSans Light"/>
          <w:color w:val="000000" w:themeColor="text1"/>
          <w:sz w:val="18"/>
          <w:szCs w:val="18"/>
        </w:rPr>
        <w:t>behavior</w:t>
      </w:r>
      <w:proofErr w:type="spellEnd"/>
      <w:r w:rsidRPr="00B96FA5">
        <w:rPr>
          <w:rFonts w:ascii="BentonSans Light" w:hAnsi="BentonSans Light"/>
          <w:color w:val="000000" w:themeColor="text1"/>
          <w:sz w:val="18"/>
          <w:szCs w:val="18"/>
        </w:rPr>
        <w:t xml:space="preserve"> evolves</w:t>
      </w:r>
      <w:r>
        <w:rPr>
          <w:rFonts w:ascii="BentonSans Light" w:hAnsi="BentonSans Light"/>
          <w:color w:val="000000" w:themeColor="text1"/>
          <w:sz w:val="18"/>
          <w:szCs w:val="18"/>
        </w:rPr>
        <w:t xml:space="preserve">. </w:t>
      </w:r>
      <w:r w:rsidRPr="00B96FA5">
        <w:rPr>
          <w:rFonts w:ascii="BentonSans Light" w:hAnsi="BentonSans Light"/>
          <w:color w:val="000000" w:themeColor="text1"/>
          <w:sz w:val="18"/>
          <w:szCs w:val="18"/>
        </w:rPr>
        <w:t>Case reviews provide insights for identifying potential model upgrades</w:t>
      </w:r>
      <w:r>
        <w:rPr>
          <w:rFonts w:ascii="BentonSans Light" w:hAnsi="BentonSans Light"/>
          <w:color w:val="000000" w:themeColor="text1"/>
          <w:sz w:val="18"/>
          <w:szCs w:val="18"/>
        </w:rPr>
        <w:t>.</w:t>
      </w:r>
    </w:p>
    <w:p w14:paraId="7C988584" w14:textId="77777777" w:rsidR="00BF7880" w:rsidRPr="00B96FA5" w:rsidRDefault="00BF7880" w:rsidP="00771643">
      <w:pPr>
        <w:jc w:val="both"/>
        <w:rPr>
          <w:rFonts w:ascii="BentonSans Light" w:hAnsi="BentonSans Light"/>
          <w:color w:val="000000" w:themeColor="text1"/>
          <w:sz w:val="18"/>
          <w:szCs w:val="18"/>
        </w:rPr>
      </w:pPr>
    </w:p>
    <w:p w14:paraId="02470EBF" w14:textId="77777777" w:rsidR="00413FF3" w:rsidRPr="00B96FA5" w:rsidRDefault="00413FF3" w:rsidP="00413FF3">
      <w:pPr>
        <w:numPr>
          <w:ilvl w:val="0"/>
          <w:numId w:val="20"/>
        </w:numPr>
        <w:jc w:val="both"/>
        <w:rPr>
          <w:rFonts w:ascii="BentonSans Light" w:hAnsi="BentonSans Light"/>
          <w:color w:val="000000" w:themeColor="text1"/>
          <w:sz w:val="18"/>
          <w:szCs w:val="18"/>
        </w:rPr>
      </w:pPr>
      <w:r w:rsidRPr="00B96FA5">
        <w:rPr>
          <w:rFonts w:ascii="BentonSans Light" w:hAnsi="BentonSans Light"/>
          <w:b/>
          <w:color w:val="000000" w:themeColor="text1"/>
          <w:sz w:val="18"/>
          <w:szCs w:val="18"/>
        </w:rPr>
        <w:t xml:space="preserve">Model is appropriate for current time period: </w:t>
      </w:r>
      <w:r w:rsidRPr="00B96FA5">
        <w:rPr>
          <w:rFonts w:ascii="BentonSans Light" w:hAnsi="BentonSans Light"/>
          <w:color w:val="000000" w:themeColor="text1"/>
          <w:sz w:val="18"/>
          <w:szCs w:val="18"/>
        </w:rPr>
        <w:t>To ensure this holds, early validation on a recent data is conducted. If model discrimination or prediction accuracy is found to have deteriorated in this data period, models need to be re-estimated/adjusted to improve accuracy/ discrimination</w:t>
      </w:r>
    </w:p>
    <w:p w14:paraId="7B0D572D" w14:textId="77777777" w:rsidR="00413FF3" w:rsidRPr="00B96FA5" w:rsidRDefault="00413FF3" w:rsidP="00413FF3">
      <w:pPr>
        <w:jc w:val="both"/>
        <w:rPr>
          <w:rFonts w:ascii="BentonSans Light" w:hAnsi="BentonSans Light"/>
          <w:color w:val="000000" w:themeColor="text1"/>
          <w:sz w:val="18"/>
          <w:szCs w:val="18"/>
        </w:rPr>
      </w:pPr>
    </w:p>
    <w:p w14:paraId="49D6567B" w14:textId="77777777" w:rsidR="00413FF3" w:rsidRDefault="00413FF3" w:rsidP="00413FF3">
      <w:pPr>
        <w:numPr>
          <w:ilvl w:val="0"/>
          <w:numId w:val="20"/>
        </w:numPr>
        <w:jc w:val="both"/>
        <w:rPr>
          <w:rFonts w:ascii="BentonSans Light" w:hAnsi="BentonSans Light"/>
          <w:color w:val="000000" w:themeColor="text1"/>
          <w:sz w:val="18"/>
          <w:szCs w:val="18"/>
        </w:rPr>
      </w:pPr>
      <w:r w:rsidRPr="00B96FA5">
        <w:rPr>
          <w:rFonts w:ascii="BentonSans Light" w:hAnsi="BentonSans Light"/>
          <w:b/>
          <w:color w:val="000000" w:themeColor="text1"/>
          <w:sz w:val="18"/>
          <w:szCs w:val="18"/>
        </w:rPr>
        <w:t>Building a model using data across various time frames implicitly assumes consistent management practices over time:</w:t>
      </w:r>
      <w:r w:rsidRPr="00B96FA5">
        <w:rPr>
          <w:rFonts w:ascii="BentonSans Light" w:hAnsi="BentonSans Light"/>
          <w:color w:val="000000" w:themeColor="text1"/>
          <w:sz w:val="18"/>
          <w:szCs w:val="18"/>
        </w:rPr>
        <w:t xml:space="preserve"> Modelers consider key management actions and adjust for impactful actions as needed (e.g. removing card-members that used the CARE programs to remove noise from the changes in policy)</w:t>
      </w:r>
    </w:p>
    <w:p w14:paraId="3EC08446" w14:textId="77777777" w:rsidR="00413FF3" w:rsidRDefault="00413FF3" w:rsidP="00413FF3">
      <w:pPr>
        <w:pStyle w:val="ListParagraph"/>
        <w:rPr>
          <w:rFonts w:ascii="BentonSans Light" w:hAnsi="BentonSans Light"/>
          <w:color w:val="000000" w:themeColor="text1"/>
          <w:sz w:val="18"/>
          <w:szCs w:val="18"/>
        </w:rPr>
      </w:pPr>
    </w:p>
    <w:p w14:paraId="7A9F583A" w14:textId="77777777" w:rsidR="00413FF3" w:rsidRPr="00DF404C" w:rsidRDefault="00413FF3" w:rsidP="00413FF3">
      <w:pPr>
        <w:numPr>
          <w:ilvl w:val="0"/>
          <w:numId w:val="20"/>
        </w:numPr>
        <w:jc w:val="both"/>
        <w:rPr>
          <w:rFonts w:ascii="BentonSans Light" w:hAnsi="BentonSans Light"/>
          <w:color w:val="000000" w:themeColor="text1"/>
          <w:sz w:val="18"/>
          <w:szCs w:val="18"/>
        </w:rPr>
      </w:pPr>
      <w:r w:rsidRPr="00DF404C">
        <w:rPr>
          <w:rFonts w:ascii="BentonSans Light" w:hAnsi="BentonSans Light"/>
          <w:b/>
          <w:bCs/>
          <w:color w:val="000000" w:themeColor="text1"/>
          <w:sz w:val="18"/>
          <w:szCs w:val="18"/>
        </w:rPr>
        <w:t>Variables have similar distributions across model development time frame and current production time frame</w:t>
      </w:r>
    </w:p>
    <w:p w14:paraId="4E08B15D" w14:textId="77777777" w:rsidR="00413FF3" w:rsidRPr="00DF404C" w:rsidRDefault="00413FF3" w:rsidP="00413FF3">
      <w:pPr>
        <w:ind w:left="720"/>
        <w:jc w:val="both"/>
        <w:rPr>
          <w:rFonts w:ascii="BentonSans Light" w:hAnsi="BentonSans Light"/>
          <w:color w:val="000000" w:themeColor="text1"/>
          <w:sz w:val="18"/>
          <w:szCs w:val="18"/>
        </w:rPr>
      </w:pPr>
      <w:r w:rsidRPr="00DF404C">
        <w:rPr>
          <w:rFonts w:ascii="BentonSans Light" w:hAnsi="BentonSans Light"/>
          <w:color w:val="000000" w:themeColor="text1"/>
          <w:sz w:val="18"/>
          <w:szCs w:val="18"/>
        </w:rPr>
        <w:t>To ensure this holds, Variable Distributions are compared in detail across Modeling, Out-of-Time and Early Validation time frames</w:t>
      </w:r>
    </w:p>
    <w:p w14:paraId="3FC179C2" w14:textId="66F43AD1" w:rsidR="00BF7880" w:rsidRPr="00D375B0" w:rsidRDefault="00537FC0" w:rsidP="00D375B0">
      <w:pPr>
        <w:pStyle w:val="Head2"/>
        <w:numPr>
          <w:ilvl w:val="1"/>
          <w:numId w:val="4"/>
        </w:numPr>
        <w:ind w:left="432"/>
      </w:pPr>
      <w:bookmarkStart w:id="81" w:name="_Toc22825013"/>
      <w:r>
        <w:t xml:space="preserve">Key </w:t>
      </w:r>
      <w:r w:rsidR="00BF7880">
        <w:t>Limitations</w:t>
      </w:r>
      <w:bookmarkEnd w:id="81"/>
    </w:p>
    <w:p w14:paraId="7C68D6E6" w14:textId="77777777" w:rsidR="00413FF3" w:rsidRDefault="00413FF3" w:rsidP="005842D9">
      <w:pPr>
        <w:numPr>
          <w:ilvl w:val="0"/>
          <w:numId w:val="23"/>
        </w:numPr>
        <w:jc w:val="both"/>
        <w:rPr>
          <w:rFonts w:ascii="BentonSans Light" w:hAnsi="BentonSans Light"/>
          <w:color w:val="000000" w:themeColor="text1"/>
          <w:sz w:val="18"/>
          <w:szCs w:val="18"/>
        </w:rPr>
      </w:pPr>
      <w:r w:rsidRPr="00DF404C">
        <w:rPr>
          <w:rFonts w:ascii="BentonSans Light" w:hAnsi="BentonSans Light"/>
          <w:color w:val="000000" w:themeColor="text1"/>
          <w:sz w:val="18"/>
          <w:szCs w:val="18"/>
        </w:rPr>
        <w:t>Model was not designed to capture trends with less than 100 observations in model development data, hence model may not be applicable for extreme outliers</w:t>
      </w:r>
    </w:p>
    <w:p w14:paraId="5D092413" w14:textId="77777777" w:rsidR="00413FF3" w:rsidRPr="00DF404C" w:rsidRDefault="00413FF3" w:rsidP="00413FF3">
      <w:pPr>
        <w:ind w:left="720"/>
        <w:jc w:val="both"/>
        <w:rPr>
          <w:rFonts w:ascii="BentonSans Light" w:hAnsi="BentonSans Light"/>
          <w:color w:val="000000" w:themeColor="text1"/>
          <w:sz w:val="18"/>
          <w:szCs w:val="18"/>
        </w:rPr>
      </w:pPr>
    </w:p>
    <w:p w14:paraId="42B9C3BF" w14:textId="29289D9B" w:rsidR="00413FF3" w:rsidRPr="00DF404C" w:rsidRDefault="00413FF3" w:rsidP="005842D9">
      <w:pPr>
        <w:numPr>
          <w:ilvl w:val="0"/>
          <w:numId w:val="23"/>
        </w:numPr>
        <w:jc w:val="both"/>
        <w:rPr>
          <w:rFonts w:ascii="BentonSans Light" w:hAnsi="BentonSans Light"/>
          <w:color w:val="000000" w:themeColor="text1"/>
          <w:sz w:val="18"/>
          <w:szCs w:val="18"/>
        </w:rPr>
      </w:pPr>
      <w:r w:rsidRPr="00DF404C">
        <w:rPr>
          <w:rFonts w:ascii="BentonSans Light" w:hAnsi="BentonSans Light"/>
          <w:color w:val="000000" w:themeColor="text1"/>
          <w:sz w:val="18"/>
          <w:szCs w:val="18"/>
        </w:rPr>
        <w:t xml:space="preserve">Model development period does not capture </w:t>
      </w:r>
      <w:proofErr w:type="gramStart"/>
      <w:r w:rsidRPr="00DF404C">
        <w:rPr>
          <w:rFonts w:ascii="BentonSans Light" w:hAnsi="BentonSans Light"/>
          <w:color w:val="000000" w:themeColor="text1"/>
          <w:sz w:val="18"/>
          <w:szCs w:val="18"/>
        </w:rPr>
        <w:t>sufficient</w:t>
      </w:r>
      <w:proofErr w:type="gramEnd"/>
      <w:r w:rsidRPr="00DF404C">
        <w:rPr>
          <w:rFonts w:ascii="BentonSans Light" w:hAnsi="BentonSans Light"/>
          <w:color w:val="000000" w:themeColor="text1"/>
          <w:sz w:val="18"/>
          <w:szCs w:val="18"/>
        </w:rPr>
        <w:t xml:space="preserve"> volumes for new products like DUMAS &amp; NPSL. Hence the performance of the model for such CMs might be sub-</w:t>
      </w:r>
      <w:r w:rsidRPr="002F2C2E">
        <w:rPr>
          <w:rFonts w:ascii="BentonSans Light" w:hAnsi="BentonSans Light"/>
          <w:color w:val="000000" w:themeColor="text1"/>
          <w:sz w:val="18"/>
          <w:szCs w:val="18"/>
        </w:rPr>
        <w:t xml:space="preserve">optimal. </w:t>
      </w:r>
      <w:r w:rsidR="005D4653" w:rsidRPr="002F2C2E">
        <w:rPr>
          <w:rFonts w:ascii="BentonSans Light" w:hAnsi="BentonSans Light"/>
          <w:color w:val="000000" w:themeColor="text1"/>
          <w:sz w:val="18"/>
          <w:szCs w:val="18"/>
        </w:rPr>
        <w:t>As a mitigating control, t</w:t>
      </w:r>
      <w:r w:rsidRPr="002F2C2E">
        <w:rPr>
          <w:rFonts w:ascii="BentonSans Light" w:hAnsi="BentonSans Light"/>
          <w:color w:val="000000" w:themeColor="text1"/>
          <w:sz w:val="18"/>
          <w:szCs w:val="18"/>
        </w:rPr>
        <w:t xml:space="preserve">he </w:t>
      </w:r>
      <w:r w:rsidRPr="00DF404C">
        <w:rPr>
          <w:rFonts w:ascii="BentonSans Light" w:hAnsi="BentonSans Light"/>
          <w:color w:val="000000" w:themeColor="text1"/>
          <w:sz w:val="18"/>
          <w:szCs w:val="18"/>
        </w:rPr>
        <w:t xml:space="preserve">accuracy of the Model for such CMs </w:t>
      </w:r>
      <w:r>
        <w:rPr>
          <w:rFonts w:ascii="BentonSans Light" w:hAnsi="BentonSans Light"/>
          <w:color w:val="000000" w:themeColor="text1"/>
          <w:sz w:val="18"/>
          <w:szCs w:val="18"/>
        </w:rPr>
        <w:t>was fine-</w:t>
      </w:r>
      <w:r w:rsidRPr="00DF404C">
        <w:rPr>
          <w:rFonts w:ascii="BentonSans Light" w:hAnsi="BentonSans Light"/>
          <w:color w:val="000000" w:themeColor="text1"/>
          <w:sz w:val="18"/>
          <w:szCs w:val="18"/>
        </w:rPr>
        <w:t>tuned using the early validation data.</w:t>
      </w:r>
    </w:p>
    <w:p w14:paraId="6B973DDE" w14:textId="77777777" w:rsidR="00BF7880" w:rsidRDefault="00BF7880" w:rsidP="00BF7880">
      <w:pPr>
        <w:ind w:left="720"/>
        <w:rPr>
          <w:rFonts w:ascii="BentonSans Light" w:hAnsi="BentonSans Light"/>
          <w:color w:val="000000" w:themeColor="text1"/>
          <w:sz w:val="18"/>
          <w:szCs w:val="18"/>
        </w:rPr>
      </w:pPr>
    </w:p>
    <w:p w14:paraId="646881BF" w14:textId="77777777" w:rsidR="00DC4333" w:rsidRPr="004D20C1" w:rsidRDefault="00DC4333" w:rsidP="005842D9">
      <w:pPr>
        <w:pStyle w:val="Head1"/>
        <w:numPr>
          <w:ilvl w:val="0"/>
          <w:numId w:val="38"/>
        </w:numPr>
        <w:ind w:left="792" w:hanging="792"/>
      </w:pPr>
      <w:bookmarkStart w:id="82" w:name="_Toc512851166"/>
      <w:bookmarkStart w:id="83" w:name="_Toc22825014"/>
      <w:r w:rsidRPr="007A58C4">
        <w:t>Governa</w:t>
      </w:r>
      <w:r w:rsidRPr="004D20C1">
        <w:t>nce</w:t>
      </w:r>
      <w:bookmarkEnd w:id="82"/>
      <w:bookmarkEnd w:id="83"/>
    </w:p>
    <w:p w14:paraId="38A1E096" w14:textId="77777777" w:rsidR="00D375B0" w:rsidRPr="00D375B0" w:rsidRDefault="00D375B0" w:rsidP="00D375B0">
      <w:pPr>
        <w:pStyle w:val="ListParagraph"/>
        <w:keepNext/>
        <w:numPr>
          <w:ilvl w:val="0"/>
          <w:numId w:val="4"/>
        </w:numPr>
        <w:tabs>
          <w:tab w:val="left" w:pos="562"/>
        </w:tabs>
        <w:spacing w:before="240" w:after="240"/>
        <w:contextualSpacing w:val="0"/>
        <w:outlineLvl w:val="1"/>
        <w:rPr>
          <w:rFonts w:ascii="BentonSans Bold" w:hAnsi="BentonSans Bold"/>
          <w:b/>
          <w:vanish/>
          <w:color w:val="0B5294"/>
          <w:sz w:val="24"/>
          <w:szCs w:val="26"/>
          <w:lang w:eastAsia="zh-CN"/>
        </w:rPr>
      </w:pPr>
      <w:bookmarkStart w:id="84" w:name="_Toc22825015"/>
      <w:bookmarkEnd w:id="84"/>
    </w:p>
    <w:p w14:paraId="793ACBF8" w14:textId="38192B60" w:rsidR="005D2694" w:rsidRDefault="00DC4333" w:rsidP="00D375B0">
      <w:pPr>
        <w:pStyle w:val="Head2"/>
        <w:numPr>
          <w:ilvl w:val="1"/>
          <w:numId w:val="4"/>
        </w:numPr>
        <w:ind w:left="432"/>
      </w:pPr>
      <w:bookmarkStart w:id="85" w:name="_Toc22825016"/>
      <w:r w:rsidRPr="004019EA">
        <w:t>Guiding standards:</w:t>
      </w:r>
      <w:bookmarkEnd w:id="85"/>
      <w:r w:rsidRPr="004019EA">
        <w:t xml:space="preserve"> </w:t>
      </w:r>
    </w:p>
    <w:p w14:paraId="012EAA3B" w14:textId="1389EA9E" w:rsidR="00DC4333" w:rsidRPr="004019EA" w:rsidRDefault="00DC4333" w:rsidP="00DC4333">
      <w:pPr>
        <w:rPr>
          <w:rFonts w:ascii="BentonSans Light" w:hAnsi="BentonSans Light"/>
          <w:color w:val="000000" w:themeColor="text1"/>
          <w:sz w:val="18"/>
          <w:szCs w:val="18"/>
        </w:rPr>
      </w:pPr>
      <w:r w:rsidRPr="004019EA">
        <w:rPr>
          <w:rFonts w:ascii="BentonSans Light" w:hAnsi="BentonSans Light"/>
          <w:color w:val="000000" w:themeColor="text1"/>
          <w:sz w:val="18"/>
          <w:szCs w:val="18"/>
        </w:rPr>
        <w:t xml:space="preserve">The model incorporates historical input by regulatory and </w:t>
      </w:r>
      <w:r>
        <w:rPr>
          <w:rFonts w:ascii="BentonSans Light" w:hAnsi="BentonSans Light"/>
          <w:color w:val="000000" w:themeColor="text1"/>
          <w:sz w:val="18"/>
          <w:szCs w:val="18"/>
        </w:rPr>
        <w:t>MRMG</w:t>
      </w:r>
      <w:r w:rsidRPr="004019EA">
        <w:rPr>
          <w:rFonts w:ascii="BentonSans Light" w:hAnsi="BentonSans Light"/>
          <w:color w:val="000000" w:themeColor="text1"/>
          <w:sz w:val="18"/>
          <w:szCs w:val="18"/>
        </w:rPr>
        <w:t xml:space="preserve"> reviewers, but no input is particular to this iteration.</w:t>
      </w:r>
    </w:p>
    <w:p w14:paraId="5BA73830" w14:textId="77777777" w:rsidR="00DC4333" w:rsidRDefault="005D2694" w:rsidP="00D375B0">
      <w:pPr>
        <w:pStyle w:val="Head2"/>
        <w:numPr>
          <w:ilvl w:val="1"/>
          <w:numId w:val="4"/>
        </w:numPr>
        <w:ind w:left="432"/>
      </w:pPr>
      <w:bookmarkStart w:id="86" w:name="_Toc6096964"/>
      <w:bookmarkStart w:id="87" w:name="_Toc6138598"/>
      <w:bookmarkStart w:id="88" w:name="_Toc22825017"/>
      <w:r w:rsidRPr="005D2694">
        <w:t>Framework and key roles</w:t>
      </w:r>
      <w:bookmarkEnd w:id="86"/>
      <w:bookmarkEnd w:id="87"/>
      <w:bookmarkEnd w:id="88"/>
    </w:p>
    <w:tbl>
      <w:tblPr>
        <w:tblW w:w="9377" w:type="dxa"/>
        <w:tblInd w:w="91" w:type="dxa"/>
        <w:tblLook w:val="04A0" w:firstRow="1" w:lastRow="0" w:firstColumn="1" w:lastColumn="0" w:noHBand="0" w:noVBand="1"/>
      </w:tblPr>
      <w:tblGrid>
        <w:gridCol w:w="2087"/>
        <w:gridCol w:w="7290"/>
      </w:tblGrid>
      <w:tr w:rsidR="00CB00EC" w:rsidRPr="0096045C" w14:paraId="4672FC28" w14:textId="77777777" w:rsidTr="00E4109D">
        <w:trPr>
          <w:trHeight w:val="528"/>
        </w:trPr>
        <w:tc>
          <w:tcPr>
            <w:tcW w:w="20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E4454F" w14:textId="77777777" w:rsidR="00CB00EC" w:rsidRPr="0096045C" w:rsidRDefault="00CB00EC" w:rsidP="00E4109D">
            <w:pPr>
              <w:jc w:val="both"/>
              <w:rPr>
                <w:rFonts w:ascii="BentonSans Light" w:hAnsi="BentonSans Light"/>
                <w:sz w:val="18"/>
                <w:szCs w:val="18"/>
              </w:rPr>
            </w:pPr>
            <w:r w:rsidRPr="0096045C">
              <w:rPr>
                <w:rFonts w:ascii="BentonSans Light" w:hAnsi="BentonSans Light"/>
                <w:sz w:val="18"/>
                <w:szCs w:val="18"/>
              </w:rPr>
              <w:t>Model Owner</w:t>
            </w:r>
          </w:p>
        </w:tc>
        <w:tc>
          <w:tcPr>
            <w:tcW w:w="7290" w:type="dxa"/>
            <w:tcBorders>
              <w:top w:val="single" w:sz="4" w:space="0" w:color="auto"/>
              <w:left w:val="nil"/>
              <w:bottom w:val="single" w:sz="4" w:space="0" w:color="auto"/>
              <w:right w:val="single" w:sz="4" w:space="0" w:color="auto"/>
            </w:tcBorders>
            <w:shd w:val="clear" w:color="auto" w:fill="auto"/>
            <w:vAlign w:val="center"/>
            <w:hideMark/>
          </w:tcPr>
          <w:p w14:paraId="5443C1E9" w14:textId="63BDFC56" w:rsidR="00CB00EC" w:rsidRPr="0096045C" w:rsidRDefault="00CB00EC" w:rsidP="002C18FD">
            <w:pPr>
              <w:pStyle w:val="TableBullet1"/>
            </w:pPr>
            <w:r w:rsidRPr="006932A1">
              <w:rPr>
                <w:rFonts w:ascii="BentonSans Light" w:hAnsi="BentonSans Light" w:cs="Times New Roman"/>
                <w:sz w:val="18"/>
                <w:szCs w:val="18"/>
                <w:lang w:val="en-US"/>
              </w:rPr>
              <w:t xml:space="preserve">Subhra S </w:t>
            </w:r>
            <w:proofErr w:type="gramStart"/>
            <w:r w:rsidRPr="006932A1">
              <w:rPr>
                <w:rFonts w:ascii="BentonSans Light" w:hAnsi="BentonSans Light" w:cs="Times New Roman"/>
                <w:sz w:val="18"/>
                <w:szCs w:val="18"/>
                <w:lang w:val="en-US"/>
              </w:rPr>
              <w:t>Purkayastha</w:t>
            </w:r>
            <w:r>
              <w:rPr>
                <w:rFonts w:ascii="BentonSans Light" w:hAnsi="BentonSans Light" w:cs="Times New Roman"/>
                <w:sz w:val="18"/>
                <w:szCs w:val="18"/>
                <w:lang w:val="en-US"/>
              </w:rPr>
              <w:t xml:space="preserve"> </w:t>
            </w:r>
            <w:r w:rsidRPr="006932A1">
              <w:rPr>
                <w:rFonts w:ascii="BentonSans Light" w:hAnsi="BentonSans Light" w:cs="Times New Roman"/>
                <w:sz w:val="18"/>
                <w:szCs w:val="18"/>
                <w:lang w:val="en-US"/>
              </w:rPr>
              <w:t>,</w:t>
            </w:r>
            <w:proofErr w:type="gramEnd"/>
            <w:r w:rsidRPr="006932A1">
              <w:rPr>
                <w:rFonts w:ascii="BentonSans Light" w:hAnsi="BentonSans Light" w:cs="Times New Roman"/>
                <w:sz w:val="18"/>
                <w:szCs w:val="18"/>
                <w:lang w:val="en-US"/>
              </w:rPr>
              <w:t xml:space="preserve"> Vice President, Global Consumer Customer Management Decision Science, Credit Risk</w:t>
            </w:r>
          </w:p>
        </w:tc>
      </w:tr>
      <w:tr w:rsidR="00CB00EC" w:rsidRPr="0096045C" w14:paraId="35E80B35" w14:textId="77777777" w:rsidTr="00E4109D">
        <w:trPr>
          <w:trHeight w:val="528"/>
        </w:trPr>
        <w:tc>
          <w:tcPr>
            <w:tcW w:w="20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4075AE" w14:textId="77777777" w:rsidR="00CB00EC" w:rsidRPr="0096045C" w:rsidRDefault="00CB00EC" w:rsidP="00E4109D">
            <w:pPr>
              <w:jc w:val="both"/>
              <w:rPr>
                <w:rFonts w:ascii="BentonSans Light" w:hAnsi="BentonSans Light"/>
                <w:sz w:val="18"/>
                <w:szCs w:val="18"/>
              </w:rPr>
            </w:pPr>
            <w:r w:rsidRPr="0096045C">
              <w:rPr>
                <w:rFonts w:ascii="BentonSans Light" w:hAnsi="BentonSans Light"/>
                <w:sz w:val="18"/>
                <w:szCs w:val="18"/>
              </w:rPr>
              <w:t>Supervisor of model operations</w:t>
            </w:r>
          </w:p>
        </w:tc>
        <w:tc>
          <w:tcPr>
            <w:tcW w:w="7290" w:type="dxa"/>
            <w:tcBorders>
              <w:top w:val="single" w:sz="4" w:space="0" w:color="auto"/>
              <w:left w:val="nil"/>
              <w:bottom w:val="single" w:sz="4" w:space="0" w:color="auto"/>
              <w:right w:val="single" w:sz="4" w:space="0" w:color="auto"/>
            </w:tcBorders>
            <w:shd w:val="clear" w:color="auto" w:fill="auto"/>
            <w:vAlign w:val="center"/>
            <w:hideMark/>
          </w:tcPr>
          <w:p w14:paraId="77EF644E" w14:textId="339EFDC6" w:rsidR="00CB00EC" w:rsidRPr="0096045C" w:rsidRDefault="00461922" w:rsidP="00E4109D">
            <w:pPr>
              <w:pStyle w:val="TableBullet1"/>
              <w:rPr>
                <w:rFonts w:ascii="BentonSans Light" w:hAnsi="BentonSans Light"/>
                <w:sz w:val="18"/>
                <w:szCs w:val="18"/>
              </w:rPr>
            </w:pPr>
            <w:r>
              <w:rPr>
                <w:rFonts w:ascii="BentonSans Light" w:hAnsi="BentonSans Light" w:cs="Times New Roman"/>
                <w:sz w:val="18"/>
                <w:szCs w:val="18"/>
                <w:lang w:val="en-US"/>
              </w:rPr>
              <w:t>Madhan R A,</w:t>
            </w:r>
            <w:r w:rsidR="00CB00EC" w:rsidRPr="0096045C">
              <w:rPr>
                <w:rFonts w:ascii="BentonSans Light" w:hAnsi="BentonSans Light"/>
                <w:sz w:val="18"/>
                <w:szCs w:val="18"/>
              </w:rPr>
              <w:t xml:space="preserve"> Director</w:t>
            </w:r>
            <w:r w:rsidR="009F7694">
              <w:rPr>
                <w:rFonts w:ascii="BentonSans Light" w:hAnsi="BentonSans Light"/>
                <w:sz w:val="18"/>
                <w:szCs w:val="18"/>
              </w:rPr>
              <w:t xml:space="preserve">, Global </w:t>
            </w:r>
            <w:proofErr w:type="spellStart"/>
            <w:r w:rsidR="009F7694">
              <w:rPr>
                <w:rFonts w:ascii="BentonSans Light" w:hAnsi="BentonSans Light"/>
                <w:sz w:val="18"/>
                <w:szCs w:val="18"/>
              </w:rPr>
              <w:t>Consuumer</w:t>
            </w:r>
            <w:proofErr w:type="spellEnd"/>
            <w:r w:rsidR="009F7694">
              <w:rPr>
                <w:rFonts w:ascii="BentonSans Light" w:hAnsi="BentonSans Light"/>
                <w:sz w:val="18"/>
                <w:szCs w:val="18"/>
              </w:rPr>
              <w:t xml:space="preserve"> Customer Management DS</w:t>
            </w:r>
          </w:p>
        </w:tc>
      </w:tr>
      <w:tr w:rsidR="00CB00EC" w:rsidRPr="0096045C" w14:paraId="02870459" w14:textId="77777777" w:rsidTr="00E4109D">
        <w:trPr>
          <w:trHeight w:val="528"/>
        </w:trPr>
        <w:tc>
          <w:tcPr>
            <w:tcW w:w="208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02C84C" w14:textId="77777777" w:rsidR="00CB00EC" w:rsidRPr="0096045C" w:rsidRDefault="00CB00EC" w:rsidP="00E4109D">
            <w:pPr>
              <w:jc w:val="both"/>
              <w:rPr>
                <w:rFonts w:ascii="BentonSans Light" w:hAnsi="BentonSans Light"/>
                <w:sz w:val="18"/>
                <w:szCs w:val="18"/>
              </w:rPr>
            </w:pPr>
            <w:r w:rsidRPr="0096045C">
              <w:rPr>
                <w:rFonts w:ascii="BentonSans Light" w:hAnsi="BentonSans Light"/>
                <w:sz w:val="18"/>
                <w:szCs w:val="18"/>
              </w:rPr>
              <w:t>Model Development Team</w:t>
            </w:r>
          </w:p>
        </w:tc>
        <w:tc>
          <w:tcPr>
            <w:tcW w:w="7290" w:type="dxa"/>
            <w:tcBorders>
              <w:top w:val="single" w:sz="4" w:space="0" w:color="auto"/>
              <w:left w:val="nil"/>
              <w:bottom w:val="single" w:sz="4" w:space="0" w:color="auto"/>
              <w:right w:val="single" w:sz="4" w:space="0" w:color="auto"/>
            </w:tcBorders>
            <w:shd w:val="clear" w:color="auto" w:fill="auto"/>
            <w:vAlign w:val="center"/>
            <w:hideMark/>
          </w:tcPr>
          <w:p w14:paraId="5FCACF7E" w14:textId="547C55DF" w:rsidR="00CB00EC" w:rsidRPr="0096045C" w:rsidRDefault="00461922" w:rsidP="00E4109D">
            <w:pPr>
              <w:numPr>
                <w:ilvl w:val="4"/>
                <w:numId w:val="19"/>
              </w:numPr>
              <w:jc w:val="both"/>
              <w:rPr>
                <w:rFonts w:ascii="BentonSans Light" w:hAnsi="BentonSans Light"/>
                <w:sz w:val="18"/>
                <w:szCs w:val="18"/>
              </w:rPr>
            </w:pPr>
            <w:r>
              <w:rPr>
                <w:rFonts w:ascii="BentonSans Light" w:hAnsi="BentonSans Light"/>
                <w:sz w:val="18"/>
                <w:szCs w:val="18"/>
              </w:rPr>
              <w:t>D K Harish, Bhavana Manchana, Gouthami Nagammagari</w:t>
            </w:r>
          </w:p>
        </w:tc>
      </w:tr>
    </w:tbl>
    <w:p w14:paraId="6E09AC1C" w14:textId="76A1D730" w:rsidR="00CB00EC" w:rsidRDefault="00E36401" w:rsidP="00CB00EC">
      <w:pPr>
        <w:pStyle w:val="Head2"/>
        <w:numPr>
          <w:ilvl w:val="1"/>
          <w:numId w:val="4"/>
        </w:numPr>
        <w:ind w:left="432"/>
      </w:pPr>
      <w:bookmarkStart w:id="89" w:name="_Toc22825018"/>
      <w:bookmarkStart w:id="90" w:name="_Toc512851167"/>
      <w:r>
        <w:t>Challenge, validation and oversight</w:t>
      </w:r>
      <w:bookmarkEnd w:id="89"/>
    </w:p>
    <w:p w14:paraId="041CAC48" w14:textId="77777777" w:rsidR="00CB00EC" w:rsidRPr="00CB00EC" w:rsidRDefault="00CB00EC" w:rsidP="00CB00EC">
      <w:pPr>
        <w:rPr>
          <w:b/>
        </w:rPr>
      </w:pPr>
      <w:r w:rsidRPr="00CB00EC">
        <w:rPr>
          <w:b/>
        </w:rPr>
        <w:t>Table 9.</w:t>
      </w:r>
      <w:r w:rsidRPr="00CB00EC">
        <w:rPr>
          <w:b/>
        </w:rPr>
        <w:fldChar w:fldCharType="begin"/>
      </w:r>
      <w:r w:rsidRPr="00CB00EC">
        <w:rPr>
          <w:b/>
        </w:rPr>
        <w:instrText xml:space="preserve"> SEQ Table \* ARABIC \s 1 </w:instrText>
      </w:r>
      <w:r w:rsidRPr="00CB00EC">
        <w:rPr>
          <w:b/>
        </w:rPr>
        <w:fldChar w:fldCharType="separate"/>
      </w:r>
      <w:r w:rsidR="00C4786B">
        <w:rPr>
          <w:b/>
          <w:noProof/>
        </w:rPr>
        <w:t>12</w:t>
      </w:r>
      <w:r w:rsidRPr="00CB00EC">
        <w:rPr>
          <w:b/>
        </w:rPr>
        <w:fldChar w:fldCharType="end"/>
      </w:r>
      <w:r w:rsidRPr="00CB00EC">
        <w:rPr>
          <w:b/>
        </w:rPr>
        <w:t xml:space="preserve">: Controls over the </w:t>
      </w:r>
      <w:proofErr w:type="spellStart"/>
      <w:r w:rsidRPr="00CB00EC">
        <w:rPr>
          <w:b/>
        </w:rPr>
        <w:t>modeling</w:t>
      </w:r>
      <w:proofErr w:type="spellEnd"/>
      <w:r w:rsidRPr="00CB00EC">
        <w:rPr>
          <w:b/>
        </w:rPr>
        <w:t xml:space="preserve"> process </w:t>
      </w:r>
    </w:p>
    <w:tbl>
      <w:tblPr>
        <w:tblW w:w="9255" w:type="dxa"/>
        <w:tblInd w:w="29" w:type="dxa"/>
        <w:tblBorders>
          <w:top w:val="single" w:sz="12" w:space="0" w:color="FFFFFF"/>
          <w:left w:val="single" w:sz="8" w:space="0" w:color="FFFFFF"/>
          <w:bottom w:val="single" w:sz="8" w:space="0" w:color="FFFFFF"/>
          <w:right w:val="single" w:sz="8" w:space="0" w:color="FFFFFF"/>
          <w:insideH w:val="single" w:sz="2" w:space="0" w:color="auto"/>
          <w:insideV w:val="single" w:sz="48" w:space="0" w:color="FFFFFF"/>
        </w:tblBorders>
        <w:tblCellMar>
          <w:left w:w="29" w:type="dxa"/>
          <w:right w:w="29" w:type="dxa"/>
        </w:tblCellMar>
        <w:tblLook w:val="04A0" w:firstRow="1" w:lastRow="0" w:firstColumn="1" w:lastColumn="0" w:noHBand="0" w:noVBand="1"/>
      </w:tblPr>
      <w:tblGrid>
        <w:gridCol w:w="3571"/>
        <w:gridCol w:w="2160"/>
        <w:gridCol w:w="2228"/>
        <w:gridCol w:w="1296"/>
      </w:tblGrid>
      <w:tr w:rsidR="00CB00EC" w:rsidRPr="00343BB8" w14:paraId="3CA969DE" w14:textId="77777777" w:rsidTr="00E4109D">
        <w:trPr>
          <w:trHeight w:hRule="exact" w:val="432"/>
        </w:trPr>
        <w:tc>
          <w:tcPr>
            <w:tcW w:w="3571" w:type="dxa"/>
            <w:shd w:val="clear" w:color="auto" w:fill="auto"/>
            <w:vAlign w:val="center"/>
          </w:tcPr>
          <w:p w14:paraId="5B09EE3E" w14:textId="77777777" w:rsidR="00CB00EC" w:rsidRPr="00343BB8" w:rsidRDefault="00CB00EC" w:rsidP="00E4109D">
            <w:pPr>
              <w:rPr>
                <w:rFonts w:ascii="BentonSansCond Bold" w:hAnsi="BentonSansCond Bold" w:cs="Calibri"/>
                <w:color w:val="000000"/>
                <w:sz w:val="16"/>
                <w:szCs w:val="22"/>
              </w:rPr>
            </w:pPr>
            <w:r w:rsidRPr="00343BB8">
              <w:rPr>
                <w:rFonts w:ascii="BentonSansCond Bold" w:hAnsi="BentonSansCond Bold" w:cs="Calibri"/>
                <w:color w:val="000000"/>
                <w:sz w:val="16"/>
                <w:szCs w:val="22"/>
              </w:rPr>
              <w:t>Description of role</w:t>
            </w:r>
          </w:p>
        </w:tc>
        <w:tc>
          <w:tcPr>
            <w:tcW w:w="2160" w:type="dxa"/>
            <w:shd w:val="clear" w:color="auto" w:fill="auto"/>
            <w:vAlign w:val="center"/>
          </w:tcPr>
          <w:p w14:paraId="2705A12F" w14:textId="77777777" w:rsidR="00CB00EC" w:rsidRPr="00343BB8" w:rsidRDefault="00CB00EC" w:rsidP="00E4109D">
            <w:pPr>
              <w:rPr>
                <w:rFonts w:ascii="BentonSansCond Bold" w:hAnsi="BentonSansCond Bold" w:cs="Calibri"/>
                <w:color w:val="000000"/>
                <w:sz w:val="16"/>
                <w:szCs w:val="22"/>
              </w:rPr>
            </w:pPr>
            <w:r w:rsidRPr="00343BB8">
              <w:rPr>
                <w:rFonts w:ascii="BentonSansCond Bold" w:hAnsi="BentonSansCond Bold" w:cs="Calibri"/>
                <w:color w:val="000000"/>
                <w:sz w:val="16"/>
                <w:szCs w:val="22"/>
              </w:rPr>
              <w:t xml:space="preserve">Person responsible for </w:t>
            </w:r>
            <w:r w:rsidRPr="00343BB8">
              <w:rPr>
                <w:rFonts w:ascii="BentonSansCond Bold" w:hAnsi="BentonSansCond Bold" w:cs="Calibri"/>
                <w:color w:val="000000"/>
                <w:sz w:val="16"/>
                <w:szCs w:val="22"/>
              </w:rPr>
              <w:br/>
              <w:t>day-to-day decision making</w:t>
            </w:r>
          </w:p>
        </w:tc>
        <w:tc>
          <w:tcPr>
            <w:tcW w:w="2228" w:type="dxa"/>
            <w:shd w:val="clear" w:color="auto" w:fill="auto"/>
            <w:vAlign w:val="center"/>
          </w:tcPr>
          <w:p w14:paraId="1E0547B1" w14:textId="77777777" w:rsidR="00CB00EC" w:rsidRPr="00343BB8" w:rsidRDefault="00CB00EC" w:rsidP="00E4109D">
            <w:pPr>
              <w:rPr>
                <w:rFonts w:ascii="BentonSansCond Bold" w:hAnsi="BentonSansCond Bold" w:cs="Calibri"/>
                <w:color w:val="000000"/>
                <w:sz w:val="16"/>
                <w:szCs w:val="22"/>
              </w:rPr>
            </w:pPr>
            <w:r w:rsidRPr="00343BB8">
              <w:rPr>
                <w:rFonts w:ascii="BentonSansCond Bold" w:hAnsi="BentonSansCond Bold" w:cs="Calibri"/>
                <w:color w:val="000000"/>
                <w:sz w:val="16"/>
                <w:szCs w:val="22"/>
              </w:rPr>
              <w:t>Personal responsible</w:t>
            </w:r>
            <w:r w:rsidRPr="00343BB8">
              <w:rPr>
                <w:rFonts w:ascii="BentonSansCond Bold" w:hAnsi="BentonSansCond Bold" w:cs="Calibri"/>
                <w:color w:val="000000"/>
                <w:sz w:val="16"/>
                <w:szCs w:val="22"/>
              </w:rPr>
              <w:br/>
              <w:t>for approval</w:t>
            </w:r>
          </w:p>
        </w:tc>
        <w:tc>
          <w:tcPr>
            <w:tcW w:w="1296" w:type="dxa"/>
            <w:shd w:val="clear" w:color="auto" w:fill="auto"/>
            <w:vAlign w:val="center"/>
          </w:tcPr>
          <w:p w14:paraId="4B9C0CF1" w14:textId="77777777" w:rsidR="00CB00EC" w:rsidRPr="00343BB8" w:rsidRDefault="00CB00EC" w:rsidP="00E4109D">
            <w:pPr>
              <w:rPr>
                <w:rFonts w:ascii="BentonSansCond Bold" w:hAnsi="BentonSansCond Bold" w:cs="Calibri"/>
                <w:color w:val="000000"/>
                <w:sz w:val="16"/>
                <w:szCs w:val="22"/>
              </w:rPr>
            </w:pPr>
            <w:r w:rsidRPr="00343BB8">
              <w:rPr>
                <w:rFonts w:ascii="BentonSansCond Bold" w:hAnsi="BentonSansCond Bold" w:cs="Calibri"/>
                <w:color w:val="000000"/>
                <w:sz w:val="16"/>
                <w:szCs w:val="22"/>
              </w:rPr>
              <w:t>Date</w:t>
            </w:r>
            <w:r w:rsidRPr="00343BB8">
              <w:rPr>
                <w:rFonts w:ascii="BentonSansCond Bold" w:hAnsi="BentonSansCond Bold" w:cs="Calibri"/>
                <w:color w:val="000000"/>
                <w:sz w:val="16"/>
                <w:szCs w:val="22"/>
              </w:rPr>
              <w:br/>
              <w:t>completed</w:t>
            </w:r>
          </w:p>
        </w:tc>
      </w:tr>
      <w:tr w:rsidR="00461922" w:rsidRPr="00343BB8" w14:paraId="492A0084" w14:textId="77777777" w:rsidTr="00E4109D">
        <w:trPr>
          <w:trHeight w:val="20"/>
        </w:trPr>
        <w:tc>
          <w:tcPr>
            <w:tcW w:w="3571" w:type="dxa"/>
            <w:shd w:val="clear" w:color="auto" w:fill="auto"/>
            <w:vAlign w:val="center"/>
          </w:tcPr>
          <w:p w14:paraId="4A4F4E34" w14:textId="77777777" w:rsidR="00461922" w:rsidRPr="00343BB8" w:rsidRDefault="00461922" w:rsidP="00461922">
            <w:pPr>
              <w:rPr>
                <w:rFonts w:ascii="BentonSans Light" w:hAnsi="BentonSans Light" w:cs="Calibri"/>
                <w:color w:val="000000"/>
                <w:sz w:val="16"/>
                <w:szCs w:val="22"/>
              </w:rPr>
            </w:pPr>
            <w:r w:rsidRPr="00343BB8">
              <w:rPr>
                <w:rFonts w:ascii="BentonSans Light" w:hAnsi="BentonSans Light" w:cs="Calibri"/>
                <w:color w:val="000000"/>
                <w:sz w:val="16"/>
                <w:szCs w:val="22"/>
              </w:rPr>
              <w:t>Internal model building and testing</w:t>
            </w:r>
          </w:p>
        </w:tc>
        <w:tc>
          <w:tcPr>
            <w:tcW w:w="2160" w:type="dxa"/>
            <w:vMerge w:val="restart"/>
            <w:shd w:val="clear" w:color="auto" w:fill="auto"/>
            <w:vAlign w:val="center"/>
          </w:tcPr>
          <w:p w14:paraId="5F77F196" w14:textId="0B4A53F2" w:rsidR="00461922" w:rsidRPr="00343BB8" w:rsidRDefault="00461922" w:rsidP="00461922">
            <w:pPr>
              <w:rPr>
                <w:rFonts w:ascii="BentonSans Light" w:hAnsi="BentonSans Light" w:cs="Calibri"/>
                <w:color w:val="000000"/>
                <w:sz w:val="16"/>
                <w:szCs w:val="22"/>
              </w:rPr>
            </w:pPr>
            <w:r>
              <w:rPr>
                <w:rFonts w:ascii="BentonSans Light" w:hAnsi="BentonSans Light"/>
                <w:sz w:val="18"/>
                <w:szCs w:val="18"/>
                <w:lang w:val="en-US"/>
              </w:rPr>
              <w:t>Madhan R A</w:t>
            </w:r>
          </w:p>
        </w:tc>
        <w:tc>
          <w:tcPr>
            <w:tcW w:w="2228" w:type="dxa"/>
            <w:vMerge w:val="restart"/>
            <w:shd w:val="clear" w:color="auto" w:fill="auto"/>
            <w:vAlign w:val="center"/>
          </w:tcPr>
          <w:p w14:paraId="177BF963" w14:textId="77777777" w:rsidR="00461922" w:rsidRPr="00343BB8" w:rsidRDefault="00461922" w:rsidP="00461922">
            <w:pPr>
              <w:rPr>
                <w:rStyle w:val="Hyperlink"/>
                <w:rFonts w:ascii="BentonSans Light" w:hAnsi="BentonSans Light" w:cs="Calibri"/>
                <w:color w:val="000000"/>
                <w:sz w:val="16"/>
                <w:szCs w:val="22"/>
              </w:rPr>
            </w:pPr>
            <w:r w:rsidRPr="00343BB8">
              <w:rPr>
                <w:rFonts w:ascii="BentonSans Light" w:hAnsi="BentonSans Light" w:cs="Calibri"/>
                <w:color w:val="000000"/>
                <w:sz w:val="16"/>
                <w:szCs w:val="22"/>
              </w:rPr>
              <w:t>Subhra S Purkayastha, VP</w:t>
            </w:r>
          </w:p>
        </w:tc>
        <w:tc>
          <w:tcPr>
            <w:tcW w:w="1296" w:type="dxa"/>
            <w:shd w:val="clear" w:color="auto" w:fill="auto"/>
            <w:vAlign w:val="center"/>
          </w:tcPr>
          <w:p w14:paraId="0A1B020A" w14:textId="332CCA73" w:rsidR="00461922" w:rsidRPr="00343BB8" w:rsidRDefault="00461922" w:rsidP="00461922">
            <w:pPr>
              <w:rPr>
                <w:rFonts w:ascii="BentonSans Light" w:hAnsi="BentonSans Light"/>
                <w:sz w:val="16"/>
                <w:szCs w:val="16"/>
              </w:rPr>
            </w:pPr>
            <w:r>
              <w:rPr>
                <w:rFonts w:ascii="BentonSans Light" w:hAnsi="BentonSans Light"/>
                <w:sz w:val="16"/>
                <w:szCs w:val="16"/>
              </w:rPr>
              <w:t>Aug</w:t>
            </w:r>
            <w:r w:rsidRPr="00343BB8">
              <w:rPr>
                <w:rFonts w:ascii="BentonSans Light" w:hAnsi="BentonSans Light"/>
                <w:sz w:val="16"/>
                <w:szCs w:val="16"/>
              </w:rPr>
              <w:t xml:space="preserve"> 20</w:t>
            </w:r>
            <w:r>
              <w:rPr>
                <w:rFonts w:ascii="BentonSans Light" w:hAnsi="BentonSans Light"/>
                <w:sz w:val="16"/>
                <w:szCs w:val="16"/>
              </w:rPr>
              <w:t>20</w:t>
            </w:r>
          </w:p>
        </w:tc>
      </w:tr>
      <w:tr w:rsidR="00461922" w:rsidRPr="00343BB8" w14:paraId="67CAB8B1" w14:textId="77777777" w:rsidTr="00E4109D">
        <w:trPr>
          <w:trHeight w:val="226"/>
        </w:trPr>
        <w:tc>
          <w:tcPr>
            <w:tcW w:w="3571" w:type="dxa"/>
            <w:shd w:val="clear" w:color="auto" w:fill="auto"/>
            <w:vAlign w:val="center"/>
          </w:tcPr>
          <w:p w14:paraId="6B629B59" w14:textId="77777777" w:rsidR="00461922" w:rsidRPr="00343BB8" w:rsidRDefault="00461922" w:rsidP="00461922">
            <w:pPr>
              <w:rPr>
                <w:rFonts w:ascii="BentonSans Light" w:hAnsi="BentonSans Light" w:cs="Calibri"/>
                <w:color w:val="000000"/>
                <w:sz w:val="16"/>
                <w:szCs w:val="22"/>
              </w:rPr>
            </w:pPr>
            <w:r w:rsidRPr="00343BB8">
              <w:rPr>
                <w:rFonts w:ascii="BentonSans Light" w:hAnsi="BentonSans Light" w:cs="Calibri"/>
                <w:color w:val="000000"/>
                <w:sz w:val="16"/>
                <w:szCs w:val="22"/>
              </w:rPr>
              <w:t>Internal data quality checks</w:t>
            </w:r>
          </w:p>
        </w:tc>
        <w:tc>
          <w:tcPr>
            <w:tcW w:w="2160" w:type="dxa"/>
            <w:vMerge/>
            <w:shd w:val="clear" w:color="auto" w:fill="auto"/>
            <w:vAlign w:val="center"/>
          </w:tcPr>
          <w:p w14:paraId="40EE858A" w14:textId="77777777" w:rsidR="00461922" w:rsidRPr="00343BB8" w:rsidRDefault="00461922" w:rsidP="00461922">
            <w:pPr>
              <w:rPr>
                <w:rFonts w:ascii="BentonSans Light" w:hAnsi="BentonSans Light" w:cs="Calibri"/>
                <w:color w:val="000000"/>
                <w:sz w:val="16"/>
                <w:szCs w:val="22"/>
              </w:rPr>
            </w:pPr>
          </w:p>
        </w:tc>
        <w:tc>
          <w:tcPr>
            <w:tcW w:w="2228" w:type="dxa"/>
            <w:vMerge/>
            <w:shd w:val="clear" w:color="auto" w:fill="auto"/>
            <w:vAlign w:val="center"/>
          </w:tcPr>
          <w:p w14:paraId="1985E1AB" w14:textId="77777777" w:rsidR="00461922" w:rsidRPr="00343BB8" w:rsidRDefault="00461922" w:rsidP="00461922">
            <w:pPr>
              <w:rPr>
                <w:rStyle w:val="Hyperlink"/>
                <w:rFonts w:ascii="BentonSans Light" w:hAnsi="BentonSans Light" w:cs="Calibri"/>
                <w:color w:val="000000"/>
                <w:sz w:val="16"/>
                <w:szCs w:val="22"/>
              </w:rPr>
            </w:pPr>
          </w:p>
        </w:tc>
        <w:tc>
          <w:tcPr>
            <w:tcW w:w="1296" w:type="dxa"/>
            <w:shd w:val="clear" w:color="auto" w:fill="auto"/>
            <w:vAlign w:val="center"/>
          </w:tcPr>
          <w:p w14:paraId="402F0B21" w14:textId="6231D1EC" w:rsidR="00461922" w:rsidRPr="00343BB8" w:rsidRDefault="00461922" w:rsidP="00461922">
            <w:pPr>
              <w:rPr>
                <w:rFonts w:ascii="BentonSans Light" w:hAnsi="BentonSans Light"/>
                <w:sz w:val="16"/>
                <w:szCs w:val="16"/>
              </w:rPr>
            </w:pPr>
            <w:r>
              <w:rPr>
                <w:rFonts w:ascii="BentonSans Light" w:hAnsi="BentonSans Light"/>
                <w:sz w:val="16"/>
                <w:szCs w:val="16"/>
              </w:rPr>
              <w:t>Aug</w:t>
            </w:r>
            <w:r w:rsidRPr="00343BB8">
              <w:rPr>
                <w:rFonts w:ascii="BentonSans Light" w:hAnsi="BentonSans Light"/>
                <w:sz w:val="16"/>
                <w:szCs w:val="16"/>
              </w:rPr>
              <w:t xml:space="preserve"> 20</w:t>
            </w:r>
            <w:r>
              <w:rPr>
                <w:rFonts w:ascii="BentonSans Light" w:hAnsi="BentonSans Light"/>
                <w:sz w:val="16"/>
                <w:szCs w:val="16"/>
              </w:rPr>
              <w:t>20</w:t>
            </w:r>
          </w:p>
        </w:tc>
      </w:tr>
      <w:tr w:rsidR="00CB00EC" w:rsidRPr="00343BB8" w14:paraId="207A2BEA" w14:textId="77777777" w:rsidTr="00E4109D">
        <w:trPr>
          <w:trHeight w:val="226"/>
        </w:trPr>
        <w:tc>
          <w:tcPr>
            <w:tcW w:w="3571" w:type="dxa"/>
            <w:shd w:val="clear" w:color="auto" w:fill="auto"/>
            <w:vAlign w:val="center"/>
          </w:tcPr>
          <w:p w14:paraId="671C57FB" w14:textId="77777777" w:rsidR="00CB00EC" w:rsidRPr="00343BB8" w:rsidRDefault="00CB00EC" w:rsidP="00E4109D">
            <w:pPr>
              <w:rPr>
                <w:rFonts w:ascii="BentonSans Light" w:hAnsi="BentonSans Light" w:cs="Calibri"/>
                <w:color w:val="000000"/>
                <w:sz w:val="16"/>
                <w:szCs w:val="22"/>
              </w:rPr>
            </w:pPr>
            <w:r w:rsidRPr="00343BB8">
              <w:rPr>
                <w:rFonts w:ascii="BentonSans Light" w:hAnsi="BentonSans Light" w:cs="Calibri"/>
                <w:color w:val="000000"/>
                <w:sz w:val="16"/>
                <w:szCs w:val="22"/>
              </w:rPr>
              <w:t xml:space="preserve">Internal controls on implementation </w:t>
            </w:r>
          </w:p>
        </w:tc>
        <w:tc>
          <w:tcPr>
            <w:tcW w:w="2160" w:type="dxa"/>
            <w:vMerge/>
            <w:shd w:val="clear" w:color="auto" w:fill="auto"/>
            <w:vAlign w:val="center"/>
          </w:tcPr>
          <w:p w14:paraId="456837C9" w14:textId="77777777" w:rsidR="00CB00EC" w:rsidRPr="00343BB8" w:rsidRDefault="00CB00EC" w:rsidP="00E4109D">
            <w:pPr>
              <w:rPr>
                <w:rFonts w:ascii="BentonSans Light" w:hAnsi="BentonSans Light" w:cs="Calibri"/>
                <w:color w:val="000000"/>
                <w:sz w:val="16"/>
                <w:szCs w:val="22"/>
              </w:rPr>
            </w:pPr>
          </w:p>
        </w:tc>
        <w:tc>
          <w:tcPr>
            <w:tcW w:w="2228" w:type="dxa"/>
            <w:vMerge/>
            <w:shd w:val="clear" w:color="auto" w:fill="auto"/>
            <w:vAlign w:val="center"/>
          </w:tcPr>
          <w:p w14:paraId="4A3100AC" w14:textId="77777777" w:rsidR="00CB00EC" w:rsidRPr="00343BB8" w:rsidRDefault="00CB00EC" w:rsidP="00E4109D">
            <w:pPr>
              <w:rPr>
                <w:rFonts w:ascii="BentonSans Light" w:hAnsi="BentonSans Light" w:cs="Calibri"/>
                <w:color w:val="000000"/>
                <w:sz w:val="16"/>
                <w:szCs w:val="22"/>
              </w:rPr>
            </w:pPr>
          </w:p>
        </w:tc>
        <w:tc>
          <w:tcPr>
            <w:tcW w:w="1296" w:type="dxa"/>
            <w:shd w:val="clear" w:color="auto" w:fill="auto"/>
            <w:vAlign w:val="center"/>
          </w:tcPr>
          <w:p w14:paraId="54F39A7A" w14:textId="4DB71DD9" w:rsidR="00CB00EC" w:rsidRPr="00343BB8" w:rsidRDefault="00461922" w:rsidP="00E4109D">
            <w:pPr>
              <w:rPr>
                <w:rFonts w:ascii="BentonSans Light" w:hAnsi="BentonSans Light"/>
                <w:sz w:val="16"/>
                <w:szCs w:val="16"/>
              </w:rPr>
            </w:pPr>
            <w:r>
              <w:rPr>
                <w:rFonts w:ascii="BentonSans Light" w:hAnsi="BentonSans Light"/>
                <w:sz w:val="16"/>
                <w:szCs w:val="16"/>
              </w:rPr>
              <w:t>Sep</w:t>
            </w:r>
            <w:r w:rsidR="00CB00EC" w:rsidRPr="00343BB8">
              <w:rPr>
                <w:rFonts w:ascii="BentonSans Light" w:hAnsi="BentonSans Light"/>
                <w:sz w:val="16"/>
                <w:szCs w:val="16"/>
              </w:rPr>
              <w:t>. 2</w:t>
            </w:r>
            <w:r w:rsidR="009557AC">
              <w:rPr>
                <w:rFonts w:ascii="BentonSans Light" w:hAnsi="BentonSans Light"/>
                <w:sz w:val="16"/>
                <w:szCs w:val="16"/>
              </w:rPr>
              <w:t>020</w:t>
            </w:r>
          </w:p>
        </w:tc>
      </w:tr>
      <w:tr w:rsidR="00CB00EC" w:rsidRPr="00343BB8" w14:paraId="58AD944D" w14:textId="77777777" w:rsidTr="00E4109D">
        <w:trPr>
          <w:trHeight w:val="226"/>
        </w:trPr>
        <w:tc>
          <w:tcPr>
            <w:tcW w:w="3571" w:type="dxa"/>
            <w:shd w:val="clear" w:color="auto" w:fill="auto"/>
            <w:vAlign w:val="center"/>
          </w:tcPr>
          <w:p w14:paraId="09F37193" w14:textId="77777777" w:rsidR="00CB00EC" w:rsidRPr="00343BB8" w:rsidRDefault="00CB00EC" w:rsidP="00E4109D">
            <w:pPr>
              <w:rPr>
                <w:rFonts w:ascii="BentonSans Light" w:hAnsi="BentonSans Light" w:cs="Calibri"/>
                <w:color w:val="000000"/>
                <w:sz w:val="16"/>
                <w:szCs w:val="22"/>
              </w:rPr>
            </w:pPr>
            <w:r w:rsidRPr="00343BB8">
              <w:rPr>
                <w:rFonts w:ascii="BentonSans Light" w:hAnsi="BentonSans Light" w:cs="Calibri"/>
                <w:color w:val="000000"/>
                <w:sz w:val="16"/>
                <w:szCs w:val="22"/>
              </w:rPr>
              <w:t>Independent validation</w:t>
            </w:r>
          </w:p>
        </w:tc>
        <w:tc>
          <w:tcPr>
            <w:tcW w:w="2160" w:type="dxa"/>
            <w:shd w:val="clear" w:color="auto" w:fill="auto"/>
            <w:vAlign w:val="center"/>
          </w:tcPr>
          <w:p w14:paraId="5B58C567" w14:textId="77777777" w:rsidR="00CB00EC" w:rsidRPr="00343BB8" w:rsidRDefault="00CB00EC" w:rsidP="00E4109D">
            <w:pPr>
              <w:rPr>
                <w:rFonts w:ascii="BentonSans Light" w:hAnsi="BentonSans Light" w:cs="Calibri"/>
                <w:color w:val="000000"/>
                <w:sz w:val="16"/>
                <w:szCs w:val="22"/>
              </w:rPr>
            </w:pPr>
            <w:r>
              <w:rPr>
                <w:rFonts w:ascii="BentonSans Light" w:hAnsi="BentonSans Light" w:cs="Calibri"/>
                <w:color w:val="000000"/>
                <w:sz w:val="16"/>
                <w:szCs w:val="22"/>
              </w:rPr>
              <w:t>Hilary T Akhaabi</w:t>
            </w:r>
          </w:p>
        </w:tc>
        <w:tc>
          <w:tcPr>
            <w:tcW w:w="2228" w:type="dxa"/>
            <w:shd w:val="clear" w:color="auto" w:fill="auto"/>
            <w:vAlign w:val="center"/>
          </w:tcPr>
          <w:p w14:paraId="7799F8AD" w14:textId="77777777" w:rsidR="00CB00EC" w:rsidRPr="00343BB8" w:rsidRDefault="00CB00EC" w:rsidP="00E4109D">
            <w:pPr>
              <w:rPr>
                <w:rFonts w:ascii="BentonSans Light" w:hAnsi="BentonSans Light" w:cs="Calibri"/>
                <w:color w:val="000000"/>
                <w:sz w:val="16"/>
                <w:szCs w:val="22"/>
              </w:rPr>
            </w:pPr>
            <w:r w:rsidRPr="00343BB8">
              <w:rPr>
                <w:rFonts w:ascii="BentonSans Light" w:hAnsi="BentonSans Light" w:cs="Calibri"/>
                <w:color w:val="000000"/>
                <w:sz w:val="16"/>
                <w:szCs w:val="22"/>
              </w:rPr>
              <w:t>Jeong Kim, VP</w:t>
            </w:r>
          </w:p>
        </w:tc>
        <w:tc>
          <w:tcPr>
            <w:tcW w:w="1296" w:type="dxa"/>
            <w:shd w:val="clear" w:color="auto" w:fill="auto"/>
            <w:vAlign w:val="center"/>
          </w:tcPr>
          <w:p w14:paraId="68E5F324" w14:textId="617480EB" w:rsidR="00CB00EC" w:rsidRPr="00343BB8" w:rsidRDefault="009F7694" w:rsidP="00E4109D">
            <w:proofErr w:type="gramStart"/>
            <w:r>
              <w:rPr>
                <w:rFonts w:ascii="BentonSans Light" w:hAnsi="BentonSans Light" w:cs="Calibri"/>
                <w:sz w:val="16"/>
                <w:szCs w:val="22"/>
              </w:rPr>
              <w:t>Oct</w:t>
            </w:r>
            <w:r w:rsidR="00CB00EC" w:rsidRPr="00343BB8">
              <w:rPr>
                <w:rFonts w:ascii="BentonSans Light" w:hAnsi="BentonSans Light" w:cs="Calibri"/>
                <w:sz w:val="16"/>
                <w:szCs w:val="22"/>
              </w:rPr>
              <w:t>,</w:t>
            </w:r>
            <w:proofErr w:type="gramEnd"/>
            <w:r w:rsidR="00CB00EC" w:rsidRPr="00343BB8">
              <w:rPr>
                <w:rFonts w:ascii="BentonSans Light" w:hAnsi="BentonSans Light" w:cs="Calibri"/>
                <w:sz w:val="16"/>
                <w:szCs w:val="22"/>
              </w:rPr>
              <w:t xml:space="preserve"> 20</w:t>
            </w:r>
            <w:r w:rsidR="009557AC">
              <w:rPr>
                <w:rFonts w:ascii="BentonSans Light" w:hAnsi="BentonSans Light" w:cs="Calibri"/>
                <w:sz w:val="16"/>
                <w:szCs w:val="22"/>
              </w:rPr>
              <w:t>20</w:t>
            </w:r>
            <w:r w:rsidR="00CB00EC" w:rsidRPr="00343BB8">
              <w:rPr>
                <w:rFonts w:ascii="BentonSans Light" w:hAnsi="BentonSans Light" w:cs="Calibri"/>
                <w:sz w:val="16"/>
                <w:szCs w:val="22"/>
              </w:rPr>
              <w:t xml:space="preserve"> (Expected)</w:t>
            </w:r>
          </w:p>
        </w:tc>
      </w:tr>
      <w:tr w:rsidR="009557AC" w:rsidRPr="00343BB8" w14:paraId="783B3839" w14:textId="77777777" w:rsidTr="00424A73">
        <w:trPr>
          <w:trHeight w:val="226"/>
        </w:trPr>
        <w:tc>
          <w:tcPr>
            <w:tcW w:w="3571" w:type="dxa"/>
            <w:shd w:val="clear" w:color="auto" w:fill="auto"/>
            <w:vAlign w:val="center"/>
          </w:tcPr>
          <w:p w14:paraId="161F4137" w14:textId="77777777" w:rsidR="009557AC" w:rsidRPr="00343BB8" w:rsidRDefault="009557AC" w:rsidP="009557AC">
            <w:pPr>
              <w:rPr>
                <w:rFonts w:ascii="BentonSans Light" w:hAnsi="BentonSans Light" w:cs="Calibri"/>
                <w:color w:val="000000"/>
                <w:sz w:val="16"/>
                <w:szCs w:val="22"/>
              </w:rPr>
            </w:pPr>
            <w:r w:rsidRPr="00343BB8">
              <w:rPr>
                <w:rFonts w:ascii="BentonSans Light" w:hAnsi="BentonSans Light" w:cs="Calibri"/>
                <w:color w:val="000000"/>
                <w:sz w:val="16"/>
                <w:szCs w:val="22"/>
              </w:rPr>
              <w:t xml:space="preserve">Approval by compliance </w:t>
            </w:r>
          </w:p>
        </w:tc>
        <w:tc>
          <w:tcPr>
            <w:tcW w:w="2160" w:type="dxa"/>
            <w:shd w:val="clear" w:color="auto" w:fill="auto"/>
            <w:vAlign w:val="center"/>
          </w:tcPr>
          <w:p w14:paraId="48159C65" w14:textId="77777777" w:rsidR="009557AC" w:rsidRPr="00343BB8" w:rsidRDefault="009557AC" w:rsidP="009557AC">
            <w:pPr>
              <w:rPr>
                <w:rFonts w:ascii="BentonSans Light" w:hAnsi="BentonSans Light" w:cs="Calibri"/>
                <w:color w:val="000000"/>
                <w:sz w:val="16"/>
                <w:szCs w:val="22"/>
              </w:rPr>
            </w:pPr>
            <w:r w:rsidRPr="00343BB8">
              <w:rPr>
                <w:rFonts w:ascii="BentonSans Light" w:hAnsi="BentonSans Light" w:cs="Calibri"/>
                <w:color w:val="000000"/>
                <w:sz w:val="16"/>
                <w:szCs w:val="22"/>
              </w:rPr>
              <w:t>NA</w:t>
            </w:r>
          </w:p>
        </w:tc>
        <w:tc>
          <w:tcPr>
            <w:tcW w:w="2228" w:type="dxa"/>
            <w:shd w:val="clear" w:color="auto" w:fill="auto"/>
            <w:vAlign w:val="center"/>
          </w:tcPr>
          <w:p w14:paraId="001D9820" w14:textId="77777777" w:rsidR="009557AC" w:rsidRPr="00343BB8" w:rsidRDefault="009557AC" w:rsidP="009557AC">
            <w:pPr>
              <w:rPr>
                <w:rFonts w:ascii="BentonSans Light" w:hAnsi="BentonSans Light" w:cs="Calibri"/>
                <w:color w:val="000000"/>
                <w:sz w:val="16"/>
                <w:szCs w:val="22"/>
              </w:rPr>
            </w:pPr>
            <w:r w:rsidRPr="00343BB8">
              <w:rPr>
                <w:rFonts w:ascii="BentonSans Light" w:hAnsi="BentonSans Light" w:cs="Calibri"/>
                <w:color w:val="000000"/>
                <w:sz w:val="16"/>
                <w:szCs w:val="22"/>
              </w:rPr>
              <w:t>Gillen Clements, VP</w:t>
            </w:r>
          </w:p>
        </w:tc>
        <w:tc>
          <w:tcPr>
            <w:tcW w:w="1296" w:type="dxa"/>
            <w:shd w:val="clear" w:color="auto" w:fill="auto"/>
          </w:tcPr>
          <w:p w14:paraId="61C5B199" w14:textId="2D5A89DC" w:rsidR="009557AC" w:rsidRPr="00343BB8" w:rsidRDefault="009F7694" w:rsidP="009557AC">
            <w:proofErr w:type="gramStart"/>
            <w:r>
              <w:rPr>
                <w:rFonts w:ascii="BentonSans Light" w:hAnsi="BentonSans Light" w:cs="Calibri"/>
                <w:sz w:val="16"/>
                <w:szCs w:val="22"/>
              </w:rPr>
              <w:t>Oct</w:t>
            </w:r>
            <w:r w:rsidR="009557AC" w:rsidRPr="003A5B41">
              <w:rPr>
                <w:rFonts w:ascii="BentonSans Light" w:hAnsi="BentonSans Light" w:cs="Calibri"/>
                <w:sz w:val="16"/>
                <w:szCs w:val="22"/>
              </w:rPr>
              <w:t>,</w:t>
            </w:r>
            <w:proofErr w:type="gramEnd"/>
            <w:r w:rsidR="009557AC" w:rsidRPr="003A5B41">
              <w:rPr>
                <w:rFonts w:ascii="BentonSans Light" w:hAnsi="BentonSans Light" w:cs="Calibri"/>
                <w:sz w:val="16"/>
                <w:szCs w:val="22"/>
              </w:rPr>
              <w:t xml:space="preserve"> 2020 (Expected)</w:t>
            </w:r>
          </w:p>
        </w:tc>
      </w:tr>
      <w:tr w:rsidR="009557AC" w:rsidRPr="00343BB8" w14:paraId="1C847F76" w14:textId="77777777" w:rsidTr="00424A73">
        <w:trPr>
          <w:trHeight w:val="226"/>
        </w:trPr>
        <w:tc>
          <w:tcPr>
            <w:tcW w:w="3571" w:type="dxa"/>
            <w:shd w:val="clear" w:color="auto" w:fill="auto"/>
            <w:vAlign w:val="center"/>
          </w:tcPr>
          <w:p w14:paraId="12E8EB14" w14:textId="77777777" w:rsidR="009557AC" w:rsidRPr="00343BB8" w:rsidRDefault="009557AC" w:rsidP="009557AC">
            <w:pPr>
              <w:rPr>
                <w:rFonts w:ascii="BentonSans Light" w:hAnsi="BentonSans Light" w:cs="Calibri"/>
                <w:color w:val="000000"/>
                <w:sz w:val="16"/>
                <w:szCs w:val="22"/>
              </w:rPr>
            </w:pPr>
            <w:r w:rsidRPr="00343BB8">
              <w:rPr>
                <w:rFonts w:ascii="BentonSans Light" w:hAnsi="BentonSans Light" w:cs="Calibri"/>
                <w:color w:val="000000"/>
                <w:sz w:val="16"/>
                <w:szCs w:val="22"/>
              </w:rPr>
              <w:t xml:space="preserve">Approval by Fair </w:t>
            </w:r>
            <w:proofErr w:type="gramStart"/>
            <w:r w:rsidRPr="00343BB8">
              <w:rPr>
                <w:rFonts w:ascii="BentonSans Light" w:hAnsi="BentonSans Light" w:cs="Calibri"/>
                <w:color w:val="000000"/>
                <w:sz w:val="16"/>
                <w:szCs w:val="22"/>
              </w:rPr>
              <w:t>Lending  (</w:t>
            </w:r>
            <w:proofErr w:type="gramEnd"/>
            <w:r w:rsidRPr="00343BB8">
              <w:rPr>
                <w:rFonts w:ascii="BentonSans Light" w:hAnsi="BentonSans Light" w:cs="Calibri"/>
                <w:color w:val="000000"/>
                <w:sz w:val="16"/>
                <w:szCs w:val="22"/>
              </w:rPr>
              <w:t>if applicable)</w:t>
            </w:r>
          </w:p>
        </w:tc>
        <w:tc>
          <w:tcPr>
            <w:tcW w:w="2160" w:type="dxa"/>
            <w:shd w:val="clear" w:color="auto" w:fill="auto"/>
            <w:vAlign w:val="center"/>
          </w:tcPr>
          <w:p w14:paraId="0C8F2839" w14:textId="77777777" w:rsidR="009557AC" w:rsidRPr="00343BB8" w:rsidRDefault="009557AC" w:rsidP="009557AC">
            <w:pPr>
              <w:rPr>
                <w:rFonts w:ascii="BentonSans Light" w:hAnsi="BentonSans Light" w:cs="Calibri"/>
                <w:color w:val="000000"/>
                <w:sz w:val="16"/>
                <w:szCs w:val="22"/>
              </w:rPr>
            </w:pPr>
            <w:r w:rsidRPr="00343BB8">
              <w:rPr>
                <w:rFonts w:ascii="BentonSans Light" w:hAnsi="BentonSans Light" w:cs="Calibri"/>
                <w:color w:val="000000"/>
                <w:sz w:val="16"/>
                <w:szCs w:val="22"/>
              </w:rPr>
              <w:t>NA</w:t>
            </w:r>
          </w:p>
        </w:tc>
        <w:tc>
          <w:tcPr>
            <w:tcW w:w="2228" w:type="dxa"/>
            <w:shd w:val="clear" w:color="auto" w:fill="auto"/>
            <w:vAlign w:val="center"/>
          </w:tcPr>
          <w:p w14:paraId="6B06D0E5" w14:textId="0D34885E" w:rsidR="009557AC" w:rsidRPr="00343BB8" w:rsidRDefault="009F7694" w:rsidP="009557AC">
            <w:pPr>
              <w:rPr>
                <w:rFonts w:ascii="BentonSans Light" w:hAnsi="BentonSans Light" w:cs="Calibri"/>
                <w:color w:val="000000"/>
                <w:sz w:val="16"/>
                <w:szCs w:val="22"/>
              </w:rPr>
            </w:pPr>
            <w:r>
              <w:rPr>
                <w:rFonts w:ascii="BentonSans Light" w:hAnsi="BentonSans Light" w:cs="Calibri"/>
                <w:color w:val="000000"/>
                <w:sz w:val="16"/>
                <w:szCs w:val="22"/>
              </w:rPr>
              <w:t>Richard Wang</w:t>
            </w:r>
            <w:r w:rsidR="009557AC" w:rsidRPr="00343BB8">
              <w:rPr>
                <w:rFonts w:ascii="BentonSans Light" w:hAnsi="BentonSans Light" w:cs="Calibri"/>
                <w:color w:val="000000"/>
                <w:sz w:val="16"/>
                <w:szCs w:val="22"/>
              </w:rPr>
              <w:t>, VP</w:t>
            </w:r>
          </w:p>
        </w:tc>
        <w:tc>
          <w:tcPr>
            <w:tcW w:w="1296" w:type="dxa"/>
            <w:shd w:val="clear" w:color="auto" w:fill="auto"/>
          </w:tcPr>
          <w:p w14:paraId="3FDD0137" w14:textId="7647DADA" w:rsidR="009557AC" w:rsidRPr="00343BB8" w:rsidRDefault="009557AC" w:rsidP="009557AC">
            <w:r w:rsidRPr="003A5B41">
              <w:rPr>
                <w:rFonts w:ascii="BentonSans Light" w:hAnsi="BentonSans Light" w:cs="Calibri"/>
                <w:sz w:val="16"/>
                <w:szCs w:val="22"/>
              </w:rPr>
              <w:t>Sep</w:t>
            </w:r>
            <w:r w:rsidR="009F7694">
              <w:rPr>
                <w:rFonts w:ascii="BentonSans Light" w:hAnsi="BentonSans Light" w:cs="Calibri"/>
                <w:sz w:val="16"/>
                <w:szCs w:val="22"/>
              </w:rPr>
              <w:t xml:space="preserve"> 22nd</w:t>
            </w:r>
            <w:r w:rsidRPr="003A5B41">
              <w:rPr>
                <w:rFonts w:ascii="BentonSans Light" w:hAnsi="BentonSans Light" w:cs="Calibri"/>
                <w:sz w:val="16"/>
                <w:szCs w:val="22"/>
              </w:rPr>
              <w:t xml:space="preserve">, 2020 </w:t>
            </w:r>
          </w:p>
        </w:tc>
      </w:tr>
      <w:tr w:rsidR="009557AC" w:rsidRPr="00343BB8" w14:paraId="3ED67A78" w14:textId="77777777" w:rsidTr="00424A73">
        <w:trPr>
          <w:trHeight w:val="226"/>
        </w:trPr>
        <w:tc>
          <w:tcPr>
            <w:tcW w:w="3571" w:type="dxa"/>
            <w:shd w:val="clear" w:color="auto" w:fill="auto"/>
            <w:vAlign w:val="center"/>
          </w:tcPr>
          <w:p w14:paraId="221A9B99" w14:textId="77777777" w:rsidR="009557AC" w:rsidRPr="00343BB8" w:rsidRDefault="009557AC" w:rsidP="009557AC">
            <w:pPr>
              <w:rPr>
                <w:rFonts w:ascii="BentonSans Light" w:hAnsi="BentonSans Light" w:cs="Calibri"/>
                <w:color w:val="000000"/>
                <w:sz w:val="16"/>
                <w:szCs w:val="22"/>
              </w:rPr>
            </w:pPr>
            <w:r w:rsidRPr="00343BB8">
              <w:rPr>
                <w:rFonts w:ascii="BentonSans Light" w:hAnsi="BentonSans Light" w:cs="Calibri"/>
                <w:color w:val="000000"/>
                <w:sz w:val="16"/>
                <w:szCs w:val="22"/>
              </w:rPr>
              <w:t xml:space="preserve">Approval by the </w:t>
            </w:r>
            <w:r w:rsidRPr="00343BB8" w:rsidDel="004231B1">
              <w:rPr>
                <w:rFonts w:ascii="BentonSans Light" w:hAnsi="BentonSans Light" w:cs="Calibri"/>
                <w:color w:val="000000"/>
                <w:sz w:val="16"/>
                <w:szCs w:val="22"/>
              </w:rPr>
              <w:t xml:space="preserve">Model Risk </w:t>
            </w:r>
            <w:proofErr w:type="gramStart"/>
            <w:r w:rsidRPr="00343BB8" w:rsidDel="004231B1">
              <w:rPr>
                <w:rFonts w:ascii="BentonSans Light" w:hAnsi="BentonSans Light" w:cs="Calibri"/>
                <w:color w:val="000000"/>
                <w:sz w:val="16"/>
                <w:szCs w:val="22"/>
              </w:rPr>
              <w:t>Committee  (</w:t>
            </w:r>
            <w:proofErr w:type="gramEnd"/>
            <w:r w:rsidRPr="00343BB8" w:rsidDel="004231B1">
              <w:rPr>
                <w:rFonts w:ascii="BentonSans Light" w:hAnsi="BentonSans Light" w:cs="Calibri"/>
                <w:color w:val="000000"/>
                <w:sz w:val="16"/>
                <w:szCs w:val="22"/>
              </w:rPr>
              <w:t>MRC)</w:t>
            </w:r>
            <w:r w:rsidRPr="00343BB8">
              <w:rPr>
                <w:rFonts w:ascii="BentonSans Light" w:hAnsi="BentonSans Light" w:cs="Calibri"/>
                <w:color w:val="000000"/>
                <w:sz w:val="16"/>
                <w:szCs w:val="22"/>
              </w:rPr>
              <w:t>Model Risk Committee  (MRC)</w:t>
            </w:r>
          </w:p>
        </w:tc>
        <w:tc>
          <w:tcPr>
            <w:tcW w:w="2160" w:type="dxa"/>
            <w:shd w:val="clear" w:color="auto" w:fill="auto"/>
            <w:vAlign w:val="center"/>
          </w:tcPr>
          <w:p w14:paraId="71D00C3A" w14:textId="77777777" w:rsidR="009557AC" w:rsidRPr="00343BB8" w:rsidRDefault="009557AC" w:rsidP="009557AC">
            <w:pPr>
              <w:rPr>
                <w:rFonts w:ascii="BentonSans Light" w:hAnsi="BentonSans Light" w:cs="Calibri"/>
                <w:color w:val="000000"/>
                <w:sz w:val="16"/>
                <w:szCs w:val="22"/>
              </w:rPr>
            </w:pPr>
            <w:r w:rsidRPr="00343BB8">
              <w:rPr>
                <w:rFonts w:ascii="BentonSans Light" w:hAnsi="BentonSans Light" w:cs="Calibri"/>
                <w:color w:val="000000"/>
                <w:sz w:val="16"/>
                <w:szCs w:val="22"/>
              </w:rPr>
              <w:t>NA</w:t>
            </w:r>
          </w:p>
        </w:tc>
        <w:tc>
          <w:tcPr>
            <w:tcW w:w="2228" w:type="dxa"/>
            <w:shd w:val="clear" w:color="auto" w:fill="auto"/>
            <w:vAlign w:val="center"/>
          </w:tcPr>
          <w:p w14:paraId="5572107E" w14:textId="77777777" w:rsidR="009557AC" w:rsidRPr="00343BB8" w:rsidRDefault="009557AC" w:rsidP="009557AC">
            <w:pPr>
              <w:rPr>
                <w:rFonts w:ascii="BentonSans Light" w:hAnsi="BentonSans Light" w:cs="Calibri"/>
                <w:color w:val="000000"/>
                <w:sz w:val="16"/>
                <w:szCs w:val="22"/>
              </w:rPr>
            </w:pPr>
          </w:p>
        </w:tc>
        <w:tc>
          <w:tcPr>
            <w:tcW w:w="1296" w:type="dxa"/>
            <w:shd w:val="clear" w:color="auto" w:fill="auto"/>
          </w:tcPr>
          <w:p w14:paraId="6B412FDF" w14:textId="3CEF5909" w:rsidR="009557AC" w:rsidRPr="00343BB8" w:rsidRDefault="009F7694" w:rsidP="009557AC">
            <w:pPr>
              <w:rPr>
                <w:rFonts w:ascii="BentonSans Light" w:hAnsi="BentonSans Light"/>
                <w:sz w:val="16"/>
                <w:szCs w:val="16"/>
              </w:rPr>
            </w:pPr>
            <w:proofErr w:type="gramStart"/>
            <w:r>
              <w:rPr>
                <w:rFonts w:ascii="BentonSans Light" w:hAnsi="BentonSans Light" w:cs="Calibri"/>
                <w:sz w:val="16"/>
                <w:szCs w:val="22"/>
              </w:rPr>
              <w:t>Oct</w:t>
            </w:r>
            <w:r w:rsidR="009557AC" w:rsidRPr="003A5B41">
              <w:rPr>
                <w:rFonts w:ascii="BentonSans Light" w:hAnsi="BentonSans Light" w:cs="Calibri"/>
                <w:sz w:val="16"/>
                <w:szCs w:val="22"/>
              </w:rPr>
              <w:t>,</w:t>
            </w:r>
            <w:proofErr w:type="gramEnd"/>
            <w:r w:rsidR="009557AC" w:rsidRPr="003A5B41">
              <w:rPr>
                <w:rFonts w:ascii="BentonSans Light" w:hAnsi="BentonSans Light" w:cs="Calibri"/>
                <w:sz w:val="16"/>
                <w:szCs w:val="22"/>
              </w:rPr>
              <w:t xml:space="preserve"> 2020 (Expected)</w:t>
            </w:r>
          </w:p>
        </w:tc>
      </w:tr>
    </w:tbl>
    <w:p w14:paraId="2740D4DF" w14:textId="2DCCE9EC" w:rsidR="009E031D" w:rsidRDefault="009E031D" w:rsidP="009E031D">
      <w:pPr>
        <w:rPr>
          <w:rFonts w:ascii="BentonSans Light" w:hAnsi="BentonSans Light"/>
          <w:color w:val="000000" w:themeColor="text1"/>
          <w:sz w:val="18"/>
          <w:szCs w:val="18"/>
        </w:rPr>
      </w:pPr>
    </w:p>
    <w:p w14:paraId="2936CB57" w14:textId="77777777" w:rsidR="00166330" w:rsidRDefault="00166330" w:rsidP="009E031D">
      <w:pPr>
        <w:rPr>
          <w:rFonts w:ascii="BentonSans Light" w:hAnsi="BentonSans Light"/>
          <w:color w:val="000000" w:themeColor="text1"/>
          <w:sz w:val="18"/>
          <w:szCs w:val="18"/>
        </w:rPr>
      </w:pPr>
    </w:p>
    <w:p w14:paraId="7968B35D" w14:textId="77777777" w:rsidR="00DC4333" w:rsidRPr="00A9685B" w:rsidRDefault="00DC4333" w:rsidP="005842D9">
      <w:pPr>
        <w:pStyle w:val="Head1"/>
        <w:numPr>
          <w:ilvl w:val="0"/>
          <w:numId w:val="38"/>
        </w:numPr>
        <w:ind w:left="792" w:hanging="792"/>
      </w:pPr>
      <w:bookmarkStart w:id="91" w:name="_Toc22825019"/>
      <w:r w:rsidRPr="00A9685B">
        <w:t>Implementing the Model</w:t>
      </w:r>
      <w:bookmarkEnd w:id="90"/>
      <w:bookmarkEnd w:id="91"/>
    </w:p>
    <w:p w14:paraId="628D212F" w14:textId="77777777" w:rsidR="00D375B0" w:rsidRPr="00D375B0" w:rsidRDefault="00D375B0" w:rsidP="00D375B0">
      <w:pPr>
        <w:pStyle w:val="ListParagraph"/>
        <w:keepNext/>
        <w:numPr>
          <w:ilvl w:val="0"/>
          <w:numId w:val="4"/>
        </w:numPr>
        <w:tabs>
          <w:tab w:val="left" w:pos="562"/>
        </w:tabs>
        <w:spacing w:before="240" w:after="240"/>
        <w:contextualSpacing w:val="0"/>
        <w:outlineLvl w:val="1"/>
        <w:rPr>
          <w:rFonts w:ascii="BentonSans Bold" w:hAnsi="BentonSans Bold"/>
          <w:b/>
          <w:vanish/>
          <w:color w:val="0B5294"/>
          <w:sz w:val="24"/>
          <w:szCs w:val="26"/>
          <w:lang w:eastAsia="zh-CN"/>
        </w:rPr>
      </w:pPr>
      <w:bookmarkStart w:id="92" w:name="_Toc22825020"/>
      <w:bookmarkEnd w:id="92"/>
    </w:p>
    <w:p w14:paraId="5C888F04" w14:textId="038A0FCF" w:rsidR="005D2694" w:rsidRPr="00D375B0" w:rsidRDefault="005D2694" w:rsidP="00D375B0">
      <w:pPr>
        <w:pStyle w:val="Head2"/>
        <w:numPr>
          <w:ilvl w:val="1"/>
          <w:numId w:val="4"/>
        </w:numPr>
        <w:ind w:left="432"/>
      </w:pPr>
      <w:bookmarkStart w:id="93" w:name="_Toc22825021"/>
      <w:r>
        <w:t>Implementation platform</w:t>
      </w:r>
      <w:bookmarkEnd w:id="93"/>
    </w:p>
    <w:p w14:paraId="67669C61" w14:textId="214211E9" w:rsidR="005D2694" w:rsidRPr="00641369" w:rsidRDefault="005D2694" w:rsidP="00DC4333">
      <w:pPr>
        <w:rPr>
          <w:rFonts w:ascii="BentonSans Light" w:hAnsi="BentonSans Light" w:cs="Calibri"/>
          <w:sz w:val="18"/>
          <w:szCs w:val="18"/>
          <w:lang w:val="en-GB" w:eastAsia="zh-CN"/>
        </w:rPr>
      </w:pPr>
      <w:r w:rsidRPr="00641369">
        <w:rPr>
          <w:rFonts w:ascii="BentonSans Light" w:hAnsi="BentonSans Light" w:cs="Calibri"/>
          <w:sz w:val="18"/>
          <w:szCs w:val="18"/>
          <w:lang w:val="en-GB" w:eastAsia="zh-CN"/>
        </w:rPr>
        <w:t>CDSS models are implemented in CAS</w:t>
      </w:r>
      <w:r w:rsidR="00DB68AD" w:rsidRPr="00641369">
        <w:rPr>
          <w:rFonts w:ascii="BentonSans Light" w:hAnsi="BentonSans Light" w:cs="Calibri"/>
          <w:sz w:val="18"/>
          <w:szCs w:val="18"/>
          <w:lang w:val="en-GB" w:eastAsia="zh-CN"/>
        </w:rPr>
        <w:t>.</w:t>
      </w:r>
    </w:p>
    <w:p w14:paraId="7EB5DED3" w14:textId="77777777" w:rsidR="00BD6DCF" w:rsidRPr="00641369" w:rsidRDefault="00BD6DCF" w:rsidP="00DC4333">
      <w:pPr>
        <w:rPr>
          <w:rFonts w:ascii="BentonSans Light" w:hAnsi="BentonSans Light" w:cs="Calibri"/>
          <w:sz w:val="18"/>
          <w:szCs w:val="18"/>
          <w:lang w:val="en-GB" w:eastAsia="zh-CN"/>
        </w:rPr>
      </w:pPr>
    </w:p>
    <w:p w14:paraId="223233EC" w14:textId="505C47F1" w:rsidR="00BD6DCF" w:rsidRPr="00641369" w:rsidRDefault="00BD6DCF" w:rsidP="007C0319">
      <w:pPr>
        <w:spacing w:line="276" w:lineRule="auto"/>
        <w:rPr>
          <w:rFonts w:ascii="BentonSans Light" w:hAnsi="BentonSans Light" w:cs="Calibri"/>
          <w:sz w:val="18"/>
          <w:szCs w:val="18"/>
          <w:lang w:val="en-GB" w:eastAsia="zh-CN"/>
        </w:rPr>
      </w:pPr>
      <w:r w:rsidRPr="00641369">
        <w:rPr>
          <w:rFonts w:ascii="BentonSans Light" w:hAnsi="BentonSans Light" w:cs="Calibri"/>
          <w:sz w:val="18"/>
          <w:szCs w:val="18"/>
          <w:lang w:val="en-GB" w:eastAsia="zh-CN"/>
        </w:rPr>
        <w:t>CAS receives data from the following sources:</w:t>
      </w:r>
    </w:p>
    <w:p w14:paraId="1860B068" w14:textId="6F1A9E1F" w:rsidR="00BD6DCF" w:rsidRPr="00641369" w:rsidRDefault="0093495E" w:rsidP="005842D9">
      <w:pPr>
        <w:pStyle w:val="ListParagraph"/>
        <w:numPr>
          <w:ilvl w:val="0"/>
          <w:numId w:val="34"/>
        </w:numPr>
        <w:spacing w:line="276" w:lineRule="auto"/>
        <w:rPr>
          <w:rFonts w:ascii="BentonSans Light" w:hAnsi="BentonSans Light" w:cs="Calibri"/>
          <w:sz w:val="18"/>
          <w:szCs w:val="18"/>
          <w:lang w:val="en-GB" w:eastAsia="zh-CN"/>
        </w:rPr>
      </w:pPr>
      <w:proofErr w:type="gramStart"/>
      <w:r w:rsidRPr="00641369">
        <w:rPr>
          <w:rFonts w:ascii="BentonSans Light" w:hAnsi="BentonSans Light" w:cs="Calibri"/>
          <w:b/>
          <w:sz w:val="18"/>
          <w:szCs w:val="18"/>
          <w:lang w:val="en-GB" w:eastAsia="zh-CN"/>
        </w:rPr>
        <w:t xml:space="preserve">GRMS </w:t>
      </w:r>
      <w:r w:rsidRPr="00641369">
        <w:rPr>
          <w:rFonts w:ascii="BentonSans Light" w:hAnsi="BentonSans Light" w:cs="Calibri"/>
          <w:sz w:val="18"/>
          <w:szCs w:val="18"/>
          <w:lang w:val="en-GB" w:eastAsia="zh-CN"/>
        </w:rPr>
        <w:t xml:space="preserve"> –</w:t>
      </w:r>
      <w:proofErr w:type="gramEnd"/>
      <w:r w:rsidRPr="00641369">
        <w:rPr>
          <w:rFonts w:ascii="BentonSans Light" w:hAnsi="BentonSans Light" w:cs="Calibri"/>
          <w:sz w:val="18"/>
          <w:szCs w:val="18"/>
          <w:lang w:val="en-GB" w:eastAsia="zh-CN"/>
        </w:rPr>
        <w:t xml:space="preserve"> </w:t>
      </w:r>
      <w:r w:rsidR="00CB54FF">
        <w:rPr>
          <w:rFonts w:ascii="BentonSans Light" w:hAnsi="BentonSans Light" w:cs="Calibri"/>
          <w:sz w:val="18"/>
          <w:szCs w:val="18"/>
          <w:lang w:val="en-GB" w:eastAsia="zh-CN"/>
        </w:rPr>
        <w:t>Some of the l</w:t>
      </w:r>
      <w:r w:rsidRPr="00641369">
        <w:rPr>
          <w:rFonts w:ascii="BentonSans Light" w:hAnsi="BentonSans Light" w:cs="Calibri"/>
          <w:sz w:val="18"/>
          <w:szCs w:val="18"/>
          <w:lang w:val="en-GB" w:eastAsia="zh-CN"/>
        </w:rPr>
        <w:t>egacy variables are fed into CAS from GRMS</w:t>
      </w:r>
    </w:p>
    <w:p w14:paraId="7BA26726" w14:textId="64BEC41C" w:rsidR="0093495E" w:rsidRPr="00641369" w:rsidRDefault="009A067C" w:rsidP="005842D9">
      <w:pPr>
        <w:pStyle w:val="ListParagraph"/>
        <w:numPr>
          <w:ilvl w:val="0"/>
          <w:numId w:val="34"/>
        </w:numPr>
        <w:spacing w:line="276" w:lineRule="auto"/>
        <w:rPr>
          <w:rFonts w:ascii="BentonSans Light" w:hAnsi="BentonSans Light" w:cs="Calibri"/>
          <w:b/>
          <w:sz w:val="18"/>
          <w:szCs w:val="18"/>
          <w:lang w:val="en-GB" w:eastAsia="zh-CN"/>
        </w:rPr>
      </w:pPr>
      <w:r w:rsidRPr="00641369">
        <w:rPr>
          <w:rFonts w:ascii="BentonSans Light" w:hAnsi="BentonSans Light" w:cs="Calibri"/>
          <w:b/>
          <w:sz w:val="18"/>
          <w:szCs w:val="18"/>
          <w:lang w:val="en-GB" w:eastAsia="zh-CN"/>
        </w:rPr>
        <w:t xml:space="preserve">GAM – </w:t>
      </w:r>
      <w:r w:rsidRPr="00641369">
        <w:rPr>
          <w:rFonts w:ascii="BentonSans Light" w:hAnsi="BentonSans Light" w:cs="Calibri"/>
          <w:sz w:val="18"/>
          <w:szCs w:val="18"/>
          <w:lang w:val="en-GB" w:eastAsia="zh-CN"/>
        </w:rPr>
        <w:t>External bureau variables are fed using GAM feeds</w:t>
      </w:r>
    </w:p>
    <w:p w14:paraId="6B061E21" w14:textId="68B9A1EF" w:rsidR="009A067C" w:rsidRPr="00641369" w:rsidRDefault="0087384C" w:rsidP="005842D9">
      <w:pPr>
        <w:pStyle w:val="ListParagraph"/>
        <w:numPr>
          <w:ilvl w:val="0"/>
          <w:numId w:val="34"/>
        </w:numPr>
        <w:spacing w:line="276" w:lineRule="auto"/>
        <w:rPr>
          <w:rFonts w:ascii="BentonSans Light" w:hAnsi="BentonSans Light" w:cs="Calibri"/>
          <w:b/>
          <w:sz w:val="18"/>
          <w:szCs w:val="18"/>
          <w:lang w:val="en-GB" w:eastAsia="zh-CN"/>
        </w:rPr>
      </w:pPr>
      <w:r w:rsidRPr="00641369">
        <w:rPr>
          <w:rFonts w:ascii="BentonSans Light" w:hAnsi="BentonSans Light" w:cs="Calibri"/>
          <w:b/>
          <w:sz w:val="18"/>
          <w:szCs w:val="18"/>
          <w:lang w:val="en-GB" w:eastAsia="zh-CN"/>
        </w:rPr>
        <w:t xml:space="preserve">Cornerstone – </w:t>
      </w:r>
      <w:r w:rsidR="009B24BD">
        <w:rPr>
          <w:rFonts w:ascii="BentonSans Light" w:hAnsi="BentonSans Light" w:cs="Calibri"/>
          <w:b/>
          <w:sz w:val="18"/>
          <w:szCs w:val="18"/>
          <w:lang w:val="en-GB" w:eastAsia="zh-CN"/>
        </w:rPr>
        <w:t>N</w:t>
      </w:r>
      <w:r w:rsidRPr="00641369">
        <w:rPr>
          <w:rFonts w:ascii="BentonSans Light" w:hAnsi="BentonSans Light" w:cs="Calibri"/>
          <w:sz w:val="18"/>
          <w:szCs w:val="18"/>
          <w:lang w:val="en-GB" w:eastAsia="zh-CN"/>
        </w:rPr>
        <w:t>ew internal/external variables</w:t>
      </w:r>
      <w:r w:rsidR="009B24BD">
        <w:rPr>
          <w:rFonts w:ascii="BentonSans Light" w:hAnsi="BentonSans Light" w:cs="Calibri"/>
          <w:sz w:val="18"/>
          <w:szCs w:val="18"/>
          <w:lang w:val="en-GB" w:eastAsia="zh-CN"/>
        </w:rPr>
        <w:t xml:space="preserve"> are fed into CAS from Cornerstone through individual ODL layer</w:t>
      </w:r>
    </w:p>
    <w:p w14:paraId="0936A05A" w14:textId="7A3F5C74" w:rsidR="00E24A5E" w:rsidRDefault="00306D4F" w:rsidP="00E24A5E">
      <w:pPr>
        <w:pStyle w:val="Head2"/>
        <w:numPr>
          <w:ilvl w:val="1"/>
          <w:numId w:val="4"/>
        </w:numPr>
        <w:ind w:left="432"/>
      </w:pPr>
      <w:bookmarkStart w:id="94" w:name="_Toc22825022"/>
      <w:r>
        <w:t>Testing and Implementing</w:t>
      </w:r>
      <w:r w:rsidR="00DC4333" w:rsidRPr="004019EA">
        <w:t xml:space="preserve"> </w:t>
      </w:r>
      <w:bookmarkEnd w:id="94"/>
      <w:r>
        <w:t>in the production environment</w:t>
      </w:r>
    </w:p>
    <w:p w14:paraId="0FB2538C" w14:textId="3C74B513" w:rsidR="00E24A5E" w:rsidRPr="00E24A5E" w:rsidRDefault="00E24A5E" w:rsidP="00E24A5E">
      <w:r w:rsidRPr="00CB00EC">
        <w:rPr>
          <w:b/>
        </w:rPr>
        <w:t xml:space="preserve">Table </w:t>
      </w:r>
      <w:r>
        <w:rPr>
          <w:b/>
        </w:rPr>
        <w:t>10</w:t>
      </w:r>
      <w:r w:rsidRPr="00CB00EC">
        <w:rPr>
          <w:b/>
        </w:rPr>
        <w:t>.</w:t>
      </w:r>
      <w:r>
        <w:rPr>
          <w:b/>
        </w:rPr>
        <w:t>1</w:t>
      </w:r>
      <w:r w:rsidRPr="00CB00EC">
        <w:rPr>
          <w:b/>
        </w:rPr>
        <w:t xml:space="preserve">: </w:t>
      </w:r>
      <w:r>
        <w:rPr>
          <w:b/>
        </w:rPr>
        <w:t>Implementation timeline</w:t>
      </w:r>
    </w:p>
    <w:tbl>
      <w:tblPr>
        <w:tblStyle w:val="Custom"/>
        <w:tblW w:w="0" w:type="auto"/>
        <w:tblInd w:w="43" w:type="dxa"/>
        <w:tblBorders>
          <w:top w:val="single" w:sz="4" w:space="0" w:color="auto"/>
          <w:bottom w:val="single" w:sz="4" w:space="0" w:color="auto"/>
          <w:insideH w:val="single" w:sz="4" w:space="0" w:color="auto"/>
        </w:tblBorders>
        <w:tblCellMar>
          <w:left w:w="43" w:type="dxa"/>
          <w:right w:w="43" w:type="dxa"/>
        </w:tblCellMar>
        <w:tblLook w:val="04A0" w:firstRow="1" w:lastRow="0" w:firstColumn="1" w:lastColumn="0" w:noHBand="0" w:noVBand="1"/>
      </w:tblPr>
      <w:tblGrid>
        <w:gridCol w:w="4176"/>
        <w:gridCol w:w="144"/>
        <w:gridCol w:w="1615"/>
      </w:tblGrid>
      <w:tr w:rsidR="00DC4333" w:rsidRPr="004019EA" w14:paraId="6956295F" w14:textId="77777777" w:rsidTr="00BF6DE2">
        <w:trPr>
          <w:cnfStyle w:val="100000000000" w:firstRow="1" w:lastRow="0" w:firstColumn="0" w:lastColumn="0" w:oddVBand="0" w:evenVBand="0" w:oddHBand="0" w:evenHBand="0" w:firstRowFirstColumn="0" w:firstRowLastColumn="0" w:lastRowFirstColumn="0" w:lastRowLastColumn="0"/>
          <w:trHeight w:hRule="exact" w:val="216"/>
        </w:trPr>
        <w:tc>
          <w:tcPr>
            <w:tcW w:w="4176" w:type="dxa"/>
            <w:tcBorders>
              <w:top w:val="nil"/>
            </w:tcBorders>
            <w:shd w:val="clear" w:color="auto" w:fill="auto"/>
            <w:vAlign w:val="center"/>
          </w:tcPr>
          <w:p w14:paraId="796BA266" w14:textId="77777777" w:rsidR="00DC4333" w:rsidRPr="004019EA" w:rsidRDefault="00DC4333" w:rsidP="00BF6DE2">
            <w:pPr>
              <w:pStyle w:val="TableHeadingText"/>
              <w:keepNext/>
              <w:spacing w:before="0" w:after="0"/>
              <w:rPr>
                <w:rFonts w:ascii="BentonSans Bold" w:hAnsi="BentonSans Bold" w:cs="Calibri"/>
                <w:sz w:val="16"/>
                <w:szCs w:val="16"/>
              </w:rPr>
            </w:pPr>
            <w:r w:rsidRPr="004019EA">
              <w:rPr>
                <w:rFonts w:ascii="BentonSans Bold" w:hAnsi="BentonSans Bold" w:cs="Calibri"/>
                <w:sz w:val="16"/>
                <w:szCs w:val="16"/>
              </w:rPr>
              <w:t>Step</w:t>
            </w:r>
          </w:p>
        </w:tc>
        <w:tc>
          <w:tcPr>
            <w:tcW w:w="144" w:type="dxa"/>
            <w:tcBorders>
              <w:top w:val="nil"/>
              <w:bottom w:val="nil"/>
            </w:tcBorders>
            <w:shd w:val="clear" w:color="auto" w:fill="auto"/>
          </w:tcPr>
          <w:p w14:paraId="31421B2A" w14:textId="77777777" w:rsidR="00DC4333" w:rsidRPr="004019EA" w:rsidRDefault="00DC4333" w:rsidP="00BF6DE2">
            <w:pPr>
              <w:pStyle w:val="TableHeadingText"/>
              <w:keepNext/>
              <w:spacing w:before="0" w:after="0"/>
              <w:rPr>
                <w:rFonts w:ascii="BentonSans Bold" w:hAnsi="BentonSans Bold" w:cs="Calibri"/>
                <w:sz w:val="16"/>
                <w:szCs w:val="16"/>
              </w:rPr>
            </w:pPr>
          </w:p>
        </w:tc>
        <w:tc>
          <w:tcPr>
            <w:tcW w:w="1615" w:type="dxa"/>
            <w:tcBorders>
              <w:top w:val="nil"/>
            </w:tcBorders>
            <w:shd w:val="clear" w:color="auto" w:fill="auto"/>
            <w:vAlign w:val="center"/>
          </w:tcPr>
          <w:p w14:paraId="5018FAB1" w14:textId="77777777" w:rsidR="00DC4333" w:rsidRPr="004019EA" w:rsidRDefault="00DC4333" w:rsidP="00BF6DE2">
            <w:pPr>
              <w:pStyle w:val="TableHeadingText"/>
              <w:keepNext/>
              <w:spacing w:before="0" w:after="0"/>
              <w:rPr>
                <w:rFonts w:ascii="BentonSans Bold" w:hAnsi="BentonSans Bold" w:cs="Calibri"/>
                <w:sz w:val="16"/>
                <w:szCs w:val="16"/>
              </w:rPr>
            </w:pPr>
            <w:r w:rsidRPr="004019EA">
              <w:rPr>
                <w:rFonts w:ascii="BentonSans Bold" w:hAnsi="BentonSans Bold" w:cs="Calibri"/>
                <w:sz w:val="16"/>
                <w:szCs w:val="16"/>
              </w:rPr>
              <w:t xml:space="preserve">Date </w:t>
            </w:r>
            <w:r>
              <w:rPr>
                <w:rFonts w:ascii="BentonSans Bold" w:hAnsi="BentonSans Bold" w:cs="Calibri"/>
                <w:sz w:val="16"/>
                <w:szCs w:val="16"/>
              </w:rPr>
              <w:t>of completion</w:t>
            </w:r>
          </w:p>
        </w:tc>
      </w:tr>
      <w:tr w:rsidR="009557AC" w:rsidRPr="004019EA" w14:paraId="7CDD4BEA" w14:textId="77777777" w:rsidTr="00424A73">
        <w:trPr>
          <w:cnfStyle w:val="000000100000" w:firstRow="0" w:lastRow="0" w:firstColumn="0" w:lastColumn="0" w:oddVBand="0" w:evenVBand="0" w:oddHBand="1" w:evenHBand="0" w:firstRowFirstColumn="0" w:firstRowLastColumn="0" w:lastRowFirstColumn="0" w:lastRowLastColumn="0"/>
          <w:trHeight w:hRule="exact" w:val="216"/>
        </w:trPr>
        <w:tc>
          <w:tcPr>
            <w:tcW w:w="4176" w:type="dxa"/>
            <w:shd w:val="clear" w:color="auto" w:fill="auto"/>
            <w:vAlign w:val="center"/>
          </w:tcPr>
          <w:p w14:paraId="297E0FE2" w14:textId="77777777" w:rsidR="009557AC" w:rsidRPr="004019EA" w:rsidRDefault="009557AC" w:rsidP="009557AC">
            <w:pPr>
              <w:pStyle w:val="NormalWeb"/>
              <w:spacing w:before="0" w:beforeAutospacing="0" w:after="0" w:afterAutospacing="0"/>
              <w:rPr>
                <w:rFonts w:ascii="BentonSans Light" w:hAnsi="BentonSans Light" w:cs="Calibri"/>
                <w:sz w:val="16"/>
                <w:szCs w:val="16"/>
              </w:rPr>
            </w:pPr>
            <w:r w:rsidRPr="004019EA">
              <w:rPr>
                <w:rFonts w:ascii="BentonSans Light" w:hAnsi="BentonSans Light" w:cs="Calibri"/>
                <w:sz w:val="16"/>
                <w:szCs w:val="16"/>
              </w:rPr>
              <w:t xml:space="preserve">Final approval by internal model validation </w:t>
            </w:r>
          </w:p>
        </w:tc>
        <w:tc>
          <w:tcPr>
            <w:tcW w:w="144" w:type="dxa"/>
            <w:tcBorders>
              <w:top w:val="nil"/>
              <w:bottom w:val="nil"/>
            </w:tcBorders>
            <w:shd w:val="clear" w:color="auto" w:fill="auto"/>
            <w:vAlign w:val="center"/>
          </w:tcPr>
          <w:p w14:paraId="643419EE" w14:textId="77777777" w:rsidR="009557AC" w:rsidRPr="004019EA" w:rsidRDefault="009557AC" w:rsidP="009557AC">
            <w:pPr>
              <w:pStyle w:val="NormalWeb"/>
              <w:spacing w:before="0" w:beforeAutospacing="0" w:after="0" w:afterAutospacing="0"/>
              <w:rPr>
                <w:rFonts w:ascii="BentonSans Light" w:hAnsi="BentonSans Light" w:cs="Calibri"/>
                <w:sz w:val="16"/>
                <w:szCs w:val="16"/>
              </w:rPr>
            </w:pPr>
          </w:p>
        </w:tc>
        <w:tc>
          <w:tcPr>
            <w:tcW w:w="1615" w:type="dxa"/>
            <w:shd w:val="clear" w:color="auto" w:fill="auto"/>
          </w:tcPr>
          <w:p w14:paraId="3DD3AE94" w14:textId="4D189663" w:rsidR="009557AC" w:rsidRPr="00C1792C" w:rsidRDefault="009F7694" w:rsidP="009557AC">
            <w:r>
              <w:rPr>
                <w:rFonts w:ascii="BentonSans Light" w:hAnsi="BentonSans Light" w:cs="Calibri"/>
                <w:sz w:val="16"/>
                <w:szCs w:val="22"/>
              </w:rPr>
              <w:t>Oct</w:t>
            </w:r>
            <w:r w:rsidR="009557AC" w:rsidRPr="00B121AA">
              <w:rPr>
                <w:rFonts w:ascii="BentonSans Light" w:hAnsi="BentonSans Light" w:cs="Calibri"/>
                <w:sz w:val="16"/>
                <w:szCs w:val="22"/>
              </w:rPr>
              <w:t xml:space="preserve"> 2020 (Expected)</w:t>
            </w:r>
          </w:p>
        </w:tc>
      </w:tr>
      <w:tr w:rsidR="009557AC" w:rsidRPr="004019EA" w14:paraId="7DE4109B" w14:textId="77777777" w:rsidTr="00424A73">
        <w:trPr>
          <w:cnfStyle w:val="000000010000" w:firstRow="0" w:lastRow="0" w:firstColumn="0" w:lastColumn="0" w:oddVBand="0" w:evenVBand="0" w:oddHBand="0" w:evenHBand="1" w:firstRowFirstColumn="0" w:firstRowLastColumn="0" w:lastRowFirstColumn="0" w:lastRowLastColumn="0"/>
          <w:trHeight w:hRule="exact" w:val="216"/>
        </w:trPr>
        <w:tc>
          <w:tcPr>
            <w:tcW w:w="4176" w:type="dxa"/>
            <w:shd w:val="clear" w:color="auto" w:fill="auto"/>
            <w:vAlign w:val="center"/>
          </w:tcPr>
          <w:p w14:paraId="50B63C47" w14:textId="77777777" w:rsidR="009557AC" w:rsidRPr="004019EA" w:rsidRDefault="009557AC" w:rsidP="009557AC">
            <w:pPr>
              <w:pStyle w:val="NormalWeb"/>
              <w:spacing w:before="0" w:beforeAutospacing="0" w:after="0" w:afterAutospacing="0"/>
              <w:rPr>
                <w:rFonts w:ascii="BentonSans Light" w:hAnsi="BentonSans Light" w:cs="Calibri"/>
                <w:sz w:val="16"/>
                <w:szCs w:val="16"/>
              </w:rPr>
            </w:pPr>
            <w:r w:rsidRPr="004019EA">
              <w:rPr>
                <w:rFonts w:ascii="BentonSans Light" w:hAnsi="BentonSans Light" w:cs="Calibri"/>
                <w:sz w:val="16"/>
                <w:szCs w:val="16"/>
              </w:rPr>
              <w:t>User Acceptance Testing (UAT)</w:t>
            </w:r>
          </w:p>
        </w:tc>
        <w:tc>
          <w:tcPr>
            <w:tcW w:w="144" w:type="dxa"/>
            <w:tcBorders>
              <w:top w:val="nil"/>
              <w:bottom w:val="nil"/>
            </w:tcBorders>
            <w:shd w:val="clear" w:color="auto" w:fill="auto"/>
            <w:vAlign w:val="center"/>
          </w:tcPr>
          <w:p w14:paraId="7A335BC3" w14:textId="77777777" w:rsidR="009557AC" w:rsidRPr="004019EA" w:rsidRDefault="009557AC" w:rsidP="009557AC">
            <w:pPr>
              <w:pStyle w:val="NormalWeb"/>
              <w:spacing w:before="0" w:beforeAutospacing="0" w:after="0" w:afterAutospacing="0"/>
              <w:rPr>
                <w:rFonts w:ascii="BentonSans Light" w:hAnsi="BentonSans Light" w:cs="Calibri"/>
                <w:sz w:val="16"/>
                <w:szCs w:val="16"/>
              </w:rPr>
            </w:pPr>
          </w:p>
        </w:tc>
        <w:tc>
          <w:tcPr>
            <w:tcW w:w="1615" w:type="dxa"/>
            <w:shd w:val="clear" w:color="auto" w:fill="auto"/>
          </w:tcPr>
          <w:p w14:paraId="1F543E3B" w14:textId="0663AF60" w:rsidR="009557AC" w:rsidRPr="00C1792C" w:rsidRDefault="009F7694" w:rsidP="009557AC">
            <w:r>
              <w:rPr>
                <w:rFonts w:ascii="BentonSans Light" w:hAnsi="BentonSans Light" w:cs="Calibri"/>
                <w:sz w:val="16"/>
                <w:szCs w:val="22"/>
              </w:rPr>
              <w:t>Oct</w:t>
            </w:r>
            <w:r w:rsidR="009557AC" w:rsidRPr="00B121AA">
              <w:rPr>
                <w:rFonts w:ascii="BentonSans Light" w:hAnsi="BentonSans Light" w:cs="Calibri"/>
                <w:sz w:val="16"/>
                <w:szCs w:val="22"/>
              </w:rPr>
              <w:t xml:space="preserve"> 2020 (Expected)</w:t>
            </w:r>
          </w:p>
        </w:tc>
      </w:tr>
      <w:tr w:rsidR="009557AC" w:rsidRPr="004019EA" w14:paraId="55FD523A" w14:textId="77777777" w:rsidTr="00BF6DE2">
        <w:trPr>
          <w:cnfStyle w:val="000000100000" w:firstRow="0" w:lastRow="0" w:firstColumn="0" w:lastColumn="0" w:oddVBand="0" w:evenVBand="0" w:oddHBand="1" w:evenHBand="0" w:firstRowFirstColumn="0" w:firstRowLastColumn="0" w:lastRowFirstColumn="0" w:lastRowLastColumn="0"/>
          <w:trHeight w:hRule="exact" w:val="216"/>
        </w:trPr>
        <w:tc>
          <w:tcPr>
            <w:tcW w:w="4176" w:type="dxa"/>
            <w:shd w:val="clear" w:color="auto" w:fill="auto"/>
            <w:vAlign w:val="center"/>
          </w:tcPr>
          <w:p w14:paraId="315E0CD6" w14:textId="77777777" w:rsidR="009557AC" w:rsidRPr="004019EA" w:rsidRDefault="009557AC" w:rsidP="009557AC">
            <w:pPr>
              <w:pStyle w:val="NormalWeb"/>
              <w:spacing w:before="0" w:beforeAutospacing="0" w:after="0" w:afterAutospacing="0"/>
              <w:rPr>
                <w:rFonts w:ascii="BentonSans Light" w:hAnsi="BentonSans Light" w:cs="Calibri"/>
                <w:sz w:val="16"/>
                <w:szCs w:val="16"/>
              </w:rPr>
            </w:pPr>
            <w:r w:rsidRPr="004019EA">
              <w:rPr>
                <w:rFonts w:ascii="BentonSans Light" w:hAnsi="BentonSans Light" w:cs="Calibri"/>
                <w:sz w:val="16"/>
                <w:szCs w:val="16"/>
              </w:rPr>
              <w:t>Loading the model into the production environment</w:t>
            </w:r>
          </w:p>
        </w:tc>
        <w:tc>
          <w:tcPr>
            <w:tcW w:w="144" w:type="dxa"/>
            <w:tcBorders>
              <w:top w:val="nil"/>
              <w:bottom w:val="nil"/>
            </w:tcBorders>
            <w:shd w:val="clear" w:color="auto" w:fill="auto"/>
            <w:vAlign w:val="center"/>
          </w:tcPr>
          <w:p w14:paraId="001F3168" w14:textId="77777777" w:rsidR="009557AC" w:rsidRPr="004019EA" w:rsidRDefault="009557AC" w:rsidP="009557AC">
            <w:pPr>
              <w:pStyle w:val="NormalWeb"/>
              <w:spacing w:before="0" w:beforeAutospacing="0" w:after="0" w:afterAutospacing="0"/>
              <w:rPr>
                <w:rFonts w:ascii="BentonSans Light" w:hAnsi="BentonSans Light" w:cs="Calibri"/>
                <w:sz w:val="16"/>
                <w:szCs w:val="16"/>
              </w:rPr>
            </w:pPr>
          </w:p>
        </w:tc>
        <w:tc>
          <w:tcPr>
            <w:tcW w:w="1615" w:type="dxa"/>
            <w:shd w:val="clear" w:color="auto" w:fill="auto"/>
          </w:tcPr>
          <w:p w14:paraId="47B71715" w14:textId="4E71B9EA" w:rsidR="009557AC" w:rsidRDefault="009F7694" w:rsidP="009557AC">
            <w:r>
              <w:rPr>
                <w:rFonts w:ascii="BentonSans Light" w:hAnsi="BentonSans Light" w:cs="Calibri"/>
                <w:sz w:val="16"/>
                <w:szCs w:val="22"/>
              </w:rPr>
              <w:t>Oct</w:t>
            </w:r>
            <w:r w:rsidR="009557AC" w:rsidRPr="00B121AA">
              <w:rPr>
                <w:rFonts w:ascii="BentonSans Light" w:hAnsi="BentonSans Light" w:cs="Calibri"/>
                <w:sz w:val="16"/>
                <w:szCs w:val="22"/>
              </w:rPr>
              <w:t xml:space="preserve"> 2020 (Expected)</w:t>
            </w:r>
          </w:p>
        </w:tc>
      </w:tr>
      <w:tr w:rsidR="009557AC" w:rsidRPr="004019EA" w14:paraId="2EB3EEE1" w14:textId="77777777" w:rsidTr="00BF6DE2">
        <w:trPr>
          <w:cnfStyle w:val="000000010000" w:firstRow="0" w:lastRow="0" w:firstColumn="0" w:lastColumn="0" w:oddVBand="0" w:evenVBand="0" w:oddHBand="0" w:evenHBand="1" w:firstRowFirstColumn="0" w:firstRowLastColumn="0" w:lastRowFirstColumn="0" w:lastRowLastColumn="0"/>
          <w:trHeight w:hRule="exact" w:val="216"/>
        </w:trPr>
        <w:tc>
          <w:tcPr>
            <w:tcW w:w="4176" w:type="dxa"/>
            <w:shd w:val="clear" w:color="auto" w:fill="auto"/>
            <w:vAlign w:val="center"/>
          </w:tcPr>
          <w:p w14:paraId="72485BE0" w14:textId="77777777" w:rsidR="009557AC" w:rsidRPr="004019EA" w:rsidRDefault="009557AC" w:rsidP="009557AC">
            <w:pPr>
              <w:pStyle w:val="NormalWeb"/>
              <w:spacing w:before="0" w:beforeAutospacing="0" w:after="0" w:afterAutospacing="0"/>
              <w:rPr>
                <w:rFonts w:ascii="BentonSans Light" w:hAnsi="BentonSans Light" w:cs="Calibri"/>
                <w:sz w:val="16"/>
                <w:szCs w:val="16"/>
              </w:rPr>
            </w:pPr>
            <w:r w:rsidRPr="004019EA">
              <w:rPr>
                <w:rFonts w:ascii="BentonSans Light" w:hAnsi="BentonSans Light" w:cs="Calibri"/>
                <w:sz w:val="16"/>
                <w:szCs w:val="16"/>
              </w:rPr>
              <w:t>Post-implementation validation</w:t>
            </w:r>
          </w:p>
        </w:tc>
        <w:tc>
          <w:tcPr>
            <w:tcW w:w="144" w:type="dxa"/>
            <w:tcBorders>
              <w:top w:val="nil"/>
              <w:bottom w:val="nil"/>
            </w:tcBorders>
            <w:shd w:val="clear" w:color="auto" w:fill="auto"/>
            <w:vAlign w:val="center"/>
          </w:tcPr>
          <w:p w14:paraId="5CF9944A" w14:textId="77777777" w:rsidR="009557AC" w:rsidRPr="004019EA" w:rsidRDefault="009557AC" w:rsidP="009557AC">
            <w:pPr>
              <w:pStyle w:val="NormalWeb"/>
              <w:spacing w:before="0" w:beforeAutospacing="0" w:after="0" w:afterAutospacing="0"/>
              <w:rPr>
                <w:rFonts w:ascii="BentonSans Light" w:hAnsi="BentonSans Light" w:cs="Calibri"/>
                <w:sz w:val="16"/>
                <w:szCs w:val="16"/>
              </w:rPr>
            </w:pPr>
          </w:p>
        </w:tc>
        <w:tc>
          <w:tcPr>
            <w:tcW w:w="1615" w:type="dxa"/>
            <w:shd w:val="clear" w:color="auto" w:fill="auto"/>
          </w:tcPr>
          <w:p w14:paraId="6DBAB4B8" w14:textId="13A183D6" w:rsidR="009557AC" w:rsidRDefault="009F7694" w:rsidP="009557AC">
            <w:r>
              <w:rPr>
                <w:rFonts w:ascii="BentonSans Light" w:hAnsi="BentonSans Light" w:cs="Calibri"/>
                <w:sz w:val="16"/>
                <w:szCs w:val="22"/>
              </w:rPr>
              <w:t>Oct</w:t>
            </w:r>
            <w:r w:rsidR="009557AC" w:rsidRPr="00B121AA">
              <w:rPr>
                <w:rFonts w:ascii="BentonSans Light" w:hAnsi="BentonSans Light" w:cs="Calibri"/>
                <w:sz w:val="16"/>
                <w:szCs w:val="22"/>
              </w:rPr>
              <w:t xml:space="preserve"> 2020 (Expected)</w:t>
            </w:r>
          </w:p>
        </w:tc>
      </w:tr>
    </w:tbl>
    <w:p w14:paraId="48509572" w14:textId="77777777" w:rsidR="009C6772" w:rsidRDefault="009C6772" w:rsidP="009C6772"/>
    <w:p w14:paraId="56820E01" w14:textId="1D11E9F6" w:rsidR="009C6772" w:rsidRPr="009C6772" w:rsidRDefault="009C6772" w:rsidP="009C6772">
      <w:r w:rsidRPr="00CB00EC">
        <w:rPr>
          <w:b/>
        </w:rPr>
        <w:t xml:space="preserve">Table </w:t>
      </w:r>
      <w:r>
        <w:rPr>
          <w:b/>
        </w:rPr>
        <w:t>10</w:t>
      </w:r>
      <w:r w:rsidRPr="00CB00EC">
        <w:rPr>
          <w:b/>
        </w:rPr>
        <w:t>.</w:t>
      </w:r>
      <w:r>
        <w:rPr>
          <w:b/>
        </w:rPr>
        <w:t>2</w:t>
      </w:r>
      <w:r w:rsidRPr="00CB00EC">
        <w:rPr>
          <w:b/>
        </w:rPr>
        <w:t xml:space="preserve">: </w:t>
      </w:r>
      <w:r>
        <w:rPr>
          <w:b/>
        </w:rPr>
        <w:t>Person approving the implementation</w:t>
      </w:r>
    </w:p>
    <w:tbl>
      <w:tblPr>
        <w:tblStyle w:val="Custom"/>
        <w:tblW w:w="0" w:type="auto"/>
        <w:tblInd w:w="43" w:type="dxa"/>
        <w:tblBorders>
          <w:top w:val="single" w:sz="4" w:space="0" w:color="auto"/>
          <w:bottom w:val="single" w:sz="4" w:space="0" w:color="auto"/>
          <w:insideH w:val="single" w:sz="4" w:space="0" w:color="auto"/>
        </w:tblBorders>
        <w:tblCellMar>
          <w:left w:w="43" w:type="dxa"/>
          <w:right w:w="43" w:type="dxa"/>
        </w:tblCellMar>
        <w:tblLook w:val="04A0" w:firstRow="1" w:lastRow="0" w:firstColumn="1" w:lastColumn="0" w:noHBand="0" w:noVBand="1"/>
      </w:tblPr>
      <w:tblGrid>
        <w:gridCol w:w="4176"/>
        <w:gridCol w:w="144"/>
        <w:gridCol w:w="1615"/>
      </w:tblGrid>
      <w:tr w:rsidR="003E250D" w:rsidRPr="004019EA" w14:paraId="243E94F2" w14:textId="77777777" w:rsidTr="00A23EA3">
        <w:trPr>
          <w:cnfStyle w:val="100000000000" w:firstRow="1" w:lastRow="0" w:firstColumn="0" w:lastColumn="0" w:oddVBand="0" w:evenVBand="0" w:oddHBand="0" w:evenHBand="0" w:firstRowFirstColumn="0" w:firstRowLastColumn="0" w:lastRowFirstColumn="0" w:lastRowLastColumn="0"/>
          <w:trHeight w:hRule="exact" w:val="216"/>
        </w:trPr>
        <w:tc>
          <w:tcPr>
            <w:tcW w:w="4176" w:type="dxa"/>
            <w:tcBorders>
              <w:top w:val="nil"/>
            </w:tcBorders>
            <w:shd w:val="clear" w:color="auto" w:fill="auto"/>
            <w:vAlign w:val="center"/>
          </w:tcPr>
          <w:p w14:paraId="688D33EA" w14:textId="3549B125" w:rsidR="003E250D" w:rsidRPr="004019EA" w:rsidRDefault="009205EE" w:rsidP="00A23EA3">
            <w:pPr>
              <w:pStyle w:val="TableHeadingText"/>
              <w:keepNext/>
              <w:spacing w:before="0" w:after="0"/>
              <w:rPr>
                <w:rFonts w:ascii="BentonSans Bold" w:hAnsi="BentonSans Bold" w:cs="Calibri"/>
                <w:sz w:val="16"/>
                <w:szCs w:val="16"/>
              </w:rPr>
            </w:pPr>
            <w:r>
              <w:rPr>
                <w:rFonts w:ascii="BentonSans Bold" w:hAnsi="BentonSans Bold" w:cs="Calibri"/>
                <w:sz w:val="16"/>
                <w:szCs w:val="16"/>
              </w:rPr>
              <w:t>Activity</w:t>
            </w:r>
          </w:p>
        </w:tc>
        <w:tc>
          <w:tcPr>
            <w:tcW w:w="144" w:type="dxa"/>
            <w:tcBorders>
              <w:top w:val="nil"/>
              <w:bottom w:val="nil"/>
            </w:tcBorders>
            <w:shd w:val="clear" w:color="auto" w:fill="auto"/>
          </w:tcPr>
          <w:p w14:paraId="0C0D778B" w14:textId="77777777" w:rsidR="003E250D" w:rsidRPr="004019EA" w:rsidRDefault="003E250D" w:rsidP="00A23EA3">
            <w:pPr>
              <w:pStyle w:val="TableHeadingText"/>
              <w:keepNext/>
              <w:spacing w:before="0" w:after="0"/>
              <w:rPr>
                <w:rFonts w:ascii="BentonSans Bold" w:hAnsi="BentonSans Bold" w:cs="Calibri"/>
                <w:sz w:val="16"/>
                <w:szCs w:val="16"/>
              </w:rPr>
            </w:pPr>
          </w:p>
        </w:tc>
        <w:tc>
          <w:tcPr>
            <w:tcW w:w="1615" w:type="dxa"/>
            <w:tcBorders>
              <w:top w:val="nil"/>
            </w:tcBorders>
            <w:shd w:val="clear" w:color="auto" w:fill="auto"/>
            <w:vAlign w:val="center"/>
          </w:tcPr>
          <w:p w14:paraId="7BAFD9AC" w14:textId="53D5A86F" w:rsidR="003E250D" w:rsidRPr="004019EA" w:rsidRDefault="009205EE" w:rsidP="00A23EA3">
            <w:pPr>
              <w:pStyle w:val="TableHeadingText"/>
              <w:keepNext/>
              <w:spacing w:before="0" w:after="0"/>
              <w:rPr>
                <w:rFonts w:ascii="BentonSans Bold" w:hAnsi="BentonSans Bold" w:cs="Calibri"/>
                <w:sz w:val="16"/>
                <w:szCs w:val="16"/>
              </w:rPr>
            </w:pPr>
            <w:r>
              <w:rPr>
                <w:rFonts w:ascii="BentonSans Bold" w:hAnsi="BentonSans Bold" w:cs="Calibri"/>
                <w:sz w:val="16"/>
                <w:szCs w:val="16"/>
              </w:rPr>
              <w:t>Person</w:t>
            </w:r>
          </w:p>
        </w:tc>
      </w:tr>
      <w:tr w:rsidR="003E250D" w:rsidRPr="004019EA" w14:paraId="64D5D260" w14:textId="77777777" w:rsidTr="00A23EA3">
        <w:trPr>
          <w:cnfStyle w:val="000000100000" w:firstRow="0" w:lastRow="0" w:firstColumn="0" w:lastColumn="0" w:oddVBand="0" w:evenVBand="0" w:oddHBand="1" w:evenHBand="0" w:firstRowFirstColumn="0" w:firstRowLastColumn="0" w:lastRowFirstColumn="0" w:lastRowLastColumn="0"/>
          <w:trHeight w:hRule="exact" w:val="216"/>
        </w:trPr>
        <w:tc>
          <w:tcPr>
            <w:tcW w:w="4176" w:type="dxa"/>
            <w:shd w:val="clear" w:color="auto" w:fill="auto"/>
            <w:vAlign w:val="center"/>
          </w:tcPr>
          <w:p w14:paraId="0FE4CC54" w14:textId="77777777" w:rsidR="003E250D" w:rsidRPr="004019EA" w:rsidRDefault="003E250D" w:rsidP="00A23EA3">
            <w:pPr>
              <w:pStyle w:val="NormalWeb"/>
              <w:spacing w:before="0" w:beforeAutospacing="0" w:after="0" w:afterAutospacing="0"/>
              <w:rPr>
                <w:rFonts w:ascii="BentonSans Light" w:hAnsi="BentonSans Light" w:cs="Calibri"/>
                <w:sz w:val="16"/>
                <w:szCs w:val="16"/>
              </w:rPr>
            </w:pPr>
            <w:r w:rsidRPr="004019EA">
              <w:rPr>
                <w:rFonts w:ascii="BentonSans Light" w:hAnsi="BentonSans Light" w:cs="Calibri"/>
                <w:sz w:val="16"/>
                <w:szCs w:val="16"/>
              </w:rPr>
              <w:t xml:space="preserve">Final approval by internal model validation </w:t>
            </w:r>
          </w:p>
        </w:tc>
        <w:tc>
          <w:tcPr>
            <w:tcW w:w="144" w:type="dxa"/>
            <w:tcBorders>
              <w:top w:val="nil"/>
              <w:bottom w:val="nil"/>
            </w:tcBorders>
            <w:shd w:val="clear" w:color="auto" w:fill="auto"/>
            <w:vAlign w:val="center"/>
          </w:tcPr>
          <w:p w14:paraId="577F5FC5" w14:textId="77777777" w:rsidR="003E250D" w:rsidRPr="004019EA" w:rsidRDefault="003E250D" w:rsidP="00A23EA3">
            <w:pPr>
              <w:pStyle w:val="NormalWeb"/>
              <w:spacing w:before="0" w:beforeAutospacing="0" w:after="0" w:afterAutospacing="0"/>
              <w:rPr>
                <w:rFonts w:ascii="BentonSans Light" w:hAnsi="BentonSans Light" w:cs="Calibri"/>
                <w:sz w:val="16"/>
                <w:szCs w:val="16"/>
              </w:rPr>
            </w:pPr>
          </w:p>
        </w:tc>
        <w:tc>
          <w:tcPr>
            <w:tcW w:w="1615" w:type="dxa"/>
            <w:shd w:val="clear" w:color="auto" w:fill="auto"/>
            <w:vAlign w:val="center"/>
          </w:tcPr>
          <w:p w14:paraId="4C89FDAE" w14:textId="039D45DC" w:rsidR="003E250D" w:rsidRPr="00C1792C" w:rsidRDefault="009205EE" w:rsidP="00A23EA3">
            <w:r>
              <w:rPr>
                <w:rFonts w:ascii="BentonSans Light" w:hAnsi="BentonSans Light" w:cs="Calibri"/>
                <w:sz w:val="16"/>
                <w:szCs w:val="22"/>
              </w:rPr>
              <w:t>Hilary Akhaabi</w:t>
            </w:r>
          </w:p>
        </w:tc>
      </w:tr>
      <w:tr w:rsidR="003E250D" w:rsidRPr="004019EA" w14:paraId="375E113B" w14:textId="77777777" w:rsidTr="00A23EA3">
        <w:trPr>
          <w:cnfStyle w:val="000000010000" w:firstRow="0" w:lastRow="0" w:firstColumn="0" w:lastColumn="0" w:oddVBand="0" w:evenVBand="0" w:oddHBand="0" w:evenHBand="1" w:firstRowFirstColumn="0" w:firstRowLastColumn="0" w:lastRowFirstColumn="0" w:lastRowLastColumn="0"/>
          <w:trHeight w:hRule="exact" w:val="216"/>
        </w:trPr>
        <w:tc>
          <w:tcPr>
            <w:tcW w:w="4176" w:type="dxa"/>
            <w:shd w:val="clear" w:color="auto" w:fill="auto"/>
            <w:vAlign w:val="center"/>
          </w:tcPr>
          <w:p w14:paraId="79F4A8BA" w14:textId="77777777" w:rsidR="003E250D" w:rsidRPr="004019EA" w:rsidRDefault="003E250D" w:rsidP="00A23EA3">
            <w:pPr>
              <w:pStyle w:val="NormalWeb"/>
              <w:spacing w:before="0" w:beforeAutospacing="0" w:after="0" w:afterAutospacing="0"/>
              <w:rPr>
                <w:rFonts w:ascii="BentonSans Light" w:hAnsi="BentonSans Light" w:cs="Calibri"/>
                <w:sz w:val="16"/>
                <w:szCs w:val="16"/>
              </w:rPr>
            </w:pPr>
            <w:r w:rsidRPr="004019EA">
              <w:rPr>
                <w:rFonts w:ascii="BentonSans Light" w:hAnsi="BentonSans Light" w:cs="Calibri"/>
                <w:sz w:val="16"/>
                <w:szCs w:val="16"/>
              </w:rPr>
              <w:t>User Acceptance Testing (UAT)</w:t>
            </w:r>
          </w:p>
        </w:tc>
        <w:tc>
          <w:tcPr>
            <w:tcW w:w="144" w:type="dxa"/>
            <w:tcBorders>
              <w:top w:val="nil"/>
              <w:bottom w:val="nil"/>
            </w:tcBorders>
            <w:shd w:val="clear" w:color="auto" w:fill="auto"/>
            <w:vAlign w:val="center"/>
          </w:tcPr>
          <w:p w14:paraId="39F9F170" w14:textId="77777777" w:rsidR="003E250D" w:rsidRPr="004019EA" w:rsidRDefault="003E250D" w:rsidP="00A23EA3">
            <w:pPr>
              <w:pStyle w:val="NormalWeb"/>
              <w:spacing w:before="0" w:beforeAutospacing="0" w:after="0" w:afterAutospacing="0"/>
              <w:rPr>
                <w:rFonts w:ascii="BentonSans Light" w:hAnsi="BentonSans Light" w:cs="Calibri"/>
                <w:sz w:val="16"/>
                <w:szCs w:val="16"/>
              </w:rPr>
            </w:pPr>
          </w:p>
        </w:tc>
        <w:tc>
          <w:tcPr>
            <w:tcW w:w="1615" w:type="dxa"/>
            <w:shd w:val="clear" w:color="auto" w:fill="auto"/>
            <w:vAlign w:val="center"/>
          </w:tcPr>
          <w:p w14:paraId="44B037EB" w14:textId="34E9715C" w:rsidR="003E250D" w:rsidRPr="00C1792C" w:rsidRDefault="009557AC" w:rsidP="00A23EA3">
            <w:r>
              <w:rPr>
                <w:rFonts w:ascii="BentonSans Light" w:hAnsi="BentonSans Light" w:cs="Calibri"/>
                <w:sz w:val="16"/>
                <w:szCs w:val="22"/>
              </w:rPr>
              <w:t>Madhan RA</w:t>
            </w:r>
          </w:p>
        </w:tc>
      </w:tr>
      <w:tr w:rsidR="003E250D" w:rsidRPr="004019EA" w14:paraId="18DE5E82" w14:textId="77777777" w:rsidTr="00A23EA3">
        <w:trPr>
          <w:cnfStyle w:val="000000100000" w:firstRow="0" w:lastRow="0" w:firstColumn="0" w:lastColumn="0" w:oddVBand="0" w:evenVBand="0" w:oddHBand="1" w:evenHBand="0" w:firstRowFirstColumn="0" w:firstRowLastColumn="0" w:lastRowFirstColumn="0" w:lastRowLastColumn="0"/>
          <w:trHeight w:hRule="exact" w:val="216"/>
        </w:trPr>
        <w:tc>
          <w:tcPr>
            <w:tcW w:w="4176" w:type="dxa"/>
            <w:shd w:val="clear" w:color="auto" w:fill="auto"/>
            <w:vAlign w:val="center"/>
          </w:tcPr>
          <w:p w14:paraId="2EC7DCA0" w14:textId="77777777" w:rsidR="003E250D" w:rsidRPr="004019EA" w:rsidRDefault="003E250D" w:rsidP="00A23EA3">
            <w:pPr>
              <w:pStyle w:val="NormalWeb"/>
              <w:spacing w:before="0" w:beforeAutospacing="0" w:after="0" w:afterAutospacing="0"/>
              <w:rPr>
                <w:rFonts w:ascii="BentonSans Light" w:hAnsi="BentonSans Light" w:cs="Calibri"/>
                <w:sz w:val="16"/>
                <w:szCs w:val="16"/>
              </w:rPr>
            </w:pPr>
            <w:r w:rsidRPr="004019EA">
              <w:rPr>
                <w:rFonts w:ascii="BentonSans Light" w:hAnsi="BentonSans Light" w:cs="Calibri"/>
                <w:sz w:val="16"/>
                <w:szCs w:val="16"/>
              </w:rPr>
              <w:t>Loading the model into the production environment</w:t>
            </w:r>
          </w:p>
        </w:tc>
        <w:tc>
          <w:tcPr>
            <w:tcW w:w="144" w:type="dxa"/>
            <w:tcBorders>
              <w:top w:val="nil"/>
              <w:bottom w:val="nil"/>
            </w:tcBorders>
            <w:shd w:val="clear" w:color="auto" w:fill="auto"/>
            <w:vAlign w:val="center"/>
          </w:tcPr>
          <w:p w14:paraId="4467B7F2" w14:textId="77777777" w:rsidR="003E250D" w:rsidRPr="004019EA" w:rsidRDefault="003E250D" w:rsidP="00A23EA3">
            <w:pPr>
              <w:pStyle w:val="NormalWeb"/>
              <w:spacing w:before="0" w:beforeAutospacing="0" w:after="0" w:afterAutospacing="0"/>
              <w:rPr>
                <w:rFonts w:ascii="BentonSans Light" w:hAnsi="BentonSans Light" w:cs="Calibri"/>
                <w:sz w:val="16"/>
                <w:szCs w:val="16"/>
              </w:rPr>
            </w:pPr>
          </w:p>
        </w:tc>
        <w:tc>
          <w:tcPr>
            <w:tcW w:w="1615" w:type="dxa"/>
            <w:shd w:val="clear" w:color="auto" w:fill="auto"/>
          </w:tcPr>
          <w:p w14:paraId="5A08A63D" w14:textId="1278C0E1" w:rsidR="003E250D" w:rsidRDefault="00526A32" w:rsidP="00A23EA3">
            <w:r>
              <w:rPr>
                <w:rFonts w:ascii="BentonSans Light" w:hAnsi="BentonSans Light" w:cs="Calibri"/>
                <w:sz w:val="16"/>
                <w:szCs w:val="22"/>
              </w:rPr>
              <w:t>Jeanne L Thompson</w:t>
            </w:r>
          </w:p>
        </w:tc>
      </w:tr>
      <w:tr w:rsidR="003E250D" w:rsidRPr="004019EA" w14:paraId="439426D7" w14:textId="77777777" w:rsidTr="00A23EA3">
        <w:trPr>
          <w:cnfStyle w:val="000000010000" w:firstRow="0" w:lastRow="0" w:firstColumn="0" w:lastColumn="0" w:oddVBand="0" w:evenVBand="0" w:oddHBand="0" w:evenHBand="1" w:firstRowFirstColumn="0" w:firstRowLastColumn="0" w:lastRowFirstColumn="0" w:lastRowLastColumn="0"/>
          <w:trHeight w:hRule="exact" w:val="216"/>
        </w:trPr>
        <w:tc>
          <w:tcPr>
            <w:tcW w:w="4176" w:type="dxa"/>
            <w:shd w:val="clear" w:color="auto" w:fill="auto"/>
            <w:vAlign w:val="center"/>
          </w:tcPr>
          <w:p w14:paraId="25DC6DBB" w14:textId="77777777" w:rsidR="003E250D" w:rsidRPr="004019EA" w:rsidRDefault="003E250D" w:rsidP="00A23EA3">
            <w:pPr>
              <w:pStyle w:val="NormalWeb"/>
              <w:spacing w:before="0" w:beforeAutospacing="0" w:after="0" w:afterAutospacing="0"/>
              <w:rPr>
                <w:rFonts w:ascii="BentonSans Light" w:hAnsi="BentonSans Light" w:cs="Calibri"/>
                <w:sz w:val="16"/>
                <w:szCs w:val="16"/>
              </w:rPr>
            </w:pPr>
            <w:r w:rsidRPr="004019EA">
              <w:rPr>
                <w:rFonts w:ascii="BentonSans Light" w:hAnsi="BentonSans Light" w:cs="Calibri"/>
                <w:sz w:val="16"/>
                <w:szCs w:val="16"/>
              </w:rPr>
              <w:t>Post-implementation validation</w:t>
            </w:r>
          </w:p>
        </w:tc>
        <w:tc>
          <w:tcPr>
            <w:tcW w:w="144" w:type="dxa"/>
            <w:tcBorders>
              <w:top w:val="nil"/>
              <w:bottom w:val="nil"/>
            </w:tcBorders>
            <w:shd w:val="clear" w:color="auto" w:fill="auto"/>
            <w:vAlign w:val="center"/>
          </w:tcPr>
          <w:p w14:paraId="146A63DF" w14:textId="77777777" w:rsidR="003E250D" w:rsidRPr="004019EA" w:rsidRDefault="003E250D" w:rsidP="00A23EA3">
            <w:pPr>
              <w:pStyle w:val="NormalWeb"/>
              <w:spacing w:before="0" w:beforeAutospacing="0" w:after="0" w:afterAutospacing="0"/>
              <w:rPr>
                <w:rFonts w:ascii="BentonSans Light" w:hAnsi="BentonSans Light" w:cs="Calibri"/>
                <w:sz w:val="16"/>
                <w:szCs w:val="16"/>
              </w:rPr>
            </w:pPr>
          </w:p>
        </w:tc>
        <w:tc>
          <w:tcPr>
            <w:tcW w:w="1615" w:type="dxa"/>
            <w:shd w:val="clear" w:color="auto" w:fill="auto"/>
          </w:tcPr>
          <w:p w14:paraId="508619AF" w14:textId="75097A1A" w:rsidR="003E250D" w:rsidRDefault="009557AC" w:rsidP="00A23EA3">
            <w:r>
              <w:rPr>
                <w:rFonts w:ascii="BentonSans Light" w:hAnsi="BentonSans Light" w:cs="Calibri"/>
                <w:sz w:val="16"/>
                <w:szCs w:val="22"/>
              </w:rPr>
              <w:t>Madhan RA</w:t>
            </w:r>
          </w:p>
        </w:tc>
      </w:tr>
    </w:tbl>
    <w:p w14:paraId="2E5B0593" w14:textId="65BACA79" w:rsidR="00DA31DC" w:rsidRPr="0049577E" w:rsidRDefault="00DA31DC" w:rsidP="005842D9">
      <w:pPr>
        <w:pStyle w:val="Head1"/>
        <w:numPr>
          <w:ilvl w:val="0"/>
          <w:numId w:val="38"/>
        </w:numPr>
        <w:ind w:left="792" w:hanging="792"/>
      </w:pPr>
      <w:bookmarkStart w:id="95" w:name="_Toc22825023"/>
      <w:r w:rsidRPr="00A9685B">
        <w:t>Model Usage and Business Impact</w:t>
      </w:r>
      <w:bookmarkEnd w:id="95"/>
    </w:p>
    <w:p w14:paraId="6236CECB" w14:textId="77777777" w:rsidR="007E564A" w:rsidRPr="007E564A" w:rsidRDefault="007E564A" w:rsidP="007E564A">
      <w:pPr>
        <w:pStyle w:val="ListParagraph"/>
        <w:keepNext/>
        <w:numPr>
          <w:ilvl w:val="0"/>
          <w:numId w:val="4"/>
        </w:numPr>
        <w:tabs>
          <w:tab w:val="left" w:pos="562"/>
        </w:tabs>
        <w:spacing w:before="240" w:after="240"/>
        <w:contextualSpacing w:val="0"/>
        <w:outlineLvl w:val="1"/>
        <w:rPr>
          <w:rFonts w:ascii="BentonSans Bold" w:hAnsi="BentonSans Bold"/>
          <w:b/>
          <w:vanish/>
          <w:color w:val="0B5294"/>
          <w:sz w:val="24"/>
          <w:szCs w:val="26"/>
          <w:lang w:eastAsia="zh-CN"/>
        </w:rPr>
      </w:pPr>
      <w:bookmarkStart w:id="96" w:name="_Toc22825024"/>
      <w:bookmarkStart w:id="97" w:name="_Toc458005909"/>
      <w:bookmarkEnd w:id="96"/>
    </w:p>
    <w:p w14:paraId="4F4BE3E5" w14:textId="364B6A28" w:rsidR="005D2694" w:rsidRDefault="00DA31DC" w:rsidP="007E564A">
      <w:pPr>
        <w:pStyle w:val="Head2"/>
        <w:numPr>
          <w:ilvl w:val="1"/>
          <w:numId w:val="4"/>
        </w:numPr>
        <w:ind w:left="432"/>
      </w:pPr>
      <w:bookmarkStart w:id="98" w:name="_Toc22825025"/>
      <w:r w:rsidRPr="004019EA">
        <w:t>How the model is used in business decision making</w:t>
      </w:r>
      <w:bookmarkEnd w:id="97"/>
      <w:bookmarkEnd w:id="98"/>
    </w:p>
    <w:p w14:paraId="063449F7" w14:textId="310A3314" w:rsidR="009F7694" w:rsidRPr="009F7694" w:rsidRDefault="009F7694" w:rsidP="009F7694">
      <w:pPr>
        <w:pStyle w:val="Head2"/>
        <w:rPr>
          <w:rFonts w:ascii="BentonSans Light" w:hAnsi="BentonSans Light"/>
          <w:b w:val="0"/>
          <w:color w:val="000000" w:themeColor="text1"/>
          <w:sz w:val="18"/>
          <w:szCs w:val="18"/>
          <w:lang w:val="en-IN" w:eastAsia="en-US"/>
        </w:rPr>
      </w:pPr>
      <w:r w:rsidRPr="009F7694">
        <w:rPr>
          <w:rFonts w:ascii="BentonSans Light" w:hAnsi="BentonSans Light"/>
          <w:b w:val="0"/>
          <w:color w:val="000000" w:themeColor="text1"/>
          <w:sz w:val="18"/>
          <w:szCs w:val="18"/>
          <w:lang w:val="en-IN" w:eastAsia="en-US"/>
        </w:rPr>
        <w:t>For Model usage in business decisions, please refer to section 3.2 above.</w:t>
      </w:r>
    </w:p>
    <w:p w14:paraId="1DCFCC38" w14:textId="49A139E0" w:rsidR="003223BC" w:rsidRPr="000B73FB" w:rsidRDefault="003223BC" w:rsidP="00620557">
      <w:pPr>
        <w:rPr>
          <w:rFonts w:ascii="Cambria" w:hAnsi="Cambria"/>
          <w:b/>
          <w:sz w:val="20"/>
          <w:szCs w:val="22"/>
        </w:rPr>
      </w:pPr>
      <w:r w:rsidRPr="00CB00EC">
        <w:rPr>
          <w:b/>
        </w:rPr>
        <w:t xml:space="preserve">Table </w:t>
      </w:r>
      <w:r w:rsidR="002A5853">
        <w:rPr>
          <w:b/>
        </w:rPr>
        <w:t>11</w:t>
      </w:r>
      <w:r w:rsidRPr="00CB00EC">
        <w:rPr>
          <w:b/>
        </w:rPr>
        <w:t>.</w:t>
      </w:r>
      <w:r w:rsidR="002A5853">
        <w:rPr>
          <w:b/>
        </w:rPr>
        <w:t>1</w:t>
      </w:r>
      <w:r w:rsidRPr="00CB00EC">
        <w:rPr>
          <w:b/>
        </w:rPr>
        <w:t xml:space="preserve">: </w:t>
      </w:r>
      <w:r>
        <w:rPr>
          <w:b/>
        </w:rPr>
        <w:t>Business Owners – Details of Strategy VP</w:t>
      </w:r>
    </w:p>
    <w:tbl>
      <w:tblPr>
        <w:tblStyle w:val="Custom"/>
        <w:tblW w:w="0" w:type="auto"/>
        <w:tblInd w:w="43" w:type="dxa"/>
        <w:tblBorders>
          <w:top w:val="single" w:sz="4" w:space="0" w:color="auto"/>
          <w:bottom w:val="single" w:sz="4" w:space="0" w:color="auto"/>
          <w:insideH w:val="single" w:sz="4" w:space="0" w:color="auto"/>
        </w:tblBorders>
        <w:tblCellMar>
          <w:left w:w="43" w:type="dxa"/>
          <w:right w:w="43" w:type="dxa"/>
        </w:tblCellMar>
        <w:tblLook w:val="04A0" w:firstRow="1" w:lastRow="0" w:firstColumn="1" w:lastColumn="0" w:noHBand="0" w:noVBand="1"/>
      </w:tblPr>
      <w:tblGrid>
        <w:gridCol w:w="4176"/>
        <w:gridCol w:w="144"/>
        <w:gridCol w:w="1615"/>
      </w:tblGrid>
      <w:tr w:rsidR="00486094" w:rsidRPr="004019EA" w14:paraId="21DD0969" w14:textId="77777777" w:rsidTr="002161FA">
        <w:trPr>
          <w:cnfStyle w:val="100000000000" w:firstRow="1" w:lastRow="0" w:firstColumn="0" w:lastColumn="0" w:oddVBand="0" w:evenVBand="0" w:oddHBand="0" w:evenHBand="0" w:firstRowFirstColumn="0" w:firstRowLastColumn="0" w:lastRowFirstColumn="0" w:lastRowLastColumn="0"/>
          <w:trHeight w:hRule="exact" w:val="216"/>
        </w:trPr>
        <w:tc>
          <w:tcPr>
            <w:tcW w:w="4176" w:type="dxa"/>
            <w:tcBorders>
              <w:top w:val="nil"/>
            </w:tcBorders>
            <w:shd w:val="clear" w:color="auto" w:fill="auto"/>
            <w:vAlign w:val="center"/>
          </w:tcPr>
          <w:p w14:paraId="6542A656" w14:textId="67D9B4A5" w:rsidR="00486094" w:rsidRPr="004019EA" w:rsidRDefault="00486094" w:rsidP="002161FA">
            <w:pPr>
              <w:pStyle w:val="TableHeadingText"/>
              <w:keepNext/>
              <w:spacing w:before="0" w:after="0"/>
              <w:rPr>
                <w:rFonts w:ascii="BentonSans Bold" w:hAnsi="BentonSans Bold" w:cs="Calibri"/>
                <w:sz w:val="16"/>
                <w:szCs w:val="16"/>
              </w:rPr>
            </w:pPr>
            <w:r>
              <w:rPr>
                <w:rFonts w:ascii="BentonSans Bold" w:hAnsi="BentonSans Bold" w:cs="Calibri"/>
                <w:sz w:val="16"/>
                <w:szCs w:val="16"/>
              </w:rPr>
              <w:t>Process</w:t>
            </w:r>
          </w:p>
        </w:tc>
        <w:tc>
          <w:tcPr>
            <w:tcW w:w="144" w:type="dxa"/>
            <w:tcBorders>
              <w:top w:val="nil"/>
              <w:bottom w:val="nil"/>
            </w:tcBorders>
            <w:shd w:val="clear" w:color="auto" w:fill="auto"/>
          </w:tcPr>
          <w:p w14:paraId="48F42934" w14:textId="77777777" w:rsidR="00486094" w:rsidRPr="004019EA" w:rsidRDefault="00486094" w:rsidP="002161FA">
            <w:pPr>
              <w:pStyle w:val="TableHeadingText"/>
              <w:keepNext/>
              <w:spacing w:before="0" w:after="0"/>
              <w:rPr>
                <w:rFonts w:ascii="BentonSans Bold" w:hAnsi="BentonSans Bold" w:cs="Calibri"/>
                <w:sz w:val="16"/>
                <w:szCs w:val="16"/>
              </w:rPr>
            </w:pPr>
          </w:p>
        </w:tc>
        <w:tc>
          <w:tcPr>
            <w:tcW w:w="1615" w:type="dxa"/>
            <w:tcBorders>
              <w:top w:val="nil"/>
            </w:tcBorders>
            <w:shd w:val="clear" w:color="auto" w:fill="auto"/>
            <w:vAlign w:val="center"/>
          </w:tcPr>
          <w:p w14:paraId="59DD824F" w14:textId="27FE54A1" w:rsidR="00486094" w:rsidRPr="004019EA" w:rsidRDefault="00BA205A" w:rsidP="002161FA">
            <w:pPr>
              <w:pStyle w:val="TableHeadingText"/>
              <w:keepNext/>
              <w:spacing w:before="0" w:after="0"/>
              <w:rPr>
                <w:rFonts w:ascii="BentonSans Bold" w:hAnsi="BentonSans Bold" w:cs="Calibri"/>
                <w:sz w:val="16"/>
                <w:szCs w:val="16"/>
              </w:rPr>
            </w:pPr>
            <w:r>
              <w:rPr>
                <w:rFonts w:ascii="BentonSans Bold" w:hAnsi="BentonSans Bold" w:cs="Calibri"/>
                <w:sz w:val="16"/>
                <w:szCs w:val="16"/>
              </w:rPr>
              <w:t>VP</w:t>
            </w:r>
          </w:p>
        </w:tc>
      </w:tr>
      <w:tr w:rsidR="00486094" w:rsidRPr="004019EA" w14:paraId="5927EB63" w14:textId="77777777" w:rsidTr="002161FA">
        <w:trPr>
          <w:cnfStyle w:val="000000100000" w:firstRow="0" w:lastRow="0" w:firstColumn="0" w:lastColumn="0" w:oddVBand="0" w:evenVBand="0" w:oddHBand="1" w:evenHBand="0" w:firstRowFirstColumn="0" w:firstRowLastColumn="0" w:lastRowFirstColumn="0" w:lastRowLastColumn="0"/>
          <w:trHeight w:hRule="exact" w:val="216"/>
        </w:trPr>
        <w:tc>
          <w:tcPr>
            <w:tcW w:w="4176" w:type="dxa"/>
            <w:shd w:val="clear" w:color="auto" w:fill="auto"/>
            <w:vAlign w:val="center"/>
          </w:tcPr>
          <w:p w14:paraId="37BECC86" w14:textId="1E4A7B7D" w:rsidR="00486094" w:rsidRPr="004019EA" w:rsidRDefault="00486094" w:rsidP="002161FA">
            <w:pPr>
              <w:pStyle w:val="NormalWeb"/>
              <w:spacing w:before="0" w:beforeAutospacing="0" w:after="0" w:afterAutospacing="0"/>
              <w:rPr>
                <w:rFonts w:ascii="BentonSans Light" w:hAnsi="BentonSans Light" w:cs="Calibri"/>
                <w:sz w:val="16"/>
                <w:szCs w:val="16"/>
              </w:rPr>
            </w:pPr>
            <w:r>
              <w:rPr>
                <w:rFonts w:ascii="BentonSans Light" w:hAnsi="BentonSans Light" w:cs="Calibri"/>
                <w:sz w:val="16"/>
                <w:szCs w:val="16"/>
              </w:rPr>
              <w:t>Customer Management</w:t>
            </w:r>
            <w:r w:rsidRPr="004019EA">
              <w:rPr>
                <w:rFonts w:ascii="BentonSans Light" w:hAnsi="BentonSans Light" w:cs="Calibri"/>
                <w:sz w:val="16"/>
                <w:szCs w:val="16"/>
              </w:rPr>
              <w:t xml:space="preserve"> </w:t>
            </w:r>
          </w:p>
        </w:tc>
        <w:tc>
          <w:tcPr>
            <w:tcW w:w="144" w:type="dxa"/>
            <w:tcBorders>
              <w:top w:val="nil"/>
              <w:bottom w:val="nil"/>
            </w:tcBorders>
            <w:shd w:val="clear" w:color="auto" w:fill="auto"/>
            <w:vAlign w:val="center"/>
          </w:tcPr>
          <w:p w14:paraId="2DB9002E" w14:textId="77777777" w:rsidR="00486094" w:rsidRPr="004019EA" w:rsidRDefault="00486094" w:rsidP="002161FA">
            <w:pPr>
              <w:pStyle w:val="NormalWeb"/>
              <w:spacing w:before="0" w:beforeAutospacing="0" w:after="0" w:afterAutospacing="0"/>
              <w:rPr>
                <w:rFonts w:ascii="BentonSans Light" w:hAnsi="BentonSans Light" w:cs="Calibri"/>
                <w:sz w:val="16"/>
                <w:szCs w:val="16"/>
              </w:rPr>
            </w:pPr>
          </w:p>
        </w:tc>
        <w:tc>
          <w:tcPr>
            <w:tcW w:w="1615" w:type="dxa"/>
            <w:shd w:val="clear" w:color="auto" w:fill="auto"/>
            <w:vAlign w:val="center"/>
          </w:tcPr>
          <w:p w14:paraId="2D48B3D6" w14:textId="1C63FF91" w:rsidR="00486094" w:rsidRPr="00C1792C" w:rsidRDefault="00486094" w:rsidP="002161FA">
            <w:r>
              <w:rPr>
                <w:rFonts w:ascii="BentonSans Light" w:hAnsi="BentonSans Light" w:cs="Calibri"/>
                <w:sz w:val="16"/>
                <w:szCs w:val="22"/>
              </w:rPr>
              <w:t>Tiago Pinto</w:t>
            </w:r>
          </w:p>
        </w:tc>
      </w:tr>
      <w:tr w:rsidR="00486094" w:rsidRPr="004019EA" w14:paraId="155D69CB" w14:textId="77777777" w:rsidTr="002161FA">
        <w:trPr>
          <w:cnfStyle w:val="000000010000" w:firstRow="0" w:lastRow="0" w:firstColumn="0" w:lastColumn="0" w:oddVBand="0" w:evenVBand="0" w:oddHBand="0" w:evenHBand="1" w:firstRowFirstColumn="0" w:firstRowLastColumn="0" w:lastRowFirstColumn="0" w:lastRowLastColumn="0"/>
          <w:trHeight w:hRule="exact" w:val="216"/>
        </w:trPr>
        <w:tc>
          <w:tcPr>
            <w:tcW w:w="4176" w:type="dxa"/>
            <w:shd w:val="clear" w:color="auto" w:fill="auto"/>
            <w:vAlign w:val="center"/>
          </w:tcPr>
          <w:p w14:paraId="6B7E1C37" w14:textId="2D9B08CB" w:rsidR="00486094" w:rsidRPr="004019EA" w:rsidRDefault="00486094" w:rsidP="002161FA">
            <w:pPr>
              <w:pStyle w:val="NormalWeb"/>
              <w:spacing w:before="0" w:beforeAutospacing="0" w:after="0" w:afterAutospacing="0"/>
              <w:rPr>
                <w:rFonts w:ascii="BentonSans Light" w:hAnsi="BentonSans Light" w:cs="Calibri"/>
                <w:sz w:val="16"/>
                <w:szCs w:val="16"/>
              </w:rPr>
            </w:pPr>
            <w:r>
              <w:rPr>
                <w:rFonts w:ascii="BentonSans Light" w:hAnsi="BentonSans Light" w:cs="Calibri"/>
                <w:sz w:val="16"/>
                <w:szCs w:val="16"/>
              </w:rPr>
              <w:t>Customer Underwriting</w:t>
            </w:r>
          </w:p>
        </w:tc>
        <w:tc>
          <w:tcPr>
            <w:tcW w:w="144" w:type="dxa"/>
            <w:tcBorders>
              <w:top w:val="nil"/>
              <w:bottom w:val="nil"/>
            </w:tcBorders>
            <w:shd w:val="clear" w:color="auto" w:fill="auto"/>
            <w:vAlign w:val="center"/>
          </w:tcPr>
          <w:p w14:paraId="600D4F5B" w14:textId="77777777" w:rsidR="00486094" w:rsidRPr="004019EA" w:rsidRDefault="00486094" w:rsidP="002161FA">
            <w:pPr>
              <w:pStyle w:val="NormalWeb"/>
              <w:spacing w:before="0" w:beforeAutospacing="0" w:after="0" w:afterAutospacing="0"/>
              <w:rPr>
                <w:rFonts w:ascii="BentonSans Light" w:hAnsi="BentonSans Light" w:cs="Calibri"/>
                <w:sz w:val="16"/>
                <w:szCs w:val="16"/>
              </w:rPr>
            </w:pPr>
          </w:p>
        </w:tc>
        <w:tc>
          <w:tcPr>
            <w:tcW w:w="1615" w:type="dxa"/>
            <w:shd w:val="clear" w:color="auto" w:fill="auto"/>
            <w:vAlign w:val="center"/>
          </w:tcPr>
          <w:p w14:paraId="79AA4D1E" w14:textId="6C92D411" w:rsidR="00486094" w:rsidRPr="00C1792C" w:rsidRDefault="00486094" w:rsidP="002161FA">
            <w:r>
              <w:rPr>
                <w:rFonts w:ascii="BentonSans Light" w:hAnsi="BentonSans Light" w:cs="Calibri"/>
                <w:sz w:val="16"/>
                <w:szCs w:val="22"/>
              </w:rPr>
              <w:t>May Chan</w:t>
            </w:r>
          </w:p>
        </w:tc>
      </w:tr>
      <w:tr w:rsidR="00E9191C" w:rsidRPr="004019EA" w14:paraId="0BE64DA4" w14:textId="77777777" w:rsidTr="002161FA">
        <w:trPr>
          <w:cnfStyle w:val="000000100000" w:firstRow="0" w:lastRow="0" w:firstColumn="0" w:lastColumn="0" w:oddVBand="0" w:evenVBand="0" w:oddHBand="1" w:evenHBand="0" w:firstRowFirstColumn="0" w:firstRowLastColumn="0" w:lastRowFirstColumn="0" w:lastRowLastColumn="0"/>
          <w:trHeight w:hRule="exact" w:val="216"/>
        </w:trPr>
        <w:tc>
          <w:tcPr>
            <w:tcW w:w="4176" w:type="dxa"/>
            <w:shd w:val="clear" w:color="auto" w:fill="auto"/>
            <w:vAlign w:val="center"/>
          </w:tcPr>
          <w:p w14:paraId="0B88BB8B" w14:textId="168CD0B5" w:rsidR="00E9191C" w:rsidRDefault="00E9191C" w:rsidP="002161FA">
            <w:pPr>
              <w:pStyle w:val="NormalWeb"/>
              <w:spacing w:before="0" w:beforeAutospacing="0" w:after="0" w:afterAutospacing="0"/>
              <w:rPr>
                <w:rFonts w:ascii="BentonSans Light" w:hAnsi="BentonSans Light" w:cs="Calibri"/>
                <w:sz w:val="16"/>
                <w:szCs w:val="16"/>
              </w:rPr>
            </w:pPr>
            <w:r>
              <w:rPr>
                <w:rFonts w:ascii="BentonSans Light" w:hAnsi="BentonSans Light" w:cs="Calibri"/>
                <w:sz w:val="16"/>
                <w:szCs w:val="16"/>
              </w:rPr>
              <w:t>Customer Line</w:t>
            </w:r>
          </w:p>
        </w:tc>
        <w:tc>
          <w:tcPr>
            <w:tcW w:w="144" w:type="dxa"/>
            <w:tcBorders>
              <w:top w:val="nil"/>
              <w:bottom w:val="nil"/>
            </w:tcBorders>
            <w:shd w:val="clear" w:color="auto" w:fill="auto"/>
            <w:vAlign w:val="center"/>
          </w:tcPr>
          <w:p w14:paraId="178F8B5B" w14:textId="77777777" w:rsidR="00E9191C" w:rsidRPr="004019EA" w:rsidRDefault="00E9191C" w:rsidP="002161FA">
            <w:pPr>
              <w:pStyle w:val="NormalWeb"/>
              <w:spacing w:before="0" w:beforeAutospacing="0" w:after="0" w:afterAutospacing="0"/>
              <w:rPr>
                <w:rFonts w:ascii="BentonSans Light" w:hAnsi="BentonSans Light" w:cs="Calibri"/>
                <w:sz w:val="16"/>
                <w:szCs w:val="16"/>
              </w:rPr>
            </w:pPr>
          </w:p>
        </w:tc>
        <w:tc>
          <w:tcPr>
            <w:tcW w:w="1615" w:type="dxa"/>
            <w:shd w:val="clear" w:color="auto" w:fill="auto"/>
            <w:vAlign w:val="center"/>
          </w:tcPr>
          <w:p w14:paraId="78E1DCF3" w14:textId="6A277841" w:rsidR="00E9191C" w:rsidRDefault="005F3D5B" w:rsidP="002161FA">
            <w:pPr>
              <w:rPr>
                <w:rFonts w:ascii="BentonSans Light" w:hAnsi="BentonSans Light" w:cs="Calibri"/>
                <w:sz w:val="16"/>
                <w:szCs w:val="22"/>
              </w:rPr>
            </w:pPr>
            <w:proofErr w:type="spellStart"/>
            <w:r>
              <w:rPr>
                <w:rFonts w:ascii="BentonSans Light" w:hAnsi="BentonSans Light" w:cs="Calibri"/>
                <w:sz w:val="16"/>
                <w:szCs w:val="22"/>
              </w:rPr>
              <w:t>Nerses</w:t>
            </w:r>
            <w:proofErr w:type="spellEnd"/>
            <w:r>
              <w:rPr>
                <w:rFonts w:ascii="BentonSans Light" w:hAnsi="BentonSans Light" w:cs="Calibri"/>
                <w:sz w:val="16"/>
                <w:szCs w:val="22"/>
              </w:rPr>
              <w:t xml:space="preserve"> A </w:t>
            </w:r>
            <w:proofErr w:type="spellStart"/>
            <w:r>
              <w:rPr>
                <w:rFonts w:ascii="BentonSans Light" w:hAnsi="BentonSans Light" w:cs="Calibri"/>
                <w:sz w:val="16"/>
                <w:szCs w:val="22"/>
              </w:rPr>
              <w:t>Kazarian</w:t>
            </w:r>
            <w:proofErr w:type="spellEnd"/>
          </w:p>
        </w:tc>
      </w:tr>
    </w:tbl>
    <w:p w14:paraId="4C5C1074" w14:textId="77777777" w:rsidR="00486094" w:rsidRDefault="00486094" w:rsidP="00DA31DC">
      <w:pPr>
        <w:rPr>
          <w:rFonts w:ascii="BentonSans Light" w:hAnsi="BentonSans Light"/>
          <w:color w:val="000000" w:themeColor="text1"/>
          <w:sz w:val="18"/>
          <w:szCs w:val="18"/>
        </w:rPr>
      </w:pPr>
    </w:p>
    <w:p w14:paraId="30A1DB05" w14:textId="1AA31E16" w:rsidR="00486094" w:rsidRDefault="00E864EB" w:rsidP="00DA31DC">
      <w:pPr>
        <w:rPr>
          <w:rFonts w:ascii="BentonSans Light" w:hAnsi="BentonSans Light"/>
          <w:color w:val="000000" w:themeColor="text1"/>
          <w:sz w:val="18"/>
          <w:szCs w:val="18"/>
        </w:rPr>
      </w:pPr>
      <w:r>
        <w:rPr>
          <w:rFonts w:ascii="BentonSans Light" w:hAnsi="BentonSans Light"/>
          <w:color w:val="000000" w:themeColor="text1"/>
          <w:sz w:val="18"/>
          <w:szCs w:val="18"/>
        </w:rPr>
        <w:t xml:space="preserve">Simulation data was shared with strategy teams on </w:t>
      </w:r>
      <w:r w:rsidR="002F2038">
        <w:rPr>
          <w:rFonts w:ascii="BentonSans Light" w:hAnsi="BentonSans Light"/>
          <w:color w:val="000000" w:themeColor="text1"/>
          <w:sz w:val="18"/>
          <w:szCs w:val="18"/>
        </w:rPr>
        <w:t>17</w:t>
      </w:r>
      <w:r w:rsidR="002F2038" w:rsidRPr="002F2038">
        <w:rPr>
          <w:rFonts w:ascii="BentonSans Light" w:hAnsi="BentonSans Light"/>
          <w:color w:val="000000" w:themeColor="text1"/>
          <w:sz w:val="18"/>
          <w:szCs w:val="18"/>
          <w:vertAlign w:val="superscript"/>
        </w:rPr>
        <w:t>th</w:t>
      </w:r>
      <w:r w:rsidR="002F2038">
        <w:rPr>
          <w:rFonts w:ascii="BentonSans Light" w:hAnsi="BentonSans Light"/>
          <w:color w:val="000000" w:themeColor="text1"/>
          <w:sz w:val="18"/>
          <w:szCs w:val="18"/>
        </w:rPr>
        <w:t xml:space="preserve"> Sep</w:t>
      </w:r>
      <w:r>
        <w:rPr>
          <w:rFonts w:ascii="BentonSans Light" w:hAnsi="BentonSans Light"/>
          <w:color w:val="000000" w:themeColor="text1"/>
          <w:sz w:val="18"/>
          <w:szCs w:val="18"/>
        </w:rPr>
        <w:t>’20</w:t>
      </w:r>
      <w:r w:rsidR="002F2038">
        <w:rPr>
          <w:rFonts w:ascii="BentonSans Light" w:hAnsi="BentonSans Light"/>
          <w:color w:val="000000" w:themeColor="text1"/>
          <w:sz w:val="18"/>
          <w:szCs w:val="18"/>
        </w:rPr>
        <w:t>20</w:t>
      </w:r>
      <w:r>
        <w:rPr>
          <w:rFonts w:ascii="BentonSans Light" w:hAnsi="BentonSans Light"/>
          <w:color w:val="000000" w:themeColor="text1"/>
          <w:sz w:val="18"/>
          <w:szCs w:val="18"/>
        </w:rPr>
        <w:t>.</w:t>
      </w:r>
    </w:p>
    <w:p w14:paraId="0E182512" w14:textId="77777777" w:rsidR="005D2694" w:rsidRDefault="00DA31DC" w:rsidP="007E564A">
      <w:pPr>
        <w:pStyle w:val="Head2"/>
        <w:numPr>
          <w:ilvl w:val="1"/>
          <w:numId w:val="4"/>
        </w:numPr>
        <w:ind w:left="432"/>
      </w:pPr>
      <w:bookmarkStart w:id="99" w:name="_Toc458005910"/>
      <w:bookmarkStart w:id="100" w:name="_Toc22825026"/>
      <w:r w:rsidRPr="00C1792C">
        <w:t>Impact of redeveloping the model on pre-tax income</w:t>
      </w:r>
      <w:bookmarkEnd w:id="99"/>
      <w:r w:rsidRPr="00C1792C">
        <w:t>:</w:t>
      </w:r>
      <w:bookmarkEnd w:id="100"/>
      <w:r w:rsidRPr="00C1792C">
        <w:t xml:space="preserve"> </w:t>
      </w:r>
    </w:p>
    <w:p w14:paraId="05198D7C" w14:textId="5C8D9D32" w:rsidR="00116CD9" w:rsidRPr="00023037" w:rsidRDefault="00116CD9" w:rsidP="00023037">
      <w:pPr>
        <w:jc w:val="both"/>
        <w:rPr>
          <w:rFonts w:ascii="BentonSans Light" w:hAnsi="BentonSans Light"/>
          <w:color w:val="000000"/>
          <w:sz w:val="18"/>
          <w:szCs w:val="18"/>
        </w:rPr>
      </w:pPr>
      <w:r w:rsidRPr="00023037">
        <w:rPr>
          <w:rFonts w:ascii="BentonSans Light" w:hAnsi="BentonSans Light"/>
          <w:color w:val="000000"/>
          <w:sz w:val="18"/>
          <w:szCs w:val="18"/>
        </w:rPr>
        <w:t xml:space="preserve">The combined expected </w:t>
      </w:r>
      <w:proofErr w:type="gramStart"/>
      <w:r w:rsidRPr="00023037">
        <w:rPr>
          <w:rFonts w:ascii="BentonSans Light" w:hAnsi="BentonSans Light"/>
          <w:color w:val="000000"/>
          <w:sz w:val="18"/>
          <w:szCs w:val="18"/>
        </w:rPr>
        <w:t>2 year</w:t>
      </w:r>
      <w:proofErr w:type="gramEnd"/>
      <w:r w:rsidRPr="00023037">
        <w:rPr>
          <w:rFonts w:ascii="BentonSans Light" w:hAnsi="BentonSans Light"/>
          <w:color w:val="000000"/>
          <w:sz w:val="18"/>
          <w:szCs w:val="18"/>
        </w:rPr>
        <w:t xml:space="preserve"> business impact of GBM CDSS/TSR models is </w:t>
      </w:r>
      <w:r w:rsidRPr="00023037">
        <w:rPr>
          <w:rFonts w:ascii="BentonSans Light" w:hAnsi="BentonSans Light"/>
          <w:b/>
          <w:color w:val="000000"/>
          <w:sz w:val="18"/>
          <w:szCs w:val="18"/>
        </w:rPr>
        <w:t>~ $</w:t>
      </w:r>
      <w:r w:rsidR="007C6FA1">
        <w:rPr>
          <w:rFonts w:ascii="BentonSans Light" w:hAnsi="BentonSans Light"/>
          <w:b/>
          <w:color w:val="000000"/>
          <w:sz w:val="18"/>
          <w:szCs w:val="18"/>
        </w:rPr>
        <w:t>1</w:t>
      </w:r>
      <w:r w:rsidR="00B9686A">
        <w:rPr>
          <w:rFonts w:ascii="BentonSans Light" w:hAnsi="BentonSans Light"/>
          <w:b/>
          <w:color w:val="000000"/>
          <w:sz w:val="18"/>
          <w:szCs w:val="18"/>
        </w:rPr>
        <w:t>4.1</w:t>
      </w:r>
      <w:r w:rsidRPr="00023037">
        <w:rPr>
          <w:rFonts w:ascii="BentonSans Light" w:hAnsi="BentonSans Light"/>
          <w:b/>
          <w:color w:val="000000"/>
          <w:sz w:val="18"/>
          <w:szCs w:val="18"/>
        </w:rPr>
        <w:t xml:space="preserve">M. </w:t>
      </w:r>
      <w:r w:rsidR="004A1ED9" w:rsidRPr="004A1ED9">
        <w:rPr>
          <w:rFonts w:ascii="BentonSans Light" w:hAnsi="BentonSans Light"/>
          <w:color w:val="000000"/>
          <w:sz w:val="18"/>
          <w:szCs w:val="18"/>
        </w:rPr>
        <w:t>This impact is approved by the CFR finance team and uses approved impact assessment template</w:t>
      </w:r>
      <w:r w:rsidR="004A1ED9">
        <w:rPr>
          <w:rFonts w:ascii="BentonSans Light" w:hAnsi="BentonSans Light"/>
          <w:color w:val="000000"/>
          <w:sz w:val="18"/>
          <w:szCs w:val="18"/>
        </w:rPr>
        <w:t>.</w:t>
      </w:r>
    </w:p>
    <w:p w14:paraId="405582FC" w14:textId="77777777" w:rsidR="00116CD9" w:rsidRPr="00023037" w:rsidRDefault="00116CD9" w:rsidP="00023037">
      <w:pPr>
        <w:jc w:val="both"/>
        <w:rPr>
          <w:rFonts w:ascii="BentonSans Light" w:hAnsi="BentonSans Light"/>
          <w:color w:val="000000"/>
          <w:sz w:val="18"/>
          <w:szCs w:val="18"/>
        </w:rPr>
      </w:pPr>
    </w:p>
    <w:tbl>
      <w:tblPr>
        <w:tblW w:w="8177" w:type="dxa"/>
        <w:tblCellMar>
          <w:top w:w="40" w:type="dxa"/>
        </w:tblCellMar>
        <w:tblLook w:val="04A0" w:firstRow="1" w:lastRow="0" w:firstColumn="1" w:lastColumn="0" w:noHBand="0" w:noVBand="1"/>
      </w:tblPr>
      <w:tblGrid>
        <w:gridCol w:w="35"/>
        <w:gridCol w:w="6646"/>
        <w:gridCol w:w="1496"/>
      </w:tblGrid>
      <w:tr w:rsidR="00B92A6B" w:rsidRPr="0065372F" w14:paraId="209DD2B4" w14:textId="77777777" w:rsidTr="005F4D3F">
        <w:trPr>
          <w:trHeight w:val="791"/>
        </w:trPr>
        <w:tc>
          <w:tcPr>
            <w:tcW w:w="6680" w:type="dxa"/>
            <w:gridSpan w:val="2"/>
            <w:tcBorders>
              <w:top w:val="nil"/>
              <w:left w:val="nil"/>
              <w:bottom w:val="nil"/>
              <w:right w:val="nil"/>
            </w:tcBorders>
            <w:shd w:val="clear" w:color="auto" w:fill="727CA3"/>
            <w:vAlign w:val="center"/>
          </w:tcPr>
          <w:p w14:paraId="0ACE70B5" w14:textId="77777777" w:rsidR="00B92A6B" w:rsidRPr="0065372F" w:rsidRDefault="00B92A6B" w:rsidP="000669E8">
            <w:pPr>
              <w:spacing w:line="259" w:lineRule="auto"/>
              <w:ind w:right="4"/>
              <w:jc w:val="center"/>
              <w:rPr>
                <w:rFonts w:ascii="BentonSans Book" w:hAnsi="BentonSans Book"/>
                <w:sz w:val="20"/>
                <w:szCs w:val="20"/>
              </w:rPr>
            </w:pPr>
            <w:r w:rsidRPr="0065372F">
              <w:rPr>
                <w:rFonts w:ascii="BentonSans Book" w:hAnsi="BentonSans Book"/>
                <w:b/>
                <w:color w:val="FFFFFF"/>
                <w:sz w:val="20"/>
                <w:szCs w:val="20"/>
              </w:rPr>
              <w:t>P &amp; L (In$‘000)</w:t>
            </w:r>
          </w:p>
        </w:tc>
        <w:tc>
          <w:tcPr>
            <w:tcW w:w="1496" w:type="dxa"/>
            <w:tcBorders>
              <w:top w:val="nil"/>
              <w:left w:val="nil"/>
              <w:bottom w:val="nil"/>
              <w:right w:val="nil"/>
            </w:tcBorders>
            <w:shd w:val="clear" w:color="auto" w:fill="727CA3"/>
            <w:vAlign w:val="center"/>
          </w:tcPr>
          <w:p w14:paraId="54D0B52F" w14:textId="77777777" w:rsidR="00B92A6B" w:rsidRPr="0065372F" w:rsidRDefault="00B92A6B" w:rsidP="005F4D3F">
            <w:pPr>
              <w:spacing w:line="259" w:lineRule="auto"/>
              <w:rPr>
                <w:rFonts w:ascii="BentonSans Book" w:hAnsi="BentonSans Book"/>
                <w:sz w:val="20"/>
                <w:szCs w:val="20"/>
              </w:rPr>
            </w:pPr>
            <w:r w:rsidRPr="0065372F">
              <w:rPr>
                <w:rFonts w:ascii="BentonSans Book" w:hAnsi="BentonSans Book"/>
                <w:b/>
                <w:color w:val="FFFFFF"/>
                <w:sz w:val="20"/>
                <w:szCs w:val="20"/>
              </w:rPr>
              <w:t>2 Year</w:t>
            </w:r>
          </w:p>
          <w:p w14:paraId="65C3B905" w14:textId="77777777" w:rsidR="00B92A6B" w:rsidRPr="0065372F" w:rsidRDefault="00B92A6B" w:rsidP="000669E8">
            <w:pPr>
              <w:spacing w:line="259" w:lineRule="auto"/>
              <w:jc w:val="center"/>
              <w:rPr>
                <w:rFonts w:ascii="BentonSans Book" w:hAnsi="BentonSans Book"/>
                <w:sz w:val="20"/>
                <w:szCs w:val="20"/>
              </w:rPr>
            </w:pPr>
            <w:r w:rsidRPr="0065372F">
              <w:rPr>
                <w:rFonts w:ascii="BentonSans Book" w:hAnsi="BentonSans Book"/>
                <w:b/>
                <w:color w:val="FFFFFF"/>
                <w:sz w:val="20"/>
                <w:szCs w:val="20"/>
              </w:rPr>
              <w:t>Cumulative</w:t>
            </w:r>
          </w:p>
        </w:tc>
      </w:tr>
      <w:tr w:rsidR="00B92A6B" w:rsidRPr="0065372F" w14:paraId="29466FD5" w14:textId="77777777" w:rsidTr="005F4D3F">
        <w:trPr>
          <w:trHeight w:val="299"/>
        </w:trPr>
        <w:tc>
          <w:tcPr>
            <w:tcW w:w="6680" w:type="dxa"/>
            <w:gridSpan w:val="2"/>
            <w:tcBorders>
              <w:top w:val="nil"/>
              <w:left w:val="single" w:sz="8" w:space="0" w:color="727CA3"/>
              <w:bottom w:val="single" w:sz="8" w:space="0" w:color="727CA3"/>
              <w:right w:val="nil"/>
            </w:tcBorders>
            <w:shd w:val="clear" w:color="auto" w:fill="F5F7E4"/>
            <w:vAlign w:val="center"/>
          </w:tcPr>
          <w:p w14:paraId="61A90DB8" w14:textId="77777777" w:rsidR="00B92A6B" w:rsidRPr="0065372F" w:rsidRDefault="00B92A6B" w:rsidP="000669E8">
            <w:pPr>
              <w:spacing w:line="259" w:lineRule="auto"/>
              <w:ind w:left="110"/>
              <w:rPr>
                <w:rFonts w:ascii="BentonSans Book" w:hAnsi="BentonSans Book"/>
                <w:sz w:val="20"/>
                <w:szCs w:val="20"/>
              </w:rPr>
            </w:pPr>
            <w:r w:rsidRPr="0065372F">
              <w:rPr>
                <w:rFonts w:ascii="BentonSans Book" w:hAnsi="BentonSans Book"/>
                <w:b/>
                <w:sz w:val="20"/>
                <w:szCs w:val="20"/>
              </w:rPr>
              <w:t>Net Discount Revenue (a)</w:t>
            </w:r>
          </w:p>
        </w:tc>
        <w:tc>
          <w:tcPr>
            <w:tcW w:w="1496" w:type="dxa"/>
            <w:tcBorders>
              <w:top w:val="nil"/>
              <w:left w:val="nil"/>
              <w:bottom w:val="single" w:sz="8" w:space="0" w:color="727CA3"/>
              <w:right w:val="single" w:sz="8" w:space="0" w:color="727CA3"/>
            </w:tcBorders>
            <w:vAlign w:val="center"/>
          </w:tcPr>
          <w:p w14:paraId="2D802CE1" w14:textId="77777777" w:rsidR="00B92A6B" w:rsidRPr="00533EE4" w:rsidRDefault="00B92A6B" w:rsidP="000669E8">
            <w:pPr>
              <w:spacing w:line="259" w:lineRule="auto"/>
              <w:ind w:right="111"/>
              <w:rPr>
                <w:rFonts w:ascii="BentonSans Book" w:hAnsi="BentonSans Book"/>
                <w:sz w:val="20"/>
                <w:szCs w:val="20"/>
              </w:rPr>
            </w:pPr>
            <w:r w:rsidRPr="000D54C8">
              <w:rPr>
                <w:rFonts w:ascii="BentonSans Book" w:hAnsi="BentonSans Book"/>
                <w:color w:val="000000"/>
                <w:sz w:val="20"/>
                <w:szCs w:val="20"/>
              </w:rPr>
              <w:t>(7,945)</w:t>
            </w:r>
          </w:p>
        </w:tc>
      </w:tr>
      <w:tr w:rsidR="00B92A6B" w:rsidRPr="0065372F" w14:paraId="46CD3EFE" w14:textId="77777777" w:rsidTr="005F4D3F">
        <w:trPr>
          <w:trHeight w:val="310"/>
        </w:trPr>
        <w:tc>
          <w:tcPr>
            <w:tcW w:w="6680" w:type="dxa"/>
            <w:gridSpan w:val="2"/>
            <w:tcBorders>
              <w:top w:val="single" w:sz="8" w:space="0" w:color="727CA3"/>
              <w:left w:val="single" w:sz="8" w:space="0" w:color="727CA3"/>
              <w:bottom w:val="single" w:sz="8" w:space="0" w:color="727CA3"/>
              <w:right w:val="nil"/>
            </w:tcBorders>
            <w:shd w:val="clear" w:color="auto" w:fill="F5F7E4"/>
            <w:vAlign w:val="center"/>
          </w:tcPr>
          <w:p w14:paraId="0E3D0BC8" w14:textId="77777777" w:rsidR="00B92A6B" w:rsidRPr="0065372F" w:rsidRDefault="00B92A6B" w:rsidP="000669E8">
            <w:pPr>
              <w:spacing w:line="259" w:lineRule="auto"/>
              <w:ind w:left="110"/>
              <w:rPr>
                <w:rFonts w:ascii="BentonSans Book" w:hAnsi="BentonSans Book"/>
                <w:sz w:val="20"/>
                <w:szCs w:val="20"/>
              </w:rPr>
            </w:pPr>
            <w:r w:rsidRPr="0065372F">
              <w:rPr>
                <w:rFonts w:ascii="BentonSans Book" w:hAnsi="BentonSans Book"/>
                <w:b/>
                <w:sz w:val="20"/>
                <w:szCs w:val="20"/>
              </w:rPr>
              <w:t>Total Other Revenue (b)</w:t>
            </w:r>
          </w:p>
        </w:tc>
        <w:tc>
          <w:tcPr>
            <w:tcW w:w="1496" w:type="dxa"/>
            <w:tcBorders>
              <w:top w:val="single" w:sz="8" w:space="0" w:color="727CA3"/>
              <w:left w:val="nil"/>
              <w:bottom w:val="single" w:sz="8" w:space="0" w:color="727CA3"/>
              <w:right w:val="single" w:sz="8" w:space="0" w:color="727CA3"/>
            </w:tcBorders>
            <w:vAlign w:val="center"/>
          </w:tcPr>
          <w:p w14:paraId="56F9C37C" w14:textId="77777777" w:rsidR="00B92A6B" w:rsidRPr="00533EE4" w:rsidRDefault="00B92A6B" w:rsidP="000669E8">
            <w:pPr>
              <w:spacing w:line="259" w:lineRule="auto"/>
              <w:ind w:right="111"/>
              <w:rPr>
                <w:rFonts w:ascii="BentonSans Book" w:hAnsi="BentonSans Book"/>
                <w:sz w:val="20"/>
                <w:szCs w:val="20"/>
              </w:rPr>
            </w:pPr>
            <w:r w:rsidRPr="000D54C8">
              <w:rPr>
                <w:rFonts w:ascii="BentonSans Book" w:hAnsi="BentonSans Book"/>
                <w:color w:val="000000"/>
                <w:sz w:val="20"/>
                <w:szCs w:val="20"/>
              </w:rPr>
              <w:t>(123)</w:t>
            </w:r>
          </w:p>
        </w:tc>
      </w:tr>
      <w:tr w:rsidR="00B92A6B" w:rsidRPr="0065372F" w14:paraId="25751E62" w14:textId="77777777" w:rsidTr="005F4D3F">
        <w:trPr>
          <w:trHeight w:val="308"/>
        </w:trPr>
        <w:tc>
          <w:tcPr>
            <w:tcW w:w="6680" w:type="dxa"/>
            <w:gridSpan w:val="2"/>
            <w:tcBorders>
              <w:top w:val="single" w:sz="8" w:space="0" w:color="727CA3"/>
              <w:left w:val="single" w:sz="8" w:space="0" w:color="727CA3"/>
              <w:bottom w:val="single" w:sz="8" w:space="0" w:color="727CA3"/>
              <w:right w:val="nil"/>
            </w:tcBorders>
            <w:shd w:val="clear" w:color="auto" w:fill="F5F7E4"/>
            <w:vAlign w:val="center"/>
          </w:tcPr>
          <w:p w14:paraId="4AF67309" w14:textId="0297DECB" w:rsidR="00B92A6B" w:rsidRPr="0065372F" w:rsidRDefault="00B92A6B" w:rsidP="000669E8">
            <w:pPr>
              <w:spacing w:line="259" w:lineRule="auto"/>
              <w:ind w:left="110"/>
              <w:rPr>
                <w:rFonts w:ascii="BentonSans Book" w:hAnsi="BentonSans Book"/>
                <w:sz w:val="20"/>
                <w:szCs w:val="20"/>
              </w:rPr>
            </w:pPr>
            <w:r w:rsidRPr="0065372F">
              <w:rPr>
                <w:rFonts w:ascii="BentonSans Book" w:hAnsi="BentonSans Book"/>
                <w:b/>
                <w:sz w:val="20"/>
                <w:szCs w:val="20"/>
              </w:rPr>
              <w:t>Finance Charge Revenue (c)</w:t>
            </w:r>
          </w:p>
        </w:tc>
        <w:tc>
          <w:tcPr>
            <w:tcW w:w="1496" w:type="dxa"/>
            <w:tcBorders>
              <w:top w:val="single" w:sz="8" w:space="0" w:color="727CA3"/>
              <w:left w:val="nil"/>
              <w:bottom w:val="single" w:sz="8" w:space="0" w:color="727CA3"/>
              <w:right w:val="single" w:sz="8" w:space="0" w:color="727CA3"/>
            </w:tcBorders>
            <w:vAlign w:val="center"/>
          </w:tcPr>
          <w:p w14:paraId="6BA7F529" w14:textId="77777777" w:rsidR="00B92A6B" w:rsidRPr="00533EE4" w:rsidRDefault="00B92A6B" w:rsidP="000669E8">
            <w:pPr>
              <w:spacing w:line="259" w:lineRule="auto"/>
              <w:ind w:right="111"/>
              <w:rPr>
                <w:rFonts w:ascii="BentonSans Book" w:hAnsi="BentonSans Book"/>
                <w:sz w:val="20"/>
                <w:szCs w:val="20"/>
              </w:rPr>
            </w:pPr>
            <w:r w:rsidRPr="000D54C8">
              <w:rPr>
                <w:rFonts w:ascii="BentonSans Book" w:hAnsi="BentonSans Book"/>
                <w:color w:val="000000"/>
                <w:sz w:val="20"/>
                <w:szCs w:val="20"/>
              </w:rPr>
              <w:t>(39,681)</w:t>
            </w:r>
          </w:p>
        </w:tc>
      </w:tr>
      <w:tr w:rsidR="00B92A6B" w:rsidRPr="0065372F" w14:paraId="56213D34" w14:textId="77777777" w:rsidTr="005F4D3F">
        <w:trPr>
          <w:trHeight w:val="308"/>
        </w:trPr>
        <w:tc>
          <w:tcPr>
            <w:tcW w:w="6680" w:type="dxa"/>
            <w:gridSpan w:val="2"/>
            <w:tcBorders>
              <w:top w:val="single" w:sz="8" w:space="0" w:color="727CA3"/>
              <w:left w:val="single" w:sz="8" w:space="0" w:color="727CA3"/>
              <w:bottom w:val="single" w:sz="8" w:space="0" w:color="727CA3"/>
              <w:right w:val="nil"/>
            </w:tcBorders>
            <w:shd w:val="clear" w:color="auto" w:fill="F5F7E4"/>
            <w:vAlign w:val="center"/>
          </w:tcPr>
          <w:p w14:paraId="191B4C14" w14:textId="77777777" w:rsidR="00B92A6B" w:rsidRPr="0065372F" w:rsidRDefault="00B92A6B" w:rsidP="000669E8">
            <w:pPr>
              <w:spacing w:line="259" w:lineRule="auto"/>
              <w:ind w:left="110"/>
              <w:rPr>
                <w:rFonts w:ascii="BentonSans Book" w:hAnsi="BentonSans Book"/>
                <w:sz w:val="20"/>
                <w:szCs w:val="20"/>
              </w:rPr>
            </w:pPr>
            <w:r w:rsidRPr="0065372F">
              <w:rPr>
                <w:rFonts w:ascii="BentonSans Book" w:hAnsi="BentonSans Book"/>
                <w:b/>
                <w:sz w:val="20"/>
                <w:szCs w:val="20"/>
              </w:rPr>
              <w:t>Interest Expense (d)</w:t>
            </w:r>
          </w:p>
        </w:tc>
        <w:tc>
          <w:tcPr>
            <w:tcW w:w="1496" w:type="dxa"/>
            <w:tcBorders>
              <w:top w:val="single" w:sz="8" w:space="0" w:color="727CA3"/>
              <w:left w:val="nil"/>
              <w:bottom w:val="single" w:sz="8" w:space="0" w:color="727CA3"/>
              <w:right w:val="single" w:sz="8" w:space="0" w:color="727CA3"/>
            </w:tcBorders>
            <w:vAlign w:val="bottom"/>
          </w:tcPr>
          <w:p w14:paraId="474250C4" w14:textId="77777777" w:rsidR="00B92A6B" w:rsidRPr="000D54C8" w:rsidRDefault="00B92A6B" w:rsidP="000669E8">
            <w:pPr>
              <w:spacing w:line="259" w:lineRule="auto"/>
              <w:ind w:right="111"/>
              <w:rPr>
                <w:rFonts w:ascii="Calibri" w:hAnsi="Calibri" w:cs="Calibri"/>
                <w:color w:val="000000"/>
                <w:sz w:val="28"/>
                <w:szCs w:val="28"/>
              </w:rPr>
            </w:pPr>
            <w:r>
              <w:rPr>
                <w:rFonts w:ascii="Calibri" w:hAnsi="Calibri" w:cs="Calibri"/>
                <w:color w:val="000000"/>
                <w:sz w:val="28"/>
                <w:szCs w:val="28"/>
              </w:rPr>
              <w:t xml:space="preserve">                    </w:t>
            </w:r>
            <w:r w:rsidRPr="000D54C8">
              <w:rPr>
                <w:rFonts w:ascii="BentonSans Book" w:hAnsi="BentonSans Book"/>
                <w:color w:val="000000"/>
                <w:sz w:val="20"/>
                <w:szCs w:val="20"/>
              </w:rPr>
              <w:t>6,001</w:t>
            </w:r>
          </w:p>
        </w:tc>
      </w:tr>
      <w:tr w:rsidR="00B92A6B" w:rsidRPr="0065372F" w14:paraId="34DBC0C7" w14:textId="77777777" w:rsidTr="005F4D3F">
        <w:trPr>
          <w:trHeight w:val="308"/>
        </w:trPr>
        <w:tc>
          <w:tcPr>
            <w:tcW w:w="6680" w:type="dxa"/>
            <w:gridSpan w:val="2"/>
            <w:tcBorders>
              <w:top w:val="single" w:sz="8" w:space="0" w:color="727CA3"/>
              <w:left w:val="single" w:sz="8" w:space="0" w:color="727CA3"/>
              <w:bottom w:val="single" w:sz="8" w:space="0" w:color="727CA3"/>
              <w:right w:val="nil"/>
            </w:tcBorders>
            <w:shd w:val="clear" w:color="auto" w:fill="F5F7E4"/>
            <w:vAlign w:val="center"/>
          </w:tcPr>
          <w:p w14:paraId="5435D11A" w14:textId="174AC680" w:rsidR="00B92A6B" w:rsidRPr="0065372F" w:rsidRDefault="00B92A6B" w:rsidP="000669E8">
            <w:pPr>
              <w:spacing w:line="259" w:lineRule="auto"/>
              <w:ind w:left="110"/>
              <w:rPr>
                <w:rFonts w:ascii="BentonSans Book" w:hAnsi="BentonSans Book"/>
                <w:sz w:val="20"/>
                <w:szCs w:val="20"/>
              </w:rPr>
            </w:pPr>
            <w:r w:rsidRPr="0065372F">
              <w:rPr>
                <w:rFonts w:ascii="BentonSans Book" w:hAnsi="BentonSans Book"/>
                <w:b/>
                <w:sz w:val="20"/>
                <w:szCs w:val="20"/>
              </w:rPr>
              <w:t>Net Loss Provision (e)</w:t>
            </w:r>
          </w:p>
        </w:tc>
        <w:tc>
          <w:tcPr>
            <w:tcW w:w="1496" w:type="dxa"/>
            <w:tcBorders>
              <w:top w:val="single" w:sz="8" w:space="0" w:color="727CA3"/>
              <w:left w:val="nil"/>
              <w:bottom w:val="single" w:sz="8" w:space="0" w:color="727CA3"/>
              <w:right w:val="single" w:sz="8" w:space="0" w:color="727CA3"/>
            </w:tcBorders>
            <w:vAlign w:val="center"/>
          </w:tcPr>
          <w:p w14:paraId="2FA3AAC9" w14:textId="77777777" w:rsidR="00B92A6B" w:rsidRPr="00533EE4" w:rsidRDefault="00B92A6B" w:rsidP="000669E8">
            <w:pPr>
              <w:spacing w:line="259" w:lineRule="auto"/>
              <w:ind w:right="111"/>
              <w:rPr>
                <w:rFonts w:ascii="BentonSans Book" w:hAnsi="BentonSans Book"/>
                <w:sz w:val="20"/>
                <w:szCs w:val="20"/>
              </w:rPr>
            </w:pPr>
            <w:r w:rsidRPr="000D54C8">
              <w:rPr>
                <w:rFonts w:ascii="BentonSans Book" w:hAnsi="BentonSans Book"/>
                <w:color w:val="000000"/>
                <w:sz w:val="20"/>
                <w:szCs w:val="20"/>
              </w:rPr>
              <w:t>52,266</w:t>
            </w:r>
          </w:p>
        </w:tc>
      </w:tr>
      <w:tr w:rsidR="00B92A6B" w:rsidRPr="0065372F" w14:paraId="605481EA" w14:textId="77777777" w:rsidTr="005F4D3F">
        <w:trPr>
          <w:trHeight w:val="461"/>
        </w:trPr>
        <w:tc>
          <w:tcPr>
            <w:tcW w:w="6680" w:type="dxa"/>
            <w:gridSpan w:val="2"/>
            <w:tcBorders>
              <w:top w:val="single" w:sz="8" w:space="0" w:color="727CA3"/>
              <w:left w:val="single" w:sz="8" w:space="0" w:color="727CA3"/>
              <w:bottom w:val="single" w:sz="8" w:space="0" w:color="727CA3"/>
              <w:right w:val="nil"/>
            </w:tcBorders>
            <w:shd w:val="clear" w:color="auto" w:fill="F5F7E4"/>
            <w:vAlign w:val="center"/>
          </w:tcPr>
          <w:p w14:paraId="6D7F7160" w14:textId="77777777" w:rsidR="00B92A6B" w:rsidRPr="0065372F" w:rsidRDefault="00B92A6B" w:rsidP="000669E8">
            <w:pPr>
              <w:spacing w:line="259" w:lineRule="auto"/>
              <w:ind w:left="110" w:right="95"/>
              <w:rPr>
                <w:rFonts w:ascii="BentonSans Book" w:hAnsi="BentonSans Book"/>
                <w:sz w:val="20"/>
                <w:szCs w:val="20"/>
              </w:rPr>
            </w:pPr>
            <w:r w:rsidRPr="0065372F">
              <w:rPr>
                <w:rFonts w:ascii="BentonSans Book" w:hAnsi="BentonSans Book"/>
                <w:b/>
                <w:sz w:val="20"/>
                <w:szCs w:val="20"/>
              </w:rPr>
              <w:t>Revenue, Net of Interest Expense (f) = (a) + (b) + (</w:t>
            </w:r>
            <w:proofErr w:type="gramStart"/>
            <w:r w:rsidRPr="0065372F">
              <w:rPr>
                <w:rFonts w:ascii="BentonSans Book" w:hAnsi="BentonSans Book"/>
                <w:b/>
                <w:sz w:val="20"/>
                <w:szCs w:val="20"/>
              </w:rPr>
              <w:t>c )</w:t>
            </w:r>
            <w:proofErr w:type="gramEnd"/>
            <w:r w:rsidRPr="0065372F">
              <w:rPr>
                <w:rFonts w:ascii="BentonSans Book" w:hAnsi="BentonSans Book"/>
                <w:b/>
                <w:sz w:val="20"/>
                <w:szCs w:val="20"/>
              </w:rPr>
              <w:t xml:space="preserve"> + (d)</w:t>
            </w:r>
          </w:p>
        </w:tc>
        <w:tc>
          <w:tcPr>
            <w:tcW w:w="1496" w:type="dxa"/>
            <w:tcBorders>
              <w:top w:val="single" w:sz="8" w:space="0" w:color="727CA3"/>
              <w:left w:val="nil"/>
              <w:bottom w:val="single" w:sz="8" w:space="0" w:color="727CA3"/>
              <w:right w:val="single" w:sz="8" w:space="0" w:color="727CA3"/>
            </w:tcBorders>
            <w:vAlign w:val="center"/>
          </w:tcPr>
          <w:p w14:paraId="4D2D5CF8" w14:textId="77777777" w:rsidR="00B92A6B" w:rsidRPr="00533EE4" w:rsidRDefault="00B92A6B" w:rsidP="000669E8">
            <w:pPr>
              <w:spacing w:line="259" w:lineRule="auto"/>
              <w:ind w:right="111"/>
              <w:rPr>
                <w:rFonts w:ascii="BentonSans Book" w:hAnsi="BentonSans Book"/>
                <w:sz w:val="20"/>
                <w:szCs w:val="20"/>
              </w:rPr>
            </w:pPr>
            <w:r w:rsidRPr="000D54C8">
              <w:rPr>
                <w:rFonts w:ascii="BentonSans Book" w:hAnsi="BentonSans Book"/>
                <w:color w:val="000000"/>
                <w:sz w:val="20"/>
                <w:szCs w:val="20"/>
              </w:rPr>
              <w:t>(41,749)</w:t>
            </w:r>
          </w:p>
        </w:tc>
      </w:tr>
      <w:tr w:rsidR="00B92A6B" w:rsidRPr="0065372F" w14:paraId="3CCE53EF" w14:textId="77777777" w:rsidTr="005F4D3F">
        <w:trPr>
          <w:trHeight w:val="308"/>
        </w:trPr>
        <w:tc>
          <w:tcPr>
            <w:tcW w:w="6680" w:type="dxa"/>
            <w:gridSpan w:val="2"/>
            <w:tcBorders>
              <w:top w:val="single" w:sz="8" w:space="0" w:color="727CA3"/>
              <w:left w:val="single" w:sz="8" w:space="0" w:color="727CA3"/>
              <w:bottom w:val="single" w:sz="8" w:space="0" w:color="727CA3"/>
              <w:right w:val="nil"/>
            </w:tcBorders>
            <w:shd w:val="clear" w:color="auto" w:fill="F5F7E4"/>
            <w:vAlign w:val="center"/>
          </w:tcPr>
          <w:p w14:paraId="2508D676" w14:textId="77777777" w:rsidR="00B92A6B" w:rsidRPr="0065372F" w:rsidRDefault="00B92A6B" w:rsidP="000669E8">
            <w:pPr>
              <w:spacing w:line="259" w:lineRule="auto"/>
              <w:ind w:left="110"/>
              <w:rPr>
                <w:rFonts w:ascii="BentonSans Book" w:hAnsi="BentonSans Book"/>
                <w:sz w:val="20"/>
                <w:szCs w:val="20"/>
              </w:rPr>
            </w:pPr>
            <w:r w:rsidRPr="0065372F">
              <w:rPr>
                <w:rFonts w:ascii="BentonSans Book" w:hAnsi="BentonSans Book"/>
                <w:b/>
                <w:sz w:val="20"/>
                <w:szCs w:val="20"/>
              </w:rPr>
              <w:t xml:space="preserve">Revenue, Net of Int Exp &amp; </w:t>
            </w:r>
            <w:proofErr w:type="spellStart"/>
            <w:r w:rsidRPr="0065372F">
              <w:rPr>
                <w:rFonts w:ascii="BentonSans Book" w:hAnsi="BentonSans Book"/>
                <w:b/>
                <w:sz w:val="20"/>
                <w:szCs w:val="20"/>
              </w:rPr>
              <w:t>Prov</w:t>
            </w:r>
            <w:proofErr w:type="spellEnd"/>
            <w:r w:rsidRPr="0065372F">
              <w:rPr>
                <w:rFonts w:ascii="BentonSans Book" w:hAnsi="BentonSans Book"/>
                <w:b/>
                <w:sz w:val="20"/>
                <w:szCs w:val="20"/>
              </w:rPr>
              <w:t xml:space="preserve"> (g) = (</w:t>
            </w:r>
            <w:proofErr w:type="gramStart"/>
            <w:r w:rsidRPr="0065372F">
              <w:rPr>
                <w:rFonts w:ascii="BentonSans Book" w:hAnsi="BentonSans Book"/>
                <w:b/>
                <w:sz w:val="20"/>
                <w:szCs w:val="20"/>
              </w:rPr>
              <w:t>e )</w:t>
            </w:r>
            <w:proofErr w:type="gramEnd"/>
            <w:r w:rsidRPr="0065372F">
              <w:rPr>
                <w:rFonts w:ascii="BentonSans Book" w:hAnsi="BentonSans Book"/>
                <w:b/>
                <w:sz w:val="20"/>
                <w:szCs w:val="20"/>
              </w:rPr>
              <w:t xml:space="preserve"> + (f)</w:t>
            </w:r>
          </w:p>
        </w:tc>
        <w:tc>
          <w:tcPr>
            <w:tcW w:w="1496" w:type="dxa"/>
            <w:tcBorders>
              <w:top w:val="single" w:sz="8" w:space="0" w:color="727CA3"/>
              <w:left w:val="nil"/>
              <w:bottom w:val="single" w:sz="8" w:space="0" w:color="727CA3"/>
              <w:right w:val="single" w:sz="8" w:space="0" w:color="727CA3"/>
            </w:tcBorders>
            <w:vAlign w:val="center"/>
          </w:tcPr>
          <w:p w14:paraId="5F182849" w14:textId="77777777" w:rsidR="00B92A6B" w:rsidRPr="00533EE4" w:rsidRDefault="00B92A6B" w:rsidP="000669E8">
            <w:pPr>
              <w:spacing w:line="259" w:lineRule="auto"/>
              <w:ind w:right="112"/>
              <w:rPr>
                <w:rFonts w:ascii="BentonSans Book" w:hAnsi="BentonSans Book"/>
                <w:sz w:val="20"/>
                <w:szCs w:val="20"/>
              </w:rPr>
            </w:pPr>
            <w:r w:rsidRPr="000D54C8">
              <w:rPr>
                <w:rFonts w:ascii="BentonSans Book" w:hAnsi="BentonSans Book"/>
                <w:color w:val="000000"/>
                <w:sz w:val="20"/>
                <w:szCs w:val="20"/>
              </w:rPr>
              <w:t>10,517</w:t>
            </w:r>
          </w:p>
        </w:tc>
      </w:tr>
      <w:tr w:rsidR="00B92A6B" w:rsidRPr="0065372F" w14:paraId="2DA34BA8" w14:textId="77777777" w:rsidTr="005F4D3F">
        <w:trPr>
          <w:trHeight w:val="457"/>
        </w:trPr>
        <w:tc>
          <w:tcPr>
            <w:tcW w:w="6680" w:type="dxa"/>
            <w:gridSpan w:val="2"/>
            <w:tcBorders>
              <w:top w:val="single" w:sz="8" w:space="0" w:color="727CA3"/>
              <w:left w:val="single" w:sz="8" w:space="0" w:color="727CA3"/>
              <w:bottom w:val="single" w:sz="8" w:space="0" w:color="727CA3"/>
              <w:right w:val="nil"/>
            </w:tcBorders>
            <w:shd w:val="clear" w:color="auto" w:fill="F5F7E4"/>
            <w:vAlign w:val="center"/>
          </w:tcPr>
          <w:p w14:paraId="5276C261" w14:textId="77777777" w:rsidR="00B92A6B" w:rsidRPr="0065372F" w:rsidRDefault="00B92A6B" w:rsidP="000669E8">
            <w:pPr>
              <w:spacing w:line="259" w:lineRule="auto"/>
              <w:ind w:left="110"/>
              <w:rPr>
                <w:rFonts w:ascii="BentonSans Book" w:hAnsi="BentonSans Book"/>
                <w:sz w:val="20"/>
                <w:szCs w:val="20"/>
              </w:rPr>
            </w:pPr>
            <w:r w:rsidRPr="0065372F">
              <w:rPr>
                <w:rFonts w:ascii="BentonSans Book" w:hAnsi="BentonSans Book"/>
                <w:b/>
                <w:sz w:val="20"/>
                <w:szCs w:val="20"/>
              </w:rPr>
              <w:t xml:space="preserve">Total Expenses incl. </w:t>
            </w:r>
            <w:proofErr w:type="spellStart"/>
            <w:r w:rsidRPr="0065372F">
              <w:rPr>
                <w:rFonts w:ascii="BentonSans Book" w:hAnsi="BentonSans Book"/>
                <w:b/>
                <w:sz w:val="20"/>
                <w:szCs w:val="20"/>
              </w:rPr>
              <w:t>Opex</w:t>
            </w:r>
            <w:proofErr w:type="spellEnd"/>
            <w:r w:rsidRPr="0065372F">
              <w:rPr>
                <w:rFonts w:ascii="BentonSans Book" w:hAnsi="BentonSans Book"/>
                <w:b/>
                <w:sz w:val="20"/>
                <w:szCs w:val="20"/>
              </w:rPr>
              <w:t>, rewards, advertising etc (h)</w:t>
            </w:r>
          </w:p>
        </w:tc>
        <w:tc>
          <w:tcPr>
            <w:tcW w:w="1496" w:type="dxa"/>
            <w:tcBorders>
              <w:top w:val="single" w:sz="8" w:space="0" w:color="727CA3"/>
              <w:left w:val="nil"/>
              <w:bottom w:val="single" w:sz="8" w:space="0" w:color="727CA3"/>
              <w:right w:val="single" w:sz="8" w:space="0" w:color="727CA3"/>
            </w:tcBorders>
            <w:vAlign w:val="center"/>
          </w:tcPr>
          <w:p w14:paraId="310BD2D0" w14:textId="77777777" w:rsidR="00B92A6B" w:rsidRPr="00533EE4" w:rsidRDefault="00B92A6B" w:rsidP="000669E8">
            <w:pPr>
              <w:spacing w:line="259" w:lineRule="auto"/>
              <w:ind w:right="111"/>
              <w:rPr>
                <w:rFonts w:ascii="BentonSans Book" w:hAnsi="BentonSans Book"/>
                <w:sz w:val="20"/>
                <w:szCs w:val="20"/>
              </w:rPr>
            </w:pPr>
            <w:r w:rsidRPr="000D54C8">
              <w:rPr>
                <w:rFonts w:ascii="BentonSans Book" w:hAnsi="BentonSans Book"/>
                <w:color w:val="000000"/>
                <w:sz w:val="20"/>
                <w:szCs w:val="20"/>
              </w:rPr>
              <w:t>(3,575)</w:t>
            </w:r>
          </w:p>
        </w:tc>
      </w:tr>
      <w:tr w:rsidR="00B92A6B" w:rsidRPr="0065372F" w14:paraId="7163968C" w14:textId="77777777" w:rsidTr="005F4D3F">
        <w:trPr>
          <w:gridBefore w:val="1"/>
          <w:wBefore w:w="35" w:type="dxa"/>
          <w:trHeight w:val="314"/>
        </w:trPr>
        <w:tc>
          <w:tcPr>
            <w:tcW w:w="6646" w:type="dxa"/>
            <w:shd w:val="clear" w:color="auto" w:fill="00B050"/>
            <w:vAlign w:val="center"/>
          </w:tcPr>
          <w:p w14:paraId="6C9A3A8E" w14:textId="77777777" w:rsidR="00B92A6B" w:rsidRPr="0065372F" w:rsidRDefault="00B92A6B" w:rsidP="000669E8">
            <w:pPr>
              <w:spacing w:line="259" w:lineRule="auto"/>
              <w:ind w:left="108"/>
              <w:rPr>
                <w:rFonts w:ascii="BentonSans Book" w:hAnsi="BentonSans Book"/>
                <w:sz w:val="20"/>
                <w:szCs w:val="20"/>
              </w:rPr>
            </w:pPr>
            <w:r w:rsidRPr="0065372F">
              <w:rPr>
                <w:rFonts w:ascii="BentonSans Book" w:hAnsi="BentonSans Book"/>
                <w:b/>
                <w:sz w:val="20"/>
                <w:szCs w:val="20"/>
              </w:rPr>
              <w:t>Contribution Margin (g) – (h)</w:t>
            </w:r>
            <w:r>
              <w:rPr>
                <w:rFonts w:ascii="BentonSans Book" w:hAnsi="BentonSans Book"/>
                <w:b/>
                <w:sz w:val="20"/>
                <w:szCs w:val="20"/>
              </w:rPr>
              <w:t xml:space="preserve"> </w:t>
            </w:r>
          </w:p>
        </w:tc>
        <w:tc>
          <w:tcPr>
            <w:tcW w:w="1496" w:type="dxa"/>
            <w:shd w:val="clear" w:color="auto" w:fill="00B050"/>
            <w:vAlign w:val="center"/>
          </w:tcPr>
          <w:p w14:paraId="73C54135" w14:textId="77777777" w:rsidR="00B92A6B" w:rsidRPr="0065372F" w:rsidRDefault="00B92A6B" w:rsidP="000669E8">
            <w:pPr>
              <w:spacing w:line="259" w:lineRule="auto"/>
              <w:rPr>
                <w:rFonts w:ascii="BentonSans Book" w:hAnsi="BentonSans Book"/>
                <w:sz w:val="20"/>
                <w:szCs w:val="20"/>
              </w:rPr>
            </w:pPr>
            <w:r w:rsidRPr="000D54C8">
              <w:rPr>
                <w:rFonts w:ascii="BentonSans Book" w:hAnsi="BentonSans Book"/>
                <w:color w:val="000000"/>
                <w:sz w:val="20"/>
                <w:szCs w:val="20"/>
              </w:rPr>
              <w:t>14,092</w:t>
            </w:r>
          </w:p>
        </w:tc>
      </w:tr>
    </w:tbl>
    <w:p w14:paraId="75F2BD79" w14:textId="700322F4" w:rsidR="00BF6095" w:rsidRPr="00D45823" w:rsidRDefault="00BF6095" w:rsidP="005842D9">
      <w:pPr>
        <w:pStyle w:val="Head1"/>
        <w:numPr>
          <w:ilvl w:val="0"/>
          <w:numId w:val="38"/>
        </w:numPr>
        <w:ind w:left="792" w:hanging="792"/>
      </w:pPr>
      <w:bookmarkStart w:id="101" w:name="_Toc47645943"/>
      <w:r w:rsidRPr="00D45823">
        <w:t>Ongoing Monitoring Plan</w:t>
      </w:r>
      <w:bookmarkEnd w:id="101"/>
    </w:p>
    <w:p w14:paraId="37ADB993" w14:textId="77777777" w:rsidR="00BF6095" w:rsidRPr="00BF6095" w:rsidRDefault="00BF6095" w:rsidP="00BF6095">
      <w:pPr>
        <w:rPr>
          <w:lang w:val="en-US" w:eastAsia="zh-CN"/>
        </w:rPr>
      </w:pPr>
    </w:p>
    <w:p w14:paraId="204483B7" w14:textId="52C35BDE" w:rsidR="00BF6095" w:rsidRPr="009D6D97" w:rsidRDefault="00BF6095" w:rsidP="00BF6095">
      <w:pPr>
        <w:jc w:val="both"/>
        <w:rPr>
          <w:rFonts w:ascii="BentonSans Light" w:hAnsi="BentonSans Light"/>
          <w:color w:val="000000" w:themeColor="text1"/>
          <w:sz w:val="18"/>
          <w:szCs w:val="18"/>
        </w:rPr>
      </w:pPr>
      <w:r w:rsidRPr="009D6D97">
        <w:rPr>
          <w:rFonts w:ascii="BentonSans Light" w:hAnsi="BentonSans Light"/>
          <w:color w:val="000000" w:themeColor="text1"/>
          <w:sz w:val="18"/>
          <w:szCs w:val="18"/>
        </w:rPr>
        <w:t>This section details the ongoing monitoring plan for US CPS CDSS United model, which are subject to regulatory standards and AXP Policy, Procedures and Standards, including regulatory guidance SR 11-7, AEMP 55, MRMG’s Enterprise-wide Ongoing Monitoring Standards and MRC Charter requirements.</w:t>
      </w:r>
    </w:p>
    <w:p w14:paraId="7F7DC81C" w14:textId="77777777" w:rsidR="00BF6095" w:rsidRPr="009D6D97" w:rsidRDefault="00BF6095" w:rsidP="00BF6095">
      <w:pPr>
        <w:jc w:val="both"/>
        <w:rPr>
          <w:rFonts w:ascii="BentonSans Light" w:hAnsi="BentonSans Light"/>
          <w:color w:val="000000" w:themeColor="text1"/>
          <w:sz w:val="18"/>
          <w:szCs w:val="18"/>
        </w:rPr>
      </w:pPr>
    </w:p>
    <w:p w14:paraId="1772E910" w14:textId="77777777" w:rsidR="00BF6095" w:rsidRPr="009D6D97" w:rsidRDefault="00BF6095" w:rsidP="00BF6095">
      <w:pPr>
        <w:jc w:val="both"/>
        <w:rPr>
          <w:rFonts w:ascii="BentonSans Light" w:hAnsi="BentonSans Light"/>
          <w:color w:val="000000" w:themeColor="text1"/>
          <w:sz w:val="18"/>
          <w:szCs w:val="18"/>
        </w:rPr>
      </w:pPr>
      <w:r w:rsidRPr="009D6D97">
        <w:rPr>
          <w:rFonts w:ascii="BentonSans Light" w:hAnsi="BentonSans Light"/>
          <w:color w:val="000000" w:themeColor="text1"/>
          <w:sz w:val="18"/>
          <w:szCs w:val="18"/>
        </w:rPr>
        <w:t xml:space="preserve">Ongoing model monitoring confirms that the model is appropriately implemented and is performing as intended. </w:t>
      </w:r>
    </w:p>
    <w:p w14:paraId="2E63CD46" w14:textId="77777777" w:rsidR="00BF6095" w:rsidRPr="009D6D97" w:rsidRDefault="00BF6095" w:rsidP="00BF6095">
      <w:pPr>
        <w:jc w:val="both"/>
        <w:rPr>
          <w:rFonts w:ascii="BentonSans Light" w:hAnsi="BentonSans Light"/>
          <w:color w:val="000000" w:themeColor="text1"/>
          <w:sz w:val="18"/>
          <w:szCs w:val="18"/>
        </w:rPr>
      </w:pPr>
    </w:p>
    <w:p w14:paraId="45C6D4B0" w14:textId="77777777" w:rsidR="00BF6095" w:rsidRPr="009D6D97" w:rsidRDefault="00BF6095" w:rsidP="00BF6095">
      <w:pPr>
        <w:jc w:val="both"/>
        <w:rPr>
          <w:rFonts w:ascii="BentonSans Light" w:hAnsi="BentonSans Light"/>
          <w:color w:val="000000" w:themeColor="text1"/>
          <w:sz w:val="18"/>
          <w:szCs w:val="18"/>
        </w:rPr>
      </w:pPr>
      <w:r w:rsidRPr="009D6D97">
        <w:rPr>
          <w:rFonts w:ascii="BentonSans Light" w:hAnsi="BentonSans Light"/>
          <w:color w:val="000000" w:themeColor="text1"/>
          <w:sz w:val="18"/>
          <w:szCs w:val="18"/>
        </w:rPr>
        <w:t>The on-going model monitoring plan include following three elements:</w:t>
      </w:r>
    </w:p>
    <w:p w14:paraId="77DA511B" w14:textId="77777777" w:rsidR="00BF6095" w:rsidRPr="009D6D97" w:rsidRDefault="00BF6095" w:rsidP="00BF6095">
      <w:pPr>
        <w:jc w:val="both"/>
        <w:rPr>
          <w:rFonts w:ascii="BentonSans Light" w:hAnsi="BentonSans Light"/>
          <w:color w:val="000000" w:themeColor="text1"/>
          <w:sz w:val="18"/>
          <w:szCs w:val="18"/>
        </w:rPr>
      </w:pPr>
      <w:r w:rsidRPr="009D6D97">
        <w:rPr>
          <w:rFonts w:ascii="BentonSans Light" w:hAnsi="BentonSans Light"/>
          <w:color w:val="000000" w:themeColor="text1"/>
          <w:sz w:val="18"/>
          <w:szCs w:val="18"/>
        </w:rPr>
        <w:t xml:space="preserve"> </w:t>
      </w:r>
    </w:p>
    <w:p w14:paraId="0D666B9A" w14:textId="77777777" w:rsidR="00BF6095" w:rsidRPr="009D6D97" w:rsidRDefault="00BF6095" w:rsidP="005842D9">
      <w:pPr>
        <w:pStyle w:val="ListParagraph"/>
        <w:numPr>
          <w:ilvl w:val="0"/>
          <w:numId w:val="40"/>
        </w:numPr>
        <w:jc w:val="both"/>
        <w:rPr>
          <w:rFonts w:ascii="BentonSans Light" w:hAnsi="BentonSans Light"/>
          <w:color w:val="000000" w:themeColor="text1"/>
          <w:sz w:val="18"/>
          <w:szCs w:val="18"/>
          <w:lang w:val="en-IN"/>
        </w:rPr>
      </w:pPr>
      <w:r w:rsidRPr="009D6D97">
        <w:rPr>
          <w:rFonts w:ascii="BentonSans Light" w:hAnsi="BentonSans Light"/>
          <w:color w:val="000000" w:themeColor="text1"/>
          <w:sz w:val="18"/>
          <w:szCs w:val="18"/>
          <w:lang w:val="en-IN"/>
        </w:rPr>
        <w:t>Process Verification</w:t>
      </w:r>
    </w:p>
    <w:p w14:paraId="2D3AB0EA" w14:textId="77777777" w:rsidR="00BF6095" w:rsidRPr="009D6D97" w:rsidRDefault="00BF6095" w:rsidP="005842D9">
      <w:pPr>
        <w:pStyle w:val="ListParagraph"/>
        <w:numPr>
          <w:ilvl w:val="0"/>
          <w:numId w:val="40"/>
        </w:numPr>
        <w:jc w:val="both"/>
        <w:rPr>
          <w:rFonts w:ascii="BentonSans Light" w:hAnsi="BentonSans Light"/>
          <w:color w:val="000000" w:themeColor="text1"/>
          <w:sz w:val="18"/>
          <w:szCs w:val="18"/>
          <w:lang w:val="en-IN"/>
        </w:rPr>
      </w:pPr>
      <w:r w:rsidRPr="009D6D97">
        <w:rPr>
          <w:rFonts w:ascii="BentonSans Light" w:hAnsi="BentonSans Light"/>
          <w:color w:val="000000" w:themeColor="text1"/>
          <w:sz w:val="18"/>
          <w:szCs w:val="18"/>
          <w:lang w:val="en-IN"/>
        </w:rPr>
        <w:t>Performance Monitoring</w:t>
      </w:r>
    </w:p>
    <w:p w14:paraId="3FA1BCCD" w14:textId="77777777" w:rsidR="00BF6095" w:rsidRPr="009D6D97" w:rsidRDefault="00BF6095" w:rsidP="005842D9">
      <w:pPr>
        <w:pStyle w:val="ListParagraph"/>
        <w:numPr>
          <w:ilvl w:val="0"/>
          <w:numId w:val="40"/>
        </w:numPr>
        <w:jc w:val="both"/>
        <w:rPr>
          <w:rFonts w:ascii="BentonSans Light" w:hAnsi="BentonSans Light"/>
          <w:color w:val="000000" w:themeColor="text1"/>
          <w:sz w:val="18"/>
          <w:szCs w:val="18"/>
          <w:lang w:val="en-IN"/>
        </w:rPr>
      </w:pPr>
      <w:r w:rsidRPr="009D6D97">
        <w:rPr>
          <w:rFonts w:ascii="BentonSans Light" w:hAnsi="BentonSans Light"/>
          <w:color w:val="000000" w:themeColor="text1"/>
          <w:sz w:val="18"/>
          <w:szCs w:val="18"/>
          <w:lang w:val="en-IN"/>
        </w:rPr>
        <w:t>Key Assumption, Limitations, Adjustment &amp; Overlay Review</w:t>
      </w:r>
    </w:p>
    <w:p w14:paraId="2C5E6F86" w14:textId="4D1826D2" w:rsidR="00DA31DC" w:rsidRDefault="00DA31DC" w:rsidP="00DA31DC">
      <w:pPr>
        <w:rPr>
          <w:rFonts w:ascii="BentonSans Bold" w:hAnsi="BentonSans Bold"/>
          <w:sz w:val="28"/>
          <w:szCs w:val="28"/>
          <w:lang w:eastAsia="zh-CN"/>
        </w:rPr>
      </w:pPr>
    </w:p>
    <w:p w14:paraId="456C1B5D" w14:textId="14FB048F" w:rsidR="00480A00" w:rsidRDefault="00480A00" w:rsidP="005842D9">
      <w:pPr>
        <w:pStyle w:val="Head2"/>
        <w:numPr>
          <w:ilvl w:val="1"/>
          <w:numId w:val="45"/>
        </w:numPr>
      </w:pPr>
      <w:bookmarkStart w:id="102" w:name="_Toc47645944"/>
      <w:r>
        <w:t>Process Verification</w:t>
      </w:r>
      <w:bookmarkEnd w:id="102"/>
    </w:p>
    <w:p w14:paraId="5F628E35" w14:textId="77777777" w:rsidR="00480A00" w:rsidRPr="00EE6D5D" w:rsidRDefault="00480A00" w:rsidP="00480A00">
      <w:pPr>
        <w:jc w:val="both"/>
        <w:rPr>
          <w:rFonts w:ascii="BentonSans Light" w:hAnsi="BentonSans Light"/>
          <w:sz w:val="18"/>
          <w:szCs w:val="18"/>
        </w:rPr>
      </w:pPr>
      <w:r w:rsidRPr="00EE6D5D">
        <w:rPr>
          <w:rFonts w:ascii="BentonSans Light" w:hAnsi="BentonSans Light"/>
          <w:sz w:val="18"/>
          <w:szCs w:val="18"/>
        </w:rPr>
        <w:t xml:space="preserve">Process verification ensures that model data inputs continue to be accurate, complete, and consistent with model purpose and design and continue to be of the highest quality available. </w:t>
      </w:r>
    </w:p>
    <w:p w14:paraId="62F675C5" w14:textId="77777777" w:rsidR="00480A00" w:rsidRPr="00EE6D5D" w:rsidRDefault="00480A00" w:rsidP="00480A00">
      <w:pPr>
        <w:jc w:val="both"/>
        <w:rPr>
          <w:rFonts w:ascii="BentonSans Light" w:hAnsi="BentonSans Light"/>
          <w:sz w:val="18"/>
          <w:szCs w:val="18"/>
        </w:rPr>
      </w:pPr>
    </w:p>
    <w:p w14:paraId="241103B3" w14:textId="77777777" w:rsidR="00480A00" w:rsidRPr="00EE6D5D" w:rsidRDefault="00480A00" w:rsidP="00480A00">
      <w:pPr>
        <w:jc w:val="both"/>
        <w:rPr>
          <w:rFonts w:ascii="BentonSans Light" w:hAnsi="BentonSans Light"/>
          <w:sz w:val="18"/>
          <w:szCs w:val="18"/>
        </w:rPr>
      </w:pPr>
      <w:r w:rsidRPr="00EE6D5D">
        <w:rPr>
          <w:rFonts w:ascii="BentonSans Light" w:hAnsi="BentonSans Light"/>
          <w:sz w:val="18"/>
          <w:szCs w:val="18"/>
        </w:rPr>
        <w:t xml:space="preserve"> Modeling team conducts two tracking activities to verify the process: </w:t>
      </w:r>
    </w:p>
    <w:p w14:paraId="3BC7AA8B" w14:textId="77777777" w:rsidR="00480A00" w:rsidRPr="00EE6D5D" w:rsidRDefault="00480A00" w:rsidP="00480A00">
      <w:pPr>
        <w:jc w:val="both"/>
        <w:rPr>
          <w:rFonts w:ascii="BentonSans Light" w:hAnsi="BentonSans Light"/>
          <w:sz w:val="18"/>
          <w:szCs w:val="18"/>
        </w:rPr>
      </w:pPr>
    </w:p>
    <w:p w14:paraId="75E65908" w14:textId="77777777" w:rsidR="00480A00" w:rsidRPr="00EE6D5D" w:rsidRDefault="00480A00" w:rsidP="00480A00">
      <w:pPr>
        <w:jc w:val="both"/>
        <w:rPr>
          <w:rFonts w:ascii="BentonSans Light" w:hAnsi="BentonSans Light"/>
          <w:sz w:val="18"/>
          <w:szCs w:val="18"/>
        </w:rPr>
      </w:pPr>
      <w:r w:rsidRPr="00EE6D5D">
        <w:rPr>
          <w:rFonts w:ascii="BentonSans Light" w:hAnsi="BentonSans Light"/>
          <w:sz w:val="18"/>
          <w:szCs w:val="18"/>
        </w:rPr>
        <w:t>•</w:t>
      </w:r>
      <w:r w:rsidRPr="00EE6D5D">
        <w:rPr>
          <w:rFonts w:ascii="BentonSans Light" w:hAnsi="BentonSans Light"/>
          <w:sz w:val="18"/>
          <w:szCs w:val="18"/>
        </w:rPr>
        <w:tab/>
        <w:t>Continuous Data Integrity Tracking (CDIT)</w:t>
      </w:r>
    </w:p>
    <w:p w14:paraId="20F26D23" w14:textId="77777777" w:rsidR="00480A00" w:rsidRPr="00EE6D5D" w:rsidRDefault="00480A00" w:rsidP="00480A00">
      <w:pPr>
        <w:jc w:val="both"/>
        <w:rPr>
          <w:rFonts w:ascii="BentonSans Light" w:hAnsi="BentonSans Light"/>
          <w:sz w:val="18"/>
          <w:szCs w:val="18"/>
        </w:rPr>
      </w:pPr>
      <w:r w:rsidRPr="00EE6D5D">
        <w:rPr>
          <w:rFonts w:ascii="BentonSans Light" w:hAnsi="BentonSans Light"/>
          <w:sz w:val="18"/>
          <w:szCs w:val="18"/>
        </w:rPr>
        <w:t>•</w:t>
      </w:r>
      <w:r w:rsidRPr="00EE6D5D">
        <w:rPr>
          <w:rFonts w:ascii="BentonSans Light" w:hAnsi="BentonSans Light"/>
          <w:sz w:val="18"/>
          <w:szCs w:val="18"/>
        </w:rPr>
        <w:tab/>
        <w:t xml:space="preserve">Verification of Model Scores Calculation </w:t>
      </w:r>
    </w:p>
    <w:p w14:paraId="0F519A7B" w14:textId="77777777" w:rsidR="00480A00" w:rsidRPr="00EE6D5D" w:rsidRDefault="00480A00" w:rsidP="00480A00">
      <w:pPr>
        <w:jc w:val="both"/>
        <w:rPr>
          <w:rFonts w:ascii="BentonSans Light" w:hAnsi="BentonSans Light"/>
          <w:sz w:val="18"/>
          <w:szCs w:val="18"/>
        </w:rPr>
      </w:pPr>
    </w:p>
    <w:p w14:paraId="48A00E17" w14:textId="77777777" w:rsidR="00480A00" w:rsidRPr="007F05CA" w:rsidRDefault="00480A00" w:rsidP="00480A00">
      <w:pPr>
        <w:jc w:val="both"/>
        <w:rPr>
          <w:rFonts w:ascii="BentonSans Light" w:hAnsi="BentonSans Light"/>
          <w:b/>
          <w:bCs/>
          <w:color w:val="002060"/>
          <w:sz w:val="18"/>
          <w:szCs w:val="18"/>
        </w:rPr>
      </w:pPr>
      <w:r w:rsidRPr="007F05CA">
        <w:rPr>
          <w:rFonts w:ascii="BentonSans Light" w:hAnsi="BentonSans Light"/>
          <w:b/>
          <w:bCs/>
          <w:color w:val="002060"/>
          <w:sz w:val="18"/>
          <w:szCs w:val="18"/>
        </w:rPr>
        <w:t>Standard:  Provide the frequency of data monitoring based on model impact category</w:t>
      </w:r>
    </w:p>
    <w:p w14:paraId="3F49650B" w14:textId="77777777" w:rsidR="00480A00" w:rsidRPr="007F05CA" w:rsidRDefault="00480A00" w:rsidP="00480A00">
      <w:pPr>
        <w:jc w:val="both"/>
        <w:rPr>
          <w:rFonts w:ascii="BentonSans Light" w:hAnsi="BentonSans Light"/>
          <w:b/>
          <w:bCs/>
          <w:color w:val="002060"/>
          <w:sz w:val="18"/>
          <w:szCs w:val="18"/>
        </w:rPr>
      </w:pPr>
      <w:r w:rsidRPr="007F05CA">
        <w:rPr>
          <w:rFonts w:ascii="BentonSans Light" w:hAnsi="BentonSans Light"/>
          <w:b/>
          <w:bCs/>
          <w:color w:val="002060"/>
          <w:sz w:val="18"/>
          <w:szCs w:val="18"/>
        </w:rPr>
        <w:t xml:space="preserve">Standard:  Provide description of how each data element will be monitored (e.g. max, mean, min, % missing, % zero, population stability index - PSI) </w:t>
      </w:r>
    </w:p>
    <w:p w14:paraId="7DB624EB" w14:textId="77777777" w:rsidR="00480A00" w:rsidRPr="00EE6D5D" w:rsidRDefault="00480A00" w:rsidP="00480A00">
      <w:pPr>
        <w:jc w:val="both"/>
        <w:rPr>
          <w:rFonts w:ascii="BentonSans Light" w:hAnsi="BentonSans Light"/>
          <w:sz w:val="18"/>
          <w:szCs w:val="18"/>
        </w:rPr>
      </w:pPr>
    </w:p>
    <w:p w14:paraId="4FB347FA" w14:textId="42645B94" w:rsidR="00480A00" w:rsidRPr="00EE6D5D" w:rsidRDefault="00480A00" w:rsidP="00480A00">
      <w:pPr>
        <w:jc w:val="both"/>
        <w:rPr>
          <w:rFonts w:ascii="BentonSans Light" w:hAnsi="BentonSans Light"/>
          <w:sz w:val="18"/>
          <w:szCs w:val="18"/>
        </w:rPr>
      </w:pPr>
      <w:r w:rsidRPr="00EE6D5D">
        <w:rPr>
          <w:rFonts w:ascii="BentonSans Light" w:hAnsi="BentonSans Light"/>
          <w:sz w:val="18"/>
          <w:szCs w:val="18"/>
        </w:rPr>
        <w:t xml:space="preserve">Production </w:t>
      </w:r>
      <w:r w:rsidR="007107A5" w:rsidRPr="00EE6D5D">
        <w:rPr>
          <w:rFonts w:ascii="BentonSans Light" w:hAnsi="BentonSans Light"/>
          <w:sz w:val="18"/>
          <w:szCs w:val="18"/>
        </w:rPr>
        <w:t>Modeling</w:t>
      </w:r>
      <w:r w:rsidRPr="00EE6D5D">
        <w:rPr>
          <w:rFonts w:ascii="BentonSans Light" w:hAnsi="BentonSans Light"/>
          <w:sz w:val="18"/>
          <w:szCs w:val="18"/>
        </w:rPr>
        <w:t xml:space="preserve"> variables and model output are monitored by a system called Continuous Data Integrity Tracking (CDIT).  </w:t>
      </w:r>
    </w:p>
    <w:p w14:paraId="2BDD1E5C" w14:textId="77777777" w:rsidR="00480A00" w:rsidRPr="00EE6D5D" w:rsidRDefault="00480A00" w:rsidP="00480A00">
      <w:pPr>
        <w:jc w:val="both"/>
        <w:rPr>
          <w:rFonts w:ascii="BentonSans Light" w:hAnsi="BentonSans Light"/>
          <w:sz w:val="18"/>
          <w:szCs w:val="18"/>
        </w:rPr>
      </w:pPr>
    </w:p>
    <w:p w14:paraId="5CE26F69" w14:textId="77777777" w:rsidR="00480A00" w:rsidRPr="00EE6D5D" w:rsidRDefault="00480A00" w:rsidP="00480A00">
      <w:pPr>
        <w:jc w:val="both"/>
        <w:rPr>
          <w:rFonts w:ascii="BentonSans Light" w:hAnsi="BentonSans Light"/>
          <w:sz w:val="18"/>
          <w:szCs w:val="18"/>
        </w:rPr>
      </w:pPr>
      <w:r w:rsidRPr="00EE6D5D">
        <w:rPr>
          <w:rFonts w:ascii="BentonSans Light" w:hAnsi="BentonSans Light"/>
          <w:sz w:val="18"/>
          <w:szCs w:val="18"/>
        </w:rPr>
        <w:t xml:space="preserve">CDIT provides automated </w:t>
      </w:r>
      <w:r>
        <w:rPr>
          <w:rFonts w:ascii="BentonSans Light" w:hAnsi="BentonSans Light"/>
          <w:sz w:val="18"/>
          <w:szCs w:val="18"/>
        </w:rPr>
        <w:t>daily and weekly</w:t>
      </w:r>
      <w:r w:rsidRPr="00EE6D5D">
        <w:rPr>
          <w:rFonts w:ascii="BentonSans Light" w:hAnsi="BentonSans Light"/>
          <w:sz w:val="18"/>
          <w:szCs w:val="18"/>
        </w:rPr>
        <w:t xml:space="preserve"> updates of those variables, on the most recent data where the model is scored. </w:t>
      </w:r>
    </w:p>
    <w:p w14:paraId="75D8EDA0" w14:textId="77777777" w:rsidR="00480A00" w:rsidRPr="00EE6D5D" w:rsidRDefault="00480A00" w:rsidP="00480A00">
      <w:pPr>
        <w:jc w:val="both"/>
        <w:rPr>
          <w:rFonts w:ascii="BentonSans Light" w:hAnsi="BentonSans Light"/>
          <w:sz w:val="18"/>
          <w:szCs w:val="18"/>
        </w:rPr>
      </w:pPr>
    </w:p>
    <w:p w14:paraId="1E211534" w14:textId="77777777" w:rsidR="00480A00" w:rsidRPr="007F05CA" w:rsidRDefault="00480A00" w:rsidP="00480A00">
      <w:pPr>
        <w:jc w:val="both"/>
        <w:rPr>
          <w:rFonts w:ascii="BentonSans Light" w:hAnsi="BentonSans Light"/>
          <w:b/>
          <w:bCs/>
          <w:color w:val="002060"/>
          <w:sz w:val="18"/>
          <w:szCs w:val="18"/>
        </w:rPr>
      </w:pPr>
      <w:r w:rsidRPr="007F05CA">
        <w:rPr>
          <w:rFonts w:ascii="BentonSans Light" w:hAnsi="BentonSans Light"/>
          <w:b/>
          <w:bCs/>
          <w:color w:val="002060"/>
          <w:sz w:val="18"/>
          <w:szCs w:val="18"/>
        </w:rPr>
        <w:t>Standard:   Provide key data elements to be monitored</w:t>
      </w:r>
    </w:p>
    <w:p w14:paraId="76372BF4" w14:textId="77777777" w:rsidR="00480A00" w:rsidRPr="00EE6D5D" w:rsidRDefault="00480A00" w:rsidP="00480A00">
      <w:pPr>
        <w:jc w:val="both"/>
        <w:rPr>
          <w:rFonts w:ascii="BentonSans Light" w:hAnsi="BentonSans Light"/>
          <w:sz w:val="18"/>
          <w:szCs w:val="18"/>
        </w:rPr>
      </w:pPr>
    </w:p>
    <w:p w14:paraId="3D9E1518" w14:textId="57F5FD28" w:rsidR="00480A00" w:rsidRDefault="00480A00" w:rsidP="00480A00">
      <w:pPr>
        <w:jc w:val="both"/>
        <w:rPr>
          <w:rFonts w:ascii="BentonSans Light" w:hAnsi="BentonSans Light"/>
          <w:sz w:val="18"/>
          <w:szCs w:val="18"/>
        </w:rPr>
      </w:pPr>
      <w:r w:rsidRPr="00EE6D5D">
        <w:rPr>
          <w:rFonts w:ascii="BentonSans Light" w:hAnsi="BentonSans Light"/>
          <w:sz w:val="18"/>
          <w:szCs w:val="18"/>
        </w:rPr>
        <w:t xml:space="preserve">For each </w:t>
      </w:r>
      <w:r w:rsidR="007107A5" w:rsidRPr="00EE6D5D">
        <w:rPr>
          <w:rFonts w:ascii="BentonSans Light" w:hAnsi="BentonSans Light"/>
          <w:sz w:val="18"/>
          <w:szCs w:val="18"/>
        </w:rPr>
        <w:t>Modeling</w:t>
      </w:r>
      <w:r w:rsidRPr="00EE6D5D">
        <w:rPr>
          <w:rFonts w:ascii="BentonSans Light" w:hAnsi="BentonSans Light"/>
          <w:sz w:val="18"/>
          <w:szCs w:val="18"/>
        </w:rPr>
        <w:t xml:space="preserve"> variable and model score, CDIT monitors critical elements which include </w:t>
      </w:r>
    </w:p>
    <w:p w14:paraId="12FDC3C5" w14:textId="77777777" w:rsidR="007107A5" w:rsidRPr="00EE6D5D" w:rsidRDefault="007107A5" w:rsidP="00480A00">
      <w:pPr>
        <w:jc w:val="both"/>
        <w:rPr>
          <w:rFonts w:ascii="BentonSans Light" w:hAnsi="BentonSans Light"/>
          <w:sz w:val="18"/>
          <w:szCs w:val="18"/>
        </w:rPr>
      </w:pPr>
    </w:p>
    <w:p w14:paraId="749C1175" w14:textId="77777777" w:rsidR="00480A00" w:rsidRPr="00EE6D5D" w:rsidRDefault="00480A00" w:rsidP="00480A00">
      <w:pPr>
        <w:jc w:val="both"/>
        <w:rPr>
          <w:rFonts w:ascii="BentonSans Light" w:hAnsi="BentonSans Light"/>
          <w:sz w:val="18"/>
          <w:szCs w:val="18"/>
        </w:rPr>
      </w:pPr>
      <w:r w:rsidRPr="00EE6D5D">
        <w:rPr>
          <w:rFonts w:ascii="BentonSans Light" w:hAnsi="BentonSans Light"/>
          <w:sz w:val="18"/>
          <w:szCs w:val="18"/>
        </w:rPr>
        <w:t>•</w:t>
      </w:r>
      <w:r w:rsidRPr="00EE6D5D">
        <w:rPr>
          <w:rFonts w:ascii="BentonSans Light" w:hAnsi="BentonSans Light"/>
          <w:sz w:val="18"/>
          <w:szCs w:val="18"/>
        </w:rPr>
        <w:tab/>
        <w:t xml:space="preserve">% missing, </w:t>
      </w:r>
    </w:p>
    <w:p w14:paraId="2256AA3F" w14:textId="77777777" w:rsidR="00480A00" w:rsidRPr="00EE6D5D" w:rsidRDefault="00480A00" w:rsidP="00480A00">
      <w:pPr>
        <w:jc w:val="both"/>
        <w:rPr>
          <w:rFonts w:ascii="BentonSans Light" w:hAnsi="BentonSans Light"/>
          <w:sz w:val="18"/>
          <w:szCs w:val="18"/>
        </w:rPr>
      </w:pPr>
      <w:r w:rsidRPr="00EE6D5D">
        <w:rPr>
          <w:rFonts w:ascii="BentonSans Light" w:hAnsi="BentonSans Light"/>
          <w:sz w:val="18"/>
          <w:szCs w:val="18"/>
        </w:rPr>
        <w:t>•</w:t>
      </w:r>
      <w:r w:rsidRPr="00EE6D5D">
        <w:rPr>
          <w:rFonts w:ascii="BentonSans Light" w:hAnsi="BentonSans Light"/>
          <w:sz w:val="18"/>
          <w:szCs w:val="18"/>
        </w:rPr>
        <w:tab/>
        <w:t xml:space="preserve">% zero, </w:t>
      </w:r>
    </w:p>
    <w:p w14:paraId="71CDE65C" w14:textId="77777777" w:rsidR="00480A00" w:rsidRPr="00EE6D5D" w:rsidRDefault="00480A00" w:rsidP="00480A00">
      <w:pPr>
        <w:jc w:val="both"/>
        <w:rPr>
          <w:rFonts w:ascii="BentonSans Light" w:hAnsi="BentonSans Light"/>
          <w:sz w:val="18"/>
          <w:szCs w:val="18"/>
        </w:rPr>
      </w:pPr>
      <w:r w:rsidRPr="00EE6D5D">
        <w:rPr>
          <w:rFonts w:ascii="BentonSans Light" w:hAnsi="BentonSans Light"/>
          <w:sz w:val="18"/>
          <w:szCs w:val="18"/>
        </w:rPr>
        <w:t>•</w:t>
      </w:r>
      <w:r w:rsidRPr="00EE6D5D">
        <w:rPr>
          <w:rFonts w:ascii="BentonSans Light" w:hAnsi="BentonSans Light"/>
          <w:sz w:val="18"/>
          <w:szCs w:val="18"/>
        </w:rPr>
        <w:tab/>
        <w:t>mean value</w:t>
      </w:r>
    </w:p>
    <w:p w14:paraId="030B4F76" w14:textId="77777777" w:rsidR="00480A00" w:rsidRPr="00EE6D5D" w:rsidRDefault="00480A00" w:rsidP="00480A00">
      <w:pPr>
        <w:jc w:val="both"/>
        <w:rPr>
          <w:rFonts w:ascii="BentonSans Light" w:hAnsi="BentonSans Light"/>
          <w:sz w:val="18"/>
          <w:szCs w:val="18"/>
        </w:rPr>
      </w:pPr>
    </w:p>
    <w:p w14:paraId="63F4150B" w14:textId="77777777" w:rsidR="00480A00" w:rsidRPr="00EE6D5D" w:rsidRDefault="00480A00" w:rsidP="00480A00">
      <w:pPr>
        <w:jc w:val="both"/>
        <w:rPr>
          <w:rFonts w:ascii="BentonSans Light" w:hAnsi="BentonSans Light"/>
          <w:sz w:val="18"/>
          <w:szCs w:val="18"/>
        </w:rPr>
      </w:pPr>
      <w:r w:rsidRPr="00EE6D5D">
        <w:rPr>
          <w:rFonts w:ascii="BentonSans Light" w:hAnsi="BentonSans Light"/>
          <w:sz w:val="18"/>
          <w:szCs w:val="18"/>
        </w:rPr>
        <w:t xml:space="preserve">For each element, CDIT tracks exponential weighted moving averages (EWMV) over the past ten weeks. Upper and lower control limits (UCL and LCL) are established based on average value and standard deviation to detect any abnormal changes in data. </w:t>
      </w:r>
    </w:p>
    <w:p w14:paraId="25D8232A" w14:textId="77777777" w:rsidR="00480A00" w:rsidRPr="00EE6D5D" w:rsidRDefault="00480A00" w:rsidP="00480A00">
      <w:pPr>
        <w:jc w:val="both"/>
        <w:rPr>
          <w:rFonts w:ascii="BentonSans Light" w:hAnsi="BentonSans Light"/>
          <w:sz w:val="18"/>
          <w:szCs w:val="18"/>
        </w:rPr>
      </w:pPr>
    </w:p>
    <w:p w14:paraId="6FC9B668" w14:textId="77777777" w:rsidR="00480A00" w:rsidRPr="007F05CA" w:rsidRDefault="00480A00" w:rsidP="00480A00">
      <w:pPr>
        <w:jc w:val="both"/>
        <w:rPr>
          <w:rFonts w:ascii="BentonSans Light" w:hAnsi="BentonSans Light"/>
          <w:b/>
          <w:bCs/>
          <w:color w:val="002060"/>
          <w:sz w:val="18"/>
          <w:szCs w:val="18"/>
        </w:rPr>
      </w:pPr>
      <w:r w:rsidRPr="007F05CA">
        <w:rPr>
          <w:rFonts w:ascii="BentonSans Light" w:hAnsi="BentonSans Light"/>
          <w:b/>
          <w:bCs/>
          <w:color w:val="002060"/>
          <w:sz w:val="18"/>
          <w:szCs w:val="18"/>
        </w:rPr>
        <w:t>Standard:  Provide the thresholds to trigger an evaluation of material deviances in data quality</w:t>
      </w:r>
    </w:p>
    <w:p w14:paraId="28679DCE" w14:textId="77777777" w:rsidR="00480A00" w:rsidRPr="00EE6D5D" w:rsidRDefault="00480A00" w:rsidP="00480A00">
      <w:pPr>
        <w:jc w:val="both"/>
        <w:rPr>
          <w:rFonts w:ascii="BentonSans Light" w:hAnsi="BentonSans Light"/>
          <w:sz w:val="18"/>
          <w:szCs w:val="18"/>
        </w:rPr>
      </w:pPr>
    </w:p>
    <w:p w14:paraId="2A1DC293" w14:textId="77777777" w:rsidR="00480A00" w:rsidRPr="00EE6D5D" w:rsidRDefault="00480A00" w:rsidP="00480A00">
      <w:pPr>
        <w:jc w:val="both"/>
        <w:rPr>
          <w:rFonts w:ascii="BentonSans Light" w:hAnsi="BentonSans Light"/>
          <w:sz w:val="18"/>
          <w:szCs w:val="18"/>
        </w:rPr>
      </w:pPr>
      <w:r w:rsidRPr="00EE6D5D">
        <w:rPr>
          <w:rFonts w:ascii="BentonSans Light" w:hAnsi="BentonSans Light"/>
          <w:sz w:val="18"/>
          <w:szCs w:val="18"/>
        </w:rPr>
        <w:t xml:space="preserve">CDIT sends alerts when the variables vary beyond prescribed ranges. These alerts are triggers to investigate the discrepancy and identify corrective steps.   For alerts that remain open past their due date, escalation emails will be sent to management.  </w:t>
      </w:r>
    </w:p>
    <w:p w14:paraId="52BE59F7" w14:textId="2C4C270C" w:rsidR="00480A00" w:rsidRDefault="00480A00" w:rsidP="00480A00">
      <w:pPr>
        <w:jc w:val="both"/>
        <w:rPr>
          <w:rFonts w:ascii="BentonSans Light" w:hAnsi="BentonSans Light"/>
          <w:sz w:val="18"/>
          <w:szCs w:val="18"/>
        </w:rPr>
      </w:pPr>
    </w:p>
    <w:p w14:paraId="0082BFF8" w14:textId="330B40F2" w:rsidR="007107A5" w:rsidRDefault="007107A5" w:rsidP="00480A00">
      <w:pPr>
        <w:jc w:val="both"/>
        <w:rPr>
          <w:rFonts w:ascii="BentonSans Light" w:hAnsi="BentonSans Light"/>
          <w:sz w:val="18"/>
          <w:szCs w:val="18"/>
        </w:rPr>
      </w:pPr>
    </w:p>
    <w:p w14:paraId="51C75211" w14:textId="77777777" w:rsidR="007107A5" w:rsidRPr="00EE6D5D" w:rsidRDefault="007107A5" w:rsidP="00480A00">
      <w:pPr>
        <w:jc w:val="both"/>
        <w:rPr>
          <w:rFonts w:ascii="BentonSans Light" w:hAnsi="BentonSans Light"/>
          <w:sz w:val="18"/>
          <w:szCs w:val="18"/>
        </w:rPr>
      </w:pPr>
    </w:p>
    <w:p w14:paraId="6B8E4D64" w14:textId="77777777" w:rsidR="00480A00" w:rsidRPr="007F05CA" w:rsidRDefault="00480A00" w:rsidP="00480A00">
      <w:pPr>
        <w:jc w:val="both"/>
        <w:rPr>
          <w:rFonts w:ascii="BentonSans Light" w:hAnsi="BentonSans Light"/>
          <w:b/>
          <w:bCs/>
          <w:color w:val="002060"/>
          <w:sz w:val="18"/>
          <w:szCs w:val="18"/>
        </w:rPr>
      </w:pPr>
      <w:r w:rsidRPr="007F05CA">
        <w:rPr>
          <w:rFonts w:ascii="BentonSans Light" w:hAnsi="BentonSans Light"/>
          <w:b/>
          <w:bCs/>
          <w:color w:val="002060"/>
          <w:sz w:val="18"/>
          <w:szCs w:val="18"/>
        </w:rPr>
        <w:t>Standard:  Provide Remediation actions</w:t>
      </w:r>
    </w:p>
    <w:p w14:paraId="4D3BEE69" w14:textId="77777777" w:rsidR="00480A00" w:rsidRPr="00EE6D5D" w:rsidRDefault="00480A00" w:rsidP="00480A00">
      <w:pPr>
        <w:jc w:val="both"/>
        <w:rPr>
          <w:rFonts w:ascii="BentonSans Light" w:hAnsi="BentonSans Light"/>
          <w:sz w:val="18"/>
          <w:szCs w:val="18"/>
        </w:rPr>
      </w:pPr>
    </w:p>
    <w:p w14:paraId="0F36205E" w14:textId="6A9D83B1" w:rsidR="00480A00" w:rsidRDefault="00480A00" w:rsidP="00480A00">
      <w:pPr>
        <w:jc w:val="both"/>
        <w:rPr>
          <w:rFonts w:ascii="BentonSans Light" w:hAnsi="BentonSans Light"/>
          <w:sz w:val="18"/>
          <w:szCs w:val="18"/>
        </w:rPr>
      </w:pPr>
      <w:r w:rsidRPr="00EE6D5D">
        <w:rPr>
          <w:rFonts w:ascii="BentonSans Light" w:hAnsi="BentonSans Light"/>
          <w:sz w:val="18"/>
          <w:szCs w:val="18"/>
        </w:rPr>
        <w:t xml:space="preserve">Below chart illustrates how a </w:t>
      </w:r>
      <w:proofErr w:type="spellStart"/>
      <w:r w:rsidRPr="00EE6D5D">
        <w:rPr>
          <w:rFonts w:ascii="BentonSans Light" w:hAnsi="BentonSans Light"/>
          <w:sz w:val="18"/>
          <w:szCs w:val="18"/>
        </w:rPr>
        <w:t>modeling</w:t>
      </w:r>
      <w:proofErr w:type="spellEnd"/>
      <w:r w:rsidRPr="00EE6D5D">
        <w:rPr>
          <w:rFonts w:ascii="BentonSans Light" w:hAnsi="BentonSans Light"/>
          <w:sz w:val="18"/>
          <w:szCs w:val="18"/>
        </w:rPr>
        <w:t xml:space="preserve"> variable is tracked and how the alert was resolved. </w:t>
      </w:r>
    </w:p>
    <w:p w14:paraId="37D202AE" w14:textId="304C91AC" w:rsidR="004E12E6" w:rsidRDefault="004E12E6" w:rsidP="00480A00">
      <w:pPr>
        <w:jc w:val="both"/>
        <w:rPr>
          <w:rFonts w:ascii="BentonSans Light" w:hAnsi="BentonSans Light"/>
          <w:sz w:val="18"/>
          <w:szCs w:val="18"/>
        </w:rPr>
      </w:pPr>
      <w:r w:rsidRPr="004E12E6">
        <w:rPr>
          <w:rFonts w:ascii="BentonSans Light" w:hAnsi="BentonSans Light"/>
          <w:noProof/>
          <w:sz w:val="18"/>
          <w:szCs w:val="18"/>
        </w:rPr>
        <w:lastRenderedPageBreak/>
        <w:drawing>
          <wp:inline distT="0" distB="0" distL="0" distR="0" wp14:anchorId="16384E93" wp14:editId="2A6CF054">
            <wp:extent cx="5943600" cy="2157095"/>
            <wp:effectExtent l="0" t="0" r="0" b="1905"/>
            <wp:docPr id="20" name="Picture 2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57095"/>
                    </a:xfrm>
                    <a:prstGeom prst="rect">
                      <a:avLst/>
                    </a:prstGeom>
                  </pic:spPr>
                </pic:pic>
              </a:graphicData>
            </a:graphic>
          </wp:inline>
        </w:drawing>
      </w:r>
    </w:p>
    <w:p w14:paraId="047D4516" w14:textId="7106AFDC" w:rsidR="004E12E6" w:rsidRDefault="004E12E6" w:rsidP="00480A00">
      <w:pPr>
        <w:jc w:val="both"/>
        <w:rPr>
          <w:rFonts w:ascii="BentonSans Light" w:hAnsi="BentonSans Light"/>
          <w:sz w:val="18"/>
          <w:szCs w:val="18"/>
        </w:rPr>
      </w:pPr>
    </w:p>
    <w:p w14:paraId="003121F5" w14:textId="77777777" w:rsidR="004E12E6" w:rsidRPr="004E12E6" w:rsidRDefault="004E12E6" w:rsidP="004E12E6">
      <w:pPr>
        <w:jc w:val="both"/>
        <w:rPr>
          <w:color w:val="000000"/>
          <w:lang w:eastAsia="en-GB"/>
        </w:rPr>
      </w:pPr>
      <w:r w:rsidRPr="004E12E6">
        <w:rPr>
          <w:rFonts w:ascii="BentonSans Light" w:hAnsi="BentonSans Light"/>
          <w:color w:val="000000"/>
          <w:sz w:val="18"/>
          <w:szCs w:val="18"/>
          <w:lang w:eastAsia="en-GB"/>
        </w:rPr>
        <w:t>How Alert was Resolved:</w:t>
      </w:r>
    </w:p>
    <w:p w14:paraId="77F07770" w14:textId="77777777" w:rsidR="004E12E6" w:rsidRPr="004E12E6" w:rsidRDefault="004E12E6" w:rsidP="004E12E6">
      <w:pPr>
        <w:jc w:val="both"/>
        <w:rPr>
          <w:color w:val="000000"/>
          <w:lang w:eastAsia="en-GB"/>
        </w:rPr>
      </w:pPr>
      <w:r w:rsidRPr="004E12E6">
        <w:rPr>
          <w:rFonts w:ascii="BentonSans Light" w:hAnsi="BentonSans Light"/>
          <w:color w:val="000000"/>
          <w:sz w:val="18"/>
          <w:szCs w:val="18"/>
          <w:lang w:eastAsia="en-GB"/>
        </w:rPr>
        <w:t> </w:t>
      </w:r>
    </w:p>
    <w:p w14:paraId="5F22EFCF" w14:textId="77777777" w:rsidR="004E12E6" w:rsidRPr="004E12E6" w:rsidRDefault="004E12E6" w:rsidP="004E12E6">
      <w:pPr>
        <w:numPr>
          <w:ilvl w:val="0"/>
          <w:numId w:val="46"/>
        </w:numPr>
        <w:ind w:left="792"/>
        <w:jc w:val="both"/>
        <w:rPr>
          <w:rFonts w:ascii="Calibri Light" w:hAnsi="Calibri Light" w:cs="Calibri Light"/>
          <w:color w:val="000000"/>
          <w:sz w:val="22"/>
          <w:szCs w:val="22"/>
          <w:lang w:eastAsia="en-GB"/>
        </w:rPr>
      </w:pPr>
      <w:r w:rsidRPr="004E12E6">
        <w:rPr>
          <w:rFonts w:ascii="BentonSans Light" w:hAnsi="BentonSans Light" w:cs="Calibri Light"/>
          <w:color w:val="000000"/>
          <w:sz w:val="18"/>
          <w:szCs w:val="18"/>
          <w:lang w:eastAsia="en-GB"/>
        </w:rPr>
        <w:t>On 15</w:t>
      </w:r>
      <w:r w:rsidRPr="004E12E6">
        <w:rPr>
          <w:rFonts w:ascii="BentonSans Light" w:hAnsi="BentonSans Light" w:cs="Calibri Light"/>
          <w:color w:val="000000"/>
          <w:sz w:val="18"/>
          <w:szCs w:val="18"/>
          <w:vertAlign w:val="superscript"/>
          <w:lang w:eastAsia="en-GB"/>
        </w:rPr>
        <w:t>th </w:t>
      </w:r>
      <w:r w:rsidRPr="004E12E6">
        <w:rPr>
          <w:rFonts w:ascii="BentonSans Light" w:hAnsi="BentonSans Light" w:cs="Calibri Light"/>
          <w:color w:val="000000"/>
          <w:sz w:val="18"/>
          <w:szCs w:val="18"/>
          <w:lang w:eastAsia="en-GB"/>
        </w:rPr>
        <w:t>March 2020, CDIT detected an alert on Predicted spend for cps new accounts “</w:t>
      </w:r>
      <w:proofErr w:type="spellStart"/>
      <w:r w:rsidRPr="004E12E6">
        <w:rPr>
          <w:rFonts w:ascii="BentonSans Light" w:hAnsi="BentonSans Light" w:cs="Calibri Light"/>
          <w:color w:val="000000"/>
          <w:sz w:val="18"/>
          <w:szCs w:val="18"/>
          <w:lang w:eastAsia="en-GB"/>
        </w:rPr>
        <w:t>hcpsspd</w:t>
      </w:r>
      <w:proofErr w:type="spellEnd"/>
      <w:r w:rsidRPr="004E12E6">
        <w:rPr>
          <w:rFonts w:ascii="BentonSans Light" w:hAnsi="BentonSans Light" w:cs="Calibri Light"/>
          <w:color w:val="000000"/>
          <w:sz w:val="18"/>
          <w:szCs w:val="18"/>
          <w:lang w:eastAsia="en-GB"/>
        </w:rPr>
        <w:t>” variable for Ultra Low tenure CPS transactions</w:t>
      </w:r>
    </w:p>
    <w:p w14:paraId="5A56C49F" w14:textId="77777777" w:rsidR="004E12E6" w:rsidRPr="004E12E6" w:rsidRDefault="004E12E6" w:rsidP="004E12E6">
      <w:pPr>
        <w:numPr>
          <w:ilvl w:val="0"/>
          <w:numId w:val="46"/>
        </w:numPr>
        <w:ind w:left="792"/>
        <w:jc w:val="both"/>
        <w:rPr>
          <w:rFonts w:ascii="Calibri Light" w:hAnsi="Calibri Light" w:cs="Calibri Light"/>
          <w:color w:val="000000"/>
          <w:sz w:val="22"/>
          <w:szCs w:val="22"/>
          <w:lang w:eastAsia="en-GB"/>
        </w:rPr>
      </w:pPr>
      <w:r w:rsidRPr="004E12E6">
        <w:rPr>
          <w:rFonts w:ascii="BentonSans Light" w:hAnsi="BentonSans Light" w:cs="Calibri Light"/>
          <w:color w:val="000000"/>
          <w:sz w:val="18"/>
          <w:szCs w:val="18"/>
          <w:lang w:eastAsia="en-GB"/>
        </w:rPr>
        <w:t>The zero-percentage increased significantly &amp; the mean value dropped below the lower control limit, hence an alert was sent to modelling team. </w:t>
      </w:r>
    </w:p>
    <w:p w14:paraId="4DC1DB3B" w14:textId="77777777" w:rsidR="004E12E6" w:rsidRPr="004E12E6" w:rsidRDefault="004E12E6" w:rsidP="004E12E6">
      <w:pPr>
        <w:numPr>
          <w:ilvl w:val="0"/>
          <w:numId w:val="46"/>
        </w:numPr>
        <w:ind w:left="792"/>
        <w:jc w:val="both"/>
        <w:rPr>
          <w:rFonts w:ascii="Calibri Light" w:hAnsi="Calibri Light" w:cs="Calibri Light"/>
          <w:color w:val="000000"/>
          <w:sz w:val="22"/>
          <w:szCs w:val="22"/>
          <w:lang w:eastAsia="en-GB"/>
        </w:rPr>
      </w:pPr>
      <w:r w:rsidRPr="004E12E6">
        <w:rPr>
          <w:rFonts w:ascii="BentonSans Light" w:hAnsi="BentonSans Light" w:cs="Calibri Light"/>
          <w:color w:val="000000"/>
          <w:sz w:val="18"/>
          <w:szCs w:val="18"/>
          <w:lang w:eastAsia="en-GB"/>
        </w:rPr>
        <w:t>When received the alert from CDIT, modelling team took immediate action to investigate the root cause for remediation. </w:t>
      </w:r>
    </w:p>
    <w:p w14:paraId="3296273D" w14:textId="65A7FCA4" w:rsidR="00480A00" w:rsidRPr="004E12E6" w:rsidRDefault="004E12E6" w:rsidP="00DA31DC">
      <w:pPr>
        <w:numPr>
          <w:ilvl w:val="0"/>
          <w:numId w:val="46"/>
        </w:numPr>
        <w:ind w:left="792"/>
        <w:jc w:val="both"/>
        <w:rPr>
          <w:rFonts w:ascii="Calibri Light" w:hAnsi="Calibri Light" w:cs="Calibri Light"/>
          <w:color w:val="000000"/>
          <w:sz w:val="22"/>
          <w:szCs w:val="22"/>
          <w:lang w:eastAsia="en-GB"/>
        </w:rPr>
      </w:pPr>
      <w:r w:rsidRPr="004E12E6">
        <w:rPr>
          <w:rFonts w:ascii="BentonSans Light" w:hAnsi="BentonSans Light" w:cs="Calibri Light"/>
          <w:color w:val="000000"/>
          <w:sz w:val="18"/>
          <w:szCs w:val="18"/>
          <w:lang w:eastAsia="en-GB"/>
        </w:rPr>
        <w:t>The modelling team reached out to the model owners of the Predicted spend model, who informed that the model was enhanced &amp; refreshed in Q1 2020 with the new model predicting for both Charge and Lending unlike the previous version which predicted only for Charge.</w:t>
      </w:r>
      <w:r w:rsidRPr="004E12E6">
        <w:rPr>
          <w:rFonts w:ascii="Calibri" w:hAnsi="Calibri" w:cs="Calibri"/>
          <w:color w:val="000000"/>
          <w:sz w:val="22"/>
          <w:szCs w:val="22"/>
          <w:lang w:eastAsia="en-GB"/>
        </w:rPr>
        <w:t> </w:t>
      </w:r>
      <w:r w:rsidRPr="004E12E6">
        <w:rPr>
          <w:rFonts w:ascii="BentonSans Light" w:hAnsi="BentonSans Light" w:cs="Calibri Light"/>
          <w:color w:val="000000"/>
          <w:sz w:val="18"/>
          <w:szCs w:val="18"/>
          <w:lang w:eastAsia="en-GB"/>
        </w:rPr>
        <w:t>Since for Lending customers, the predicted spend would be significantly lower, that drove the mean to go down and hence the alert. This reasoning was communicated with the CDIT Governance team &amp; the alert was closed on the portal as an expected alert with relevant explanations.</w:t>
      </w:r>
    </w:p>
    <w:p w14:paraId="700DCD40" w14:textId="77777777" w:rsidR="00BF6095" w:rsidRDefault="00BF6095" w:rsidP="0076137D">
      <w:pPr>
        <w:jc w:val="both"/>
        <w:rPr>
          <w:rFonts w:ascii="BentonSans Light" w:hAnsi="BentonSans Light"/>
          <w:sz w:val="18"/>
          <w:szCs w:val="18"/>
        </w:rPr>
      </w:pPr>
    </w:p>
    <w:p w14:paraId="789A59E0" w14:textId="77777777" w:rsidR="00BF6095" w:rsidRDefault="00BF6095" w:rsidP="00BF6095">
      <w:pPr>
        <w:jc w:val="both"/>
        <w:rPr>
          <w:rFonts w:ascii="BentonSans Light" w:hAnsi="BentonSans Light"/>
          <w:sz w:val="18"/>
          <w:szCs w:val="18"/>
        </w:rPr>
      </w:pPr>
      <w:r w:rsidRPr="007F05CA">
        <w:rPr>
          <w:rFonts w:ascii="BentonSans Light" w:hAnsi="BentonSans Light"/>
          <w:sz w:val="18"/>
          <w:szCs w:val="18"/>
        </w:rPr>
        <w:t xml:space="preserve">In addition, Verification of Model Scores Calculation is performed.  Each day, AXP’s Risk Data team calculates </w:t>
      </w:r>
      <w:r>
        <w:rPr>
          <w:rFonts w:ascii="BentonSans Light" w:hAnsi="BentonSans Light"/>
          <w:sz w:val="18"/>
          <w:szCs w:val="18"/>
        </w:rPr>
        <w:t>CDSS</w:t>
      </w:r>
      <w:r w:rsidRPr="007F05CA">
        <w:rPr>
          <w:rFonts w:ascii="BentonSans Light" w:hAnsi="BentonSans Light"/>
          <w:sz w:val="18"/>
          <w:szCs w:val="18"/>
        </w:rPr>
        <w:t xml:space="preserve"> scores using offline verified logic on </w:t>
      </w:r>
      <w:r>
        <w:rPr>
          <w:rFonts w:ascii="BentonSans Light" w:hAnsi="BentonSans Light"/>
          <w:sz w:val="18"/>
          <w:szCs w:val="18"/>
        </w:rPr>
        <w:t>1% transactions</w:t>
      </w:r>
      <w:r w:rsidRPr="007F05CA">
        <w:rPr>
          <w:rFonts w:ascii="BentonSans Light" w:hAnsi="BentonSans Light"/>
          <w:sz w:val="18"/>
          <w:szCs w:val="18"/>
        </w:rPr>
        <w:t xml:space="preserve"> received during the day and compares it to production </w:t>
      </w:r>
      <w:r>
        <w:rPr>
          <w:rFonts w:ascii="BentonSans Light" w:hAnsi="BentonSans Light"/>
          <w:sz w:val="18"/>
          <w:szCs w:val="18"/>
        </w:rPr>
        <w:t>CDSS</w:t>
      </w:r>
      <w:r w:rsidRPr="007F05CA">
        <w:rPr>
          <w:rFonts w:ascii="BentonSans Light" w:hAnsi="BentonSans Light"/>
          <w:sz w:val="18"/>
          <w:szCs w:val="18"/>
        </w:rPr>
        <w:t xml:space="preserve"> score. Any discrepancies between production scores and offline scores will be investigated and addressed immediately. </w:t>
      </w:r>
    </w:p>
    <w:p w14:paraId="5476DAD0" w14:textId="77777777" w:rsidR="00BF6095" w:rsidRDefault="00BF6095" w:rsidP="00BF6095">
      <w:pPr>
        <w:jc w:val="both"/>
        <w:rPr>
          <w:rFonts w:ascii="BentonSans Light" w:hAnsi="BentonSans Light"/>
          <w:sz w:val="18"/>
          <w:szCs w:val="18"/>
        </w:rPr>
      </w:pPr>
    </w:p>
    <w:p w14:paraId="6EB541E4" w14:textId="77777777" w:rsidR="00BF6095" w:rsidRPr="007F05CA" w:rsidRDefault="00BF6095" w:rsidP="00BF6095">
      <w:pPr>
        <w:jc w:val="both"/>
        <w:rPr>
          <w:rFonts w:ascii="BentonSans Light" w:hAnsi="BentonSans Light"/>
          <w:b/>
          <w:bCs/>
          <w:color w:val="002060"/>
          <w:sz w:val="18"/>
          <w:szCs w:val="18"/>
        </w:rPr>
      </w:pPr>
      <w:r w:rsidRPr="007F05CA">
        <w:rPr>
          <w:rFonts w:ascii="BentonSans Light" w:hAnsi="BentonSans Light"/>
          <w:b/>
          <w:bCs/>
          <w:color w:val="002060"/>
          <w:sz w:val="18"/>
          <w:szCs w:val="18"/>
        </w:rPr>
        <w:t>Standard:  Provide the Person(s) responsible for process verification</w:t>
      </w:r>
    </w:p>
    <w:p w14:paraId="3AADA9FC" w14:textId="77777777" w:rsidR="00BF6095" w:rsidRDefault="00BF6095" w:rsidP="00BF6095">
      <w:pPr>
        <w:rPr>
          <w:rFonts w:ascii="BentonSans Light" w:hAnsi="BentonSans Light"/>
          <w:b/>
          <w:sz w:val="18"/>
          <w:szCs w:val="18"/>
        </w:rPr>
      </w:pPr>
    </w:p>
    <w:p w14:paraId="335F0097" w14:textId="71FECE2A" w:rsidR="00BF6095" w:rsidRDefault="00BF6095" w:rsidP="00BF6095">
      <w:pPr>
        <w:rPr>
          <w:rFonts w:ascii="BentonSans Light" w:hAnsi="BentonSans Light"/>
          <w:b/>
          <w:sz w:val="18"/>
          <w:szCs w:val="18"/>
        </w:rPr>
      </w:pPr>
      <w:r w:rsidRPr="00E331F9">
        <w:rPr>
          <w:rFonts w:ascii="BentonSans Light" w:hAnsi="BentonSans Light"/>
          <w:b/>
          <w:sz w:val="18"/>
          <w:szCs w:val="18"/>
        </w:rPr>
        <w:t>Person Responsible</w:t>
      </w:r>
      <w:r>
        <w:rPr>
          <w:rFonts w:ascii="BentonSans Light" w:hAnsi="BentonSans Light"/>
          <w:sz w:val="18"/>
          <w:szCs w:val="18"/>
        </w:rPr>
        <w:t xml:space="preserve">: </w:t>
      </w:r>
      <w:r w:rsidR="004E12E6">
        <w:rPr>
          <w:rFonts w:ascii="BentonSans Light" w:hAnsi="BentonSans Light"/>
          <w:b/>
          <w:sz w:val="18"/>
          <w:szCs w:val="18"/>
        </w:rPr>
        <w:t>Madhan RA</w:t>
      </w:r>
      <w:r w:rsidRPr="007F05CA">
        <w:rPr>
          <w:rFonts w:ascii="BentonSans Light" w:hAnsi="BentonSans Light"/>
          <w:b/>
          <w:sz w:val="18"/>
          <w:szCs w:val="18"/>
        </w:rPr>
        <w:t xml:space="preserve"> (</w:t>
      </w:r>
      <w:r w:rsidR="004E12E6">
        <w:rPr>
          <w:rFonts w:ascii="BentonSans Light" w:hAnsi="BentonSans Light"/>
          <w:b/>
          <w:sz w:val="18"/>
          <w:szCs w:val="18"/>
        </w:rPr>
        <w:t>Director,</w:t>
      </w:r>
      <w:r w:rsidRPr="007F05CA">
        <w:rPr>
          <w:rFonts w:ascii="BentonSans Light" w:hAnsi="BentonSans Light"/>
          <w:b/>
          <w:sz w:val="18"/>
          <w:szCs w:val="18"/>
        </w:rPr>
        <w:t xml:space="preserve"> US </w:t>
      </w:r>
      <w:r w:rsidR="004E12E6">
        <w:rPr>
          <w:rFonts w:ascii="BentonSans Light" w:hAnsi="BentonSans Light"/>
          <w:b/>
          <w:sz w:val="18"/>
          <w:szCs w:val="18"/>
        </w:rPr>
        <w:t>CPS</w:t>
      </w:r>
      <w:r w:rsidRPr="007F05CA">
        <w:rPr>
          <w:rFonts w:ascii="BentonSans Light" w:hAnsi="BentonSans Light"/>
          <w:b/>
          <w:sz w:val="18"/>
          <w:szCs w:val="18"/>
        </w:rPr>
        <w:t xml:space="preserve"> Credit Decision Science)</w:t>
      </w:r>
    </w:p>
    <w:p w14:paraId="57381219" w14:textId="1D1B3834" w:rsidR="009F7694" w:rsidRDefault="009F7694" w:rsidP="00BF6095">
      <w:pPr>
        <w:rPr>
          <w:rFonts w:ascii="BentonSans Light" w:hAnsi="BentonSans Light"/>
          <w:b/>
          <w:sz w:val="18"/>
          <w:szCs w:val="18"/>
        </w:rPr>
      </w:pPr>
    </w:p>
    <w:p w14:paraId="3847E4AE" w14:textId="4F7A5D28" w:rsidR="009F7694" w:rsidRDefault="009F7694" w:rsidP="00BF6095">
      <w:pPr>
        <w:rPr>
          <w:rFonts w:ascii="BentonSans Light" w:hAnsi="BentonSans Light"/>
          <w:b/>
          <w:sz w:val="18"/>
          <w:szCs w:val="18"/>
        </w:rPr>
      </w:pPr>
    </w:p>
    <w:p w14:paraId="2454B4EE" w14:textId="440B5489" w:rsidR="009F7694" w:rsidRDefault="009F7694" w:rsidP="00BF6095">
      <w:pPr>
        <w:rPr>
          <w:rFonts w:ascii="BentonSans Light" w:hAnsi="BentonSans Light"/>
          <w:b/>
          <w:sz w:val="18"/>
          <w:szCs w:val="18"/>
        </w:rPr>
      </w:pPr>
    </w:p>
    <w:p w14:paraId="01B6E2D7" w14:textId="77777777" w:rsidR="009F7694" w:rsidRDefault="009F7694" w:rsidP="00BF6095">
      <w:pPr>
        <w:rPr>
          <w:rFonts w:ascii="BentonSans Bold" w:hAnsi="BentonSans Bold"/>
          <w:szCs w:val="22"/>
          <w:lang w:eastAsia="zh-CN"/>
        </w:rPr>
      </w:pPr>
    </w:p>
    <w:p w14:paraId="5EA664BD" w14:textId="608EDFB7" w:rsidR="00BF6095" w:rsidRDefault="00BF6095" w:rsidP="005842D9">
      <w:pPr>
        <w:pStyle w:val="Head2"/>
        <w:numPr>
          <w:ilvl w:val="1"/>
          <w:numId w:val="45"/>
        </w:numPr>
      </w:pPr>
      <w:bookmarkStart w:id="103" w:name="_Toc47645945"/>
      <w:r>
        <w:t>Performance Monitoring</w:t>
      </w:r>
      <w:bookmarkEnd w:id="103"/>
    </w:p>
    <w:p w14:paraId="3073963B" w14:textId="77777777" w:rsidR="00BF6095" w:rsidRDefault="00BF6095" w:rsidP="00BF6095">
      <w:pPr>
        <w:rPr>
          <w:rFonts w:ascii="BentonSans Light" w:hAnsi="BentonSans Light"/>
          <w:b/>
          <w:bCs/>
          <w:color w:val="002060"/>
          <w:sz w:val="18"/>
          <w:szCs w:val="18"/>
        </w:rPr>
      </w:pPr>
      <w:r w:rsidRPr="00530E77">
        <w:rPr>
          <w:rFonts w:ascii="BentonSans Light" w:hAnsi="BentonSans Light"/>
          <w:b/>
          <w:bCs/>
          <w:color w:val="002060"/>
          <w:sz w:val="18"/>
          <w:szCs w:val="18"/>
        </w:rPr>
        <w:t>Metrics and Thresholds</w:t>
      </w:r>
    </w:p>
    <w:p w14:paraId="5D571AAA" w14:textId="77777777" w:rsidR="00BF6095" w:rsidRPr="00530E77" w:rsidRDefault="00BF6095" w:rsidP="00BF6095">
      <w:pPr>
        <w:rPr>
          <w:rFonts w:ascii="BentonSans Light" w:hAnsi="BentonSans Light"/>
          <w:b/>
          <w:bCs/>
          <w:color w:val="002060"/>
          <w:sz w:val="18"/>
          <w:szCs w:val="18"/>
        </w:rPr>
      </w:pPr>
    </w:p>
    <w:p w14:paraId="71A6E5AA" w14:textId="77777777" w:rsidR="00BF6095" w:rsidRPr="00530E77" w:rsidRDefault="00BF6095" w:rsidP="00BF6095">
      <w:pPr>
        <w:rPr>
          <w:rFonts w:ascii="BentonSans Light" w:hAnsi="BentonSans Light"/>
          <w:b/>
          <w:bCs/>
          <w:color w:val="002060"/>
          <w:sz w:val="18"/>
          <w:szCs w:val="18"/>
        </w:rPr>
      </w:pPr>
      <w:r w:rsidRPr="00530E77">
        <w:rPr>
          <w:rFonts w:ascii="BentonSans Light" w:hAnsi="BentonSans Light"/>
          <w:b/>
          <w:bCs/>
          <w:color w:val="002060"/>
          <w:sz w:val="18"/>
          <w:szCs w:val="18"/>
        </w:rPr>
        <w:t>Standard:  Note testing methodology (e.g.  Back-testing, Benchmarking, Sensitivity Analysis)</w:t>
      </w:r>
    </w:p>
    <w:p w14:paraId="2AC598E7" w14:textId="77777777" w:rsidR="00BF6095" w:rsidRPr="00157BFF" w:rsidRDefault="00BF6095" w:rsidP="00BF6095">
      <w:pPr>
        <w:rPr>
          <w:rFonts w:ascii="BentonSans Bold" w:hAnsi="BentonSans Bold"/>
          <w:bCs/>
          <w:szCs w:val="22"/>
          <w:lang w:eastAsia="zh-CN"/>
        </w:rPr>
      </w:pPr>
    </w:p>
    <w:p w14:paraId="7987B05A" w14:textId="77777777" w:rsidR="00BF6095" w:rsidRPr="00157BFF" w:rsidRDefault="00BF6095" w:rsidP="00BF6095">
      <w:pPr>
        <w:rPr>
          <w:rFonts w:ascii="BentonSans Light" w:hAnsi="BentonSans Light"/>
          <w:bCs/>
          <w:sz w:val="18"/>
          <w:szCs w:val="18"/>
        </w:rPr>
      </w:pPr>
      <w:r w:rsidRPr="00157BFF">
        <w:rPr>
          <w:rFonts w:ascii="BentonSans Light" w:hAnsi="BentonSans Light"/>
          <w:bCs/>
          <w:sz w:val="18"/>
          <w:szCs w:val="18"/>
        </w:rPr>
        <w:t xml:space="preserve">The testing methodology was back-testing which continually compares model estimates against real-world defaults to evaluate the model’s ongoing performance and identify opportunities for fine-tuning.  </w:t>
      </w:r>
    </w:p>
    <w:p w14:paraId="6585761D" w14:textId="77777777" w:rsidR="00BF6095" w:rsidRDefault="00BF6095" w:rsidP="00BF6095">
      <w:pPr>
        <w:rPr>
          <w:rFonts w:ascii="BentonSans Light" w:hAnsi="BentonSans Light"/>
          <w:b/>
          <w:sz w:val="18"/>
          <w:szCs w:val="18"/>
        </w:rPr>
      </w:pPr>
    </w:p>
    <w:p w14:paraId="4C111578" w14:textId="77777777" w:rsidR="00BF6095" w:rsidRPr="00530E77" w:rsidRDefault="00BF6095" w:rsidP="00BF6095">
      <w:pPr>
        <w:rPr>
          <w:rFonts w:ascii="BentonSans Light" w:hAnsi="BentonSans Light"/>
          <w:b/>
          <w:bCs/>
          <w:color w:val="002060"/>
          <w:sz w:val="18"/>
          <w:szCs w:val="18"/>
        </w:rPr>
      </w:pPr>
      <w:r w:rsidRPr="00530E77">
        <w:rPr>
          <w:rFonts w:ascii="BentonSans Light" w:hAnsi="BentonSans Light"/>
          <w:b/>
          <w:bCs/>
          <w:color w:val="002060"/>
          <w:sz w:val="18"/>
          <w:szCs w:val="18"/>
        </w:rPr>
        <w:t>Standard:  Provide the frequency of performance monitoring based on model impact category</w:t>
      </w:r>
    </w:p>
    <w:p w14:paraId="46717BC1" w14:textId="77777777" w:rsidR="00BF6095" w:rsidRPr="00530E77" w:rsidRDefault="00BF6095" w:rsidP="00BF6095">
      <w:pPr>
        <w:rPr>
          <w:rFonts w:ascii="BentonSans Light" w:hAnsi="BentonSans Light"/>
          <w:b/>
          <w:sz w:val="18"/>
          <w:szCs w:val="18"/>
        </w:rPr>
      </w:pPr>
    </w:p>
    <w:p w14:paraId="0AA568D1" w14:textId="77777777" w:rsidR="00BF6095" w:rsidRPr="00157BFF" w:rsidRDefault="00BF6095" w:rsidP="00BF6095">
      <w:pPr>
        <w:rPr>
          <w:rFonts w:ascii="BentonSans Light" w:hAnsi="BentonSans Light"/>
          <w:bCs/>
          <w:sz w:val="18"/>
          <w:szCs w:val="18"/>
        </w:rPr>
      </w:pPr>
      <w:r w:rsidRPr="00157BFF">
        <w:rPr>
          <w:rFonts w:ascii="BentonSans Light" w:hAnsi="BentonSans Light"/>
          <w:bCs/>
          <w:sz w:val="18"/>
          <w:szCs w:val="18"/>
        </w:rPr>
        <w:lastRenderedPageBreak/>
        <w:t xml:space="preserve">Model Performance Tracking is conducted on the production model at the time when tracking takes place.  </w:t>
      </w:r>
    </w:p>
    <w:p w14:paraId="06B2DB44" w14:textId="77777777" w:rsidR="00BF6095" w:rsidRPr="00157BFF" w:rsidRDefault="00BF6095" w:rsidP="00BF6095">
      <w:pPr>
        <w:rPr>
          <w:rFonts w:ascii="BentonSans Light" w:hAnsi="BentonSans Light"/>
          <w:bCs/>
          <w:sz w:val="18"/>
          <w:szCs w:val="18"/>
        </w:rPr>
      </w:pPr>
    </w:p>
    <w:p w14:paraId="1692822B" w14:textId="77777777" w:rsidR="00BF6095" w:rsidRPr="00157BFF" w:rsidRDefault="00BF6095" w:rsidP="00BF6095">
      <w:pPr>
        <w:rPr>
          <w:rFonts w:ascii="BentonSans Light" w:hAnsi="BentonSans Light"/>
          <w:bCs/>
          <w:sz w:val="18"/>
          <w:szCs w:val="18"/>
        </w:rPr>
      </w:pPr>
      <w:r w:rsidRPr="00157BFF">
        <w:rPr>
          <w:rFonts w:ascii="BentonSans Light" w:hAnsi="BentonSans Light"/>
          <w:bCs/>
          <w:sz w:val="18"/>
          <w:szCs w:val="18"/>
        </w:rPr>
        <w:t>The MRC has set the minimum tracking frequency based on the model impact category:</w:t>
      </w:r>
    </w:p>
    <w:p w14:paraId="0D986385" w14:textId="77777777" w:rsidR="00BF6095" w:rsidRPr="00157BFF" w:rsidRDefault="00BF6095" w:rsidP="00BF6095">
      <w:pPr>
        <w:rPr>
          <w:rFonts w:ascii="BentonSans Light" w:hAnsi="BentonSans Light"/>
          <w:bCs/>
          <w:sz w:val="18"/>
          <w:szCs w:val="18"/>
        </w:rPr>
      </w:pPr>
    </w:p>
    <w:p w14:paraId="2A2EAC20" w14:textId="77777777" w:rsidR="00BF6095" w:rsidRPr="00157BFF" w:rsidRDefault="00BF6095" w:rsidP="00BF6095">
      <w:pPr>
        <w:rPr>
          <w:rFonts w:ascii="BentonSans Light" w:hAnsi="BentonSans Light"/>
          <w:bCs/>
          <w:sz w:val="18"/>
          <w:szCs w:val="18"/>
        </w:rPr>
      </w:pPr>
    </w:p>
    <w:tbl>
      <w:tblPr>
        <w:tblStyle w:val="TableGrid"/>
        <w:tblW w:w="2465" w:type="pct"/>
        <w:jc w:val="center"/>
        <w:tblLook w:val="04A0" w:firstRow="1" w:lastRow="0" w:firstColumn="1" w:lastColumn="0" w:noHBand="0" w:noVBand="1"/>
      </w:tblPr>
      <w:tblGrid>
        <w:gridCol w:w="2427"/>
        <w:gridCol w:w="2183"/>
      </w:tblGrid>
      <w:tr w:rsidR="00BF6095" w:rsidRPr="006D60FD" w14:paraId="56AEA3E1" w14:textId="77777777" w:rsidTr="00BF6095">
        <w:trPr>
          <w:trHeight w:val="266"/>
          <w:jc w:val="center"/>
        </w:trPr>
        <w:tc>
          <w:tcPr>
            <w:tcW w:w="2632" w:type="pct"/>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tcPr>
          <w:p w14:paraId="5B8E140D" w14:textId="77777777" w:rsidR="00BF6095" w:rsidRPr="009A1B1C" w:rsidRDefault="00BF6095" w:rsidP="00BF6095">
            <w:pPr>
              <w:pStyle w:val="Default"/>
              <w:jc w:val="center"/>
              <w:rPr>
                <w:rFonts w:ascii="BentonSans Light" w:hAnsi="BentonSans Light" w:cs="Times New Roman"/>
                <w:b/>
                <w:color w:val="auto"/>
                <w:sz w:val="18"/>
                <w:szCs w:val="16"/>
              </w:rPr>
            </w:pPr>
            <w:r w:rsidRPr="009A1B1C">
              <w:rPr>
                <w:rFonts w:ascii="BentonSans Light" w:hAnsi="BentonSans Light"/>
                <w:b/>
                <w:sz w:val="18"/>
                <w:szCs w:val="16"/>
              </w:rPr>
              <w:t>Model Impact Category</w:t>
            </w:r>
          </w:p>
        </w:tc>
        <w:tc>
          <w:tcPr>
            <w:tcW w:w="2368" w:type="pct"/>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tcPr>
          <w:p w14:paraId="74A41B0C" w14:textId="77777777" w:rsidR="00BF6095" w:rsidRPr="009A1B1C" w:rsidRDefault="00BF6095" w:rsidP="00BF6095">
            <w:pPr>
              <w:pStyle w:val="ListParagraph"/>
              <w:spacing w:before="120" w:after="120"/>
              <w:ind w:left="0"/>
              <w:jc w:val="center"/>
              <w:rPr>
                <w:rFonts w:ascii="BentonSans Light" w:hAnsi="BentonSans Light"/>
                <w:b/>
                <w:sz w:val="18"/>
                <w:szCs w:val="16"/>
              </w:rPr>
            </w:pPr>
            <w:r w:rsidRPr="009A1B1C">
              <w:rPr>
                <w:rFonts w:ascii="BentonSans Light" w:hAnsi="BentonSans Light"/>
                <w:b/>
                <w:sz w:val="18"/>
                <w:szCs w:val="16"/>
              </w:rPr>
              <w:t>Internal AXP Models</w:t>
            </w:r>
          </w:p>
        </w:tc>
      </w:tr>
      <w:tr w:rsidR="00BF6095" w:rsidRPr="006D60FD" w14:paraId="33725FB4" w14:textId="77777777" w:rsidTr="00BF6095">
        <w:trPr>
          <w:trHeight w:val="266"/>
          <w:jc w:val="center"/>
        </w:trPr>
        <w:tc>
          <w:tcPr>
            <w:tcW w:w="2632" w:type="pct"/>
            <w:tcBorders>
              <w:top w:val="single" w:sz="4" w:space="0" w:color="auto"/>
              <w:left w:val="single" w:sz="4" w:space="0" w:color="auto"/>
              <w:bottom w:val="single" w:sz="4" w:space="0" w:color="auto"/>
              <w:right w:val="single" w:sz="4" w:space="0" w:color="auto"/>
            </w:tcBorders>
            <w:vAlign w:val="center"/>
            <w:hideMark/>
          </w:tcPr>
          <w:p w14:paraId="04D1C6C8" w14:textId="77777777" w:rsidR="00BF6095" w:rsidRPr="009A1B1C" w:rsidRDefault="00BF6095" w:rsidP="00BF6095">
            <w:pPr>
              <w:pStyle w:val="Default"/>
              <w:jc w:val="center"/>
              <w:rPr>
                <w:rFonts w:ascii="BentonSans Light" w:hAnsi="BentonSans Light" w:cs="Times New Roman"/>
                <w:b/>
                <w:color w:val="auto"/>
                <w:sz w:val="18"/>
                <w:szCs w:val="16"/>
              </w:rPr>
            </w:pPr>
            <w:r w:rsidRPr="009A1B1C">
              <w:rPr>
                <w:rFonts w:ascii="BentonSans Light" w:hAnsi="BentonSans Light" w:cs="Times New Roman"/>
                <w:b/>
                <w:color w:val="auto"/>
                <w:sz w:val="18"/>
                <w:szCs w:val="16"/>
              </w:rPr>
              <w:t>Critical</w:t>
            </w:r>
          </w:p>
        </w:tc>
        <w:tc>
          <w:tcPr>
            <w:tcW w:w="2368" w:type="pct"/>
            <w:tcBorders>
              <w:top w:val="single" w:sz="4" w:space="0" w:color="auto"/>
              <w:left w:val="single" w:sz="4" w:space="0" w:color="auto"/>
              <w:bottom w:val="single" w:sz="4" w:space="0" w:color="auto"/>
              <w:right w:val="single" w:sz="4" w:space="0" w:color="auto"/>
            </w:tcBorders>
            <w:vAlign w:val="center"/>
            <w:hideMark/>
          </w:tcPr>
          <w:p w14:paraId="7EC3AA8A" w14:textId="77777777" w:rsidR="00BF6095" w:rsidRPr="009A1B1C" w:rsidRDefault="00BF6095" w:rsidP="00BF6095">
            <w:pPr>
              <w:jc w:val="center"/>
              <w:rPr>
                <w:rFonts w:ascii="BentonSans Light" w:hAnsi="BentonSans Light"/>
                <w:b/>
                <w:sz w:val="18"/>
                <w:szCs w:val="16"/>
              </w:rPr>
            </w:pPr>
            <w:r w:rsidRPr="009A1B1C">
              <w:rPr>
                <w:rFonts w:ascii="BentonSans Light" w:hAnsi="BentonSans Light"/>
                <w:b/>
                <w:sz w:val="18"/>
                <w:szCs w:val="16"/>
              </w:rPr>
              <w:t>Quarterly</w:t>
            </w:r>
          </w:p>
        </w:tc>
      </w:tr>
      <w:tr w:rsidR="00BF6095" w:rsidRPr="006D60FD" w14:paraId="70277A27" w14:textId="77777777" w:rsidTr="00BF6095">
        <w:trPr>
          <w:trHeight w:val="219"/>
          <w:jc w:val="center"/>
        </w:trPr>
        <w:tc>
          <w:tcPr>
            <w:tcW w:w="2632" w:type="pct"/>
            <w:tcBorders>
              <w:top w:val="single" w:sz="4" w:space="0" w:color="auto"/>
              <w:left w:val="single" w:sz="4" w:space="0" w:color="auto"/>
              <w:bottom w:val="single" w:sz="4" w:space="0" w:color="auto"/>
              <w:right w:val="single" w:sz="4" w:space="0" w:color="auto"/>
            </w:tcBorders>
            <w:vAlign w:val="center"/>
            <w:hideMark/>
          </w:tcPr>
          <w:p w14:paraId="45CE41B3" w14:textId="77777777" w:rsidR="00BF6095" w:rsidRPr="009A1B1C" w:rsidRDefault="00BF6095" w:rsidP="00BF6095">
            <w:pPr>
              <w:pStyle w:val="Default"/>
              <w:jc w:val="center"/>
              <w:rPr>
                <w:rFonts w:ascii="BentonSans Light" w:hAnsi="BentonSans Light" w:cs="Times New Roman"/>
                <w:color w:val="auto"/>
                <w:sz w:val="18"/>
                <w:szCs w:val="16"/>
              </w:rPr>
            </w:pPr>
            <w:r w:rsidRPr="009A1B1C">
              <w:rPr>
                <w:rFonts w:ascii="BentonSans Light" w:hAnsi="BentonSans Light" w:cs="Times New Roman"/>
                <w:color w:val="auto"/>
                <w:sz w:val="18"/>
                <w:szCs w:val="16"/>
              </w:rPr>
              <w:t>Moderate</w:t>
            </w:r>
          </w:p>
        </w:tc>
        <w:tc>
          <w:tcPr>
            <w:tcW w:w="2368" w:type="pct"/>
            <w:tcBorders>
              <w:top w:val="single" w:sz="4" w:space="0" w:color="auto"/>
              <w:left w:val="single" w:sz="4" w:space="0" w:color="auto"/>
              <w:bottom w:val="single" w:sz="4" w:space="0" w:color="auto"/>
              <w:right w:val="single" w:sz="4" w:space="0" w:color="auto"/>
            </w:tcBorders>
            <w:vAlign w:val="center"/>
            <w:hideMark/>
          </w:tcPr>
          <w:p w14:paraId="14BB4A8B" w14:textId="77777777" w:rsidR="00BF6095" w:rsidRPr="009A1B1C" w:rsidRDefault="00BF6095" w:rsidP="00BF6095">
            <w:pPr>
              <w:jc w:val="center"/>
              <w:rPr>
                <w:rFonts w:ascii="BentonSans Light" w:hAnsi="BentonSans Light"/>
                <w:sz w:val="18"/>
                <w:szCs w:val="16"/>
              </w:rPr>
            </w:pPr>
            <w:r w:rsidRPr="009A1B1C">
              <w:rPr>
                <w:rFonts w:ascii="BentonSans Light" w:hAnsi="BentonSans Light"/>
                <w:sz w:val="18"/>
                <w:szCs w:val="16"/>
              </w:rPr>
              <w:t>Semi Annual</w:t>
            </w:r>
          </w:p>
        </w:tc>
      </w:tr>
      <w:tr w:rsidR="00BF6095" w:rsidRPr="006D60FD" w14:paraId="1E614101" w14:textId="77777777" w:rsidTr="00BF6095">
        <w:trPr>
          <w:trHeight w:val="219"/>
          <w:jc w:val="center"/>
        </w:trPr>
        <w:tc>
          <w:tcPr>
            <w:tcW w:w="2632" w:type="pct"/>
            <w:tcBorders>
              <w:top w:val="single" w:sz="4" w:space="0" w:color="auto"/>
              <w:left w:val="single" w:sz="4" w:space="0" w:color="auto"/>
              <w:bottom w:val="single" w:sz="4" w:space="0" w:color="auto"/>
              <w:right w:val="single" w:sz="4" w:space="0" w:color="auto"/>
            </w:tcBorders>
            <w:vAlign w:val="center"/>
            <w:hideMark/>
          </w:tcPr>
          <w:p w14:paraId="35862B32" w14:textId="77777777" w:rsidR="00BF6095" w:rsidRPr="009A1B1C" w:rsidRDefault="00BF6095" w:rsidP="00BF6095">
            <w:pPr>
              <w:pStyle w:val="Default"/>
              <w:jc w:val="center"/>
              <w:rPr>
                <w:rFonts w:ascii="BentonSans Light" w:hAnsi="BentonSans Light" w:cs="Times New Roman"/>
                <w:color w:val="auto"/>
                <w:sz w:val="18"/>
                <w:szCs w:val="16"/>
              </w:rPr>
            </w:pPr>
            <w:r w:rsidRPr="009A1B1C">
              <w:rPr>
                <w:rFonts w:ascii="BentonSans Light" w:hAnsi="BentonSans Light" w:cs="Times New Roman"/>
                <w:color w:val="auto"/>
                <w:sz w:val="18"/>
                <w:szCs w:val="16"/>
              </w:rPr>
              <w:t>Low</w:t>
            </w:r>
          </w:p>
        </w:tc>
        <w:tc>
          <w:tcPr>
            <w:tcW w:w="2368" w:type="pct"/>
            <w:tcBorders>
              <w:top w:val="single" w:sz="4" w:space="0" w:color="auto"/>
              <w:left w:val="single" w:sz="4" w:space="0" w:color="auto"/>
              <w:bottom w:val="single" w:sz="4" w:space="0" w:color="auto"/>
              <w:right w:val="single" w:sz="4" w:space="0" w:color="auto"/>
            </w:tcBorders>
            <w:vAlign w:val="center"/>
            <w:hideMark/>
          </w:tcPr>
          <w:p w14:paraId="7733EEE8" w14:textId="77777777" w:rsidR="00BF6095" w:rsidRPr="009A1B1C" w:rsidRDefault="00BF6095" w:rsidP="00BF6095">
            <w:pPr>
              <w:jc w:val="center"/>
              <w:rPr>
                <w:rFonts w:ascii="BentonSans Light" w:hAnsi="BentonSans Light"/>
                <w:sz w:val="18"/>
                <w:szCs w:val="16"/>
              </w:rPr>
            </w:pPr>
            <w:r w:rsidRPr="009A1B1C">
              <w:rPr>
                <w:rFonts w:ascii="BentonSans Light" w:hAnsi="BentonSans Light"/>
                <w:sz w:val="18"/>
                <w:szCs w:val="16"/>
              </w:rPr>
              <w:t>Annual</w:t>
            </w:r>
          </w:p>
        </w:tc>
      </w:tr>
    </w:tbl>
    <w:p w14:paraId="14078D9F" w14:textId="77777777" w:rsidR="00BF6095" w:rsidRPr="00530E77" w:rsidRDefault="00BF6095" w:rsidP="00BF6095">
      <w:pPr>
        <w:rPr>
          <w:rFonts w:ascii="BentonSans Light" w:hAnsi="BentonSans Light"/>
          <w:b/>
          <w:sz w:val="18"/>
          <w:szCs w:val="18"/>
        </w:rPr>
      </w:pPr>
    </w:p>
    <w:p w14:paraId="00D0C077" w14:textId="1FDD79E9" w:rsidR="00BF6095" w:rsidRPr="00157BFF" w:rsidRDefault="00BF6095" w:rsidP="00BF6095">
      <w:pPr>
        <w:rPr>
          <w:rFonts w:ascii="BentonSans Light" w:hAnsi="BentonSans Light"/>
          <w:b/>
          <w:sz w:val="18"/>
          <w:szCs w:val="18"/>
        </w:rPr>
      </w:pPr>
      <w:r w:rsidRPr="00157BFF">
        <w:rPr>
          <w:rFonts w:ascii="BentonSans Light" w:hAnsi="BentonSans Light"/>
          <w:b/>
          <w:sz w:val="18"/>
          <w:szCs w:val="18"/>
        </w:rPr>
        <w:t xml:space="preserve">Since US </w:t>
      </w:r>
      <w:r w:rsidR="00480A00">
        <w:rPr>
          <w:rFonts w:ascii="BentonSans Light" w:hAnsi="BentonSans Light"/>
          <w:b/>
          <w:sz w:val="18"/>
          <w:szCs w:val="18"/>
        </w:rPr>
        <w:t>CPS</w:t>
      </w:r>
      <w:r>
        <w:rPr>
          <w:rFonts w:ascii="BentonSans Light" w:hAnsi="BentonSans Light"/>
          <w:b/>
          <w:sz w:val="18"/>
          <w:szCs w:val="18"/>
        </w:rPr>
        <w:t xml:space="preserve"> CDSS United </w:t>
      </w:r>
      <w:r w:rsidRPr="00157BFF">
        <w:rPr>
          <w:rFonts w:ascii="BentonSans Light" w:hAnsi="BentonSans Light"/>
          <w:b/>
          <w:sz w:val="18"/>
          <w:szCs w:val="18"/>
        </w:rPr>
        <w:t>models are critical impact models, quarterly tracking is followed.</w:t>
      </w:r>
    </w:p>
    <w:p w14:paraId="63745571" w14:textId="77777777" w:rsidR="00BF6095" w:rsidRDefault="00BF6095" w:rsidP="00BF6095">
      <w:pPr>
        <w:rPr>
          <w:rFonts w:ascii="BentonSans Bold" w:hAnsi="BentonSans Bold"/>
          <w:szCs w:val="22"/>
          <w:lang w:eastAsia="zh-CN"/>
        </w:rPr>
      </w:pPr>
    </w:p>
    <w:p w14:paraId="00FEC372" w14:textId="77777777" w:rsidR="00BF6095" w:rsidRPr="00157BFF" w:rsidRDefault="00BF6095" w:rsidP="00BF6095">
      <w:pPr>
        <w:rPr>
          <w:rFonts w:ascii="BentonSans Light" w:hAnsi="BentonSans Light"/>
          <w:b/>
          <w:bCs/>
          <w:color w:val="002060"/>
          <w:sz w:val="18"/>
          <w:szCs w:val="18"/>
        </w:rPr>
      </w:pPr>
      <w:r w:rsidRPr="00157BFF">
        <w:rPr>
          <w:rFonts w:ascii="BentonSans Light" w:hAnsi="BentonSans Light"/>
          <w:b/>
          <w:bCs/>
          <w:color w:val="002060"/>
          <w:sz w:val="18"/>
          <w:szCs w:val="18"/>
        </w:rPr>
        <w:t xml:space="preserve">Standard:  Provide a list, description and rationale of metrics used to monitor performance, </w:t>
      </w:r>
      <w:proofErr w:type="spellStart"/>
      <w:r w:rsidRPr="00157BFF">
        <w:rPr>
          <w:rFonts w:ascii="BentonSans Light" w:hAnsi="BentonSans Light"/>
          <w:b/>
          <w:bCs/>
          <w:color w:val="002060"/>
          <w:sz w:val="18"/>
          <w:szCs w:val="18"/>
        </w:rPr>
        <w:t>modeling</w:t>
      </w:r>
      <w:proofErr w:type="spellEnd"/>
      <w:r w:rsidRPr="00157BFF">
        <w:rPr>
          <w:rFonts w:ascii="BentonSans Light" w:hAnsi="BentonSans Light"/>
          <w:b/>
          <w:bCs/>
          <w:color w:val="002060"/>
          <w:sz w:val="18"/>
          <w:szCs w:val="18"/>
        </w:rPr>
        <w:t xml:space="preserve"> segment and/or portfolio (e.g., model accuracy, Gini, coverage ratio)</w:t>
      </w:r>
    </w:p>
    <w:p w14:paraId="489CA0DD" w14:textId="77777777" w:rsidR="00BF6095" w:rsidRDefault="00BF6095" w:rsidP="00BF6095">
      <w:pPr>
        <w:spacing w:before="120" w:after="120"/>
        <w:ind w:right="525"/>
        <w:contextualSpacing/>
        <w:rPr>
          <w:b/>
          <w:color w:val="002060"/>
        </w:rPr>
      </w:pPr>
    </w:p>
    <w:p w14:paraId="3BD41DD2" w14:textId="77777777" w:rsidR="00BF6095" w:rsidRPr="00157BFF" w:rsidRDefault="00BF6095" w:rsidP="00BF6095">
      <w:pPr>
        <w:rPr>
          <w:rFonts w:ascii="BentonSans Light" w:hAnsi="BentonSans Light"/>
          <w:bCs/>
          <w:sz w:val="18"/>
          <w:szCs w:val="18"/>
        </w:rPr>
      </w:pPr>
      <w:r w:rsidRPr="00157BFF">
        <w:rPr>
          <w:rFonts w:ascii="BentonSans Light" w:hAnsi="BentonSans Light"/>
          <w:bCs/>
          <w:sz w:val="18"/>
          <w:szCs w:val="18"/>
        </w:rPr>
        <w:t>A list of the model monitoring performance metrics is reflected below, with metric details and tracking frequency:</w:t>
      </w:r>
    </w:p>
    <w:p w14:paraId="5388D6EE" w14:textId="77777777" w:rsidR="00BF6095" w:rsidRDefault="00BF6095" w:rsidP="00BF6095">
      <w:pPr>
        <w:rPr>
          <w:rFonts w:ascii="BentonSans Bold" w:hAnsi="BentonSans Bold"/>
          <w:szCs w:val="22"/>
          <w:lang w:eastAsia="zh-CN"/>
        </w:rPr>
      </w:pPr>
    </w:p>
    <w:tbl>
      <w:tblPr>
        <w:tblStyle w:val="TableGrid"/>
        <w:tblpPr w:leftFromText="180" w:rightFromText="180" w:vertAnchor="text" w:horzAnchor="margin" w:tblpY="815"/>
        <w:tblW w:w="8988" w:type="dxa"/>
        <w:tblBorders>
          <w:top w:val="none" w:sz="0" w:space="0" w:color="auto"/>
          <w:left w:val="none" w:sz="0" w:space="0" w:color="auto"/>
          <w:bottom w:val="none" w:sz="0" w:space="0" w:color="auto"/>
          <w:right w:val="none" w:sz="0" w:space="0" w:color="auto"/>
          <w:insideH w:val="single" w:sz="4" w:space="0" w:color="000000" w:themeColor="text1"/>
          <w:insideV w:val="single" w:sz="48" w:space="0" w:color="FFFFFF" w:themeColor="background1"/>
        </w:tblBorders>
        <w:tblLayout w:type="fixed"/>
        <w:tblCellMar>
          <w:left w:w="43" w:type="dxa"/>
          <w:right w:w="43" w:type="dxa"/>
        </w:tblCellMar>
        <w:tblLook w:val="04A0" w:firstRow="1" w:lastRow="0" w:firstColumn="1" w:lastColumn="0" w:noHBand="0" w:noVBand="1"/>
      </w:tblPr>
      <w:tblGrid>
        <w:gridCol w:w="1500"/>
        <w:gridCol w:w="6048"/>
        <w:gridCol w:w="1440"/>
      </w:tblGrid>
      <w:tr w:rsidR="00166330" w:rsidRPr="00FE5934" w14:paraId="27112432" w14:textId="77777777" w:rsidTr="00166330">
        <w:trPr>
          <w:trHeight w:hRule="exact" w:val="324"/>
          <w:tblHeader/>
        </w:trPr>
        <w:tc>
          <w:tcPr>
            <w:tcW w:w="1500" w:type="dxa"/>
            <w:tcBorders>
              <w:top w:val="single" w:sz="4" w:space="0" w:color="auto"/>
              <w:bottom w:val="single" w:sz="4" w:space="0" w:color="auto"/>
              <w:right w:val="nil"/>
            </w:tcBorders>
            <w:shd w:val="clear" w:color="auto" w:fill="auto"/>
            <w:tcMar>
              <w:left w:w="58" w:type="dxa"/>
              <w:right w:w="58" w:type="dxa"/>
            </w:tcMar>
            <w:vAlign w:val="center"/>
          </w:tcPr>
          <w:p w14:paraId="1A8130EB" w14:textId="77777777" w:rsidR="00166330" w:rsidRPr="00157BFF" w:rsidRDefault="00166330" w:rsidP="00166330">
            <w:pPr>
              <w:spacing w:line="216" w:lineRule="auto"/>
              <w:rPr>
                <w:rFonts w:ascii="BentonSans Light" w:hAnsi="BentonSans Light" w:cs="Calibri"/>
                <w:b/>
                <w:sz w:val="18"/>
                <w:szCs w:val="14"/>
              </w:rPr>
            </w:pPr>
            <w:r w:rsidRPr="00157BFF">
              <w:rPr>
                <w:rFonts w:ascii="BentonSans Light" w:hAnsi="BentonSans Light" w:cs="Calibri"/>
                <w:b/>
                <w:sz w:val="18"/>
                <w:szCs w:val="14"/>
              </w:rPr>
              <w:t>Metrics</w:t>
            </w:r>
          </w:p>
        </w:tc>
        <w:tc>
          <w:tcPr>
            <w:tcW w:w="6048" w:type="dxa"/>
            <w:tcBorders>
              <w:top w:val="single" w:sz="4" w:space="0" w:color="auto"/>
              <w:left w:val="nil"/>
              <w:bottom w:val="single" w:sz="4" w:space="0" w:color="auto"/>
            </w:tcBorders>
            <w:shd w:val="clear" w:color="auto" w:fill="auto"/>
            <w:vAlign w:val="center"/>
          </w:tcPr>
          <w:p w14:paraId="693E61BD" w14:textId="77777777" w:rsidR="00166330" w:rsidRPr="00157BFF" w:rsidRDefault="00166330" w:rsidP="00166330">
            <w:pPr>
              <w:spacing w:line="216" w:lineRule="auto"/>
              <w:rPr>
                <w:rFonts w:ascii="BentonSans Light" w:hAnsi="BentonSans Light" w:cs="Calibri"/>
                <w:sz w:val="18"/>
                <w:szCs w:val="14"/>
              </w:rPr>
            </w:pPr>
            <w:r w:rsidRPr="00157BFF">
              <w:rPr>
                <w:rFonts w:ascii="BentonSans Light" w:hAnsi="BentonSans Light" w:cs="Calibri"/>
                <w:b/>
                <w:sz w:val="18"/>
                <w:szCs w:val="14"/>
              </w:rPr>
              <w:t>Details</w:t>
            </w:r>
          </w:p>
        </w:tc>
        <w:tc>
          <w:tcPr>
            <w:tcW w:w="1440" w:type="dxa"/>
            <w:tcBorders>
              <w:top w:val="single" w:sz="4" w:space="0" w:color="auto"/>
              <w:left w:val="nil"/>
              <w:bottom w:val="single" w:sz="4" w:space="0" w:color="auto"/>
              <w:right w:val="nil"/>
            </w:tcBorders>
            <w:vAlign w:val="center"/>
          </w:tcPr>
          <w:p w14:paraId="19387C9C" w14:textId="77777777" w:rsidR="00166330" w:rsidRPr="00157BFF" w:rsidRDefault="00166330" w:rsidP="00166330">
            <w:pPr>
              <w:spacing w:line="216" w:lineRule="auto"/>
              <w:rPr>
                <w:rFonts w:ascii="BentonSans Light" w:hAnsi="BentonSans Light" w:cs="Calibri"/>
                <w:b/>
                <w:sz w:val="18"/>
                <w:szCs w:val="14"/>
              </w:rPr>
            </w:pPr>
            <w:r w:rsidRPr="00157BFF">
              <w:rPr>
                <w:rFonts w:ascii="BentonSans Light" w:hAnsi="BentonSans Light" w:cs="Calibri"/>
                <w:b/>
                <w:sz w:val="18"/>
                <w:szCs w:val="14"/>
              </w:rPr>
              <w:t>Frequency</w:t>
            </w:r>
          </w:p>
        </w:tc>
      </w:tr>
      <w:tr w:rsidR="00166330" w:rsidRPr="00FE5934" w14:paraId="58BF743E" w14:textId="77777777" w:rsidTr="00166330">
        <w:trPr>
          <w:trHeight w:hRule="exact" w:val="1008"/>
          <w:tblHeader/>
        </w:trPr>
        <w:tc>
          <w:tcPr>
            <w:tcW w:w="1500" w:type="dxa"/>
            <w:tcBorders>
              <w:top w:val="single" w:sz="4" w:space="0" w:color="auto"/>
              <w:bottom w:val="single" w:sz="4" w:space="0" w:color="auto"/>
            </w:tcBorders>
            <w:shd w:val="clear" w:color="auto" w:fill="auto"/>
            <w:vAlign w:val="center"/>
          </w:tcPr>
          <w:p w14:paraId="57A65C7E" w14:textId="77777777" w:rsidR="00166330" w:rsidRPr="00157BFF" w:rsidRDefault="00166330" w:rsidP="00166330">
            <w:pPr>
              <w:spacing w:line="216" w:lineRule="auto"/>
              <w:rPr>
                <w:rFonts w:ascii="BentonSans Light" w:hAnsi="BentonSans Light" w:cs="Calibri"/>
                <w:sz w:val="18"/>
                <w:szCs w:val="14"/>
              </w:rPr>
            </w:pPr>
            <w:r w:rsidRPr="00157BFF">
              <w:rPr>
                <w:rFonts w:ascii="BentonSans Light" w:hAnsi="BentonSans Light" w:cs="Calibri"/>
                <w:sz w:val="18"/>
                <w:szCs w:val="14"/>
              </w:rPr>
              <w:t>Gini</w:t>
            </w:r>
          </w:p>
        </w:tc>
        <w:tc>
          <w:tcPr>
            <w:tcW w:w="6048" w:type="dxa"/>
            <w:tcBorders>
              <w:top w:val="single" w:sz="4" w:space="0" w:color="auto"/>
              <w:bottom w:val="single" w:sz="4" w:space="0" w:color="auto"/>
            </w:tcBorders>
            <w:shd w:val="clear" w:color="auto" w:fill="auto"/>
            <w:vAlign w:val="center"/>
          </w:tcPr>
          <w:p w14:paraId="24372ECF" w14:textId="77777777" w:rsidR="00166330" w:rsidRPr="00157BFF" w:rsidRDefault="00166330" w:rsidP="00166330">
            <w:pPr>
              <w:spacing w:line="216" w:lineRule="auto"/>
              <w:rPr>
                <w:rFonts w:ascii="BentonSans Light" w:hAnsi="BentonSans Light" w:cs="Calibri"/>
                <w:sz w:val="18"/>
                <w:szCs w:val="14"/>
              </w:rPr>
            </w:pPr>
            <w:r w:rsidRPr="009B546E">
              <w:rPr>
                <w:rFonts w:ascii="BentonSans Light" w:hAnsi="BentonSans Light" w:cs="Calibri"/>
                <w:sz w:val="18"/>
                <w:szCs w:val="14"/>
              </w:rPr>
              <w:t>For measuring model discrimination, current quarter’s model GINI is compared with model GINI in the previous quarter and the early validation data used during model development. For this purpose, actual 6-month default rates are used across all data points.</w:t>
            </w:r>
          </w:p>
        </w:tc>
        <w:tc>
          <w:tcPr>
            <w:tcW w:w="1440" w:type="dxa"/>
            <w:vMerge w:val="restart"/>
            <w:tcBorders>
              <w:top w:val="single" w:sz="4" w:space="0" w:color="auto"/>
            </w:tcBorders>
            <w:vAlign w:val="center"/>
          </w:tcPr>
          <w:p w14:paraId="740B774A" w14:textId="77777777" w:rsidR="00166330" w:rsidRPr="00157BFF" w:rsidRDefault="00166330" w:rsidP="00166330">
            <w:pPr>
              <w:spacing w:line="216" w:lineRule="auto"/>
              <w:rPr>
                <w:rFonts w:ascii="BentonSans Light" w:hAnsi="BentonSans Light" w:cs="Calibri"/>
                <w:sz w:val="18"/>
                <w:szCs w:val="14"/>
              </w:rPr>
            </w:pPr>
            <w:r w:rsidRPr="00157BFF">
              <w:rPr>
                <w:rFonts w:ascii="BentonSans Light" w:hAnsi="BentonSans Light" w:cs="Calibri"/>
                <w:sz w:val="18"/>
                <w:szCs w:val="14"/>
              </w:rPr>
              <w:t xml:space="preserve">Quarterly </w:t>
            </w:r>
          </w:p>
          <w:p w14:paraId="76EC45A5" w14:textId="77777777" w:rsidR="00166330" w:rsidRPr="00157BFF" w:rsidRDefault="00166330" w:rsidP="00166330">
            <w:pPr>
              <w:spacing w:line="216" w:lineRule="auto"/>
              <w:rPr>
                <w:rFonts w:ascii="BentonSans Light" w:hAnsi="BentonSans Light" w:cs="Calibri"/>
                <w:sz w:val="18"/>
                <w:szCs w:val="14"/>
              </w:rPr>
            </w:pPr>
          </w:p>
          <w:p w14:paraId="6138BD35" w14:textId="77777777" w:rsidR="00166330" w:rsidRPr="00157BFF" w:rsidRDefault="00166330" w:rsidP="00166330">
            <w:pPr>
              <w:spacing w:line="216" w:lineRule="auto"/>
              <w:rPr>
                <w:rFonts w:ascii="BentonSans Light" w:hAnsi="BentonSans Light" w:cs="Calibri"/>
                <w:sz w:val="18"/>
                <w:szCs w:val="14"/>
              </w:rPr>
            </w:pPr>
          </w:p>
        </w:tc>
      </w:tr>
      <w:tr w:rsidR="00166330" w:rsidRPr="00FE5934" w14:paraId="2F0B8D35" w14:textId="77777777" w:rsidTr="00166330">
        <w:trPr>
          <w:trHeight w:hRule="exact" w:val="2016"/>
          <w:tblHeader/>
        </w:trPr>
        <w:tc>
          <w:tcPr>
            <w:tcW w:w="1500" w:type="dxa"/>
            <w:tcBorders>
              <w:top w:val="single" w:sz="4" w:space="0" w:color="auto"/>
              <w:bottom w:val="single" w:sz="4" w:space="0" w:color="auto"/>
            </w:tcBorders>
            <w:shd w:val="clear" w:color="auto" w:fill="auto"/>
            <w:vAlign w:val="center"/>
          </w:tcPr>
          <w:p w14:paraId="43DB4E22" w14:textId="77777777" w:rsidR="00166330" w:rsidRPr="00157BFF" w:rsidRDefault="00166330" w:rsidP="00166330">
            <w:pPr>
              <w:spacing w:line="216" w:lineRule="auto"/>
              <w:rPr>
                <w:rFonts w:ascii="BentonSans Light" w:hAnsi="BentonSans Light" w:cs="Calibri"/>
                <w:sz w:val="18"/>
                <w:szCs w:val="14"/>
              </w:rPr>
            </w:pPr>
            <w:r w:rsidRPr="00157BFF">
              <w:rPr>
                <w:rFonts w:ascii="BentonSans Light" w:hAnsi="BentonSans Light" w:cs="Calibri"/>
                <w:sz w:val="18"/>
                <w:szCs w:val="14"/>
              </w:rPr>
              <w:t>Accuracy</w:t>
            </w:r>
          </w:p>
        </w:tc>
        <w:tc>
          <w:tcPr>
            <w:tcW w:w="6048" w:type="dxa"/>
            <w:tcBorders>
              <w:top w:val="single" w:sz="4" w:space="0" w:color="auto"/>
              <w:bottom w:val="single" w:sz="4" w:space="0" w:color="auto"/>
            </w:tcBorders>
            <w:shd w:val="clear" w:color="auto" w:fill="auto"/>
            <w:vAlign w:val="center"/>
          </w:tcPr>
          <w:p w14:paraId="4F513F80" w14:textId="77777777" w:rsidR="00166330" w:rsidRDefault="00166330" w:rsidP="00166330">
            <w:pPr>
              <w:spacing w:line="216" w:lineRule="auto"/>
              <w:rPr>
                <w:rFonts w:ascii="BentonSans Light" w:hAnsi="BentonSans Light" w:cs="Calibri"/>
                <w:sz w:val="18"/>
                <w:szCs w:val="14"/>
              </w:rPr>
            </w:pPr>
            <w:r w:rsidRPr="009B546E">
              <w:rPr>
                <w:rFonts w:ascii="BentonSans Light" w:hAnsi="BentonSans Light" w:cs="Calibri"/>
                <w:sz w:val="18"/>
                <w:szCs w:val="14"/>
              </w:rPr>
              <w:t>Model accuracy is measured for the current tracking quarter by examining actual default rates versus predicted probability in the most recent data that has at least 6 months of performance.</w:t>
            </w:r>
          </w:p>
          <w:p w14:paraId="7AFDE079" w14:textId="77777777" w:rsidR="00166330" w:rsidRPr="009B546E" w:rsidRDefault="00166330" w:rsidP="00166330">
            <w:pPr>
              <w:spacing w:line="216" w:lineRule="auto"/>
              <w:rPr>
                <w:rFonts w:ascii="BentonSans Light" w:hAnsi="BentonSans Light" w:cs="Calibri"/>
                <w:sz w:val="18"/>
                <w:szCs w:val="14"/>
              </w:rPr>
            </w:pPr>
            <w:r w:rsidRPr="009B546E">
              <w:rPr>
                <w:rFonts w:ascii="BentonSans Light" w:hAnsi="BentonSans Light" w:cs="Calibri"/>
                <w:sz w:val="18"/>
                <w:szCs w:val="14"/>
              </w:rPr>
              <w:t xml:space="preserve"> </w:t>
            </w:r>
          </w:p>
          <w:p w14:paraId="78996D07" w14:textId="77777777" w:rsidR="00166330" w:rsidRDefault="00166330" w:rsidP="00166330">
            <w:pPr>
              <w:spacing w:line="216" w:lineRule="auto"/>
              <w:rPr>
                <w:rFonts w:ascii="BentonSans Light" w:hAnsi="BentonSans Light" w:cs="Calibri"/>
                <w:sz w:val="18"/>
                <w:szCs w:val="14"/>
              </w:rPr>
            </w:pPr>
            <w:r w:rsidRPr="009B546E">
              <w:rPr>
                <w:rFonts w:ascii="BentonSans Light" w:hAnsi="BentonSans Light" w:cs="Calibri"/>
                <w:sz w:val="18"/>
                <w:szCs w:val="14"/>
              </w:rPr>
              <w:t xml:space="preserve">For this purpose, 18-month projected default rates are created using actual short-term </w:t>
            </w:r>
            <w:r>
              <w:rPr>
                <w:rFonts w:ascii="BentonSans Light" w:hAnsi="BentonSans Light" w:cs="Calibri"/>
                <w:sz w:val="18"/>
                <w:szCs w:val="14"/>
              </w:rPr>
              <w:t xml:space="preserve">6-month </w:t>
            </w:r>
            <w:r w:rsidRPr="009B546E">
              <w:rPr>
                <w:rFonts w:ascii="BentonSans Light" w:hAnsi="BentonSans Light" w:cs="Calibri"/>
                <w:sz w:val="18"/>
                <w:szCs w:val="14"/>
              </w:rPr>
              <w:t>default rates</w:t>
            </w:r>
            <w:r>
              <w:rPr>
                <w:rFonts w:ascii="BentonSans Light" w:hAnsi="BentonSans Light" w:cs="Calibri"/>
                <w:sz w:val="18"/>
                <w:szCs w:val="14"/>
              </w:rPr>
              <w:t xml:space="preserve">. </w:t>
            </w:r>
          </w:p>
          <w:p w14:paraId="30F8951D" w14:textId="77777777" w:rsidR="00166330" w:rsidRPr="009B546E" w:rsidRDefault="00166330" w:rsidP="00166330">
            <w:pPr>
              <w:spacing w:line="216" w:lineRule="auto"/>
              <w:rPr>
                <w:rFonts w:ascii="BentonSans Light" w:hAnsi="BentonSans Light" w:cs="Calibri"/>
                <w:sz w:val="18"/>
                <w:szCs w:val="14"/>
              </w:rPr>
            </w:pPr>
          </w:p>
          <w:p w14:paraId="4B7D3ED8" w14:textId="77777777" w:rsidR="00166330" w:rsidRPr="00157BFF" w:rsidRDefault="00166330" w:rsidP="00166330">
            <w:pPr>
              <w:spacing w:line="216" w:lineRule="auto"/>
              <w:rPr>
                <w:rFonts w:ascii="BentonSans Light" w:hAnsi="BentonSans Light" w:cs="Calibri"/>
                <w:sz w:val="18"/>
                <w:szCs w:val="14"/>
              </w:rPr>
            </w:pPr>
            <w:r w:rsidRPr="009B546E">
              <w:rPr>
                <w:rFonts w:ascii="BentonSans Light" w:hAnsi="BentonSans Light" w:cs="Calibri"/>
                <w:sz w:val="18"/>
                <w:szCs w:val="14"/>
              </w:rPr>
              <w:t xml:space="preserve">We project the 6-month default rate on the data to 18 months default using 18-month default performance on an older data. We then compare CDSS scores to this projected default trends. </w:t>
            </w:r>
          </w:p>
        </w:tc>
        <w:tc>
          <w:tcPr>
            <w:tcW w:w="1440" w:type="dxa"/>
            <w:vMerge/>
            <w:vAlign w:val="center"/>
          </w:tcPr>
          <w:p w14:paraId="1EE0BEFC" w14:textId="77777777" w:rsidR="00166330" w:rsidRPr="00157BFF" w:rsidRDefault="00166330" w:rsidP="00166330">
            <w:pPr>
              <w:spacing w:line="216" w:lineRule="auto"/>
              <w:rPr>
                <w:rFonts w:ascii="BentonSans Light" w:hAnsi="BentonSans Light" w:cs="Calibri"/>
                <w:sz w:val="18"/>
                <w:szCs w:val="14"/>
              </w:rPr>
            </w:pPr>
          </w:p>
        </w:tc>
      </w:tr>
      <w:tr w:rsidR="00166330" w:rsidRPr="00FE5934" w14:paraId="7378824C" w14:textId="77777777" w:rsidTr="00166330">
        <w:trPr>
          <w:trHeight w:hRule="exact" w:val="720"/>
          <w:tblHeader/>
        </w:trPr>
        <w:tc>
          <w:tcPr>
            <w:tcW w:w="1500" w:type="dxa"/>
            <w:tcBorders>
              <w:top w:val="single" w:sz="4" w:space="0" w:color="auto"/>
              <w:bottom w:val="single" w:sz="4" w:space="0" w:color="auto"/>
            </w:tcBorders>
            <w:shd w:val="clear" w:color="auto" w:fill="auto"/>
            <w:vAlign w:val="center"/>
          </w:tcPr>
          <w:p w14:paraId="693504EA" w14:textId="77777777" w:rsidR="00166330" w:rsidRPr="00157BFF" w:rsidRDefault="00166330" w:rsidP="00166330">
            <w:pPr>
              <w:spacing w:line="216" w:lineRule="auto"/>
              <w:rPr>
                <w:rFonts w:ascii="BentonSans Light" w:hAnsi="BentonSans Light" w:cs="Calibri"/>
                <w:sz w:val="18"/>
                <w:szCs w:val="14"/>
              </w:rPr>
            </w:pPr>
            <w:r w:rsidRPr="00157BFF">
              <w:rPr>
                <w:rFonts w:ascii="BentonSans Light" w:hAnsi="BentonSans Light" w:cs="Calibri"/>
                <w:sz w:val="18"/>
                <w:szCs w:val="14"/>
              </w:rPr>
              <w:t>Population Stability (PSI)</w:t>
            </w:r>
          </w:p>
        </w:tc>
        <w:tc>
          <w:tcPr>
            <w:tcW w:w="6048" w:type="dxa"/>
            <w:tcBorders>
              <w:top w:val="single" w:sz="4" w:space="0" w:color="auto"/>
              <w:bottom w:val="single" w:sz="4" w:space="0" w:color="auto"/>
            </w:tcBorders>
            <w:shd w:val="clear" w:color="auto" w:fill="auto"/>
            <w:vAlign w:val="center"/>
          </w:tcPr>
          <w:p w14:paraId="320A7CF8" w14:textId="77777777" w:rsidR="00166330" w:rsidRPr="00157BFF" w:rsidRDefault="00166330" w:rsidP="00166330">
            <w:pPr>
              <w:spacing w:line="216" w:lineRule="auto"/>
              <w:rPr>
                <w:rFonts w:ascii="BentonSans Light" w:hAnsi="BentonSans Light" w:cs="Calibri"/>
                <w:sz w:val="18"/>
                <w:szCs w:val="14"/>
              </w:rPr>
            </w:pPr>
            <w:r w:rsidRPr="00157BFF">
              <w:rPr>
                <w:rFonts w:ascii="BentonSans Light" w:hAnsi="BentonSans Light" w:cs="Calibri"/>
                <w:sz w:val="18"/>
                <w:szCs w:val="14"/>
              </w:rPr>
              <w:t>Modelers calculate the population stability index through the method presented in the appendix.</w:t>
            </w:r>
          </w:p>
        </w:tc>
        <w:tc>
          <w:tcPr>
            <w:tcW w:w="1440" w:type="dxa"/>
            <w:vMerge/>
            <w:vAlign w:val="center"/>
          </w:tcPr>
          <w:p w14:paraId="57690884" w14:textId="77777777" w:rsidR="00166330" w:rsidRPr="00157BFF" w:rsidRDefault="00166330" w:rsidP="00166330">
            <w:pPr>
              <w:spacing w:line="216" w:lineRule="auto"/>
              <w:rPr>
                <w:rFonts w:ascii="BentonSans Light" w:hAnsi="BentonSans Light" w:cs="Calibri"/>
                <w:sz w:val="18"/>
                <w:szCs w:val="14"/>
              </w:rPr>
            </w:pPr>
          </w:p>
        </w:tc>
      </w:tr>
      <w:tr w:rsidR="00166330" w:rsidRPr="00FE5934" w14:paraId="51C90D2E" w14:textId="77777777" w:rsidTr="00166330">
        <w:trPr>
          <w:trHeight w:hRule="exact" w:val="576"/>
          <w:tblHeader/>
        </w:trPr>
        <w:tc>
          <w:tcPr>
            <w:tcW w:w="1500" w:type="dxa"/>
            <w:tcBorders>
              <w:top w:val="single" w:sz="4" w:space="0" w:color="auto"/>
              <w:bottom w:val="single" w:sz="4" w:space="0" w:color="auto"/>
            </w:tcBorders>
            <w:shd w:val="clear" w:color="auto" w:fill="auto"/>
            <w:vAlign w:val="center"/>
          </w:tcPr>
          <w:p w14:paraId="712B8F59" w14:textId="77777777" w:rsidR="00166330" w:rsidRPr="00157BFF" w:rsidRDefault="00166330" w:rsidP="00166330">
            <w:pPr>
              <w:spacing w:line="216" w:lineRule="auto"/>
              <w:rPr>
                <w:rFonts w:ascii="BentonSans Light" w:hAnsi="BentonSans Light" w:cs="Calibri"/>
                <w:sz w:val="18"/>
                <w:szCs w:val="14"/>
              </w:rPr>
            </w:pPr>
            <w:r w:rsidRPr="00157BFF">
              <w:rPr>
                <w:rFonts w:ascii="BentonSans Light" w:hAnsi="BentonSans Light" w:cs="Calibri"/>
                <w:sz w:val="18"/>
                <w:szCs w:val="14"/>
              </w:rPr>
              <w:t>YoY score change</w:t>
            </w:r>
          </w:p>
        </w:tc>
        <w:tc>
          <w:tcPr>
            <w:tcW w:w="6048" w:type="dxa"/>
            <w:tcBorders>
              <w:top w:val="single" w:sz="4" w:space="0" w:color="auto"/>
              <w:bottom w:val="single" w:sz="4" w:space="0" w:color="auto"/>
            </w:tcBorders>
            <w:shd w:val="clear" w:color="auto" w:fill="auto"/>
            <w:vAlign w:val="center"/>
          </w:tcPr>
          <w:p w14:paraId="2F273F58" w14:textId="77777777" w:rsidR="00166330" w:rsidRPr="00157BFF" w:rsidRDefault="00166330" w:rsidP="00166330">
            <w:pPr>
              <w:spacing w:line="216" w:lineRule="auto"/>
              <w:rPr>
                <w:rFonts w:ascii="BentonSans Light" w:hAnsi="BentonSans Light" w:cs="Calibri"/>
                <w:sz w:val="18"/>
                <w:szCs w:val="14"/>
              </w:rPr>
            </w:pPr>
            <w:r w:rsidRPr="00157BFF">
              <w:rPr>
                <w:rFonts w:ascii="BentonSans Light" w:hAnsi="BentonSans Light" w:cs="Calibri"/>
                <w:sz w:val="18"/>
                <w:szCs w:val="14"/>
              </w:rPr>
              <w:t xml:space="preserve">Modelers calculate YoY score change to detect any significant shifts in score levels. </w:t>
            </w:r>
          </w:p>
        </w:tc>
        <w:tc>
          <w:tcPr>
            <w:tcW w:w="1440" w:type="dxa"/>
            <w:tcBorders>
              <w:bottom w:val="single" w:sz="4" w:space="0" w:color="auto"/>
            </w:tcBorders>
            <w:vAlign w:val="center"/>
          </w:tcPr>
          <w:p w14:paraId="0FB5F01C" w14:textId="77777777" w:rsidR="00166330" w:rsidRPr="00157BFF" w:rsidRDefault="00166330" w:rsidP="00166330">
            <w:pPr>
              <w:spacing w:line="216" w:lineRule="auto"/>
              <w:rPr>
                <w:rFonts w:ascii="BentonSans Light" w:hAnsi="BentonSans Light" w:cs="Calibri"/>
                <w:sz w:val="18"/>
                <w:szCs w:val="14"/>
              </w:rPr>
            </w:pPr>
            <w:r w:rsidRPr="00157BFF">
              <w:rPr>
                <w:rFonts w:ascii="BentonSans Light" w:hAnsi="BentonSans Light" w:cs="Calibri"/>
                <w:sz w:val="18"/>
                <w:szCs w:val="14"/>
              </w:rPr>
              <w:t>Monthly</w:t>
            </w:r>
          </w:p>
        </w:tc>
      </w:tr>
    </w:tbl>
    <w:p w14:paraId="43AA59E7" w14:textId="59D50D77" w:rsidR="00BF6095" w:rsidRDefault="00BF6095" w:rsidP="00BF6095">
      <w:pPr>
        <w:pStyle w:val="Caption"/>
        <w:rPr>
          <w:rFonts w:ascii="BentonSans Light" w:hAnsi="BentonSans Light"/>
          <w:bCs w:val="0"/>
          <w:sz w:val="18"/>
          <w:szCs w:val="18"/>
          <w:lang w:eastAsia="en-US"/>
        </w:rPr>
      </w:pPr>
      <w:r w:rsidRPr="00157BFF">
        <w:rPr>
          <w:rFonts w:ascii="BentonSans Light" w:hAnsi="BentonSans Light"/>
          <w:bCs w:val="0"/>
          <w:sz w:val="18"/>
          <w:szCs w:val="18"/>
          <w:lang w:eastAsia="en-US"/>
        </w:rPr>
        <w:t xml:space="preserve">Table </w:t>
      </w:r>
      <w:r w:rsidRPr="00157BFF">
        <w:rPr>
          <w:rFonts w:ascii="BentonSans Light" w:hAnsi="BentonSans Light"/>
          <w:bCs w:val="0"/>
          <w:sz w:val="18"/>
          <w:szCs w:val="18"/>
          <w:lang w:eastAsia="en-US"/>
        </w:rPr>
        <w:fldChar w:fldCharType="begin"/>
      </w:r>
      <w:r w:rsidRPr="00157BFF">
        <w:rPr>
          <w:rFonts w:ascii="BentonSans Light" w:hAnsi="BentonSans Light"/>
          <w:bCs w:val="0"/>
          <w:sz w:val="18"/>
          <w:szCs w:val="18"/>
          <w:lang w:eastAsia="en-US"/>
        </w:rPr>
        <w:instrText xml:space="preserve"> STYLEREF 1 \s </w:instrText>
      </w:r>
      <w:r w:rsidRPr="00157BFF">
        <w:rPr>
          <w:rFonts w:ascii="BentonSans Light" w:hAnsi="BentonSans Light"/>
          <w:bCs w:val="0"/>
          <w:sz w:val="18"/>
          <w:szCs w:val="18"/>
          <w:lang w:eastAsia="en-US"/>
        </w:rPr>
        <w:fldChar w:fldCharType="separate"/>
      </w:r>
      <w:r w:rsidRPr="00157BFF">
        <w:rPr>
          <w:rFonts w:ascii="BentonSans Light" w:hAnsi="BentonSans Light"/>
          <w:bCs w:val="0"/>
          <w:sz w:val="18"/>
          <w:szCs w:val="18"/>
          <w:lang w:eastAsia="en-US"/>
        </w:rPr>
        <w:t>12</w:t>
      </w:r>
      <w:r w:rsidRPr="00157BFF">
        <w:rPr>
          <w:rFonts w:ascii="BentonSans Light" w:hAnsi="BentonSans Light"/>
          <w:bCs w:val="0"/>
          <w:sz w:val="18"/>
          <w:szCs w:val="18"/>
          <w:lang w:eastAsia="en-US"/>
        </w:rPr>
        <w:fldChar w:fldCharType="end"/>
      </w:r>
      <w:r w:rsidRPr="00157BFF">
        <w:rPr>
          <w:rFonts w:ascii="BentonSans Light" w:hAnsi="BentonSans Light"/>
          <w:bCs w:val="0"/>
          <w:sz w:val="18"/>
          <w:szCs w:val="18"/>
          <w:lang w:eastAsia="en-US"/>
        </w:rPr>
        <w:noBreakHyphen/>
      </w:r>
      <w:r w:rsidRPr="00157BFF">
        <w:rPr>
          <w:rFonts w:ascii="BentonSans Light" w:hAnsi="BentonSans Light"/>
          <w:bCs w:val="0"/>
          <w:sz w:val="18"/>
          <w:szCs w:val="18"/>
          <w:lang w:eastAsia="en-US"/>
        </w:rPr>
        <w:fldChar w:fldCharType="begin"/>
      </w:r>
      <w:r w:rsidRPr="00157BFF">
        <w:rPr>
          <w:rFonts w:ascii="BentonSans Light" w:hAnsi="BentonSans Light"/>
          <w:bCs w:val="0"/>
          <w:sz w:val="18"/>
          <w:szCs w:val="18"/>
          <w:lang w:eastAsia="en-US"/>
        </w:rPr>
        <w:instrText xml:space="preserve"> SEQ Table \* ARABIC \s 1 </w:instrText>
      </w:r>
      <w:r w:rsidRPr="00157BFF">
        <w:rPr>
          <w:rFonts w:ascii="BentonSans Light" w:hAnsi="BentonSans Light"/>
          <w:bCs w:val="0"/>
          <w:sz w:val="18"/>
          <w:szCs w:val="18"/>
          <w:lang w:eastAsia="en-US"/>
        </w:rPr>
        <w:fldChar w:fldCharType="separate"/>
      </w:r>
      <w:r w:rsidRPr="00157BFF">
        <w:rPr>
          <w:rFonts w:ascii="BentonSans Light" w:hAnsi="BentonSans Light"/>
          <w:bCs w:val="0"/>
          <w:sz w:val="18"/>
          <w:szCs w:val="18"/>
          <w:lang w:eastAsia="en-US"/>
        </w:rPr>
        <w:t>1</w:t>
      </w:r>
      <w:r w:rsidRPr="00157BFF">
        <w:rPr>
          <w:rFonts w:ascii="BentonSans Light" w:hAnsi="BentonSans Light"/>
          <w:bCs w:val="0"/>
          <w:sz w:val="18"/>
          <w:szCs w:val="18"/>
          <w:lang w:eastAsia="en-US"/>
        </w:rPr>
        <w:fldChar w:fldCharType="end"/>
      </w:r>
      <w:r w:rsidRPr="00157BFF">
        <w:rPr>
          <w:rFonts w:ascii="BentonSans Light" w:hAnsi="BentonSans Light"/>
          <w:bCs w:val="0"/>
          <w:sz w:val="18"/>
          <w:szCs w:val="18"/>
          <w:lang w:eastAsia="en-US"/>
        </w:rPr>
        <w:t>: Performance Monitoring Metrics</w:t>
      </w:r>
    </w:p>
    <w:p w14:paraId="4441F0DF" w14:textId="77777777" w:rsidR="00BF6095" w:rsidRPr="00FE5934" w:rsidRDefault="00BF6095" w:rsidP="00BF6095">
      <w:pPr>
        <w:jc w:val="both"/>
        <w:rPr>
          <w:rFonts w:ascii="BentonSans Book" w:hAnsi="BentonSans Book"/>
          <w:sz w:val="18"/>
          <w:szCs w:val="18"/>
        </w:rPr>
      </w:pPr>
    </w:p>
    <w:p w14:paraId="30C26AA9" w14:textId="77777777" w:rsidR="00BF6095" w:rsidRDefault="00BF6095" w:rsidP="00BF6095">
      <w:pPr>
        <w:pStyle w:val="Caption"/>
      </w:pPr>
      <w:r w:rsidRPr="00440980">
        <w:t xml:space="preserve">Table </w:t>
      </w:r>
      <w:r w:rsidR="00610362">
        <w:fldChar w:fldCharType="begin"/>
      </w:r>
      <w:r w:rsidR="00610362">
        <w:instrText xml:space="preserve"> STYLEREF 1 \s </w:instrText>
      </w:r>
      <w:r w:rsidR="00610362">
        <w:fldChar w:fldCharType="separate"/>
      </w:r>
      <w:r w:rsidRPr="00440980">
        <w:rPr>
          <w:noProof/>
        </w:rPr>
        <w:t>12</w:t>
      </w:r>
      <w:r w:rsidR="00610362">
        <w:rPr>
          <w:noProof/>
        </w:rPr>
        <w:fldChar w:fldCharType="end"/>
      </w:r>
      <w:r w:rsidRPr="00440980">
        <w:noBreakHyphen/>
      </w:r>
      <w:r w:rsidR="00610362">
        <w:fldChar w:fldCharType="begin"/>
      </w:r>
      <w:r w:rsidR="00610362">
        <w:instrText xml:space="preserve"> SEQ Table \* ARABIC \s 1 </w:instrText>
      </w:r>
      <w:r w:rsidR="00610362">
        <w:fldChar w:fldCharType="separate"/>
      </w:r>
      <w:r w:rsidRPr="00440980">
        <w:rPr>
          <w:noProof/>
        </w:rPr>
        <w:t>2</w:t>
      </w:r>
      <w:r w:rsidR="00610362">
        <w:rPr>
          <w:noProof/>
        </w:rPr>
        <w:fldChar w:fldCharType="end"/>
      </w:r>
      <w:r w:rsidRPr="00440980">
        <w:t>: Illustration of model tracking report</w:t>
      </w:r>
    </w:p>
    <w:p w14:paraId="2D82B275" w14:textId="77777777" w:rsidR="00BF6095" w:rsidRDefault="00BF6095" w:rsidP="00BF6095">
      <w:pPr>
        <w:rPr>
          <w:lang w:eastAsia="zh-CN"/>
        </w:rPr>
      </w:pPr>
    </w:p>
    <w:tbl>
      <w:tblPr>
        <w:tblW w:w="10000" w:type="dxa"/>
        <w:tblCellMar>
          <w:left w:w="0" w:type="dxa"/>
          <w:right w:w="0" w:type="dxa"/>
        </w:tblCellMar>
        <w:tblLook w:val="0420" w:firstRow="1" w:lastRow="0" w:firstColumn="0" w:lastColumn="0" w:noHBand="0" w:noVBand="1"/>
      </w:tblPr>
      <w:tblGrid>
        <w:gridCol w:w="692"/>
        <w:gridCol w:w="2062"/>
        <w:gridCol w:w="836"/>
        <w:gridCol w:w="826"/>
        <w:gridCol w:w="1122"/>
        <w:gridCol w:w="1186"/>
        <w:gridCol w:w="1261"/>
        <w:gridCol w:w="970"/>
        <w:gridCol w:w="1045"/>
      </w:tblGrid>
      <w:tr w:rsidR="00BF6095" w:rsidRPr="009B546E" w14:paraId="17342212" w14:textId="77777777" w:rsidTr="00AB6EF9">
        <w:trPr>
          <w:trHeight w:val="1020"/>
        </w:trPr>
        <w:tc>
          <w:tcPr>
            <w:tcW w:w="692" w:type="dxa"/>
            <w:tcBorders>
              <w:top w:val="single" w:sz="2" w:space="0" w:color="000000"/>
              <w:left w:val="single" w:sz="2" w:space="0" w:color="000000"/>
              <w:bottom w:val="single" w:sz="6" w:space="0" w:color="000000"/>
              <w:right w:val="single" w:sz="6" w:space="0" w:color="000000"/>
            </w:tcBorders>
            <w:shd w:val="clear" w:color="auto" w:fill="auto"/>
            <w:tcMar>
              <w:top w:w="54" w:type="dxa"/>
              <w:left w:w="108" w:type="dxa"/>
              <w:bottom w:w="54" w:type="dxa"/>
              <w:right w:w="108" w:type="dxa"/>
            </w:tcMar>
            <w:vAlign w:val="center"/>
            <w:hideMark/>
          </w:tcPr>
          <w:p w14:paraId="0A04FCE9" w14:textId="77777777" w:rsidR="00BF6095" w:rsidRPr="009B546E" w:rsidRDefault="00BF6095" w:rsidP="00BF6095">
            <w:pPr>
              <w:spacing w:line="216" w:lineRule="auto"/>
              <w:jc w:val="center"/>
              <w:rPr>
                <w:rFonts w:ascii="BentonSans Light" w:hAnsi="BentonSans Light" w:cs="Calibri"/>
                <w:b/>
                <w:bCs/>
                <w:sz w:val="18"/>
                <w:szCs w:val="14"/>
              </w:rPr>
            </w:pPr>
            <w:proofErr w:type="spellStart"/>
            <w:r w:rsidRPr="009B546E">
              <w:rPr>
                <w:rFonts w:ascii="BentonSans Light" w:hAnsi="BentonSans Light" w:cs="Calibri"/>
                <w:b/>
                <w:bCs/>
                <w:sz w:val="18"/>
                <w:szCs w:val="14"/>
              </w:rPr>
              <w:t>S.No</w:t>
            </w:r>
            <w:proofErr w:type="spellEnd"/>
            <w:r w:rsidRPr="009B546E">
              <w:rPr>
                <w:rFonts w:ascii="BentonSans Light" w:hAnsi="BentonSans Light" w:cs="Calibri"/>
                <w:b/>
                <w:bCs/>
                <w:sz w:val="18"/>
                <w:szCs w:val="14"/>
              </w:rPr>
              <w:t>.</w:t>
            </w:r>
          </w:p>
        </w:tc>
        <w:tc>
          <w:tcPr>
            <w:tcW w:w="2062" w:type="dxa"/>
            <w:tcBorders>
              <w:top w:val="single" w:sz="2" w:space="0" w:color="000000"/>
              <w:left w:val="single" w:sz="6" w:space="0" w:color="000000"/>
              <w:bottom w:val="single" w:sz="2" w:space="0" w:color="000000"/>
              <w:right w:val="single" w:sz="2" w:space="0" w:color="000000"/>
            </w:tcBorders>
            <w:shd w:val="clear" w:color="auto" w:fill="auto"/>
            <w:tcMar>
              <w:top w:w="54" w:type="dxa"/>
              <w:left w:w="108" w:type="dxa"/>
              <w:bottom w:w="54" w:type="dxa"/>
              <w:right w:w="108" w:type="dxa"/>
            </w:tcMar>
            <w:vAlign w:val="center"/>
            <w:hideMark/>
          </w:tcPr>
          <w:p w14:paraId="7C673847" w14:textId="77777777" w:rsidR="00BF6095" w:rsidRPr="009B546E" w:rsidRDefault="00BF6095" w:rsidP="00BF6095">
            <w:pPr>
              <w:spacing w:line="216" w:lineRule="auto"/>
              <w:jc w:val="center"/>
              <w:rPr>
                <w:rFonts w:ascii="BentonSans Light" w:hAnsi="BentonSans Light" w:cs="Calibri"/>
                <w:b/>
                <w:bCs/>
                <w:sz w:val="18"/>
                <w:szCs w:val="14"/>
              </w:rPr>
            </w:pPr>
            <w:r w:rsidRPr="009B546E">
              <w:rPr>
                <w:rFonts w:ascii="BentonSans Light" w:hAnsi="BentonSans Light" w:cs="Calibri"/>
                <w:b/>
                <w:bCs/>
                <w:sz w:val="18"/>
                <w:szCs w:val="14"/>
              </w:rPr>
              <w:t>Segment Description</w:t>
            </w:r>
          </w:p>
        </w:tc>
        <w:tc>
          <w:tcPr>
            <w:tcW w:w="836" w:type="dxa"/>
            <w:tcBorders>
              <w:top w:val="single" w:sz="2" w:space="0" w:color="000000"/>
              <w:left w:val="single" w:sz="2" w:space="0" w:color="000000"/>
              <w:bottom w:val="single" w:sz="2" w:space="0" w:color="000000"/>
              <w:right w:val="single" w:sz="2" w:space="0" w:color="000000"/>
            </w:tcBorders>
            <w:shd w:val="clear" w:color="auto" w:fill="auto"/>
            <w:tcMar>
              <w:top w:w="54" w:type="dxa"/>
              <w:left w:w="108" w:type="dxa"/>
              <w:bottom w:w="54" w:type="dxa"/>
              <w:right w:w="108" w:type="dxa"/>
            </w:tcMar>
            <w:vAlign w:val="center"/>
            <w:hideMark/>
          </w:tcPr>
          <w:p w14:paraId="1EE7007E" w14:textId="77777777" w:rsidR="00BF6095" w:rsidRPr="009B546E" w:rsidRDefault="00BF6095" w:rsidP="00BF6095">
            <w:pPr>
              <w:spacing w:line="216" w:lineRule="auto"/>
              <w:jc w:val="center"/>
              <w:rPr>
                <w:rFonts w:ascii="BentonSans Light" w:hAnsi="BentonSans Light" w:cs="Calibri"/>
                <w:b/>
                <w:bCs/>
                <w:sz w:val="18"/>
                <w:szCs w:val="14"/>
              </w:rPr>
            </w:pPr>
            <w:r w:rsidRPr="009B546E">
              <w:rPr>
                <w:rFonts w:ascii="BentonSans Light" w:hAnsi="BentonSans Light" w:cs="Calibri"/>
                <w:b/>
                <w:bCs/>
                <w:sz w:val="18"/>
                <w:szCs w:val="14"/>
              </w:rPr>
              <w:t>Total#</w:t>
            </w:r>
          </w:p>
        </w:tc>
        <w:tc>
          <w:tcPr>
            <w:tcW w:w="826" w:type="dxa"/>
            <w:tcBorders>
              <w:top w:val="single" w:sz="2" w:space="0" w:color="000000"/>
              <w:left w:val="single" w:sz="2" w:space="0" w:color="000000"/>
              <w:bottom w:val="single" w:sz="2" w:space="0" w:color="000000"/>
              <w:right w:val="single" w:sz="2" w:space="0" w:color="000000"/>
            </w:tcBorders>
            <w:shd w:val="clear" w:color="auto" w:fill="auto"/>
            <w:tcMar>
              <w:top w:w="54" w:type="dxa"/>
              <w:left w:w="108" w:type="dxa"/>
              <w:bottom w:w="54" w:type="dxa"/>
              <w:right w:w="108" w:type="dxa"/>
            </w:tcMar>
            <w:vAlign w:val="center"/>
            <w:hideMark/>
          </w:tcPr>
          <w:p w14:paraId="1F0AAFA0" w14:textId="77777777" w:rsidR="00BF6095" w:rsidRPr="009B546E" w:rsidRDefault="00BF6095" w:rsidP="00BF6095">
            <w:pPr>
              <w:spacing w:line="216" w:lineRule="auto"/>
              <w:jc w:val="center"/>
              <w:rPr>
                <w:rFonts w:ascii="BentonSans Light" w:hAnsi="BentonSans Light" w:cs="Calibri"/>
                <w:b/>
                <w:bCs/>
                <w:sz w:val="18"/>
                <w:szCs w:val="14"/>
              </w:rPr>
            </w:pPr>
            <w:r w:rsidRPr="009B546E">
              <w:rPr>
                <w:rFonts w:ascii="BentonSans Light" w:hAnsi="BentonSans Light" w:cs="Calibri"/>
                <w:b/>
                <w:bCs/>
                <w:sz w:val="18"/>
                <w:szCs w:val="14"/>
              </w:rPr>
              <w:t>Short Term Default Rate</w:t>
            </w:r>
          </w:p>
        </w:tc>
        <w:tc>
          <w:tcPr>
            <w:tcW w:w="1122" w:type="dxa"/>
            <w:tcBorders>
              <w:top w:val="single" w:sz="2" w:space="0" w:color="000000"/>
              <w:left w:val="single" w:sz="2" w:space="0" w:color="000000"/>
              <w:bottom w:val="single" w:sz="2" w:space="0" w:color="000000"/>
              <w:right w:val="single" w:sz="2" w:space="0" w:color="000000"/>
            </w:tcBorders>
            <w:shd w:val="clear" w:color="auto" w:fill="auto"/>
            <w:tcMar>
              <w:top w:w="54" w:type="dxa"/>
              <w:left w:w="108" w:type="dxa"/>
              <w:bottom w:w="54" w:type="dxa"/>
              <w:right w:w="108" w:type="dxa"/>
            </w:tcMar>
            <w:vAlign w:val="center"/>
            <w:hideMark/>
          </w:tcPr>
          <w:p w14:paraId="78005C65" w14:textId="77777777" w:rsidR="00BF6095" w:rsidRPr="009B546E" w:rsidRDefault="00BF6095" w:rsidP="00BF6095">
            <w:pPr>
              <w:spacing w:line="216" w:lineRule="auto"/>
              <w:jc w:val="center"/>
              <w:rPr>
                <w:rFonts w:ascii="BentonSans Light" w:hAnsi="BentonSans Light" w:cs="Calibri"/>
                <w:b/>
                <w:bCs/>
                <w:sz w:val="18"/>
                <w:szCs w:val="14"/>
              </w:rPr>
            </w:pPr>
            <w:r w:rsidRPr="009B546E">
              <w:rPr>
                <w:rFonts w:ascii="BentonSans Light" w:hAnsi="BentonSans Light" w:cs="Calibri"/>
                <w:b/>
                <w:bCs/>
                <w:sz w:val="18"/>
                <w:szCs w:val="14"/>
              </w:rPr>
              <w:t>Projected 18-month Default Rate</w:t>
            </w:r>
          </w:p>
        </w:tc>
        <w:tc>
          <w:tcPr>
            <w:tcW w:w="1186" w:type="dxa"/>
            <w:tcBorders>
              <w:top w:val="single" w:sz="2" w:space="0" w:color="000000"/>
              <w:left w:val="single" w:sz="2" w:space="0" w:color="000000"/>
              <w:bottom w:val="single" w:sz="2" w:space="0" w:color="000000"/>
              <w:right w:val="single" w:sz="2" w:space="0" w:color="000000"/>
            </w:tcBorders>
            <w:shd w:val="clear" w:color="auto" w:fill="auto"/>
            <w:tcMar>
              <w:top w:w="54" w:type="dxa"/>
              <w:left w:w="108" w:type="dxa"/>
              <w:bottom w:w="54" w:type="dxa"/>
              <w:right w:w="108" w:type="dxa"/>
            </w:tcMar>
            <w:vAlign w:val="center"/>
            <w:hideMark/>
          </w:tcPr>
          <w:p w14:paraId="40E595A3" w14:textId="77777777" w:rsidR="00BF6095" w:rsidRPr="009B546E" w:rsidRDefault="00BF6095" w:rsidP="00BF6095">
            <w:pPr>
              <w:spacing w:line="216" w:lineRule="auto"/>
              <w:jc w:val="center"/>
              <w:rPr>
                <w:rFonts w:ascii="BentonSans Light" w:hAnsi="BentonSans Light" w:cs="Calibri"/>
                <w:b/>
                <w:bCs/>
                <w:sz w:val="18"/>
                <w:szCs w:val="14"/>
              </w:rPr>
            </w:pPr>
            <w:r w:rsidRPr="009B546E">
              <w:rPr>
                <w:rFonts w:ascii="BentonSans Light" w:hAnsi="BentonSans Light" w:cs="Calibri"/>
                <w:b/>
                <w:bCs/>
                <w:sz w:val="18"/>
                <w:szCs w:val="14"/>
              </w:rPr>
              <w:t>Unadjusted Score</w:t>
            </w:r>
          </w:p>
        </w:tc>
        <w:tc>
          <w:tcPr>
            <w:tcW w:w="1261" w:type="dxa"/>
            <w:tcBorders>
              <w:top w:val="single" w:sz="2" w:space="0" w:color="000000"/>
              <w:left w:val="single" w:sz="2" w:space="0" w:color="000000"/>
              <w:bottom w:val="single" w:sz="2" w:space="0" w:color="000000"/>
              <w:right w:val="single" w:sz="2" w:space="0" w:color="000000"/>
            </w:tcBorders>
            <w:shd w:val="clear" w:color="auto" w:fill="auto"/>
            <w:tcMar>
              <w:top w:w="54" w:type="dxa"/>
              <w:left w:w="108" w:type="dxa"/>
              <w:bottom w:w="54" w:type="dxa"/>
              <w:right w:w="108" w:type="dxa"/>
            </w:tcMar>
            <w:vAlign w:val="center"/>
            <w:hideMark/>
          </w:tcPr>
          <w:p w14:paraId="42AA6D4D" w14:textId="77777777" w:rsidR="00BF6095" w:rsidRPr="009B546E" w:rsidRDefault="00BF6095" w:rsidP="00BF6095">
            <w:pPr>
              <w:spacing w:line="216" w:lineRule="auto"/>
              <w:jc w:val="center"/>
              <w:rPr>
                <w:rFonts w:ascii="BentonSans Light" w:hAnsi="BentonSans Light" w:cs="Calibri"/>
                <w:b/>
                <w:bCs/>
                <w:sz w:val="18"/>
                <w:szCs w:val="14"/>
              </w:rPr>
            </w:pPr>
            <w:r w:rsidRPr="009B546E">
              <w:rPr>
                <w:rFonts w:ascii="BentonSans Light" w:hAnsi="BentonSans Light" w:cs="Calibri"/>
                <w:b/>
                <w:bCs/>
                <w:sz w:val="18"/>
                <w:szCs w:val="14"/>
              </w:rPr>
              <w:t>Accuracy (Unadjusted Score)</w:t>
            </w:r>
          </w:p>
        </w:tc>
        <w:tc>
          <w:tcPr>
            <w:tcW w:w="970" w:type="dxa"/>
            <w:tcBorders>
              <w:top w:val="single" w:sz="2" w:space="0" w:color="000000"/>
              <w:left w:val="single" w:sz="2" w:space="0" w:color="000000"/>
              <w:bottom w:val="single" w:sz="2" w:space="0" w:color="000000"/>
              <w:right w:val="single" w:sz="2" w:space="0" w:color="000000"/>
            </w:tcBorders>
            <w:shd w:val="clear" w:color="auto" w:fill="auto"/>
            <w:tcMar>
              <w:top w:w="54" w:type="dxa"/>
              <w:left w:w="108" w:type="dxa"/>
              <w:bottom w:w="54" w:type="dxa"/>
              <w:right w:w="108" w:type="dxa"/>
            </w:tcMar>
            <w:vAlign w:val="center"/>
            <w:hideMark/>
          </w:tcPr>
          <w:p w14:paraId="1F2FE9B5" w14:textId="77777777" w:rsidR="00BF6095" w:rsidRPr="009B546E" w:rsidRDefault="00BF6095" w:rsidP="00BF6095">
            <w:pPr>
              <w:spacing w:line="216" w:lineRule="auto"/>
              <w:jc w:val="center"/>
              <w:rPr>
                <w:rFonts w:ascii="BentonSans Light" w:hAnsi="BentonSans Light" w:cs="Calibri"/>
                <w:b/>
                <w:bCs/>
                <w:sz w:val="18"/>
                <w:szCs w:val="14"/>
              </w:rPr>
            </w:pPr>
            <w:r w:rsidRPr="009B546E">
              <w:rPr>
                <w:rFonts w:ascii="BentonSans Light" w:hAnsi="BentonSans Light" w:cs="Calibri"/>
                <w:b/>
                <w:bCs/>
                <w:sz w:val="18"/>
                <w:szCs w:val="14"/>
              </w:rPr>
              <w:t>Adjusted Score</w:t>
            </w:r>
          </w:p>
        </w:tc>
        <w:tc>
          <w:tcPr>
            <w:tcW w:w="1045" w:type="dxa"/>
            <w:tcBorders>
              <w:top w:val="single" w:sz="2" w:space="0" w:color="000000"/>
              <w:left w:val="single" w:sz="2" w:space="0" w:color="000000"/>
              <w:bottom w:val="single" w:sz="2" w:space="0" w:color="000000"/>
              <w:right w:val="single" w:sz="2" w:space="0" w:color="000000"/>
            </w:tcBorders>
            <w:shd w:val="clear" w:color="auto" w:fill="auto"/>
            <w:tcMar>
              <w:top w:w="54" w:type="dxa"/>
              <w:left w:w="108" w:type="dxa"/>
              <w:bottom w:w="54" w:type="dxa"/>
              <w:right w:w="108" w:type="dxa"/>
            </w:tcMar>
            <w:vAlign w:val="center"/>
            <w:hideMark/>
          </w:tcPr>
          <w:p w14:paraId="0C258A37" w14:textId="77777777" w:rsidR="00BF6095" w:rsidRPr="009B546E" w:rsidRDefault="00BF6095" w:rsidP="00BF6095">
            <w:pPr>
              <w:spacing w:line="216" w:lineRule="auto"/>
              <w:jc w:val="center"/>
              <w:rPr>
                <w:rFonts w:ascii="BentonSans Light" w:hAnsi="BentonSans Light" w:cs="Calibri"/>
                <w:b/>
                <w:bCs/>
                <w:sz w:val="18"/>
                <w:szCs w:val="14"/>
              </w:rPr>
            </w:pPr>
            <w:r w:rsidRPr="009B546E">
              <w:rPr>
                <w:rFonts w:ascii="BentonSans Light" w:hAnsi="BentonSans Light" w:cs="Calibri"/>
                <w:b/>
                <w:bCs/>
                <w:sz w:val="18"/>
                <w:szCs w:val="14"/>
              </w:rPr>
              <w:t>Accuracy (Adjusted Score)</w:t>
            </w:r>
          </w:p>
        </w:tc>
      </w:tr>
      <w:tr w:rsidR="00AB6EF9" w:rsidRPr="009B546E" w14:paraId="4EF1472D" w14:textId="77777777" w:rsidTr="00AB6EF9">
        <w:trPr>
          <w:trHeight w:val="288"/>
        </w:trPr>
        <w:tc>
          <w:tcPr>
            <w:tcW w:w="692" w:type="dxa"/>
            <w:tcBorders>
              <w:top w:val="single" w:sz="6" w:space="0" w:color="000000"/>
              <w:left w:val="single" w:sz="2" w:space="0" w:color="000000"/>
              <w:bottom w:val="single" w:sz="6" w:space="0" w:color="000000"/>
              <w:right w:val="single" w:sz="6" w:space="0" w:color="000000"/>
            </w:tcBorders>
            <w:shd w:val="clear" w:color="auto" w:fill="auto"/>
            <w:tcMar>
              <w:top w:w="8" w:type="dxa"/>
              <w:left w:w="8" w:type="dxa"/>
              <w:bottom w:w="0" w:type="dxa"/>
              <w:right w:w="8" w:type="dxa"/>
            </w:tcMar>
            <w:vAlign w:val="center"/>
          </w:tcPr>
          <w:p w14:paraId="460BC7F5" w14:textId="58A8AF3D"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1</w:t>
            </w:r>
          </w:p>
        </w:tc>
        <w:tc>
          <w:tcPr>
            <w:tcW w:w="2062" w:type="dxa"/>
            <w:tcBorders>
              <w:top w:val="single" w:sz="2" w:space="0" w:color="000000"/>
              <w:left w:val="single" w:sz="6" w:space="0" w:color="000000"/>
              <w:bottom w:val="single" w:sz="2" w:space="0" w:color="000000"/>
              <w:right w:val="single" w:sz="6" w:space="0" w:color="000000"/>
            </w:tcBorders>
            <w:shd w:val="clear" w:color="auto" w:fill="auto"/>
            <w:tcMar>
              <w:top w:w="8" w:type="dxa"/>
              <w:left w:w="8" w:type="dxa"/>
              <w:bottom w:w="0" w:type="dxa"/>
              <w:right w:w="8" w:type="dxa"/>
            </w:tcMar>
            <w:vAlign w:val="center"/>
          </w:tcPr>
          <w:p w14:paraId="4D02DD6A" w14:textId="6DB5AF69"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Charge: High Balance High Prob B</w:t>
            </w:r>
          </w:p>
        </w:tc>
        <w:tc>
          <w:tcPr>
            <w:tcW w:w="836" w:type="dxa"/>
            <w:tcBorders>
              <w:top w:val="single" w:sz="2" w:space="0" w:color="000000"/>
              <w:left w:val="single" w:sz="6"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01F51C6E" w14:textId="0B58089B"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64,247</w:t>
            </w:r>
          </w:p>
        </w:tc>
        <w:tc>
          <w:tcPr>
            <w:tcW w:w="826"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3350512C" w14:textId="2A5552BA"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0.78%</w:t>
            </w:r>
          </w:p>
        </w:tc>
        <w:tc>
          <w:tcPr>
            <w:tcW w:w="1122"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2B46DB15" w14:textId="6C04EEE7"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b/>
                <w:bCs/>
                <w:color w:val="000000"/>
                <w:kern w:val="24"/>
                <w:sz w:val="18"/>
                <w:szCs w:val="18"/>
              </w:rPr>
              <w:t>1.94%</w:t>
            </w:r>
          </w:p>
        </w:tc>
        <w:tc>
          <w:tcPr>
            <w:tcW w:w="1186"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584F73CB" w14:textId="0EC364EA"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1.61%</w:t>
            </w:r>
          </w:p>
        </w:tc>
        <w:tc>
          <w:tcPr>
            <w:tcW w:w="1261" w:type="dxa"/>
            <w:tcBorders>
              <w:top w:val="single" w:sz="2" w:space="0" w:color="000000"/>
              <w:left w:val="single" w:sz="2" w:space="0" w:color="000000"/>
              <w:bottom w:val="single" w:sz="2" w:space="0" w:color="000000"/>
              <w:right w:val="single" w:sz="6" w:space="0" w:color="000000"/>
            </w:tcBorders>
            <w:shd w:val="clear" w:color="auto" w:fill="auto"/>
            <w:tcMar>
              <w:top w:w="8" w:type="dxa"/>
              <w:left w:w="8" w:type="dxa"/>
              <w:bottom w:w="0" w:type="dxa"/>
              <w:right w:w="8" w:type="dxa"/>
            </w:tcMar>
            <w:vAlign w:val="center"/>
          </w:tcPr>
          <w:p w14:paraId="7B1A114D" w14:textId="06A9C067"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81%</w:t>
            </w:r>
          </w:p>
        </w:tc>
        <w:tc>
          <w:tcPr>
            <w:tcW w:w="970" w:type="dxa"/>
            <w:tcBorders>
              <w:top w:val="single" w:sz="2" w:space="0" w:color="000000"/>
              <w:left w:val="single" w:sz="6"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3216C005" w14:textId="71B46341"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b/>
                <w:bCs/>
                <w:color w:val="000000"/>
                <w:kern w:val="24"/>
                <w:sz w:val="18"/>
                <w:szCs w:val="18"/>
              </w:rPr>
              <w:t>1.85%</w:t>
            </w:r>
          </w:p>
        </w:tc>
        <w:tc>
          <w:tcPr>
            <w:tcW w:w="1045" w:type="dxa"/>
            <w:tcBorders>
              <w:top w:val="single" w:sz="2" w:space="0" w:color="000000"/>
              <w:left w:val="single" w:sz="2" w:space="0" w:color="000000"/>
              <w:bottom w:val="single" w:sz="2" w:space="0" w:color="000000"/>
              <w:right w:val="single" w:sz="6" w:space="0" w:color="000000"/>
            </w:tcBorders>
            <w:shd w:val="clear" w:color="auto" w:fill="A8D08D" w:themeFill="accent6" w:themeFillTint="99"/>
            <w:tcMar>
              <w:top w:w="8" w:type="dxa"/>
              <w:left w:w="8" w:type="dxa"/>
              <w:bottom w:w="0" w:type="dxa"/>
              <w:right w:w="8" w:type="dxa"/>
            </w:tcMar>
            <w:vAlign w:val="center"/>
          </w:tcPr>
          <w:p w14:paraId="2DD13BD6" w14:textId="21979A4C" w:rsidR="00AB6EF9" w:rsidRPr="009B546E" w:rsidRDefault="00AB6EF9" w:rsidP="00AB6EF9">
            <w:pPr>
              <w:jc w:val="center"/>
              <w:rPr>
                <w:rFonts w:ascii="BentonSans Light" w:hAnsi="BentonSans Light" w:cs="Calibri"/>
                <w:sz w:val="18"/>
                <w:szCs w:val="14"/>
              </w:rPr>
            </w:pPr>
            <w:r>
              <w:rPr>
                <w:rFonts w:ascii="Calibri" w:hAnsi="Calibri" w:cs="Calibri"/>
                <w:color w:val="000000"/>
                <w:kern w:val="24"/>
                <w:sz w:val="18"/>
                <w:szCs w:val="18"/>
              </w:rPr>
              <w:t>93%</w:t>
            </w:r>
          </w:p>
        </w:tc>
      </w:tr>
      <w:tr w:rsidR="00AB6EF9" w:rsidRPr="009B546E" w14:paraId="74369483" w14:textId="77777777" w:rsidTr="00AB6EF9">
        <w:trPr>
          <w:trHeight w:val="288"/>
        </w:trPr>
        <w:tc>
          <w:tcPr>
            <w:tcW w:w="692" w:type="dxa"/>
            <w:tcBorders>
              <w:top w:val="single" w:sz="6" w:space="0" w:color="000000"/>
              <w:left w:val="single" w:sz="2" w:space="0" w:color="000000"/>
              <w:bottom w:val="single" w:sz="6" w:space="0" w:color="000000"/>
              <w:right w:val="single" w:sz="6" w:space="0" w:color="000000"/>
            </w:tcBorders>
            <w:shd w:val="clear" w:color="auto" w:fill="auto"/>
            <w:tcMar>
              <w:top w:w="8" w:type="dxa"/>
              <w:left w:w="8" w:type="dxa"/>
              <w:bottom w:w="0" w:type="dxa"/>
              <w:right w:w="8" w:type="dxa"/>
            </w:tcMar>
            <w:vAlign w:val="center"/>
            <w:hideMark/>
          </w:tcPr>
          <w:p w14:paraId="1944594D" w14:textId="7CD57D51" w:rsidR="00AB6EF9" w:rsidRPr="009B546E" w:rsidRDefault="00AB6EF9" w:rsidP="00AB6EF9">
            <w:pPr>
              <w:spacing w:line="216" w:lineRule="auto"/>
              <w:jc w:val="center"/>
              <w:rPr>
                <w:rFonts w:ascii="BentonSans Light" w:hAnsi="BentonSans Light" w:cs="Calibri"/>
                <w:sz w:val="18"/>
                <w:szCs w:val="14"/>
              </w:rPr>
            </w:pPr>
            <w:r>
              <w:rPr>
                <w:rFonts w:ascii="BentonSans Light" w:hAnsi="BentonSans Light" w:cs="Calibri"/>
                <w:sz w:val="18"/>
                <w:szCs w:val="14"/>
              </w:rPr>
              <w:t>2</w:t>
            </w:r>
          </w:p>
        </w:tc>
        <w:tc>
          <w:tcPr>
            <w:tcW w:w="2062" w:type="dxa"/>
            <w:tcBorders>
              <w:top w:val="single" w:sz="2" w:space="0" w:color="000000"/>
              <w:left w:val="single" w:sz="6" w:space="0" w:color="000000"/>
              <w:bottom w:val="single" w:sz="2" w:space="0" w:color="000000"/>
              <w:right w:val="single" w:sz="6" w:space="0" w:color="000000"/>
            </w:tcBorders>
            <w:shd w:val="clear" w:color="auto" w:fill="auto"/>
            <w:tcMar>
              <w:top w:w="8" w:type="dxa"/>
              <w:left w:w="8" w:type="dxa"/>
              <w:bottom w:w="0" w:type="dxa"/>
              <w:right w:w="8" w:type="dxa"/>
            </w:tcMar>
            <w:vAlign w:val="center"/>
            <w:hideMark/>
          </w:tcPr>
          <w:p w14:paraId="6E228B2E" w14:textId="05806B92"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Overall: Inactive</w:t>
            </w:r>
          </w:p>
        </w:tc>
        <w:tc>
          <w:tcPr>
            <w:tcW w:w="836" w:type="dxa"/>
            <w:tcBorders>
              <w:top w:val="single" w:sz="2" w:space="0" w:color="000000"/>
              <w:left w:val="single" w:sz="6" w:space="0" w:color="000000"/>
              <w:bottom w:val="single" w:sz="2" w:space="0" w:color="000000"/>
              <w:right w:val="single" w:sz="2" w:space="0" w:color="000000"/>
            </w:tcBorders>
            <w:shd w:val="clear" w:color="auto" w:fill="auto"/>
            <w:tcMar>
              <w:top w:w="8" w:type="dxa"/>
              <w:left w:w="8" w:type="dxa"/>
              <w:bottom w:w="0" w:type="dxa"/>
              <w:right w:w="8" w:type="dxa"/>
            </w:tcMar>
            <w:vAlign w:val="center"/>
            <w:hideMark/>
          </w:tcPr>
          <w:p w14:paraId="3E4243FF" w14:textId="0CFFF1B3"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13,046,290</w:t>
            </w:r>
          </w:p>
        </w:tc>
        <w:tc>
          <w:tcPr>
            <w:tcW w:w="826"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hideMark/>
          </w:tcPr>
          <w:p w14:paraId="0F3750DA" w14:textId="5038426A"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0.04%</w:t>
            </w:r>
          </w:p>
        </w:tc>
        <w:tc>
          <w:tcPr>
            <w:tcW w:w="1122"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hideMark/>
          </w:tcPr>
          <w:p w14:paraId="58256C0C" w14:textId="79E8568E"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b/>
                <w:bCs/>
                <w:color w:val="000000"/>
                <w:kern w:val="24"/>
                <w:sz w:val="18"/>
                <w:szCs w:val="18"/>
              </w:rPr>
              <w:t>0.19%</w:t>
            </w:r>
          </w:p>
        </w:tc>
        <w:tc>
          <w:tcPr>
            <w:tcW w:w="1186"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hideMark/>
          </w:tcPr>
          <w:p w14:paraId="2EAEF2AF" w14:textId="74913975"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0.27%</w:t>
            </w:r>
          </w:p>
        </w:tc>
        <w:tc>
          <w:tcPr>
            <w:tcW w:w="1261" w:type="dxa"/>
            <w:tcBorders>
              <w:top w:val="single" w:sz="2" w:space="0" w:color="000000"/>
              <w:left w:val="single" w:sz="2" w:space="0" w:color="000000"/>
              <w:bottom w:val="single" w:sz="2" w:space="0" w:color="000000"/>
              <w:right w:val="single" w:sz="6" w:space="0" w:color="000000"/>
            </w:tcBorders>
            <w:shd w:val="clear" w:color="auto" w:fill="auto"/>
            <w:tcMar>
              <w:top w:w="8" w:type="dxa"/>
              <w:left w:w="8" w:type="dxa"/>
              <w:bottom w:w="0" w:type="dxa"/>
              <w:right w:w="8" w:type="dxa"/>
            </w:tcMar>
            <w:vAlign w:val="center"/>
            <w:hideMark/>
          </w:tcPr>
          <w:p w14:paraId="08A0F3C0" w14:textId="3F091744"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59%</w:t>
            </w:r>
          </w:p>
        </w:tc>
        <w:tc>
          <w:tcPr>
            <w:tcW w:w="970" w:type="dxa"/>
            <w:tcBorders>
              <w:top w:val="single" w:sz="2" w:space="0" w:color="000000"/>
              <w:left w:val="single" w:sz="6" w:space="0" w:color="000000"/>
              <w:bottom w:val="single" w:sz="2" w:space="0" w:color="000000"/>
              <w:right w:val="single" w:sz="2" w:space="0" w:color="000000"/>
            </w:tcBorders>
            <w:shd w:val="clear" w:color="auto" w:fill="auto"/>
            <w:tcMar>
              <w:top w:w="8" w:type="dxa"/>
              <w:left w:w="8" w:type="dxa"/>
              <w:bottom w:w="0" w:type="dxa"/>
              <w:right w:w="8" w:type="dxa"/>
            </w:tcMar>
            <w:vAlign w:val="center"/>
            <w:hideMark/>
          </w:tcPr>
          <w:p w14:paraId="21B3CDDD" w14:textId="3AC711EC"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b/>
                <w:bCs/>
                <w:color w:val="000000"/>
                <w:kern w:val="24"/>
                <w:sz w:val="18"/>
                <w:szCs w:val="18"/>
              </w:rPr>
              <w:t>0.29%</w:t>
            </w:r>
          </w:p>
        </w:tc>
        <w:tc>
          <w:tcPr>
            <w:tcW w:w="1045" w:type="dxa"/>
            <w:tcBorders>
              <w:top w:val="single" w:sz="2" w:space="0" w:color="000000"/>
              <w:left w:val="single" w:sz="2" w:space="0" w:color="000000"/>
              <w:bottom w:val="single" w:sz="2" w:space="0" w:color="000000"/>
              <w:right w:val="single" w:sz="6" w:space="0" w:color="000000"/>
            </w:tcBorders>
            <w:shd w:val="clear" w:color="auto" w:fill="FF0000"/>
            <w:tcMar>
              <w:top w:w="8" w:type="dxa"/>
              <w:left w:w="8" w:type="dxa"/>
              <w:bottom w:w="0" w:type="dxa"/>
              <w:right w:w="8" w:type="dxa"/>
            </w:tcMar>
            <w:vAlign w:val="center"/>
            <w:hideMark/>
          </w:tcPr>
          <w:p w14:paraId="09ED6B35" w14:textId="6FE6B5DE"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45%</w:t>
            </w:r>
          </w:p>
        </w:tc>
      </w:tr>
      <w:tr w:rsidR="00AB6EF9" w:rsidRPr="009B546E" w14:paraId="0A368A9E" w14:textId="77777777" w:rsidTr="00AB6EF9">
        <w:trPr>
          <w:trHeight w:val="288"/>
        </w:trPr>
        <w:tc>
          <w:tcPr>
            <w:tcW w:w="692" w:type="dxa"/>
            <w:tcBorders>
              <w:top w:val="single" w:sz="6" w:space="0" w:color="000000"/>
              <w:left w:val="single" w:sz="2" w:space="0" w:color="000000"/>
              <w:bottom w:val="single" w:sz="6" w:space="0" w:color="000000"/>
              <w:right w:val="single" w:sz="6" w:space="0" w:color="000000"/>
            </w:tcBorders>
            <w:shd w:val="clear" w:color="auto" w:fill="auto"/>
            <w:tcMar>
              <w:top w:w="8" w:type="dxa"/>
              <w:left w:w="8" w:type="dxa"/>
              <w:bottom w:w="0" w:type="dxa"/>
              <w:right w:w="8" w:type="dxa"/>
            </w:tcMar>
            <w:vAlign w:val="center"/>
          </w:tcPr>
          <w:p w14:paraId="6CEC51A2" w14:textId="12F64783" w:rsidR="00AB6EF9" w:rsidRPr="009B546E" w:rsidRDefault="00AB6EF9" w:rsidP="00AB6EF9">
            <w:pPr>
              <w:spacing w:line="216" w:lineRule="auto"/>
              <w:jc w:val="center"/>
              <w:rPr>
                <w:rFonts w:ascii="BentonSans Light" w:hAnsi="BentonSans Light" w:cs="Calibri"/>
                <w:sz w:val="18"/>
                <w:szCs w:val="14"/>
              </w:rPr>
            </w:pPr>
            <w:r>
              <w:rPr>
                <w:rFonts w:ascii="BentonSans Light" w:hAnsi="BentonSans Light" w:cs="Calibri"/>
                <w:sz w:val="18"/>
                <w:szCs w:val="14"/>
              </w:rPr>
              <w:t>3</w:t>
            </w:r>
          </w:p>
        </w:tc>
        <w:tc>
          <w:tcPr>
            <w:tcW w:w="2062" w:type="dxa"/>
            <w:tcBorders>
              <w:top w:val="single" w:sz="2" w:space="0" w:color="000000"/>
              <w:left w:val="single" w:sz="6" w:space="0" w:color="000000"/>
              <w:bottom w:val="single" w:sz="2" w:space="0" w:color="000000"/>
              <w:right w:val="single" w:sz="6" w:space="0" w:color="000000"/>
            </w:tcBorders>
            <w:shd w:val="clear" w:color="auto" w:fill="auto"/>
            <w:tcMar>
              <w:top w:w="8" w:type="dxa"/>
              <w:left w:w="8" w:type="dxa"/>
              <w:bottom w:w="0" w:type="dxa"/>
              <w:right w:w="8" w:type="dxa"/>
            </w:tcMar>
            <w:vAlign w:val="center"/>
          </w:tcPr>
          <w:p w14:paraId="4104B15B" w14:textId="58434832"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Charge: Low Tenure Low Q-score</w:t>
            </w:r>
          </w:p>
        </w:tc>
        <w:tc>
          <w:tcPr>
            <w:tcW w:w="836" w:type="dxa"/>
            <w:tcBorders>
              <w:top w:val="single" w:sz="2" w:space="0" w:color="000000"/>
              <w:left w:val="single" w:sz="6"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6C14D37C" w14:textId="28358DA4"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610,772</w:t>
            </w:r>
          </w:p>
        </w:tc>
        <w:tc>
          <w:tcPr>
            <w:tcW w:w="826"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76023DAB" w14:textId="2987A080"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0.35%</w:t>
            </w:r>
          </w:p>
        </w:tc>
        <w:tc>
          <w:tcPr>
            <w:tcW w:w="1122"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4F04D29D" w14:textId="532512C2"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b/>
                <w:bCs/>
                <w:color w:val="000000"/>
                <w:kern w:val="24"/>
                <w:sz w:val="18"/>
                <w:szCs w:val="18"/>
              </w:rPr>
              <w:t>0.72%</w:t>
            </w:r>
          </w:p>
        </w:tc>
        <w:tc>
          <w:tcPr>
            <w:tcW w:w="1186"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0710B6DE" w14:textId="504D8886"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0.82%</w:t>
            </w:r>
          </w:p>
        </w:tc>
        <w:tc>
          <w:tcPr>
            <w:tcW w:w="1261" w:type="dxa"/>
            <w:tcBorders>
              <w:top w:val="single" w:sz="2" w:space="0" w:color="000000"/>
              <w:left w:val="single" w:sz="2" w:space="0" w:color="000000"/>
              <w:bottom w:val="single" w:sz="2" w:space="0" w:color="000000"/>
              <w:right w:val="single" w:sz="6" w:space="0" w:color="000000"/>
            </w:tcBorders>
            <w:shd w:val="clear" w:color="auto" w:fill="auto"/>
            <w:tcMar>
              <w:top w:w="8" w:type="dxa"/>
              <w:left w:w="8" w:type="dxa"/>
              <w:bottom w:w="0" w:type="dxa"/>
              <w:right w:w="8" w:type="dxa"/>
            </w:tcMar>
            <w:vAlign w:val="center"/>
          </w:tcPr>
          <w:p w14:paraId="2744105B" w14:textId="497B53AC"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84%</w:t>
            </w:r>
          </w:p>
        </w:tc>
        <w:tc>
          <w:tcPr>
            <w:tcW w:w="970" w:type="dxa"/>
            <w:tcBorders>
              <w:top w:val="single" w:sz="2" w:space="0" w:color="000000"/>
              <w:left w:val="single" w:sz="6"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79344540" w14:textId="1B45C2E8"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b/>
                <w:bCs/>
                <w:color w:val="000000"/>
                <w:kern w:val="24"/>
                <w:sz w:val="18"/>
                <w:szCs w:val="18"/>
              </w:rPr>
              <w:t>0.78%</w:t>
            </w:r>
          </w:p>
        </w:tc>
        <w:tc>
          <w:tcPr>
            <w:tcW w:w="1045" w:type="dxa"/>
            <w:tcBorders>
              <w:top w:val="single" w:sz="2" w:space="0" w:color="000000"/>
              <w:left w:val="single" w:sz="2" w:space="0" w:color="000000"/>
              <w:bottom w:val="single" w:sz="2" w:space="0" w:color="000000"/>
              <w:right w:val="single" w:sz="6" w:space="0" w:color="000000"/>
            </w:tcBorders>
            <w:shd w:val="clear" w:color="auto" w:fill="A8D08D" w:themeFill="accent6" w:themeFillTint="99"/>
            <w:tcMar>
              <w:top w:w="8" w:type="dxa"/>
              <w:left w:w="8" w:type="dxa"/>
              <w:bottom w:w="0" w:type="dxa"/>
              <w:right w:w="8" w:type="dxa"/>
            </w:tcMar>
            <w:vAlign w:val="center"/>
          </w:tcPr>
          <w:p w14:paraId="6551B26A" w14:textId="5E52F474"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90%</w:t>
            </w:r>
          </w:p>
        </w:tc>
      </w:tr>
      <w:tr w:rsidR="00AB6EF9" w:rsidRPr="009B546E" w14:paraId="31060750" w14:textId="77777777" w:rsidTr="00AB6EF9">
        <w:trPr>
          <w:trHeight w:val="288"/>
        </w:trPr>
        <w:tc>
          <w:tcPr>
            <w:tcW w:w="692" w:type="dxa"/>
            <w:tcBorders>
              <w:top w:val="single" w:sz="6" w:space="0" w:color="000000"/>
              <w:left w:val="single" w:sz="2" w:space="0" w:color="000000"/>
              <w:bottom w:val="single" w:sz="6" w:space="0" w:color="000000"/>
              <w:right w:val="single" w:sz="6" w:space="0" w:color="000000"/>
            </w:tcBorders>
            <w:shd w:val="clear" w:color="auto" w:fill="auto"/>
            <w:tcMar>
              <w:top w:w="8" w:type="dxa"/>
              <w:left w:w="8" w:type="dxa"/>
              <w:bottom w:w="0" w:type="dxa"/>
              <w:right w:w="8" w:type="dxa"/>
            </w:tcMar>
            <w:vAlign w:val="center"/>
          </w:tcPr>
          <w:p w14:paraId="69707768" w14:textId="7490772D" w:rsidR="00AB6EF9" w:rsidRPr="009B546E" w:rsidRDefault="00AB6EF9" w:rsidP="00AB6EF9">
            <w:pPr>
              <w:spacing w:line="216" w:lineRule="auto"/>
              <w:jc w:val="center"/>
              <w:rPr>
                <w:rFonts w:ascii="BentonSans Light" w:hAnsi="BentonSans Light" w:cs="Calibri"/>
                <w:sz w:val="18"/>
                <w:szCs w:val="14"/>
              </w:rPr>
            </w:pPr>
            <w:r>
              <w:rPr>
                <w:rFonts w:ascii="BentonSans Light" w:hAnsi="BentonSans Light" w:cs="Calibri"/>
                <w:sz w:val="18"/>
                <w:szCs w:val="14"/>
              </w:rPr>
              <w:lastRenderedPageBreak/>
              <w:t>4</w:t>
            </w:r>
          </w:p>
        </w:tc>
        <w:tc>
          <w:tcPr>
            <w:tcW w:w="2062" w:type="dxa"/>
            <w:tcBorders>
              <w:top w:val="single" w:sz="2" w:space="0" w:color="000000"/>
              <w:left w:val="single" w:sz="6" w:space="0" w:color="000000"/>
              <w:bottom w:val="single" w:sz="2" w:space="0" w:color="000000"/>
              <w:right w:val="single" w:sz="6" w:space="0" w:color="000000"/>
            </w:tcBorders>
            <w:shd w:val="clear" w:color="auto" w:fill="auto"/>
            <w:tcMar>
              <w:top w:w="8" w:type="dxa"/>
              <w:left w:w="8" w:type="dxa"/>
              <w:bottom w:w="0" w:type="dxa"/>
              <w:right w:w="8" w:type="dxa"/>
            </w:tcMar>
            <w:vAlign w:val="center"/>
          </w:tcPr>
          <w:p w14:paraId="1AA1D0D6" w14:textId="4D157C42"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Charge: Revolver Paid less than Min Due</w:t>
            </w:r>
          </w:p>
        </w:tc>
        <w:tc>
          <w:tcPr>
            <w:tcW w:w="836" w:type="dxa"/>
            <w:tcBorders>
              <w:top w:val="single" w:sz="2" w:space="0" w:color="000000"/>
              <w:left w:val="single" w:sz="6"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4CD5657A" w14:textId="4C4CCBB0"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508,986</w:t>
            </w:r>
          </w:p>
        </w:tc>
        <w:tc>
          <w:tcPr>
            <w:tcW w:w="826"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31A2DAF4" w14:textId="392F055D"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1.11%</w:t>
            </w:r>
          </w:p>
        </w:tc>
        <w:tc>
          <w:tcPr>
            <w:tcW w:w="1122"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4FB6901E" w14:textId="5BEDA63D"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b/>
                <w:bCs/>
                <w:color w:val="000000"/>
                <w:kern w:val="24"/>
                <w:sz w:val="18"/>
                <w:szCs w:val="18"/>
              </w:rPr>
              <w:t>3.15%</w:t>
            </w:r>
          </w:p>
        </w:tc>
        <w:tc>
          <w:tcPr>
            <w:tcW w:w="1186"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29C3A1B2" w14:textId="470F49C0"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3.29%</w:t>
            </w:r>
          </w:p>
        </w:tc>
        <w:tc>
          <w:tcPr>
            <w:tcW w:w="1261" w:type="dxa"/>
            <w:tcBorders>
              <w:top w:val="single" w:sz="2" w:space="0" w:color="000000"/>
              <w:left w:val="single" w:sz="2" w:space="0" w:color="000000"/>
              <w:bottom w:val="single" w:sz="2" w:space="0" w:color="000000"/>
              <w:right w:val="single" w:sz="6" w:space="0" w:color="000000"/>
            </w:tcBorders>
            <w:shd w:val="clear" w:color="auto" w:fill="auto"/>
            <w:tcMar>
              <w:top w:w="8" w:type="dxa"/>
              <w:left w:w="8" w:type="dxa"/>
              <w:bottom w:w="0" w:type="dxa"/>
              <w:right w:w="8" w:type="dxa"/>
            </w:tcMar>
            <w:vAlign w:val="center"/>
          </w:tcPr>
          <w:p w14:paraId="511EF87D" w14:textId="308D318E"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96%</w:t>
            </w:r>
          </w:p>
        </w:tc>
        <w:tc>
          <w:tcPr>
            <w:tcW w:w="970" w:type="dxa"/>
            <w:tcBorders>
              <w:top w:val="single" w:sz="2" w:space="0" w:color="000000"/>
              <w:left w:val="single" w:sz="6"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2C2FB08C" w14:textId="33B2D028"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b/>
                <w:bCs/>
                <w:color w:val="000000"/>
                <w:kern w:val="24"/>
                <w:sz w:val="18"/>
                <w:szCs w:val="18"/>
              </w:rPr>
              <w:t>3.78%</w:t>
            </w:r>
          </w:p>
        </w:tc>
        <w:tc>
          <w:tcPr>
            <w:tcW w:w="1045" w:type="dxa"/>
            <w:tcBorders>
              <w:top w:val="single" w:sz="2" w:space="0" w:color="000000"/>
              <w:left w:val="single" w:sz="2" w:space="0" w:color="000000"/>
              <w:bottom w:val="single" w:sz="2" w:space="0" w:color="000000"/>
              <w:right w:val="single" w:sz="6" w:space="0" w:color="000000"/>
            </w:tcBorders>
            <w:shd w:val="clear" w:color="auto" w:fill="A8D08D" w:themeFill="accent6" w:themeFillTint="99"/>
            <w:tcMar>
              <w:top w:w="8" w:type="dxa"/>
              <w:left w:w="8" w:type="dxa"/>
              <w:bottom w:w="0" w:type="dxa"/>
              <w:right w:w="8" w:type="dxa"/>
            </w:tcMar>
            <w:vAlign w:val="center"/>
          </w:tcPr>
          <w:p w14:paraId="3C94BC3B" w14:textId="6DE85184" w:rsidR="00AB6EF9" w:rsidRPr="009B546E" w:rsidRDefault="00AB6EF9" w:rsidP="00AB6EF9">
            <w:pPr>
              <w:spacing w:line="216" w:lineRule="auto"/>
              <w:jc w:val="center"/>
              <w:rPr>
                <w:rFonts w:ascii="BentonSans Light" w:hAnsi="BentonSans Light" w:cs="Calibri"/>
                <w:sz w:val="18"/>
                <w:szCs w:val="14"/>
              </w:rPr>
            </w:pPr>
            <w:r>
              <w:rPr>
                <w:rFonts w:ascii="Calibri" w:hAnsi="Calibri" w:cs="Calibri"/>
                <w:color w:val="000000"/>
                <w:kern w:val="24"/>
                <w:sz w:val="18"/>
                <w:szCs w:val="18"/>
              </w:rPr>
              <w:t>80%</w:t>
            </w:r>
          </w:p>
        </w:tc>
      </w:tr>
      <w:tr w:rsidR="00AB6EF9" w:rsidRPr="009B546E" w14:paraId="1B3E8593" w14:textId="77777777" w:rsidTr="00AB6EF9">
        <w:trPr>
          <w:trHeight w:val="288"/>
        </w:trPr>
        <w:tc>
          <w:tcPr>
            <w:tcW w:w="692" w:type="dxa"/>
            <w:tcBorders>
              <w:top w:val="single" w:sz="6" w:space="0" w:color="000000"/>
              <w:left w:val="single" w:sz="2" w:space="0" w:color="000000"/>
              <w:bottom w:val="single" w:sz="6" w:space="0" w:color="000000"/>
              <w:right w:val="single" w:sz="6" w:space="0" w:color="000000"/>
            </w:tcBorders>
            <w:shd w:val="clear" w:color="auto" w:fill="auto"/>
            <w:tcMar>
              <w:top w:w="8" w:type="dxa"/>
              <w:left w:w="8" w:type="dxa"/>
              <w:bottom w:w="0" w:type="dxa"/>
              <w:right w:w="8" w:type="dxa"/>
            </w:tcMar>
            <w:vAlign w:val="center"/>
          </w:tcPr>
          <w:p w14:paraId="4F5366C5" w14:textId="5509D08F" w:rsidR="00AB6EF9" w:rsidRPr="009B546E" w:rsidRDefault="00AB6EF9" w:rsidP="00AB6EF9">
            <w:pPr>
              <w:jc w:val="center"/>
              <w:rPr>
                <w:rFonts w:ascii="BentonSans Light" w:hAnsi="BentonSans Light" w:cs="Calibri"/>
                <w:sz w:val="18"/>
                <w:szCs w:val="14"/>
              </w:rPr>
            </w:pPr>
            <w:r>
              <w:rPr>
                <w:rFonts w:ascii="BentonSans Light" w:hAnsi="BentonSans Light" w:cs="Calibri"/>
                <w:sz w:val="18"/>
                <w:szCs w:val="14"/>
              </w:rPr>
              <w:t>5</w:t>
            </w:r>
          </w:p>
        </w:tc>
        <w:tc>
          <w:tcPr>
            <w:tcW w:w="2062" w:type="dxa"/>
            <w:tcBorders>
              <w:top w:val="single" w:sz="2" w:space="0" w:color="000000"/>
              <w:left w:val="single" w:sz="6" w:space="0" w:color="000000"/>
              <w:bottom w:val="single" w:sz="2" w:space="0" w:color="000000"/>
              <w:right w:val="single" w:sz="6" w:space="0" w:color="000000"/>
            </w:tcBorders>
            <w:shd w:val="clear" w:color="auto" w:fill="auto"/>
            <w:tcMar>
              <w:top w:w="8" w:type="dxa"/>
              <w:left w:w="8" w:type="dxa"/>
              <w:bottom w:w="0" w:type="dxa"/>
              <w:right w:w="8" w:type="dxa"/>
            </w:tcMar>
            <w:vAlign w:val="center"/>
          </w:tcPr>
          <w:p w14:paraId="4D9A842F" w14:textId="0E5979E4" w:rsidR="00AB6EF9" w:rsidRPr="009B546E" w:rsidRDefault="00AB6EF9" w:rsidP="00AB6EF9">
            <w:pPr>
              <w:jc w:val="center"/>
              <w:rPr>
                <w:rFonts w:ascii="BentonSans Light" w:hAnsi="BentonSans Light" w:cs="Calibri"/>
                <w:sz w:val="18"/>
                <w:szCs w:val="14"/>
              </w:rPr>
            </w:pPr>
            <w:r>
              <w:rPr>
                <w:rFonts w:ascii="Calibri" w:hAnsi="Calibri" w:cs="Calibri"/>
                <w:color w:val="000000"/>
                <w:kern w:val="24"/>
                <w:sz w:val="18"/>
                <w:szCs w:val="18"/>
              </w:rPr>
              <w:t>Charge: Revolver Paid more than Min Due</w:t>
            </w:r>
          </w:p>
        </w:tc>
        <w:tc>
          <w:tcPr>
            <w:tcW w:w="836" w:type="dxa"/>
            <w:tcBorders>
              <w:top w:val="single" w:sz="2" w:space="0" w:color="000000"/>
              <w:left w:val="single" w:sz="6"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3BCDD923" w14:textId="19A5CF7C" w:rsidR="00AB6EF9" w:rsidRPr="009B546E" w:rsidRDefault="00AB6EF9" w:rsidP="00AB6EF9">
            <w:pPr>
              <w:jc w:val="center"/>
              <w:rPr>
                <w:rFonts w:ascii="BentonSans Light" w:hAnsi="BentonSans Light" w:cs="Calibri"/>
                <w:sz w:val="18"/>
                <w:szCs w:val="14"/>
              </w:rPr>
            </w:pPr>
            <w:r>
              <w:rPr>
                <w:rFonts w:ascii="Calibri" w:hAnsi="Calibri" w:cs="Calibri"/>
                <w:color w:val="000000"/>
                <w:kern w:val="24"/>
                <w:sz w:val="18"/>
                <w:szCs w:val="18"/>
              </w:rPr>
              <w:t>1,514,805</w:t>
            </w:r>
          </w:p>
        </w:tc>
        <w:tc>
          <w:tcPr>
            <w:tcW w:w="826"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630FFA4A" w14:textId="09158F9B" w:rsidR="00AB6EF9" w:rsidRPr="009B546E" w:rsidRDefault="00AB6EF9" w:rsidP="00AB6EF9">
            <w:pPr>
              <w:jc w:val="center"/>
              <w:rPr>
                <w:rFonts w:ascii="BentonSans Light" w:hAnsi="BentonSans Light" w:cs="Calibri"/>
                <w:sz w:val="18"/>
                <w:szCs w:val="14"/>
              </w:rPr>
            </w:pPr>
            <w:r>
              <w:rPr>
                <w:rFonts w:ascii="Calibri" w:hAnsi="Calibri" w:cs="Calibri"/>
                <w:color w:val="000000"/>
                <w:kern w:val="24"/>
                <w:sz w:val="18"/>
                <w:szCs w:val="18"/>
              </w:rPr>
              <w:t>0.46%</w:t>
            </w:r>
          </w:p>
        </w:tc>
        <w:tc>
          <w:tcPr>
            <w:tcW w:w="1122"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7701DC45" w14:textId="1B32F2B2" w:rsidR="00AB6EF9" w:rsidRPr="009B546E" w:rsidRDefault="00AB6EF9" w:rsidP="00AB6EF9">
            <w:pPr>
              <w:jc w:val="center"/>
              <w:rPr>
                <w:rFonts w:ascii="BentonSans Light" w:hAnsi="BentonSans Light" w:cs="Calibri"/>
                <w:sz w:val="18"/>
                <w:szCs w:val="14"/>
              </w:rPr>
            </w:pPr>
            <w:r>
              <w:rPr>
                <w:rFonts w:ascii="Calibri" w:hAnsi="Calibri" w:cs="Calibri"/>
                <w:b/>
                <w:bCs/>
                <w:color w:val="000000"/>
                <w:kern w:val="24"/>
                <w:sz w:val="18"/>
                <w:szCs w:val="18"/>
              </w:rPr>
              <w:t>0.96%</w:t>
            </w:r>
          </w:p>
        </w:tc>
        <w:tc>
          <w:tcPr>
            <w:tcW w:w="1186" w:type="dxa"/>
            <w:tcBorders>
              <w:top w:val="single" w:sz="2" w:space="0" w:color="000000"/>
              <w:left w:val="single" w:sz="2"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1D6C38C8" w14:textId="0C9551C9" w:rsidR="00AB6EF9" w:rsidRPr="009B546E" w:rsidRDefault="00AB6EF9" w:rsidP="00AB6EF9">
            <w:pPr>
              <w:jc w:val="center"/>
              <w:rPr>
                <w:rFonts w:ascii="BentonSans Light" w:hAnsi="BentonSans Light" w:cs="Calibri"/>
                <w:sz w:val="18"/>
                <w:szCs w:val="14"/>
              </w:rPr>
            </w:pPr>
            <w:r>
              <w:rPr>
                <w:rFonts w:ascii="Calibri" w:hAnsi="Calibri" w:cs="Calibri"/>
                <w:color w:val="000000"/>
                <w:kern w:val="24"/>
                <w:sz w:val="18"/>
                <w:szCs w:val="18"/>
              </w:rPr>
              <w:t>1.15%</w:t>
            </w:r>
          </w:p>
        </w:tc>
        <w:tc>
          <w:tcPr>
            <w:tcW w:w="1261" w:type="dxa"/>
            <w:tcBorders>
              <w:top w:val="single" w:sz="2" w:space="0" w:color="000000"/>
              <w:left w:val="single" w:sz="2" w:space="0" w:color="000000"/>
              <w:bottom w:val="single" w:sz="2" w:space="0" w:color="000000"/>
              <w:right w:val="single" w:sz="6" w:space="0" w:color="000000"/>
            </w:tcBorders>
            <w:shd w:val="clear" w:color="auto" w:fill="auto"/>
            <w:tcMar>
              <w:top w:w="8" w:type="dxa"/>
              <w:left w:w="8" w:type="dxa"/>
              <w:bottom w:w="0" w:type="dxa"/>
              <w:right w:w="8" w:type="dxa"/>
            </w:tcMar>
            <w:vAlign w:val="center"/>
          </w:tcPr>
          <w:p w14:paraId="5BCB11EB" w14:textId="576F4B8F" w:rsidR="00AB6EF9" w:rsidRPr="009B546E" w:rsidRDefault="00AB6EF9" w:rsidP="00AB6EF9">
            <w:pPr>
              <w:jc w:val="center"/>
              <w:rPr>
                <w:rFonts w:ascii="BentonSans Light" w:hAnsi="BentonSans Light" w:cs="Calibri"/>
                <w:sz w:val="18"/>
                <w:szCs w:val="14"/>
              </w:rPr>
            </w:pPr>
            <w:r>
              <w:rPr>
                <w:rFonts w:ascii="Calibri" w:hAnsi="Calibri" w:cs="Calibri"/>
                <w:color w:val="000000"/>
                <w:kern w:val="24"/>
                <w:sz w:val="18"/>
                <w:szCs w:val="18"/>
              </w:rPr>
              <w:t>79%</w:t>
            </w:r>
          </w:p>
        </w:tc>
        <w:tc>
          <w:tcPr>
            <w:tcW w:w="970" w:type="dxa"/>
            <w:tcBorders>
              <w:top w:val="single" w:sz="2" w:space="0" w:color="000000"/>
              <w:left w:val="single" w:sz="6" w:space="0" w:color="000000"/>
              <w:bottom w:val="single" w:sz="2" w:space="0" w:color="000000"/>
              <w:right w:val="single" w:sz="2" w:space="0" w:color="000000"/>
            </w:tcBorders>
            <w:shd w:val="clear" w:color="auto" w:fill="auto"/>
            <w:tcMar>
              <w:top w:w="8" w:type="dxa"/>
              <w:left w:w="8" w:type="dxa"/>
              <w:bottom w:w="0" w:type="dxa"/>
              <w:right w:w="8" w:type="dxa"/>
            </w:tcMar>
            <w:vAlign w:val="center"/>
          </w:tcPr>
          <w:p w14:paraId="187B463B" w14:textId="63B287FC" w:rsidR="00AB6EF9" w:rsidRPr="009B546E" w:rsidRDefault="00AB6EF9" w:rsidP="00AB6EF9">
            <w:pPr>
              <w:jc w:val="center"/>
              <w:rPr>
                <w:rFonts w:ascii="BentonSans Light" w:hAnsi="BentonSans Light" w:cs="Calibri"/>
                <w:sz w:val="18"/>
                <w:szCs w:val="14"/>
              </w:rPr>
            </w:pPr>
            <w:r>
              <w:rPr>
                <w:rFonts w:ascii="Calibri" w:hAnsi="Calibri" w:cs="Calibri"/>
                <w:b/>
                <w:bCs/>
                <w:color w:val="000000"/>
                <w:kern w:val="24"/>
                <w:sz w:val="18"/>
                <w:szCs w:val="18"/>
              </w:rPr>
              <w:t>1.15%</w:t>
            </w:r>
          </w:p>
        </w:tc>
        <w:tc>
          <w:tcPr>
            <w:tcW w:w="1045" w:type="dxa"/>
            <w:tcBorders>
              <w:top w:val="single" w:sz="2" w:space="0" w:color="000000"/>
              <w:left w:val="single" w:sz="2" w:space="0" w:color="000000"/>
              <w:bottom w:val="single" w:sz="2" w:space="0" w:color="000000"/>
              <w:right w:val="single" w:sz="6" w:space="0" w:color="000000"/>
            </w:tcBorders>
            <w:shd w:val="clear" w:color="auto" w:fill="A8D08D" w:themeFill="accent6" w:themeFillTint="99"/>
            <w:tcMar>
              <w:top w:w="8" w:type="dxa"/>
              <w:left w:w="8" w:type="dxa"/>
              <w:bottom w:w="0" w:type="dxa"/>
              <w:right w:w="8" w:type="dxa"/>
            </w:tcMar>
            <w:vAlign w:val="center"/>
          </w:tcPr>
          <w:p w14:paraId="4C420173" w14:textId="5317C2FC" w:rsidR="00AB6EF9" w:rsidRPr="009B546E" w:rsidRDefault="00AB6EF9" w:rsidP="00AB6EF9">
            <w:pPr>
              <w:jc w:val="center"/>
              <w:rPr>
                <w:rFonts w:ascii="BentonSans Light" w:hAnsi="BentonSans Light" w:cs="Calibri"/>
                <w:sz w:val="18"/>
                <w:szCs w:val="14"/>
              </w:rPr>
            </w:pPr>
            <w:r>
              <w:rPr>
                <w:rFonts w:ascii="Calibri" w:hAnsi="Calibri" w:cs="Calibri"/>
                <w:color w:val="000000"/>
                <w:kern w:val="24"/>
                <w:sz w:val="18"/>
                <w:szCs w:val="18"/>
              </w:rPr>
              <w:t>80%</w:t>
            </w:r>
          </w:p>
        </w:tc>
      </w:tr>
    </w:tbl>
    <w:p w14:paraId="4897285A" w14:textId="77777777" w:rsidR="00BF6095" w:rsidRDefault="00BF6095" w:rsidP="00BF6095">
      <w:pPr>
        <w:jc w:val="both"/>
      </w:pPr>
    </w:p>
    <w:p w14:paraId="69F3D744" w14:textId="1C296BBB" w:rsidR="00BF6095" w:rsidRPr="00C41187" w:rsidRDefault="00BF6095" w:rsidP="00BF6095">
      <w:pPr>
        <w:jc w:val="both"/>
        <w:rPr>
          <w:rFonts w:ascii="BentonSans Light" w:hAnsi="BentonSans Light" w:cs="Calibri"/>
          <w:sz w:val="18"/>
          <w:szCs w:val="14"/>
        </w:rPr>
      </w:pPr>
      <w:r w:rsidRPr="00C41187">
        <w:rPr>
          <w:rFonts w:ascii="BentonSans Light" w:hAnsi="BentonSans Light" w:cs="Calibri"/>
          <w:sz w:val="18"/>
          <w:szCs w:val="14"/>
        </w:rPr>
        <w:t xml:space="preserve">In this example, the accuracy index for </w:t>
      </w:r>
      <w:r w:rsidR="00AB6EF9">
        <w:rPr>
          <w:rFonts w:ascii="BentonSans Light" w:hAnsi="BentonSans Light" w:cs="Calibri"/>
          <w:sz w:val="18"/>
          <w:szCs w:val="14"/>
        </w:rPr>
        <w:t>Overall: Inactive</w:t>
      </w:r>
      <w:r w:rsidRPr="00C41187">
        <w:rPr>
          <w:rFonts w:ascii="BentonSans Light" w:hAnsi="BentonSans Light" w:cs="Calibri"/>
          <w:sz w:val="18"/>
          <w:szCs w:val="14"/>
        </w:rPr>
        <w:t xml:space="preserve"> segment falls into the “Needs improvement category”.  Thus, </w:t>
      </w:r>
      <w:r>
        <w:rPr>
          <w:rFonts w:ascii="BentonSans Light" w:hAnsi="BentonSans Light" w:cs="Calibri"/>
          <w:sz w:val="18"/>
          <w:szCs w:val="14"/>
        </w:rPr>
        <w:t>this segment</w:t>
      </w:r>
      <w:r w:rsidRPr="00C41187">
        <w:rPr>
          <w:rFonts w:ascii="BentonSans Light" w:hAnsi="BentonSans Light" w:cs="Calibri"/>
          <w:sz w:val="18"/>
          <w:szCs w:val="14"/>
        </w:rPr>
        <w:t xml:space="preserve"> will be considered for accuracy adjustments to align the segment score with observed default rates.</w:t>
      </w:r>
    </w:p>
    <w:p w14:paraId="4A962BFC" w14:textId="77777777" w:rsidR="00BF6095" w:rsidRDefault="00BF6095" w:rsidP="00BF6095">
      <w:pPr>
        <w:rPr>
          <w:rFonts w:ascii="BentonSans Bold" w:hAnsi="BentonSans Bold"/>
          <w:szCs w:val="22"/>
          <w:lang w:eastAsia="zh-CN"/>
        </w:rPr>
      </w:pPr>
    </w:p>
    <w:p w14:paraId="7E224C0B" w14:textId="77777777" w:rsidR="00BF6095" w:rsidRPr="00C41187" w:rsidRDefault="00BF6095" w:rsidP="00BF6095">
      <w:pPr>
        <w:jc w:val="both"/>
        <w:rPr>
          <w:rFonts w:ascii="BentonSans Light" w:hAnsi="BentonSans Light"/>
          <w:b/>
          <w:bCs/>
          <w:color w:val="002060"/>
          <w:sz w:val="18"/>
          <w:szCs w:val="18"/>
        </w:rPr>
      </w:pPr>
      <w:r w:rsidRPr="00C41187">
        <w:rPr>
          <w:rFonts w:ascii="BentonSans Light" w:hAnsi="BentonSans Light"/>
          <w:b/>
          <w:bCs/>
          <w:color w:val="002060"/>
          <w:sz w:val="18"/>
          <w:szCs w:val="18"/>
        </w:rPr>
        <w:t>Standard:  Provide thresholds for the metrics used to evaluate the model performance which should be substantiated by empirical and analytical evidence</w:t>
      </w:r>
    </w:p>
    <w:p w14:paraId="04CC389D" w14:textId="77777777" w:rsidR="00BF6095" w:rsidRPr="00C41187" w:rsidRDefault="00BF6095" w:rsidP="00BF6095">
      <w:pPr>
        <w:jc w:val="both"/>
        <w:rPr>
          <w:rFonts w:ascii="BentonSans Light" w:hAnsi="BentonSans Light"/>
          <w:b/>
          <w:bCs/>
          <w:color w:val="002060"/>
          <w:sz w:val="18"/>
          <w:szCs w:val="18"/>
        </w:rPr>
      </w:pPr>
    </w:p>
    <w:p w14:paraId="29A480D4" w14:textId="77777777" w:rsidR="00BF6095" w:rsidRPr="00C41187" w:rsidRDefault="00BF6095" w:rsidP="00BF6095">
      <w:pPr>
        <w:jc w:val="both"/>
        <w:rPr>
          <w:rFonts w:ascii="BentonSans Light" w:hAnsi="BentonSans Light"/>
          <w:b/>
          <w:bCs/>
          <w:color w:val="002060"/>
          <w:sz w:val="18"/>
          <w:szCs w:val="18"/>
        </w:rPr>
      </w:pPr>
      <w:r w:rsidRPr="00C41187">
        <w:rPr>
          <w:rFonts w:ascii="BentonSans Light" w:hAnsi="BentonSans Light"/>
          <w:b/>
          <w:bCs/>
          <w:color w:val="002060"/>
          <w:sz w:val="18"/>
          <w:szCs w:val="18"/>
        </w:rPr>
        <w:t xml:space="preserve">Note:  A requirement to assess level and direction of model risk in case of threshold breaches. Material model performance breaches necessitates determination of root cause.  (critical models) </w:t>
      </w:r>
    </w:p>
    <w:p w14:paraId="26EF1BC9" w14:textId="77777777" w:rsidR="00BF6095" w:rsidRDefault="00BF6095" w:rsidP="00BF6095">
      <w:pPr>
        <w:spacing w:before="120" w:after="120"/>
        <w:ind w:right="525"/>
        <w:contextualSpacing/>
        <w:rPr>
          <w:color w:val="002060"/>
        </w:rPr>
      </w:pPr>
    </w:p>
    <w:p w14:paraId="3E09AE89" w14:textId="77777777" w:rsidR="00BF6095" w:rsidRPr="00C41187" w:rsidRDefault="00BF6095" w:rsidP="00BF6095">
      <w:pPr>
        <w:spacing w:before="120" w:after="120"/>
        <w:ind w:right="525"/>
        <w:contextualSpacing/>
        <w:rPr>
          <w:rFonts w:ascii="BentonSans Light" w:hAnsi="BentonSans Light" w:cs="Calibri"/>
          <w:sz w:val="18"/>
          <w:szCs w:val="14"/>
        </w:rPr>
      </w:pPr>
      <w:r w:rsidRPr="00C41187">
        <w:rPr>
          <w:rFonts w:ascii="BentonSans Light" w:hAnsi="BentonSans Light" w:cs="Calibri"/>
          <w:sz w:val="18"/>
          <w:szCs w:val="14"/>
        </w:rPr>
        <w:t>The thresholds for the metrics used to evaluate the model performance is as follows:</w:t>
      </w:r>
    </w:p>
    <w:p w14:paraId="22D3C873" w14:textId="77777777" w:rsidR="00166330" w:rsidRDefault="00166330" w:rsidP="00BF6095">
      <w:pPr>
        <w:pStyle w:val="Caption"/>
      </w:pPr>
      <w:bookmarkStart w:id="104" w:name="_Ref447219207"/>
    </w:p>
    <w:p w14:paraId="513B0BF7" w14:textId="77777777" w:rsidR="00166330" w:rsidRDefault="00166330" w:rsidP="00BF6095">
      <w:pPr>
        <w:pStyle w:val="Caption"/>
      </w:pPr>
    </w:p>
    <w:p w14:paraId="78BEE53B" w14:textId="77777777" w:rsidR="00166330" w:rsidRDefault="00166330" w:rsidP="00BF6095">
      <w:pPr>
        <w:pStyle w:val="Caption"/>
      </w:pPr>
    </w:p>
    <w:p w14:paraId="46F1528C" w14:textId="77777777" w:rsidR="00166330" w:rsidRDefault="00166330" w:rsidP="00BF6095">
      <w:pPr>
        <w:pStyle w:val="Caption"/>
      </w:pPr>
    </w:p>
    <w:p w14:paraId="066BB086" w14:textId="77777777" w:rsidR="00166330" w:rsidRDefault="00166330" w:rsidP="00BF6095">
      <w:pPr>
        <w:pStyle w:val="Caption"/>
      </w:pPr>
    </w:p>
    <w:p w14:paraId="1479804F" w14:textId="32F89B54" w:rsidR="00BF6095" w:rsidRPr="0000613B" w:rsidRDefault="00BF6095" w:rsidP="00BF6095">
      <w:pPr>
        <w:pStyle w:val="Caption"/>
      </w:pPr>
      <w:r w:rsidRPr="0000613B">
        <w:t xml:space="preserve">Table </w:t>
      </w:r>
      <w:r w:rsidR="00610362">
        <w:fldChar w:fldCharType="begin"/>
      </w:r>
      <w:r w:rsidR="00610362">
        <w:instrText xml:space="preserve"> STYLEREF 1 \s </w:instrText>
      </w:r>
      <w:r w:rsidR="00610362">
        <w:fldChar w:fldCharType="separate"/>
      </w:r>
      <w:r w:rsidRPr="0000613B">
        <w:rPr>
          <w:noProof/>
        </w:rPr>
        <w:t>12</w:t>
      </w:r>
      <w:r w:rsidR="00610362">
        <w:rPr>
          <w:noProof/>
        </w:rPr>
        <w:fldChar w:fldCharType="end"/>
      </w:r>
      <w:r w:rsidRPr="0000613B">
        <w:noBreakHyphen/>
      </w:r>
      <w:r w:rsidR="00610362">
        <w:fldChar w:fldCharType="begin"/>
      </w:r>
      <w:r w:rsidR="00610362">
        <w:instrText xml:space="preserve"> SEQ Table \* ARABIC \s 1 </w:instrText>
      </w:r>
      <w:r w:rsidR="00610362">
        <w:fldChar w:fldCharType="separate"/>
      </w:r>
      <w:r w:rsidRPr="0000613B">
        <w:rPr>
          <w:noProof/>
        </w:rPr>
        <w:t>3</w:t>
      </w:r>
      <w:r w:rsidR="00610362">
        <w:rPr>
          <w:noProof/>
        </w:rPr>
        <w:fldChar w:fldCharType="end"/>
      </w:r>
      <w:bookmarkEnd w:id="104"/>
      <w:r w:rsidRPr="0000613B">
        <w:t>: Rating criteria for model tracking</w:t>
      </w:r>
    </w:p>
    <w:p w14:paraId="143C1591" w14:textId="77777777" w:rsidR="00BF6095" w:rsidRPr="00273943" w:rsidRDefault="00BF6095" w:rsidP="00BF6095">
      <w:pPr>
        <w:rPr>
          <w:sz w:val="14"/>
          <w:szCs w:val="22"/>
        </w:rPr>
      </w:pPr>
      <w:r>
        <w:rPr>
          <w:noProof/>
        </w:rPr>
        <w:drawing>
          <wp:inline distT="0" distB="0" distL="0" distR="0" wp14:anchorId="0E06640B" wp14:editId="2638BC62">
            <wp:extent cx="5943600" cy="2752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52725"/>
                    </a:xfrm>
                    <a:prstGeom prst="rect">
                      <a:avLst/>
                    </a:prstGeom>
                  </pic:spPr>
                </pic:pic>
              </a:graphicData>
            </a:graphic>
          </wp:inline>
        </w:drawing>
      </w:r>
    </w:p>
    <w:p w14:paraId="60141E5C" w14:textId="77777777" w:rsidR="00BF6095" w:rsidRDefault="00BF6095" w:rsidP="00BF6095">
      <w:pPr>
        <w:rPr>
          <w:rFonts w:ascii="BentonSans Book" w:hAnsi="BentonSans Book"/>
          <w:b/>
          <w:bCs/>
          <w:sz w:val="20"/>
          <w:szCs w:val="21"/>
          <w:lang w:eastAsia="zh-CN"/>
        </w:rPr>
      </w:pPr>
    </w:p>
    <w:p w14:paraId="7EDDA295" w14:textId="77777777" w:rsidR="00BF6095" w:rsidRPr="00767009" w:rsidRDefault="00BF6095" w:rsidP="00BF6095">
      <w:pPr>
        <w:rPr>
          <w:rFonts w:ascii="BentonSans Light" w:hAnsi="BentonSans Light" w:cs="Calibri"/>
          <w:sz w:val="18"/>
          <w:szCs w:val="14"/>
        </w:rPr>
      </w:pPr>
      <w:r w:rsidRPr="00767009">
        <w:rPr>
          <w:rFonts w:ascii="BentonSans Light" w:hAnsi="BentonSans Light" w:cs="Calibri"/>
          <w:sz w:val="18"/>
          <w:szCs w:val="14"/>
        </w:rPr>
        <w:t xml:space="preserve">And the threshold for YoY model score change* is 15% (up or down).   </w:t>
      </w:r>
    </w:p>
    <w:p w14:paraId="17B3354D" w14:textId="77777777" w:rsidR="00BF6095" w:rsidRPr="0030242E" w:rsidRDefault="00BF6095" w:rsidP="00BF6095">
      <w:pPr>
        <w:rPr>
          <w:rFonts w:ascii="BentonSans Light" w:hAnsi="BentonSans Light" w:cs="Calibri"/>
          <w:sz w:val="18"/>
          <w:szCs w:val="14"/>
        </w:rPr>
      </w:pPr>
      <w:r w:rsidRPr="00767009">
        <w:rPr>
          <w:rFonts w:ascii="BentonSans Light" w:hAnsi="BentonSans Light" w:cs="Calibri"/>
          <w:sz w:val="18"/>
          <w:szCs w:val="14"/>
        </w:rPr>
        <w:t>*calculate 3-month average score of most recent months and same 3-month period from last year and calculate the deviation between them.</w:t>
      </w:r>
    </w:p>
    <w:p w14:paraId="51109886" w14:textId="77777777" w:rsidR="00BF6095" w:rsidRPr="0030242E" w:rsidRDefault="00BF6095" w:rsidP="00BF6095">
      <w:pPr>
        <w:pStyle w:val="Bullet"/>
        <w:numPr>
          <w:ilvl w:val="0"/>
          <w:numId w:val="0"/>
        </w:numPr>
        <w:ind w:right="525"/>
        <w:contextualSpacing/>
        <w:rPr>
          <w:rFonts w:cs="Calibri"/>
          <w:color w:val="002060"/>
          <w:sz w:val="24"/>
          <w:szCs w:val="22"/>
        </w:rPr>
      </w:pPr>
      <w:r w:rsidRPr="003237C2">
        <w:rPr>
          <w:rFonts w:ascii="BentonSans Light" w:hAnsi="BentonSans Light"/>
          <w:b/>
          <w:bCs/>
          <w:color w:val="002060"/>
          <w:sz w:val="18"/>
          <w:szCs w:val="18"/>
        </w:rPr>
        <w:t>Standard:  Describe how the model is adjusted where performance falls</w:t>
      </w:r>
      <w:r w:rsidRPr="00670FE0">
        <w:rPr>
          <w:rFonts w:cs="Calibri"/>
          <w:color w:val="002060"/>
          <w:sz w:val="24"/>
          <w:szCs w:val="22"/>
        </w:rPr>
        <w:t xml:space="preserve">. </w:t>
      </w:r>
    </w:p>
    <w:p w14:paraId="04B82673" w14:textId="77777777" w:rsidR="00BF6095" w:rsidRPr="0030242E" w:rsidRDefault="00BF6095" w:rsidP="00BF6095">
      <w:pPr>
        <w:rPr>
          <w:rFonts w:ascii="BentonSans Light" w:hAnsi="BentonSans Light" w:cs="Calibri"/>
          <w:sz w:val="18"/>
          <w:szCs w:val="14"/>
        </w:rPr>
      </w:pPr>
      <w:r w:rsidRPr="003237C2">
        <w:rPr>
          <w:rFonts w:ascii="BentonSans Light" w:hAnsi="BentonSans Light" w:cs="Calibri"/>
          <w:sz w:val="18"/>
          <w:szCs w:val="14"/>
        </w:rPr>
        <w:t>Model adjustment process is explained in detail in section 12.3</w:t>
      </w:r>
    </w:p>
    <w:p w14:paraId="27A7AE1F" w14:textId="77777777" w:rsidR="00BF6095" w:rsidRPr="009D7F47" w:rsidRDefault="00BF6095" w:rsidP="00BF6095">
      <w:pPr>
        <w:rPr>
          <w:b/>
          <w:bCs/>
          <w:color w:val="002060"/>
          <w:sz w:val="16"/>
          <w:szCs w:val="21"/>
          <w:lang w:eastAsia="zh-CN"/>
        </w:rPr>
      </w:pPr>
    </w:p>
    <w:p w14:paraId="66CF9268" w14:textId="77777777" w:rsidR="00BF6095" w:rsidRDefault="00BF6095" w:rsidP="00BF6095">
      <w:pPr>
        <w:rPr>
          <w:rFonts w:ascii="BentonSansCond Medium" w:hAnsi="BentonSansCond Medium"/>
          <w:color w:val="002060"/>
          <w:sz w:val="18"/>
          <w:szCs w:val="26"/>
          <w:lang w:eastAsia="zh-CN"/>
        </w:rPr>
      </w:pPr>
      <w:bookmarkStart w:id="105" w:name="_Toc36055863"/>
      <w:r w:rsidRPr="003237C2">
        <w:rPr>
          <w:rFonts w:ascii="BentonSansCond Medium" w:hAnsi="BentonSansCond Medium"/>
          <w:color w:val="002060"/>
          <w:sz w:val="18"/>
          <w:szCs w:val="26"/>
          <w:lang w:eastAsia="zh-CN"/>
        </w:rPr>
        <w:t>Committee Escalations</w:t>
      </w:r>
      <w:bookmarkEnd w:id="105"/>
    </w:p>
    <w:p w14:paraId="443093FF" w14:textId="77777777" w:rsidR="00BF6095" w:rsidRPr="003237C2" w:rsidRDefault="00BF6095" w:rsidP="00BF6095">
      <w:pPr>
        <w:rPr>
          <w:rFonts w:ascii="BentonSansCond Medium" w:hAnsi="BentonSansCond Medium"/>
          <w:color w:val="002060"/>
          <w:sz w:val="18"/>
          <w:szCs w:val="26"/>
          <w:lang w:eastAsia="zh-CN"/>
        </w:rPr>
      </w:pPr>
    </w:p>
    <w:p w14:paraId="16AA6CEA" w14:textId="77777777" w:rsidR="00BF6095" w:rsidRPr="003237C2" w:rsidRDefault="00BF6095" w:rsidP="00BF6095">
      <w:pPr>
        <w:jc w:val="both"/>
        <w:rPr>
          <w:rFonts w:ascii="BentonSans Light" w:hAnsi="BentonSans Light"/>
          <w:b/>
          <w:bCs/>
          <w:color w:val="002060"/>
          <w:sz w:val="18"/>
          <w:szCs w:val="18"/>
        </w:rPr>
      </w:pPr>
      <w:r w:rsidRPr="003237C2">
        <w:rPr>
          <w:rFonts w:ascii="BentonSans Light" w:hAnsi="BentonSans Light"/>
          <w:b/>
          <w:bCs/>
          <w:color w:val="002060"/>
          <w:sz w:val="18"/>
          <w:szCs w:val="18"/>
        </w:rPr>
        <w:t>Standard:  Provide detail acceptable bounds of performance and criteria for escalating concerns to management and/or governing committee</w:t>
      </w:r>
    </w:p>
    <w:p w14:paraId="2321073B" w14:textId="77777777" w:rsidR="00BF6095" w:rsidRDefault="00BF6095" w:rsidP="00BF6095">
      <w:pPr>
        <w:jc w:val="both"/>
        <w:rPr>
          <w:rFonts w:ascii="BentonSans Light" w:hAnsi="BentonSans Light" w:cs="Calibri"/>
          <w:sz w:val="18"/>
          <w:szCs w:val="14"/>
        </w:rPr>
      </w:pPr>
    </w:p>
    <w:p w14:paraId="451F1B14" w14:textId="56B9A9E0" w:rsidR="00BF6095" w:rsidRDefault="00BF6095" w:rsidP="00BF6095">
      <w:pPr>
        <w:jc w:val="both"/>
        <w:rPr>
          <w:rFonts w:ascii="BentonSans Light" w:hAnsi="BentonSans Light" w:cs="Calibri"/>
          <w:sz w:val="18"/>
          <w:szCs w:val="14"/>
        </w:rPr>
      </w:pPr>
      <w:r w:rsidRPr="003237C2">
        <w:rPr>
          <w:rFonts w:ascii="BentonSans Light" w:hAnsi="BentonSans Light" w:cs="Calibri"/>
          <w:sz w:val="18"/>
          <w:szCs w:val="14"/>
        </w:rPr>
        <w:lastRenderedPageBreak/>
        <w:t xml:space="preserve">As the US </w:t>
      </w:r>
      <w:r w:rsidR="00AB6EF9">
        <w:rPr>
          <w:rFonts w:ascii="BentonSans Light" w:hAnsi="BentonSans Light" w:cs="Calibri"/>
          <w:sz w:val="18"/>
          <w:szCs w:val="14"/>
        </w:rPr>
        <w:t>CPS</w:t>
      </w:r>
      <w:r>
        <w:rPr>
          <w:rFonts w:ascii="BentonSans Light" w:hAnsi="BentonSans Light" w:cs="Calibri"/>
          <w:sz w:val="18"/>
          <w:szCs w:val="14"/>
        </w:rPr>
        <w:t xml:space="preserve"> CDSS</w:t>
      </w:r>
      <w:r w:rsidRPr="003237C2">
        <w:rPr>
          <w:rFonts w:ascii="BentonSans Light" w:hAnsi="BentonSans Light" w:cs="Calibri"/>
          <w:sz w:val="18"/>
          <w:szCs w:val="14"/>
        </w:rPr>
        <w:t xml:space="preserve"> model is a critical model, it follows the acceptable bounds of performance and criteria as reflected in the MRC Charter </w:t>
      </w:r>
    </w:p>
    <w:p w14:paraId="555EB464" w14:textId="77777777" w:rsidR="00BF6095" w:rsidRPr="003237C2" w:rsidRDefault="00BF6095" w:rsidP="00BF6095">
      <w:pPr>
        <w:rPr>
          <w:rFonts w:ascii="BentonSans Light" w:hAnsi="BentonSans Light" w:cs="Calibri"/>
          <w:sz w:val="18"/>
          <w:szCs w:val="14"/>
        </w:rPr>
      </w:pPr>
    </w:p>
    <w:p w14:paraId="2D3B5046" w14:textId="77777777" w:rsidR="00BF6095" w:rsidRPr="003237C2" w:rsidRDefault="00BF6095" w:rsidP="00BF6095">
      <w:pPr>
        <w:rPr>
          <w:rFonts w:ascii="BentonSans Light" w:hAnsi="BentonSans Light" w:cs="Calibri"/>
          <w:b/>
          <w:bCs/>
          <w:sz w:val="18"/>
          <w:szCs w:val="14"/>
        </w:rPr>
      </w:pPr>
      <w:r w:rsidRPr="003237C2">
        <w:rPr>
          <w:rFonts w:ascii="BentonSans Light" w:hAnsi="BentonSans Light" w:cs="Calibri"/>
          <w:b/>
          <w:bCs/>
          <w:sz w:val="18"/>
          <w:szCs w:val="14"/>
        </w:rPr>
        <w:t xml:space="preserve">Table </w:t>
      </w:r>
      <w:r w:rsidRPr="003237C2">
        <w:rPr>
          <w:rFonts w:ascii="BentonSans Light" w:hAnsi="BentonSans Light" w:cs="Calibri"/>
          <w:b/>
          <w:bCs/>
          <w:sz w:val="18"/>
          <w:szCs w:val="14"/>
        </w:rPr>
        <w:fldChar w:fldCharType="begin"/>
      </w:r>
      <w:r w:rsidRPr="003237C2">
        <w:rPr>
          <w:rFonts w:ascii="BentonSans Light" w:hAnsi="BentonSans Light" w:cs="Calibri"/>
          <w:b/>
          <w:bCs/>
          <w:sz w:val="18"/>
          <w:szCs w:val="14"/>
        </w:rPr>
        <w:instrText xml:space="preserve"> STYLEREF 1 \s </w:instrText>
      </w:r>
      <w:r w:rsidRPr="003237C2">
        <w:rPr>
          <w:rFonts w:ascii="BentonSans Light" w:hAnsi="BentonSans Light" w:cs="Calibri"/>
          <w:b/>
          <w:bCs/>
          <w:sz w:val="18"/>
          <w:szCs w:val="14"/>
        </w:rPr>
        <w:fldChar w:fldCharType="separate"/>
      </w:r>
      <w:r w:rsidRPr="003237C2">
        <w:rPr>
          <w:rFonts w:ascii="BentonSans Light" w:hAnsi="BentonSans Light" w:cs="Calibri"/>
          <w:b/>
          <w:bCs/>
          <w:sz w:val="18"/>
          <w:szCs w:val="14"/>
        </w:rPr>
        <w:t>12</w:t>
      </w:r>
      <w:r w:rsidRPr="003237C2">
        <w:rPr>
          <w:rFonts w:ascii="BentonSans Light" w:hAnsi="BentonSans Light" w:cs="Calibri"/>
          <w:b/>
          <w:bCs/>
          <w:sz w:val="18"/>
          <w:szCs w:val="14"/>
        </w:rPr>
        <w:fldChar w:fldCharType="end"/>
      </w:r>
      <w:r w:rsidRPr="003237C2">
        <w:rPr>
          <w:rFonts w:ascii="BentonSans Light" w:hAnsi="BentonSans Light" w:cs="Calibri"/>
          <w:b/>
          <w:bCs/>
          <w:sz w:val="18"/>
          <w:szCs w:val="14"/>
        </w:rPr>
        <w:noBreakHyphen/>
      </w:r>
      <w:r w:rsidRPr="003237C2">
        <w:rPr>
          <w:rFonts w:ascii="BentonSans Light" w:hAnsi="BentonSans Light" w:cs="Calibri"/>
          <w:b/>
          <w:bCs/>
          <w:sz w:val="18"/>
          <w:szCs w:val="14"/>
        </w:rPr>
        <w:fldChar w:fldCharType="begin"/>
      </w:r>
      <w:r w:rsidRPr="003237C2">
        <w:rPr>
          <w:rFonts w:ascii="BentonSans Light" w:hAnsi="BentonSans Light" w:cs="Calibri"/>
          <w:b/>
          <w:bCs/>
          <w:sz w:val="18"/>
          <w:szCs w:val="14"/>
        </w:rPr>
        <w:instrText xml:space="preserve"> SEQ Table \* ARABIC \s 1 </w:instrText>
      </w:r>
      <w:r w:rsidRPr="003237C2">
        <w:rPr>
          <w:rFonts w:ascii="BentonSans Light" w:hAnsi="BentonSans Light" w:cs="Calibri"/>
          <w:b/>
          <w:bCs/>
          <w:sz w:val="18"/>
          <w:szCs w:val="14"/>
        </w:rPr>
        <w:fldChar w:fldCharType="separate"/>
      </w:r>
      <w:r w:rsidRPr="003237C2">
        <w:rPr>
          <w:rFonts w:ascii="BentonSans Light" w:hAnsi="BentonSans Light" w:cs="Calibri"/>
          <w:b/>
          <w:bCs/>
          <w:sz w:val="18"/>
          <w:szCs w:val="14"/>
        </w:rPr>
        <w:t>4</w:t>
      </w:r>
      <w:r w:rsidRPr="003237C2">
        <w:rPr>
          <w:rFonts w:ascii="BentonSans Light" w:hAnsi="BentonSans Light" w:cs="Calibri"/>
          <w:b/>
          <w:bCs/>
          <w:sz w:val="18"/>
          <w:szCs w:val="14"/>
        </w:rPr>
        <w:fldChar w:fldCharType="end"/>
      </w:r>
      <w:r w:rsidRPr="003237C2">
        <w:rPr>
          <w:rFonts w:ascii="BentonSans Light" w:hAnsi="BentonSans Light" w:cs="Calibri"/>
          <w:b/>
          <w:bCs/>
          <w:sz w:val="18"/>
          <w:szCs w:val="14"/>
        </w:rPr>
        <w:t>:    Metrics and Thresholds for Critical* Models, Per MRC Charter</w:t>
      </w:r>
    </w:p>
    <w:p w14:paraId="57834F24" w14:textId="77777777" w:rsidR="00BF6095" w:rsidRPr="003237C2" w:rsidRDefault="00BF6095" w:rsidP="00BF6095">
      <w:pPr>
        <w:rPr>
          <w:rFonts w:ascii="BentonSans Light" w:hAnsi="BentonSans Light" w:cs="Calibri"/>
          <w:sz w:val="18"/>
          <w:szCs w:val="14"/>
        </w:rPr>
      </w:pPr>
    </w:p>
    <w:tbl>
      <w:tblPr>
        <w:tblW w:w="5389" w:type="pct"/>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14"/>
        <w:gridCol w:w="3781"/>
        <w:gridCol w:w="3682"/>
      </w:tblGrid>
      <w:tr w:rsidR="00BF6095" w:rsidRPr="002C34CB" w14:paraId="684E46A8" w14:textId="77777777" w:rsidTr="00BF6095">
        <w:trPr>
          <w:trHeight w:val="498"/>
        </w:trPr>
        <w:tc>
          <w:tcPr>
            <w:tcW w:w="5000" w:type="pct"/>
            <w:gridSpan w:val="3"/>
            <w:shd w:val="clear" w:color="auto" w:fill="DEEAF6" w:themeFill="accent1" w:themeFillTint="33"/>
            <w:tcMar>
              <w:top w:w="14" w:type="dxa"/>
              <w:left w:w="101" w:type="dxa"/>
              <w:bottom w:w="0" w:type="dxa"/>
              <w:right w:w="101" w:type="dxa"/>
            </w:tcMar>
            <w:vAlign w:val="center"/>
          </w:tcPr>
          <w:p w14:paraId="637FFD61" w14:textId="77777777" w:rsidR="00BF6095" w:rsidRDefault="00BF6095" w:rsidP="00BF6095">
            <w:pPr>
              <w:pStyle w:val="Default"/>
              <w:jc w:val="center"/>
              <w:rPr>
                <w:rFonts w:asciiTheme="minorHAnsi" w:hAnsiTheme="minorHAnsi" w:cstheme="minorHAnsi"/>
                <w:sz w:val="20"/>
                <w:szCs w:val="16"/>
              </w:rPr>
            </w:pPr>
            <w:r w:rsidRPr="00444C2F">
              <w:rPr>
                <w:rFonts w:asciiTheme="minorHAnsi" w:hAnsiTheme="minorHAnsi" w:cstheme="minorHAnsi"/>
                <w:sz w:val="20"/>
                <w:szCs w:val="16"/>
              </w:rPr>
              <w:br w:type="page"/>
            </w:r>
            <w:r w:rsidRPr="00444C2F">
              <w:rPr>
                <w:rFonts w:asciiTheme="minorHAnsi" w:hAnsiTheme="minorHAnsi" w:cstheme="minorHAnsi"/>
                <w:color w:val="auto"/>
                <w:sz w:val="20"/>
                <w:szCs w:val="16"/>
              </w:rPr>
              <w:br w:type="page"/>
            </w:r>
            <w:r w:rsidRPr="00444C2F">
              <w:rPr>
                <w:rFonts w:asciiTheme="minorHAnsi" w:hAnsiTheme="minorHAnsi" w:cstheme="minorHAnsi"/>
                <w:sz w:val="20"/>
                <w:szCs w:val="16"/>
              </w:rPr>
              <w:t>Model Performance</w:t>
            </w:r>
          </w:p>
          <w:p w14:paraId="40286242" w14:textId="77777777" w:rsidR="00BF6095" w:rsidRPr="00444C2F" w:rsidRDefault="00BF6095" w:rsidP="00BF6095">
            <w:pPr>
              <w:pStyle w:val="Default"/>
              <w:jc w:val="center"/>
              <w:rPr>
                <w:rFonts w:asciiTheme="minorHAnsi" w:hAnsiTheme="minorHAnsi" w:cstheme="minorHAnsi"/>
                <w:sz w:val="20"/>
                <w:szCs w:val="16"/>
              </w:rPr>
            </w:pPr>
            <w:r w:rsidRPr="00444C2F">
              <w:rPr>
                <w:rFonts w:asciiTheme="minorHAnsi" w:hAnsiTheme="minorHAnsi" w:cstheme="minorHAnsi"/>
                <w:sz w:val="20"/>
                <w:szCs w:val="16"/>
              </w:rPr>
              <w:t xml:space="preserve">For </w:t>
            </w:r>
            <w:r w:rsidRPr="00F445A7">
              <w:rPr>
                <w:rFonts w:asciiTheme="minorHAnsi" w:hAnsiTheme="minorHAnsi" w:cstheme="minorHAnsi"/>
                <w:b/>
                <w:sz w:val="20"/>
                <w:szCs w:val="16"/>
              </w:rPr>
              <w:t>Critical</w:t>
            </w:r>
            <w:r w:rsidRPr="00444C2F">
              <w:rPr>
                <w:rFonts w:asciiTheme="minorHAnsi" w:hAnsiTheme="minorHAnsi" w:cstheme="minorHAnsi"/>
                <w:sz w:val="20"/>
                <w:szCs w:val="16"/>
              </w:rPr>
              <w:t xml:space="preserve"> Impact models</w:t>
            </w:r>
          </w:p>
        </w:tc>
      </w:tr>
      <w:tr w:rsidR="00BF6095" w:rsidRPr="002C34CB" w14:paraId="5A5E6FD3" w14:textId="77777777" w:rsidTr="00BF6095">
        <w:trPr>
          <w:trHeight w:val="206"/>
        </w:trPr>
        <w:tc>
          <w:tcPr>
            <w:tcW w:w="1297" w:type="pct"/>
            <w:shd w:val="clear" w:color="auto" w:fill="DEEAF6" w:themeFill="accent1" w:themeFillTint="33"/>
            <w:tcMar>
              <w:top w:w="14" w:type="dxa"/>
              <w:left w:w="101" w:type="dxa"/>
              <w:bottom w:w="0" w:type="dxa"/>
              <w:right w:w="101" w:type="dxa"/>
            </w:tcMar>
          </w:tcPr>
          <w:p w14:paraId="1DF97C37" w14:textId="77777777" w:rsidR="00BF6095" w:rsidRPr="00444C2F" w:rsidRDefault="00BF6095" w:rsidP="00BF6095">
            <w:pPr>
              <w:pStyle w:val="ListParagraph"/>
              <w:spacing w:after="120" w:line="276" w:lineRule="auto"/>
              <w:ind w:left="0"/>
              <w:jc w:val="center"/>
              <w:rPr>
                <w:rFonts w:asciiTheme="minorHAnsi" w:hAnsiTheme="minorHAnsi" w:cstheme="minorHAnsi"/>
                <w:sz w:val="20"/>
                <w:szCs w:val="16"/>
              </w:rPr>
            </w:pPr>
            <w:r w:rsidRPr="00444C2F">
              <w:rPr>
                <w:rFonts w:asciiTheme="minorHAnsi" w:hAnsiTheme="minorHAnsi" w:cstheme="minorHAnsi"/>
                <w:color w:val="000000"/>
                <w:sz w:val="20"/>
                <w:szCs w:val="16"/>
              </w:rPr>
              <w:t>Event</w:t>
            </w:r>
          </w:p>
        </w:tc>
        <w:tc>
          <w:tcPr>
            <w:tcW w:w="1876" w:type="pct"/>
            <w:shd w:val="clear" w:color="auto" w:fill="DEEAF6" w:themeFill="accent1" w:themeFillTint="33"/>
            <w:tcMar>
              <w:top w:w="14" w:type="dxa"/>
              <w:left w:w="108" w:type="dxa"/>
              <w:bottom w:w="0" w:type="dxa"/>
              <w:right w:w="108" w:type="dxa"/>
            </w:tcMar>
          </w:tcPr>
          <w:p w14:paraId="071F1403" w14:textId="77777777" w:rsidR="00BF6095" w:rsidRPr="00444C2F" w:rsidRDefault="00BF6095" w:rsidP="00BF6095">
            <w:pPr>
              <w:pStyle w:val="ListParagraph"/>
              <w:spacing w:after="120" w:line="276" w:lineRule="auto"/>
              <w:ind w:left="0"/>
              <w:jc w:val="center"/>
              <w:rPr>
                <w:rFonts w:asciiTheme="minorHAnsi" w:hAnsiTheme="minorHAnsi" w:cstheme="minorHAnsi"/>
                <w:sz w:val="20"/>
                <w:szCs w:val="16"/>
              </w:rPr>
            </w:pPr>
            <w:r w:rsidRPr="00444C2F">
              <w:rPr>
                <w:rFonts w:asciiTheme="minorHAnsi" w:hAnsiTheme="minorHAnsi" w:cstheme="minorHAnsi"/>
                <w:sz w:val="20"/>
                <w:szCs w:val="16"/>
              </w:rPr>
              <w:t>MRC Review Required</w:t>
            </w:r>
          </w:p>
        </w:tc>
        <w:tc>
          <w:tcPr>
            <w:tcW w:w="1827" w:type="pct"/>
            <w:shd w:val="clear" w:color="auto" w:fill="DEEAF6" w:themeFill="accent1" w:themeFillTint="33"/>
            <w:tcMar>
              <w:top w:w="14" w:type="dxa"/>
              <w:left w:w="108" w:type="dxa"/>
              <w:bottom w:w="0" w:type="dxa"/>
              <w:right w:w="108" w:type="dxa"/>
            </w:tcMar>
          </w:tcPr>
          <w:p w14:paraId="4E4F7C40" w14:textId="77777777" w:rsidR="00BF6095" w:rsidRPr="00444C2F" w:rsidRDefault="00BF6095" w:rsidP="00BF6095">
            <w:pPr>
              <w:pStyle w:val="ListParagraph"/>
              <w:spacing w:after="120" w:line="276" w:lineRule="auto"/>
              <w:ind w:left="0"/>
              <w:jc w:val="center"/>
              <w:rPr>
                <w:rFonts w:asciiTheme="minorHAnsi" w:hAnsiTheme="minorHAnsi" w:cstheme="minorHAnsi"/>
                <w:sz w:val="20"/>
                <w:szCs w:val="16"/>
              </w:rPr>
            </w:pPr>
            <w:r w:rsidRPr="00444C2F">
              <w:rPr>
                <w:rFonts w:asciiTheme="minorHAnsi" w:hAnsiTheme="minorHAnsi" w:cstheme="minorHAnsi"/>
                <w:sz w:val="20"/>
                <w:szCs w:val="16"/>
              </w:rPr>
              <w:t>ICRC / IRMC Review Required</w:t>
            </w:r>
          </w:p>
        </w:tc>
      </w:tr>
      <w:tr w:rsidR="00BF6095" w:rsidRPr="002C34CB" w14:paraId="2CF7C72A" w14:textId="77777777" w:rsidTr="00BF6095">
        <w:trPr>
          <w:trHeight w:val="984"/>
        </w:trPr>
        <w:tc>
          <w:tcPr>
            <w:tcW w:w="1297" w:type="pct"/>
            <w:shd w:val="clear" w:color="auto" w:fill="auto"/>
            <w:tcMar>
              <w:top w:w="14" w:type="dxa"/>
              <w:left w:w="101" w:type="dxa"/>
              <w:bottom w:w="0" w:type="dxa"/>
              <w:right w:w="101" w:type="dxa"/>
            </w:tcMar>
            <w:vAlign w:val="center"/>
          </w:tcPr>
          <w:p w14:paraId="73F4E3EA" w14:textId="77777777" w:rsidR="00BF6095" w:rsidRPr="00444C2F" w:rsidRDefault="00BF6095" w:rsidP="00BF6095">
            <w:pPr>
              <w:pStyle w:val="ListParagraph"/>
              <w:spacing w:before="120" w:after="120"/>
              <w:ind w:left="0"/>
              <w:jc w:val="center"/>
              <w:rPr>
                <w:rFonts w:asciiTheme="minorHAnsi" w:hAnsiTheme="minorHAnsi" w:cstheme="minorHAnsi"/>
                <w:sz w:val="20"/>
                <w:szCs w:val="16"/>
              </w:rPr>
            </w:pPr>
            <w:r>
              <w:rPr>
                <w:rFonts w:asciiTheme="minorHAnsi" w:hAnsiTheme="minorHAnsi" w:cstheme="minorHAnsi"/>
                <w:sz w:val="20"/>
                <w:szCs w:val="16"/>
              </w:rPr>
              <w:t xml:space="preserve">YoY </w:t>
            </w:r>
            <w:r w:rsidRPr="00444C2F">
              <w:rPr>
                <w:rFonts w:asciiTheme="minorHAnsi" w:hAnsiTheme="minorHAnsi" w:cstheme="minorHAnsi"/>
                <w:sz w:val="20"/>
                <w:szCs w:val="16"/>
              </w:rPr>
              <w:t>Change in Model Score Distribution</w:t>
            </w:r>
            <w:r>
              <w:rPr>
                <w:rFonts w:asciiTheme="minorHAnsi" w:hAnsiTheme="minorHAnsi" w:cstheme="minorHAnsi"/>
                <w:sz w:val="20"/>
                <w:szCs w:val="16"/>
              </w:rPr>
              <w:t xml:space="preserve"> - </w:t>
            </w:r>
            <w:r w:rsidRPr="00444C2F">
              <w:rPr>
                <w:rFonts w:asciiTheme="minorHAnsi" w:hAnsiTheme="minorHAnsi" w:cstheme="minorHAnsi"/>
                <w:sz w:val="20"/>
                <w:szCs w:val="16"/>
              </w:rPr>
              <w:t>tracked monthly</w:t>
            </w:r>
          </w:p>
        </w:tc>
        <w:tc>
          <w:tcPr>
            <w:tcW w:w="1876" w:type="pct"/>
            <w:shd w:val="clear" w:color="auto" w:fill="auto"/>
            <w:tcMar>
              <w:top w:w="14" w:type="dxa"/>
              <w:left w:w="108" w:type="dxa"/>
              <w:bottom w:w="0" w:type="dxa"/>
              <w:right w:w="108" w:type="dxa"/>
            </w:tcMar>
            <w:vAlign w:val="center"/>
          </w:tcPr>
          <w:p w14:paraId="14D8884A" w14:textId="77777777" w:rsidR="00BF6095" w:rsidRPr="00444C2F" w:rsidRDefault="00BF6095" w:rsidP="00BF6095">
            <w:pPr>
              <w:pStyle w:val="ListParagraph"/>
              <w:spacing w:before="120" w:after="120"/>
              <w:ind w:left="0"/>
              <w:jc w:val="center"/>
              <w:rPr>
                <w:rFonts w:asciiTheme="minorHAnsi" w:hAnsiTheme="minorHAnsi" w:cstheme="minorHAnsi"/>
                <w:sz w:val="20"/>
                <w:szCs w:val="16"/>
              </w:rPr>
            </w:pPr>
            <w:r w:rsidRPr="00444C2F">
              <w:rPr>
                <w:rFonts w:asciiTheme="minorHAnsi" w:hAnsiTheme="minorHAnsi" w:cstheme="minorHAnsi"/>
                <w:sz w:val="20"/>
                <w:szCs w:val="16"/>
              </w:rPr>
              <w:t>15%+</w:t>
            </w:r>
          </w:p>
        </w:tc>
        <w:tc>
          <w:tcPr>
            <w:tcW w:w="1827" w:type="pct"/>
            <w:shd w:val="clear" w:color="auto" w:fill="auto"/>
            <w:tcMar>
              <w:top w:w="14" w:type="dxa"/>
              <w:left w:w="108" w:type="dxa"/>
              <w:bottom w:w="0" w:type="dxa"/>
              <w:right w:w="108" w:type="dxa"/>
            </w:tcMar>
            <w:vAlign w:val="center"/>
          </w:tcPr>
          <w:p w14:paraId="51F13129" w14:textId="77777777" w:rsidR="00BF6095" w:rsidRPr="00444C2F" w:rsidRDefault="00BF6095" w:rsidP="00BF6095">
            <w:pPr>
              <w:spacing w:before="120" w:after="120"/>
              <w:rPr>
                <w:rFonts w:asciiTheme="minorHAnsi" w:hAnsiTheme="minorHAnsi" w:cstheme="minorHAnsi"/>
                <w:sz w:val="20"/>
                <w:szCs w:val="16"/>
              </w:rPr>
            </w:pPr>
            <w:r w:rsidRPr="00444C2F">
              <w:rPr>
                <w:rFonts w:asciiTheme="minorHAnsi" w:hAnsiTheme="minorHAnsi" w:cstheme="minorHAnsi"/>
                <w:sz w:val="20"/>
                <w:szCs w:val="16"/>
              </w:rPr>
              <w:t>30%+ and $10MM + Annual Impact</w:t>
            </w:r>
          </w:p>
        </w:tc>
      </w:tr>
      <w:tr w:rsidR="00BF6095" w:rsidRPr="002C34CB" w14:paraId="4635243D" w14:textId="77777777" w:rsidTr="00BF6095">
        <w:trPr>
          <w:trHeight w:val="1731"/>
        </w:trPr>
        <w:tc>
          <w:tcPr>
            <w:tcW w:w="1297" w:type="pct"/>
            <w:shd w:val="clear" w:color="auto" w:fill="auto"/>
            <w:tcMar>
              <w:top w:w="14" w:type="dxa"/>
              <w:left w:w="101" w:type="dxa"/>
              <w:bottom w:w="0" w:type="dxa"/>
              <w:right w:w="101" w:type="dxa"/>
            </w:tcMar>
            <w:vAlign w:val="center"/>
          </w:tcPr>
          <w:p w14:paraId="38A064DC" w14:textId="77777777" w:rsidR="00BF6095" w:rsidRPr="00444C2F" w:rsidRDefault="00BF6095" w:rsidP="00BF6095">
            <w:pPr>
              <w:pStyle w:val="Default"/>
              <w:jc w:val="center"/>
              <w:rPr>
                <w:rFonts w:asciiTheme="minorHAnsi" w:hAnsiTheme="minorHAnsi" w:cstheme="minorHAnsi"/>
                <w:sz w:val="20"/>
                <w:szCs w:val="16"/>
              </w:rPr>
            </w:pPr>
            <w:r w:rsidRPr="00444C2F">
              <w:rPr>
                <w:rFonts w:asciiTheme="minorHAnsi" w:hAnsiTheme="minorHAnsi" w:cstheme="minorHAnsi"/>
                <w:sz w:val="20"/>
                <w:szCs w:val="16"/>
              </w:rPr>
              <w:t>Model Accuracy Rating tracked quarter</w:t>
            </w:r>
            <w:r>
              <w:rPr>
                <w:rFonts w:asciiTheme="minorHAnsi" w:hAnsiTheme="minorHAnsi" w:cstheme="minorHAnsi"/>
                <w:sz w:val="20"/>
                <w:szCs w:val="16"/>
              </w:rPr>
              <w:t>ly</w:t>
            </w:r>
          </w:p>
        </w:tc>
        <w:tc>
          <w:tcPr>
            <w:tcW w:w="1876" w:type="pct"/>
            <w:shd w:val="clear" w:color="auto" w:fill="auto"/>
            <w:tcMar>
              <w:top w:w="14" w:type="dxa"/>
              <w:left w:w="108" w:type="dxa"/>
              <w:bottom w:w="0" w:type="dxa"/>
              <w:right w:w="108" w:type="dxa"/>
            </w:tcMar>
            <w:vAlign w:val="center"/>
          </w:tcPr>
          <w:tbl>
            <w:tblPr>
              <w:tblStyle w:val="TableGrid"/>
              <w:tblpPr w:leftFromText="180" w:rightFromText="180" w:vertAnchor="text" w:horzAnchor="margin" w:tblpY="-676"/>
              <w:tblOverlap w:val="never"/>
              <w:tblW w:w="0" w:type="auto"/>
              <w:tblLook w:val="04A0" w:firstRow="1" w:lastRow="0" w:firstColumn="1" w:lastColumn="0" w:noHBand="0" w:noVBand="1"/>
            </w:tblPr>
            <w:tblGrid>
              <w:gridCol w:w="1077"/>
              <w:gridCol w:w="2478"/>
            </w:tblGrid>
            <w:tr w:rsidR="00BF6095" w:rsidRPr="00444C2F" w14:paraId="6DCE90A0" w14:textId="77777777" w:rsidTr="00BF6095">
              <w:trPr>
                <w:trHeight w:val="709"/>
              </w:trPr>
              <w:tc>
                <w:tcPr>
                  <w:tcW w:w="933" w:type="dxa"/>
                </w:tcPr>
                <w:p w14:paraId="7C4A1426" w14:textId="77777777" w:rsidR="00BF6095" w:rsidRPr="00444C2F" w:rsidRDefault="00BF6095" w:rsidP="00BF6095">
                  <w:pPr>
                    <w:spacing w:before="120"/>
                    <w:rPr>
                      <w:rFonts w:asciiTheme="minorHAnsi" w:hAnsiTheme="minorHAnsi" w:cstheme="minorHAnsi"/>
                      <w:szCs w:val="16"/>
                    </w:rPr>
                  </w:pPr>
                  <w:r w:rsidRPr="00444C2F">
                    <w:rPr>
                      <w:rFonts w:asciiTheme="minorHAnsi" w:hAnsiTheme="minorHAnsi" w:cstheme="minorHAnsi"/>
                      <w:szCs w:val="16"/>
                    </w:rPr>
                    <w:t>Portfolio Level</w:t>
                  </w:r>
                </w:p>
              </w:tc>
              <w:tc>
                <w:tcPr>
                  <w:tcW w:w="2554" w:type="dxa"/>
                </w:tcPr>
                <w:p w14:paraId="40F3F9E7" w14:textId="77777777" w:rsidR="00BF6095" w:rsidRPr="00444C2F" w:rsidRDefault="00BF6095" w:rsidP="005842D9">
                  <w:pPr>
                    <w:pStyle w:val="ListParagraph"/>
                    <w:numPr>
                      <w:ilvl w:val="0"/>
                      <w:numId w:val="29"/>
                    </w:numPr>
                    <w:spacing w:before="120" w:after="120"/>
                    <w:ind w:left="432"/>
                    <w:rPr>
                      <w:rFonts w:asciiTheme="minorHAnsi" w:hAnsiTheme="minorHAnsi" w:cstheme="minorHAnsi"/>
                      <w:szCs w:val="16"/>
                    </w:rPr>
                  </w:pPr>
                  <w:r w:rsidRPr="00444C2F">
                    <w:rPr>
                      <w:rFonts w:asciiTheme="minorHAnsi" w:hAnsiTheme="minorHAnsi" w:cstheme="minorHAnsi"/>
                      <w:szCs w:val="16"/>
                    </w:rPr>
                    <w:t>Model Fail Rating or</w:t>
                  </w:r>
                </w:p>
                <w:p w14:paraId="6AC6F5BF" w14:textId="77777777" w:rsidR="00BF6095" w:rsidRPr="00444C2F" w:rsidRDefault="00BF6095" w:rsidP="005842D9">
                  <w:pPr>
                    <w:pStyle w:val="ListParagraph"/>
                    <w:numPr>
                      <w:ilvl w:val="0"/>
                      <w:numId w:val="29"/>
                    </w:numPr>
                    <w:spacing w:before="120" w:after="120"/>
                    <w:ind w:left="432"/>
                    <w:rPr>
                      <w:rFonts w:asciiTheme="minorHAnsi" w:hAnsiTheme="minorHAnsi" w:cstheme="minorHAnsi"/>
                      <w:szCs w:val="16"/>
                    </w:rPr>
                  </w:pPr>
                  <w:r w:rsidRPr="00444C2F">
                    <w:rPr>
                      <w:rFonts w:asciiTheme="minorHAnsi" w:hAnsiTheme="minorHAnsi" w:cstheme="minorHAnsi"/>
                      <w:szCs w:val="16"/>
                    </w:rPr>
                    <w:t>$5MM+ in annual gross write-off for any NI or RA Rating</w:t>
                  </w:r>
                </w:p>
              </w:tc>
            </w:tr>
            <w:tr w:rsidR="00BF6095" w:rsidRPr="00444C2F" w14:paraId="77324F02" w14:textId="77777777" w:rsidTr="00BF6095">
              <w:trPr>
                <w:trHeight w:val="289"/>
              </w:trPr>
              <w:tc>
                <w:tcPr>
                  <w:tcW w:w="933" w:type="dxa"/>
                </w:tcPr>
                <w:p w14:paraId="288F4E3A" w14:textId="77777777" w:rsidR="00BF6095" w:rsidRPr="00444C2F" w:rsidRDefault="00BF6095" w:rsidP="00BF6095">
                  <w:pPr>
                    <w:spacing w:before="120"/>
                    <w:rPr>
                      <w:rFonts w:asciiTheme="minorHAnsi" w:hAnsiTheme="minorHAnsi" w:cstheme="minorHAnsi"/>
                      <w:szCs w:val="16"/>
                    </w:rPr>
                  </w:pPr>
                  <w:r w:rsidRPr="00444C2F">
                    <w:rPr>
                      <w:rFonts w:asciiTheme="minorHAnsi" w:hAnsiTheme="minorHAnsi" w:cstheme="minorHAnsi"/>
                      <w:szCs w:val="16"/>
                    </w:rPr>
                    <w:t>Segment Level</w:t>
                  </w:r>
                </w:p>
              </w:tc>
              <w:tc>
                <w:tcPr>
                  <w:tcW w:w="2554" w:type="dxa"/>
                </w:tcPr>
                <w:p w14:paraId="1CB8C38A" w14:textId="77777777" w:rsidR="00BF6095" w:rsidRPr="00444C2F" w:rsidRDefault="00BF6095" w:rsidP="005842D9">
                  <w:pPr>
                    <w:pStyle w:val="ListParagraph"/>
                    <w:numPr>
                      <w:ilvl w:val="0"/>
                      <w:numId w:val="42"/>
                    </w:numPr>
                    <w:spacing w:before="120"/>
                    <w:rPr>
                      <w:rFonts w:asciiTheme="minorHAnsi" w:hAnsiTheme="minorHAnsi" w:cstheme="minorHAnsi"/>
                      <w:szCs w:val="16"/>
                    </w:rPr>
                  </w:pPr>
                  <w:r w:rsidRPr="00444C2F">
                    <w:rPr>
                      <w:rFonts w:asciiTheme="minorHAnsi" w:hAnsiTheme="minorHAnsi" w:cstheme="minorHAnsi"/>
                      <w:szCs w:val="16"/>
                    </w:rPr>
                    <w:t xml:space="preserve">Any </w:t>
                  </w:r>
                  <w:r w:rsidRPr="00D30AB6">
                    <w:rPr>
                      <w:rFonts w:asciiTheme="minorHAnsi" w:hAnsiTheme="minorHAnsi" w:cstheme="minorHAnsi"/>
                      <w:szCs w:val="16"/>
                    </w:rPr>
                    <w:t>N</w:t>
                  </w:r>
                  <w:r>
                    <w:rPr>
                      <w:rFonts w:asciiTheme="minorHAnsi" w:hAnsiTheme="minorHAnsi" w:cstheme="minorHAnsi"/>
                      <w:szCs w:val="16"/>
                    </w:rPr>
                    <w:t>eeds Improvement</w:t>
                  </w:r>
                  <w:r w:rsidRPr="00444C2F">
                    <w:rPr>
                      <w:rFonts w:asciiTheme="minorHAnsi" w:hAnsiTheme="minorHAnsi" w:cstheme="minorHAnsi"/>
                      <w:szCs w:val="16"/>
                    </w:rPr>
                    <w:t xml:space="preserve"> Rating</w:t>
                  </w:r>
                </w:p>
              </w:tc>
            </w:tr>
          </w:tbl>
          <w:p w14:paraId="600E03AC" w14:textId="77777777" w:rsidR="00BF6095" w:rsidRPr="00444C2F" w:rsidRDefault="00BF6095" w:rsidP="00BF6095">
            <w:pPr>
              <w:pStyle w:val="ListParagraph"/>
              <w:spacing w:before="120" w:after="120"/>
              <w:ind w:left="0"/>
              <w:rPr>
                <w:rFonts w:asciiTheme="minorHAnsi" w:hAnsiTheme="minorHAnsi" w:cstheme="minorHAnsi"/>
                <w:sz w:val="20"/>
                <w:szCs w:val="16"/>
              </w:rPr>
            </w:pPr>
          </w:p>
        </w:tc>
        <w:tc>
          <w:tcPr>
            <w:tcW w:w="1827" w:type="pct"/>
            <w:shd w:val="clear" w:color="auto" w:fill="auto"/>
            <w:tcMar>
              <w:top w:w="14" w:type="dxa"/>
              <w:left w:w="108" w:type="dxa"/>
              <w:bottom w:w="0" w:type="dxa"/>
              <w:right w:w="108" w:type="dxa"/>
            </w:tcMar>
            <w:vAlign w:val="center"/>
          </w:tcPr>
          <w:tbl>
            <w:tblPr>
              <w:tblStyle w:val="TableGrid"/>
              <w:tblpPr w:leftFromText="180" w:rightFromText="180" w:vertAnchor="page" w:horzAnchor="margin" w:tblpY="25"/>
              <w:tblOverlap w:val="never"/>
              <w:tblW w:w="3415" w:type="dxa"/>
              <w:tblLook w:val="04A0" w:firstRow="1" w:lastRow="0" w:firstColumn="1" w:lastColumn="0" w:noHBand="0" w:noVBand="1"/>
            </w:tblPr>
            <w:tblGrid>
              <w:gridCol w:w="1068"/>
              <w:gridCol w:w="2347"/>
            </w:tblGrid>
            <w:tr w:rsidR="00BF6095" w:rsidRPr="00444C2F" w14:paraId="52BD3F47" w14:textId="77777777" w:rsidTr="00BF6095">
              <w:trPr>
                <w:trHeight w:val="541"/>
              </w:trPr>
              <w:tc>
                <w:tcPr>
                  <w:tcW w:w="926" w:type="dxa"/>
                </w:tcPr>
                <w:p w14:paraId="14AFD8BF" w14:textId="77777777" w:rsidR="00BF6095" w:rsidRPr="00444C2F" w:rsidRDefault="00BF6095" w:rsidP="00BF6095">
                  <w:pPr>
                    <w:spacing w:before="120"/>
                    <w:rPr>
                      <w:rFonts w:asciiTheme="minorHAnsi" w:hAnsiTheme="minorHAnsi" w:cstheme="minorHAnsi"/>
                      <w:szCs w:val="16"/>
                    </w:rPr>
                  </w:pPr>
                  <w:r w:rsidRPr="00444C2F">
                    <w:rPr>
                      <w:rFonts w:asciiTheme="minorHAnsi" w:hAnsiTheme="minorHAnsi" w:cstheme="minorHAnsi"/>
                      <w:szCs w:val="16"/>
                    </w:rPr>
                    <w:t>Portfolio Level</w:t>
                  </w:r>
                </w:p>
              </w:tc>
              <w:tc>
                <w:tcPr>
                  <w:tcW w:w="2489" w:type="dxa"/>
                </w:tcPr>
                <w:p w14:paraId="391AC325" w14:textId="77777777" w:rsidR="00BF6095" w:rsidRPr="00444C2F" w:rsidRDefault="00BF6095" w:rsidP="005842D9">
                  <w:pPr>
                    <w:pStyle w:val="ListParagraph"/>
                    <w:numPr>
                      <w:ilvl w:val="0"/>
                      <w:numId w:val="30"/>
                    </w:numPr>
                    <w:spacing w:before="120"/>
                    <w:rPr>
                      <w:rFonts w:asciiTheme="minorHAnsi" w:hAnsiTheme="minorHAnsi" w:cstheme="minorHAnsi"/>
                      <w:szCs w:val="16"/>
                    </w:rPr>
                  </w:pPr>
                  <w:r w:rsidRPr="00444C2F">
                    <w:rPr>
                      <w:rFonts w:asciiTheme="minorHAnsi" w:hAnsiTheme="minorHAnsi" w:cstheme="minorHAnsi"/>
                      <w:szCs w:val="16"/>
                    </w:rPr>
                    <w:t xml:space="preserve">$10MM+ in annual gross write-off for any </w:t>
                  </w:r>
                  <w:r w:rsidRPr="00E04416">
                    <w:rPr>
                      <w:rFonts w:asciiTheme="minorHAnsi" w:hAnsiTheme="minorHAnsi" w:cstheme="minorHAnsi"/>
                      <w:szCs w:val="16"/>
                    </w:rPr>
                    <w:t>Needs Improvement</w:t>
                  </w:r>
                  <w:r w:rsidRPr="00D30AB6">
                    <w:rPr>
                      <w:rFonts w:asciiTheme="minorHAnsi" w:hAnsiTheme="minorHAnsi" w:cstheme="minorHAnsi"/>
                      <w:szCs w:val="16"/>
                    </w:rPr>
                    <w:t xml:space="preserve"> or R</w:t>
                  </w:r>
                  <w:r w:rsidRPr="00E04416">
                    <w:rPr>
                      <w:rFonts w:asciiTheme="minorHAnsi" w:hAnsiTheme="minorHAnsi" w:cstheme="minorHAnsi"/>
                      <w:szCs w:val="16"/>
                    </w:rPr>
                    <w:t>equires Attention</w:t>
                  </w:r>
                  <w:r w:rsidRPr="00444C2F">
                    <w:rPr>
                      <w:rFonts w:asciiTheme="minorHAnsi" w:hAnsiTheme="minorHAnsi" w:cstheme="minorHAnsi"/>
                      <w:szCs w:val="16"/>
                    </w:rPr>
                    <w:t xml:space="preserve"> or Model Fail Rating</w:t>
                  </w:r>
                </w:p>
              </w:tc>
            </w:tr>
          </w:tbl>
          <w:p w14:paraId="413162A8" w14:textId="77777777" w:rsidR="00BF6095" w:rsidRPr="00444C2F" w:rsidRDefault="00BF6095" w:rsidP="00BF6095">
            <w:pPr>
              <w:pStyle w:val="ListParagraph"/>
              <w:spacing w:before="120" w:after="120"/>
              <w:ind w:left="0"/>
              <w:rPr>
                <w:rFonts w:asciiTheme="minorHAnsi" w:hAnsiTheme="minorHAnsi" w:cstheme="minorHAnsi"/>
                <w:sz w:val="20"/>
                <w:szCs w:val="16"/>
              </w:rPr>
            </w:pPr>
          </w:p>
          <w:p w14:paraId="1EA29509" w14:textId="77777777" w:rsidR="00BF6095" w:rsidRPr="00444C2F" w:rsidRDefault="00BF6095" w:rsidP="00BF6095">
            <w:pPr>
              <w:pStyle w:val="ListParagraph"/>
              <w:spacing w:before="120" w:after="120"/>
              <w:ind w:left="0"/>
              <w:rPr>
                <w:rFonts w:asciiTheme="minorHAnsi" w:hAnsiTheme="minorHAnsi" w:cstheme="minorHAnsi"/>
                <w:sz w:val="20"/>
                <w:szCs w:val="16"/>
              </w:rPr>
            </w:pPr>
          </w:p>
          <w:p w14:paraId="5E3C311E" w14:textId="77777777" w:rsidR="00BF6095" w:rsidRPr="00444C2F" w:rsidRDefault="00BF6095" w:rsidP="00BF6095">
            <w:pPr>
              <w:pStyle w:val="ListParagraph"/>
              <w:spacing w:before="120" w:after="120"/>
              <w:ind w:left="0"/>
              <w:rPr>
                <w:rFonts w:asciiTheme="minorHAnsi" w:hAnsiTheme="minorHAnsi" w:cstheme="minorHAnsi"/>
                <w:sz w:val="20"/>
                <w:szCs w:val="16"/>
              </w:rPr>
            </w:pPr>
          </w:p>
        </w:tc>
      </w:tr>
    </w:tbl>
    <w:p w14:paraId="7FBC17EA" w14:textId="77777777" w:rsidR="00BF6095" w:rsidRDefault="00BF6095" w:rsidP="00BF6095">
      <w:pPr>
        <w:jc w:val="both"/>
        <w:rPr>
          <w:rFonts w:cs="Calibri"/>
          <w:b/>
          <w:color w:val="002060"/>
          <w:szCs w:val="22"/>
        </w:rPr>
      </w:pPr>
      <w:r w:rsidRPr="003237C2">
        <w:rPr>
          <w:rFonts w:ascii="BentonSans Light" w:hAnsi="BentonSans Light" w:cs="Calibri"/>
          <w:sz w:val="18"/>
          <w:szCs w:val="14"/>
        </w:rPr>
        <w:t>*table above is applicable to critical impact models for Credit and Fraud Models, including New Accounts, Customer Management, Collections and Fraud.</w:t>
      </w:r>
      <w:r w:rsidRPr="003237C2">
        <w:rPr>
          <w:rFonts w:cs="Calibri"/>
          <w:b/>
          <w:color w:val="002060"/>
          <w:szCs w:val="22"/>
        </w:rPr>
        <w:t xml:space="preserve"> </w:t>
      </w:r>
    </w:p>
    <w:p w14:paraId="6DEE7174" w14:textId="77777777" w:rsidR="00BF6095" w:rsidRDefault="00BF6095" w:rsidP="00BF6095">
      <w:pPr>
        <w:jc w:val="both"/>
        <w:rPr>
          <w:rFonts w:cs="Calibri"/>
          <w:b/>
          <w:color w:val="002060"/>
          <w:szCs w:val="22"/>
        </w:rPr>
      </w:pPr>
    </w:p>
    <w:p w14:paraId="6F835C4F" w14:textId="77777777" w:rsidR="00BF6095" w:rsidRPr="003237C2" w:rsidRDefault="00BF6095" w:rsidP="00BF6095">
      <w:pPr>
        <w:rPr>
          <w:rFonts w:ascii="BentonSansCond Medium" w:hAnsi="BentonSansCond Medium"/>
          <w:color w:val="002060"/>
          <w:sz w:val="18"/>
          <w:szCs w:val="26"/>
          <w:lang w:eastAsia="zh-CN"/>
        </w:rPr>
      </w:pPr>
      <w:bookmarkStart w:id="106" w:name="_Toc36055864"/>
      <w:r w:rsidRPr="003237C2">
        <w:rPr>
          <w:rFonts w:ascii="BentonSansCond Medium" w:hAnsi="BentonSansCond Medium"/>
          <w:color w:val="002060"/>
          <w:sz w:val="18"/>
          <w:szCs w:val="26"/>
          <w:lang w:eastAsia="zh-CN"/>
        </w:rPr>
        <w:t>Action plans</w:t>
      </w:r>
      <w:bookmarkEnd w:id="106"/>
    </w:p>
    <w:p w14:paraId="1D793591" w14:textId="77777777" w:rsidR="00BF6095" w:rsidRPr="003237C2" w:rsidRDefault="00BF6095" w:rsidP="00BF6095">
      <w:pPr>
        <w:pStyle w:val="Bullet"/>
        <w:numPr>
          <w:ilvl w:val="0"/>
          <w:numId w:val="0"/>
        </w:numPr>
        <w:tabs>
          <w:tab w:val="left" w:pos="90"/>
        </w:tabs>
        <w:ind w:right="525"/>
        <w:contextualSpacing/>
        <w:jc w:val="both"/>
        <w:rPr>
          <w:rFonts w:ascii="BentonSans Light" w:hAnsi="BentonSans Light"/>
          <w:b/>
          <w:bCs/>
          <w:color w:val="002060"/>
          <w:sz w:val="18"/>
          <w:szCs w:val="18"/>
        </w:rPr>
      </w:pPr>
      <w:r w:rsidRPr="003237C2">
        <w:rPr>
          <w:rFonts w:ascii="BentonSans Light" w:hAnsi="BentonSans Light"/>
          <w:b/>
          <w:bCs/>
          <w:color w:val="002060"/>
          <w:sz w:val="18"/>
          <w:szCs w:val="18"/>
        </w:rPr>
        <w:t>Standard:   Describe the specific action will be taken when model performance breach is observed (e/g., monitor, model adjustment, model -re-development)</w:t>
      </w:r>
    </w:p>
    <w:p w14:paraId="4E08C0AF" w14:textId="77777777" w:rsidR="00BF6095" w:rsidRPr="00753114" w:rsidRDefault="00BF6095" w:rsidP="00BF6095">
      <w:pPr>
        <w:jc w:val="both"/>
        <w:rPr>
          <w:rFonts w:ascii="BentonSans Light" w:hAnsi="BentonSans Light" w:cs="Calibri"/>
          <w:sz w:val="18"/>
          <w:szCs w:val="14"/>
        </w:rPr>
      </w:pPr>
      <w:bookmarkStart w:id="107" w:name="_Ref39560567"/>
      <w:r w:rsidRPr="00753114">
        <w:rPr>
          <w:rFonts w:ascii="BentonSans Light" w:hAnsi="BentonSans Light" w:cs="Calibri"/>
          <w:sz w:val="18"/>
          <w:szCs w:val="14"/>
        </w:rPr>
        <w:t>The specific action that will be taken when model performance breach is observed is outlined below:</w:t>
      </w:r>
    </w:p>
    <w:p w14:paraId="40D4DE94" w14:textId="77777777" w:rsidR="00BF6095" w:rsidRDefault="00BF6095" w:rsidP="00BF6095">
      <w:pPr>
        <w:pStyle w:val="Caption"/>
      </w:pPr>
    </w:p>
    <w:p w14:paraId="416BA7E9" w14:textId="77777777" w:rsidR="00BF6095" w:rsidRDefault="00BF6095" w:rsidP="00BF6095">
      <w:pPr>
        <w:pStyle w:val="Caption"/>
      </w:pPr>
      <w:r w:rsidRPr="00273943">
        <w:t xml:space="preserve">Table </w:t>
      </w:r>
      <w:r w:rsidR="00610362">
        <w:fldChar w:fldCharType="begin"/>
      </w:r>
      <w:r w:rsidR="00610362">
        <w:instrText xml:space="preserve"> STYLEREF 1 \s </w:instrText>
      </w:r>
      <w:r w:rsidR="00610362">
        <w:fldChar w:fldCharType="separate"/>
      </w:r>
      <w:r>
        <w:rPr>
          <w:noProof/>
        </w:rPr>
        <w:t>12</w:t>
      </w:r>
      <w:r w:rsidR="00610362">
        <w:rPr>
          <w:noProof/>
        </w:rPr>
        <w:fldChar w:fldCharType="end"/>
      </w:r>
      <w:r>
        <w:noBreakHyphen/>
      </w:r>
      <w:r w:rsidR="00610362">
        <w:fldChar w:fldCharType="begin"/>
      </w:r>
      <w:r w:rsidR="00610362">
        <w:instrText xml:space="preserve"> SEQ Table \* ARABIC \s 1 </w:instrText>
      </w:r>
      <w:r w:rsidR="00610362">
        <w:fldChar w:fldCharType="separate"/>
      </w:r>
      <w:r>
        <w:rPr>
          <w:noProof/>
        </w:rPr>
        <w:t>5</w:t>
      </w:r>
      <w:r w:rsidR="00610362">
        <w:rPr>
          <w:noProof/>
        </w:rPr>
        <w:fldChar w:fldCharType="end"/>
      </w:r>
      <w:bookmarkEnd w:id="107"/>
      <w:r w:rsidRPr="00273943">
        <w:t xml:space="preserve">: </w:t>
      </w:r>
      <w:r>
        <w:t xml:space="preserve">Action plan for </w:t>
      </w:r>
      <w:r w:rsidRPr="00E04416">
        <w:rPr>
          <w:rFonts w:ascii="BentonSansCond Bold" w:hAnsi="BentonSansCond Bold"/>
          <w:u w:val="single"/>
        </w:rPr>
        <w:t>segment</w:t>
      </w:r>
      <w:r>
        <w:t xml:space="preserve"> level accuracy alerts</w:t>
      </w:r>
    </w:p>
    <w:p w14:paraId="5A156ECF" w14:textId="77777777" w:rsidR="00BF6095" w:rsidRPr="00753114" w:rsidRDefault="00BF6095" w:rsidP="00BF6095">
      <w:pPr>
        <w:rPr>
          <w:lang w:eastAsia="zh-CN"/>
        </w:rPr>
      </w:pPr>
    </w:p>
    <w:tbl>
      <w:tblPr>
        <w:tblW w:w="9774" w:type="dxa"/>
        <w:tblInd w:w="-154" w:type="dxa"/>
        <w:tblCellMar>
          <w:left w:w="0" w:type="dxa"/>
          <w:right w:w="0" w:type="dxa"/>
        </w:tblCellMar>
        <w:tblLook w:val="0420" w:firstRow="1" w:lastRow="0" w:firstColumn="0" w:lastColumn="0" w:noHBand="0" w:noVBand="1"/>
      </w:tblPr>
      <w:tblGrid>
        <w:gridCol w:w="1674"/>
        <w:gridCol w:w="1530"/>
        <w:gridCol w:w="6183"/>
        <w:gridCol w:w="387"/>
      </w:tblGrid>
      <w:tr w:rsidR="00BF6095" w:rsidRPr="002C34CB" w14:paraId="5D87BB9D" w14:textId="77777777" w:rsidTr="00BF6095">
        <w:trPr>
          <w:gridAfter w:val="1"/>
          <w:wAfter w:w="387" w:type="dxa"/>
          <w:trHeight w:val="257"/>
          <w:tblHeader/>
        </w:trPr>
        <w:tc>
          <w:tcPr>
            <w:tcW w:w="167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0348DAE3" w14:textId="77777777" w:rsidR="00BF6095" w:rsidRPr="009D7F47" w:rsidRDefault="00BF6095" w:rsidP="00BF6095">
            <w:pPr>
              <w:rPr>
                <w:rFonts w:ascii="Calibri Light" w:hAnsi="Calibri Light" w:cs="Calibri Light"/>
                <w:b/>
                <w:bCs/>
                <w:sz w:val="20"/>
                <w:szCs w:val="16"/>
                <w:lang w:eastAsia="zh-CN"/>
              </w:rPr>
            </w:pPr>
            <w:r w:rsidRPr="009D7F47">
              <w:rPr>
                <w:rFonts w:ascii="Calibri Light" w:hAnsi="Calibri Light" w:cs="Calibri Light"/>
                <w:b/>
                <w:bCs/>
                <w:sz w:val="20"/>
                <w:szCs w:val="16"/>
                <w:lang w:eastAsia="zh-CN"/>
              </w:rPr>
              <w:t xml:space="preserve">Accuracy </w:t>
            </w:r>
            <w:r>
              <w:rPr>
                <w:rFonts w:ascii="Calibri Light" w:hAnsi="Calibri Light" w:cs="Calibri Light"/>
                <w:b/>
                <w:bCs/>
                <w:sz w:val="20"/>
                <w:szCs w:val="16"/>
                <w:lang w:eastAsia="zh-CN"/>
              </w:rPr>
              <w:t>Index</w:t>
            </w:r>
            <w:r w:rsidRPr="009D7F47">
              <w:rPr>
                <w:rFonts w:ascii="Calibri Light" w:hAnsi="Calibri Light" w:cs="Calibri Light"/>
                <w:b/>
                <w:bCs/>
                <w:sz w:val="20"/>
                <w:szCs w:val="16"/>
                <w:lang w:eastAsia="zh-CN"/>
              </w:rPr>
              <w:t xml:space="preserve"> </w:t>
            </w:r>
          </w:p>
        </w:tc>
        <w:tc>
          <w:tcPr>
            <w:tcW w:w="153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1D01E838" w14:textId="77777777" w:rsidR="00BF6095" w:rsidRPr="009D7F47" w:rsidRDefault="00BF6095" w:rsidP="00BF6095">
            <w:pPr>
              <w:rPr>
                <w:rFonts w:ascii="Calibri Light" w:hAnsi="Calibri Light" w:cs="Calibri Light"/>
                <w:b/>
                <w:bCs/>
                <w:sz w:val="20"/>
                <w:szCs w:val="16"/>
                <w:lang w:eastAsia="zh-CN"/>
              </w:rPr>
            </w:pPr>
            <w:r w:rsidRPr="009D7F47">
              <w:rPr>
                <w:rFonts w:ascii="Calibri Light" w:hAnsi="Calibri Light" w:cs="Calibri Light"/>
                <w:b/>
                <w:bCs/>
                <w:sz w:val="20"/>
                <w:szCs w:val="16"/>
                <w:lang w:eastAsia="zh-CN"/>
              </w:rPr>
              <w:t>Rating</w:t>
            </w:r>
          </w:p>
        </w:tc>
        <w:tc>
          <w:tcPr>
            <w:tcW w:w="6183"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6D367732" w14:textId="77777777" w:rsidR="00BF6095" w:rsidRPr="009D7F47" w:rsidRDefault="00BF6095" w:rsidP="00BF6095">
            <w:pPr>
              <w:rPr>
                <w:rFonts w:ascii="Calibri Light" w:hAnsi="Calibri Light" w:cs="Calibri Light"/>
                <w:b/>
                <w:bCs/>
                <w:sz w:val="20"/>
                <w:szCs w:val="16"/>
                <w:lang w:eastAsia="zh-CN"/>
              </w:rPr>
            </w:pPr>
            <w:r w:rsidRPr="009D7F47">
              <w:rPr>
                <w:rFonts w:ascii="Calibri Light" w:hAnsi="Calibri Light" w:cs="Calibri Light"/>
                <w:b/>
                <w:bCs/>
                <w:sz w:val="20"/>
                <w:szCs w:val="16"/>
                <w:lang w:eastAsia="zh-CN"/>
              </w:rPr>
              <w:t>Action Plan</w:t>
            </w:r>
          </w:p>
        </w:tc>
      </w:tr>
      <w:tr w:rsidR="00BF6095" w:rsidRPr="002C34CB" w14:paraId="7F5B49F6" w14:textId="77777777" w:rsidTr="00BF6095">
        <w:trPr>
          <w:trHeight w:val="424"/>
          <w:tblHeader/>
        </w:trPr>
        <w:tc>
          <w:tcPr>
            <w:tcW w:w="167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3B355904"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Less than 65%</w:t>
            </w:r>
          </w:p>
        </w:tc>
        <w:tc>
          <w:tcPr>
            <w:tcW w:w="153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08A4C646"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Needs Improvement</w:t>
            </w:r>
          </w:p>
        </w:tc>
        <w:tc>
          <w:tcPr>
            <w:tcW w:w="6570" w:type="dxa"/>
            <w:gridSpan w:val="2"/>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34571A69" w14:textId="77777777" w:rsidR="00BF6095" w:rsidRPr="00753114" w:rsidRDefault="00BF6095" w:rsidP="005842D9">
            <w:pPr>
              <w:pStyle w:val="ListParagraph"/>
              <w:numPr>
                <w:ilvl w:val="0"/>
                <w:numId w:val="32"/>
              </w:numPr>
              <w:rPr>
                <w:rFonts w:ascii="BentonSans Light" w:hAnsi="BentonSans Light" w:cs="Calibri"/>
                <w:sz w:val="18"/>
                <w:szCs w:val="14"/>
              </w:rPr>
            </w:pPr>
            <w:r w:rsidRPr="00753114">
              <w:rPr>
                <w:rFonts w:ascii="BentonSans Light" w:hAnsi="BentonSans Light" w:cs="Calibri"/>
                <w:sz w:val="18"/>
                <w:szCs w:val="14"/>
              </w:rPr>
              <w:t>Perform root cause analysis and submit to MRMG within 30 days from the end of the tracking quarter</w:t>
            </w:r>
          </w:p>
          <w:p w14:paraId="0C9D03B7" w14:textId="77777777" w:rsidR="00BF6095" w:rsidRPr="00753114" w:rsidRDefault="00BF6095" w:rsidP="005842D9">
            <w:pPr>
              <w:pStyle w:val="ListParagraph"/>
              <w:numPr>
                <w:ilvl w:val="0"/>
                <w:numId w:val="32"/>
              </w:numPr>
              <w:rPr>
                <w:rFonts w:ascii="BentonSans Light" w:hAnsi="BentonSans Light" w:cs="Calibri"/>
                <w:sz w:val="18"/>
                <w:szCs w:val="14"/>
              </w:rPr>
            </w:pPr>
            <w:r w:rsidRPr="00753114">
              <w:rPr>
                <w:rFonts w:ascii="BentonSans Light" w:hAnsi="BentonSans Light" w:cs="Calibri"/>
                <w:sz w:val="18"/>
                <w:szCs w:val="14"/>
              </w:rPr>
              <w:t xml:space="preserve">If root cause analysis suggests model changes, then the model change proposal </w:t>
            </w:r>
            <w:proofErr w:type="gramStart"/>
            <w:r w:rsidRPr="00753114">
              <w:rPr>
                <w:rFonts w:ascii="BentonSans Light" w:hAnsi="BentonSans Light" w:cs="Calibri"/>
                <w:sz w:val="18"/>
                <w:szCs w:val="14"/>
              </w:rPr>
              <w:t>has to</w:t>
            </w:r>
            <w:proofErr w:type="gramEnd"/>
            <w:r w:rsidRPr="00753114">
              <w:rPr>
                <w:rFonts w:ascii="BentonSans Light" w:hAnsi="BentonSans Light" w:cs="Calibri"/>
                <w:sz w:val="18"/>
                <w:szCs w:val="14"/>
              </w:rPr>
              <w:t xml:space="preserve"> be submitted to MRMG within 15 days from the date of root cause submission</w:t>
            </w:r>
          </w:p>
          <w:p w14:paraId="7EA44796"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Objective: Minimize the segment level accuracy deviation to as close as possible to 20% or below</w:t>
            </w:r>
          </w:p>
        </w:tc>
      </w:tr>
      <w:tr w:rsidR="00BF6095" w:rsidRPr="002C34CB" w14:paraId="7A3C10CF" w14:textId="77777777" w:rsidTr="00BF6095">
        <w:trPr>
          <w:trHeight w:val="502"/>
          <w:tblHeader/>
        </w:trPr>
        <w:tc>
          <w:tcPr>
            <w:tcW w:w="167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6C3167F6"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65%-80%</w:t>
            </w:r>
          </w:p>
        </w:tc>
        <w:tc>
          <w:tcPr>
            <w:tcW w:w="153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3E6E437A"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Requires Attention</w:t>
            </w:r>
          </w:p>
        </w:tc>
        <w:tc>
          <w:tcPr>
            <w:tcW w:w="6570" w:type="dxa"/>
            <w:gridSpan w:val="2"/>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271F6395" w14:textId="77777777" w:rsidR="00BF6095" w:rsidRPr="00753114" w:rsidRDefault="00BF6095" w:rsidP="00BF6095">
            <w:pPr>
              <w:ind w:right="36"/>
              <w:rPr>
                <w:rFonts w:ascii="BentonSans Light" w:hAnsi="BentonSans Light" w:cs="Calibri"/>
                <w:sz w:val="18"/>
                <w:szCs w:val="14"/>
              </w:rPr>
            </w:pPr>
            <w:r w:rsidRPr="00753114">
              <w:rPr>
                <w:rFonts w:ascii="BentonSans Light" w:hAnsi="BentonSans Light" w:cs="Calibri"/>
                <w:sz w:val="18"/>
                <w:szCs w:val="14"/>
              </w:rPr>
              <w:t>Review for 1 more quarter for model accuracy and if No improvement observed in next quarter, follow the same steps as described in the “Needs Improvement” Rating category</w:t>
            </w:r>
          </w:p>
        </w:tc>
      </w:tr>
      <w:tr w:rsidR="00BF6095" w:rsidRPr="002C34CB" w14:paraId="709540AA" w14:textId="77777777" w:rsidTr="00BF6095">
        <w:trPr>
          <w:trHeight w:val="107"/>
          <w:tblHeader/>
        </w:trPr>
        <w:tc>
          <w:tcPr>
            <w:tcW w:w="167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6D5DD28D"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&gt;80%</w:t>
            </w:r>
          </w:p>
        </w:tc>
        <w:tc>
          <w:tcPr>
            <w:tcW w:w="153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43636714"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Satisfactory</w:t>
            </w:r>
          </w:p>
        </w:tc>
        <w:tc>
          <w:tcPr>
            <w:tcW w:w="6570" w:type="dxa"/>
            <w:gridSpan w:val="2"/>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57764DD8"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No action required</w:t>
            </w:r>
          </w:p>
        </w:tc>
      </w:tr>
    </w:tbl>
    <w:p w14:paraId="28DEBADC" w14:textId="77777777" w:rsidR="00BF6095" w:rsidRDefault="00BF6095" w:rsidP="00BF6095">
      <w:pPr>
        <w:jc w:val="both"/>
        <w:rPr>
          <w:rFonts w:ascii="BentonSans Book" w:hAnsi="BentonSans Book"/>
          <w:sz w:val="18"/>
          <w:szCs w:val="18"/>
        </w:rPr>
      </w:pPr>
    </w:p>
    <w:p w14:paraId="03B36291" w14:textId="77777777" w:rsidR="00BF6095" w:rsidRDefault="00BF6095" w:rsidP="00BF6095">
      <w:pPr>
        <w:pStyle w:val="Caption"/>
      </w:pPr>
      <w:bookmarkStart w:id="108" w:name="_Ref39560585"/>
      <w:r w:rsidRPr="00273943">
        <w:t xml:space="preserve">Table </w:t>
      </w:r>
      <w:r w:rsidR="00610362">
        <w:fldChar w:fldCharType="begin"/>
      </w:r>
      <w:r w:rsidR="00610362">
        <w:instrText xml:space="preserve"> STYLEREF 1 \s </w:instrText>
      </w:r>
      <w:r w:rsidR="00610362">
        <w:fldChar w:fldCharType="separate"/>
      </w:r>
      <w:r>
        <w:rPr>
          <w:noProof/>
        </w:rPr>
        <w:t>12</w:t>
      </w:r>
      <w:r w:rsidR="00610362">
        <w:rPr>
          <w:noProof/>
        </w:rPr>
        <w:fldChar w:fldCharType="end"/>
      </w:r>
      <w:r>
        <w:noBreakHyphen/>
      </w:r>
      <w:r w:rsidR="00610362">
        <w:fldChar w:fldCharType="begin"/>
      </w:r>
      <w:r w:rsidR="00610362">
        <w:instrText xml:space="preserve"> SEQ Table \* ARABIC \s 1 </w:instrText>
      </w:r>
      <w:r w:rsidR="00610362">
        <w:fldChar w:fldCharType="separate"/>
      </w:r>
      <w:r>
        <w:rPr>
          <w:noProof/>
        </w:rPr>
        <w:t>6</w:t>
      </w:r>
      <w:r w:rsidR="00610362">
        <w:rPr>
          <w:noProof/>
        </w:rPr>
        <w:fldChar w:fldCharType="end"/>
      </w:r>
      <w:bookmarkEnd w:id="108"/>
      <w:r w:rsidRPr="00273943">
        <w:t xml:space="preserve">: </w:t>
      </w:r>
      <w:r>
        <w:t xml:space="preserve">Action plan for </w:t>
      </w:r>
      <w:r w:rsidRPr="00E04416">
        <w:rPr>
          <w:rFonts w:ascii="BentonSansCond Bold" w:hAnsi="BentonSansCond Bold"/>
          <w:u w:val="single"/>
        </w:rPr>
        <w:t>portfolio</w:t>
      </w:r>
      <w:r w:rsidRPr="00E04416">
        <w:t xml:space="preserve"> </w:t>
      </w:r>
      <w:r>
        <w:t>level accuracy alerts</w:t>
      </w:r>
    </w:p>
    <w:p w14:paraId="13D90395" w14:textId="77777777" w:rsidR="00BF6095" w:rsidRPr="00753114" w:rsidRDefault="00BF6095" w:rsidP="00BF6095">
      <w:pPr>
        <w:rPr>
          <w:lang w:eastAsia="zh-CN"/>
        </w:rPr>
      </w:pPr>
    </w:p>
    <w:tbl>
      <w:tblPr>
        <w:tblW w:w="9414" w:type="dxa"/>
        <w:tblInd w:w="-154" w:type="dxa"/>
        <w:tblCellMar>
          <w:left w:w="0" w:type="dxa"/>
          <w:right w:w="0" w:type="dxa"/>
        </w:tblCellMar>
        <w:tblLook w:val="0420" w:firstRow="1" w:lastRow="0" w:firstColumn="0" w:lastColumn="0" w:noHBand="0" w:noVBand="1"/>
      </w:tblPr>
      <w:tblGrid>
        <w:gridCol w:w="1673"/>
        <w:gridCol w:w="1393"/>
        <w:gridCol w:w="6348"/>
      </w:tblGrid>
      <w:tr w:rsidR="00BF6095" w:rsidRPr="002C34CB" w14:paraId="52D85607" w14:textId="77777777" w:rsidTr="00BF6095">
        <w:trPr>
          <w:trHeight w:val="106"/>
        </w:trPr>
        <w:tc>
          <w:tcPr>
            <w:tcW w:w="167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076B39BC" w14:textId="77777777" w:rsidR="00BF6095" w:rsidRPr="009D7F47" w:rsidRDefault="00BF6095" w:rsidP="00BF6095">
            <w:pPr>
              <w:rPr>
                <w:rFonts w:ascii="Calibri Light" w:hAnsi="Calibri Light" w:cs="Calibri Light"/>
                <w:b/>
                <w:bCs/>
                <w:sz w:val="20"/>
                <w:szCs w:val="16"/>
                <w:lang w:eastAsia="zh-CN"/>
              </w:rPr>
            </w:pPr>
            <w:r w:rsidRPr="009D7F47">
              <w:rPr>
                <w:rFonts w:ascii="Calibri Light" w:hAnsi="Calibri Light" w:cs="Calibri Light"/>
                <w:b/>
                <w:bCs/>
                <w:sz w:val="20"/>
                <w:szCs w:val="16"/>
                <w:lang w:eastAsia="zh-CN"/>
              </w:rPr>
              <w:t xml:space="preserve">Accuracy </w:t>
            </w:r>
            <w:r>
              <w:rPr>
                <w:rFonts w:ascii="Calibri Light" w:hAnsi="Calibri Light" w:cs="Calibri Light"/>
                <w:b/>
                <w:bCs/>
                <w:sz w:val="20"/>
                <w:szCs w:val="16"/>
                <w:lang w:eastAsia="zh-CN"/>
              </w:rPr>
              <w:t>Index</w:t>
            </w:r>
            <w:r w:rsidRPr="009D7F47">
              <w:rPr>
                <w:rFonts w:ascii="Calibri Light" w:hAnsi="Calibri Light" w:cs="Calibri Light"/>
                <w:b/>
                <w:bCs/>
                <w:sz w:val="20"/>
                <w:szCs w:val="16"/>
                <w:lang w:eastAsia="zh-CN"/>
              </w:rPr>
              <w:t xml:space="preserve"> </w:t>
            </w:r>
          </w:p>
        </w:tc>
        <w:tc>
          <w:tcPr>
            <w:tcW w:w="1386"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3792832A" w14:textId="77777777" w:rsidR="00BF6095" w:rsidRPr="009D7F47" w:rsidRDefault="00BF6095" w:rsidP="00BF6095">
            <w:pPr>
              <w:rPr>
                <w:rFonts w:ascii="Calibri Light" w:hAnsi="Calibri Light" w:cs="Calibri Light"/>
                <w:b/>
                <w:bCs/>
                <w:sz w:val="20"/>
                <w:szCs w:val="16"/>
                <w:lang w:eastAsia="zh-CN"/>
              </w:rPr>
            </w:pPr>
            <w:r w:rsidRPr="009D7F47">
              <w:rPr>
                <w:rFonts w:ascii="Calibri Light" w:hAnsi="Calibri Light" w:cs="Calibri Light"/>
                <w:b/>
                <w:bCs/>
                <w:sz w:val="20"/>
                <w:szCs w:val="16"/>
                <w:lang w:eastAsia="zh-CN"/>
              </w:rPr>
              <w:t>Rating</w:t>
            </w:r>
          </w:p>
        </w:tc>
        <w:tc>
          <w:tcPr>
            <w:tcW w:w="635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0ABEBFFF" w14:textId="77777777" w:rsidR="00BF6095" w:rsidRPr="009D7F47" w:rsidRDefault="00BF6095" w:rsidP="00BF6095">
            <w:pPr>
              <w:rPr>
                <w:rFonts w:ascii="Calibri Light" w:hAnsi="Calibri Light" w:cs="Calibri Light"/>
                <w:b/>
                <w:bCs/>
                <w:sz w:val="20"/>
                <w:szCs w:val="16"/>
                <w:lang w:eastAsia="zh-CN"/>
              </w:rPr>
            </w:pPr>
            <w:r w:rsidRPr="009D7F47">
              <w:rPr>
                <w:rFonts w:ascii="Calibri Light" w:hAnsi="Calibri Light" w:cs="Calibri Light"/>
                <w:b/>
                <w:bCs/>
                <w:sz w:val="20"/>
                <w:szCs w:val="16"/>
                <w:lang w:eastAsia="zh-CN"/>
              </w:rPr>
              <w:t>Action Plan</w:t>
            </w:r>
          </w:p>
        </w:tc>
      </w:tr>
      <w:tr w:rsidR="00BF6095" w:rsidRPr="002C34CB" w14:paraId="1E168352" w14:textId="77777777" w:rsidTr="00BF6095">
        <w:trPr>
          <w:trHeight w:val="858"/>
        </w:trPr>
        <w:tc>
          <w:tcPr>
            <w:tcW w:w="167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506933D1"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Less than 65%</w:t>
            </w:r>
          </w:p>
        </w:tc>
        <w:tc>
          <w:tcPr>
            <w:tcW w:w="1386"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6EF5BAA1"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 xml:space="preserve">Model Fail </w:t>
            </w:r>
          </w:p>
        </w:tc>
        <w:tc>
          <w:tcPr>
            <w:tcW w:w="635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6405AD4B" w14:textId="77777777" w:rsidR="00BF6095" w:rsidRPr="00753114" w:rsidRDefault="00BF6095" w:rsidP="005842D9">
            <w:pPr>
              <w:pStyle w:val="ListParagraph"/>
              <w:numPr>
                <w:ilvl w:val="0"/>
                <w:numId w:val="33"/>
              </w:numPr>
              <w:rPr>
                <w:rFonts w:ascii="BentonSans Light" w:hAnsi="BentonSans Light" w:cs="Calibri"/>
                <w:sz w:val="18"/>
                <w:szCs w:val="14"/>
              </w:rPr>
            </w:pPr>
            <w:r w:rsidRPr="00753114">
              <w:rPr>
                <w:rFonts w:ascii="BentonSans Light" w:hAnsi="BentonSans Light" w:cs="Calibri"/>
                <w:sz w:val="18"/>
                <w:szCs w:val="14"/>
              </w:rPr>
              <w:t>Perform root cause analysis and submit to MRMG within 30 days from the end of the tracking quarter</w:t>
            </w:r>
          </w:p>
          <w:p w14:paraId="48D60B5C" w14:textId="77777777" w:rsidR="00BF6095" w:rsidRPr="00753114" w:rsidRDefault="00BF6095" w:rsidP="005842D9">
            <w:pPr>
              <w:pStyle w:val="ListParagraph"/>
              <w:numPr>
                <w:ilvl w:val="0"/>
                <w:numId w:val="33"/>
              </w:numPr>
              <w:rPr>
                <w:rFonts w:ascii="BentonSans Light" w:hAnsi="BentonSans Light" w:cs="Calibri"/>
                <w:sz w:val="18"/>
                <w:szCs w:val="14"/>
              </w:rPr>
            </w:pPr>
            <w:r w:rsidRPr="00753114">
              <w:rPr>
                <w:rFonts w:ascii="BentonSans Light" w:hAnsi="BentonSans Light" w:cs="Calibri"/>
                <w:sz w:val="18"/>
                <w:szCs w:val="14"/>
              </w:rPr>
              <w:t>If root cause analysis suggests model changes, then the model change proposal must be submitted to MRMG within 15 days from the date of root cause submission</w:t>
            </w:r>
          </w:p>
          <w:p w14:paraId="567E9E97"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 xml:space="preserve">Objective: Minimize the portfolio level accuracy deviation to as close as possible to 15% or below </w:t>
            </w:r>
          </w:p>
          <w:p w14:paraId="5296DC59"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Recommended hierarchy for addressing accuracy:</w:t>
            </w:r>
          </w:p>
          <w:p w14:paraId="009025D7" w14:textId="77777777" w:rsidR="00BF6095" w:rsidRPr="00753114" w:rsidRDefault="00BF6095" w:rsidP="005842D9">
            <w:pPr>
              <w:pStyle w:val="ListParagraph"/>
              <w:numPr>
                <w:ilvl w:val="0"/>
                <w:numId w:val="31"/>
              </w:numPr>
              <w:rPr>
                <w:rFonts w:ascii="BentonSans Light" w:hAnsi="BentonSans Light" w:cs="Calibri"/>
                <w:sz w:val="18"/>
                <w:szCs w:val="14"/>
              </w:rPr>
            </w:pPr>
            <w:r w:rsidRPr="00753114">
              <w:rPr>
                <w:rFonts w:ascii="BentonSans Light" w:hAnsi="BentonSans Light" w:cs="Calibri"/>
                <w:sz w:val="18"/>
                <w:szCs w:val="14"/>
              </w:rPr>
              <w:t>Segments classified as “Needs Improvement”</w:t>
            </w:r>
          </w:p>
          <w:p w14:paraId="350864F9" w14:textId="77777777" w:rsidR="00BF6095" w:rsidRPr="00753114" w:rsidRDefault="00BF6095" w:rsidP="005842D9">
            <w:pPr>
              <w:pStyle w:val="ListParagraph"/>
              <w:numPr>
                <w:ilvl w:val="0"/>
                <w:numId w:val="31"/>
              </w:numPr>
              <w:rPr>
                <w:rFonts w:ascii="BentonSans Light" w:hAnsi="BentonSans Light" w:cs="Calibri"/>
                <w:sz w:val="18"/>
                <w:szCs w:val="14"/>
              </w:rPr>
            </w:pPr>
            <w:r w:rsidRPr="00753114">
              <w:rPr>
                <w:rFonts w:ascii="BentonSans Light" w:hAnsi="BentonSans Light" w:cs="Calibri"/>
                <w:sz w:val="18"/>
                <w:szCs w:val="14"/>
              </w:rPr>
              <w:t>Segments classified as “Require Attention”</w:t>
            </w:r>
          </w:p>
        </w:tc>
      </w:tr>
      <w:tr w:rsidR="00BF6095" w:rsidRPr="002C34CB" w14:paraId="0D0B0D88" w14:textId="77777777" w:rsidTr="00BF6095">
        <w:trPr>
          <w:trHeight w:val="1015"/>
        </w:trPr>
        <w:tc>
          <w:tcPr>
            <w:tcW w:w="167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60B89E1E"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65%-70%</w:t>
            </w:r>
          </w:p>
        </w:tc>
        <w:tc>
          <w:tcPr>
            <w:tcW w:w="1386"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2596C55F"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Needs Improvement</w:t>
            </w:r>
          </w:p>
        </w:tc>
        <w:tc>
          <w:tcPr>
            <w:tcW w:w="635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241E8EDA" w14:textId="77777777" w:rsidR="00BF6095" w:rsidRPr="00753114" w:rsidRDefault="00BF6095" w:rsidP="005842D9">
            <w:pPr>
              <w:pStyle w:val="ListParagraph"/>
              <w:numPr>
                <w:ilvl w:val="0"/>
                <w:numId w:val="44"/>
              </w:numPr>
              <w:rPr>
                <w:rFonts w:ascii="BentonSans Light" w:hAnsi="BentonSans Light" w:cs="Calibri"/>
                <w:sz w:val="18"/>
                <w:szCs w:val="14"/>
              </w:rPr>
            </w:pPr>
            <w:r w:rsidRPr="00753114">
              <w:rPr>
                <w:rFonts w:ascii="BentonSans Light" w:hAnsi="BentonSans Light" w:cs="Calibri"/>
                <w:sz w:val="18"/>
                <w:szCs w:val="14"/>
              </w:rPr>
              <w:t>Perform root cause analysis and submit to MRMG within 30 days from the end of the tracking quarter</w:t>
            </w:r>
          </w:p>
          <w:p w14:paraId="435B03A8" w14:textId="77777777" w:rsidR="00BF6095" w:rsidRPr="00753114" w:rsidRDefault="00BF6095" w:rsidP="005842D9">
            <w:pPr>
              <w:pStyle w:val="ListParagraph"/>
              <w:numPr>
                <w:ilvl w:val="0"/>
                <w:numId w:val="44"/>
              </w:numPr>
              <w:rPr>
                <w:rFonts w:ascii="BentonSans Light" w:hAnsi="BentonSans Light" w:cs="Calibri"/>
                <w:sz w:val="18"/>
                <w:szCs w:val="14"/>
              </w:rPr>
            </w:pPr>
            <w:r w:rsidRPr="00753114">
              <w:rPr>
                <w:rFonts w:ascii="BentonSans Light" w:hAnsi="BentonSans Light" w:cs="Calibri"/>
                <w:sz w:val="18"/>
                <w:szCs w:val="14"/>
              </w:rPr>
              <w:t xml:space="preserve">If root cause analysis suggests model changes, then the model change proposal </w:t>
            </w:r>
            <w:proofErr w:type="gramStart"/>
            <w:r w:rsidRPr="00753114">
              <w:rPr>
                <w:rFonts w:ascii="BentonSans Light" w:hAnsi="BentonSans Light" w:cs="Calibri"/>
                <w:sz w:val="18"/>
                <w:szCs w:val="14"/>
              </w:rPr>
              <w:t>has to</w:t>
            </w:r>
            <w:proofErr w:type="gramEnd"/>
            <w:r w:rsidRPr="00753114">
              <w:rPr>
                <w:rFonts w:ascii="BentonSans Light" w:hAnsi="BentonSans Light" w:cs="Calibri"/>
                <w:sz w:val="18"/>
                <w:szCs w:val="14"/>
              </w:rPr>
              <w:t xml:space="preserve"> be submitted to MRMG within 15 days from the date of root cause submission</w:t>
            </w:r>
          </w:p>
          <w:p w14:paraId="15A8224B"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Objective: Minimize the portfolio level accuracy deviation to as close as possible to 15% or below</w:t>
            </w:r>
          </w:p>
          <w:p w14:paraId="6E385E0D"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Recommended hierarchy for addressing accuracy:</w:t>
            </w:r>
          </w:p>
          <w:p w14:paraId="037D0B84" w14:textId="77777777" w:rsidR="00BF6095" w:rsidRPr="00753114" w:rsidRDefault="00BF6095" w:rsidP="005842D9">
            <w:pPr>
              <w:pStyle w:val="ListParagraph"/>
              <w:numPr>
                <w:ilvl w:val="0"/>
                <w:numId w:val="43"/>
              </w:numPr>
              <w:rPr>
                <w:rFonts w:ascii="BentonSans Light" w:hAnsi="BentonSans Light" w:cs="Calibri"/>
                <w:sz w:val="18"/>
                <w:szCs w:val="14"/>
              </w:rPr>
            </w:pPr>
            <w:r w:rsidRPr="00753114">
              <w:rPr>
                <w:rFonts w:ascii="BentonSans Light" w:hAnsi="BentonSans Light" w:cs="Calibri"/>
                <w:sz w:val="18"/>
                <w:szCs w:val="14"/>
              </w:rPr>
              <w:t>Segments classified as “Needs Improvement”</w:t>
            </w:r>
          </w:p>
          <w:p w14:paraId="6F2F84EB" w14:textId="77777777" w:rsidR="00BF6095" w:rsidRPr="00753114" w:rsidRDefault="00BF6095" w:rsidP="005842D9">
            <w:pPr>
              <w:pStyle w:val="ListParagraph"/>
              <w:numPr>
                <w:ilvl w:val="0"/>
                <w:numId w:val="43"/>
              </w:numPr>
              <w:rPr>
                <w:rFonts w:ascii="BentonSans Light" w:hAnsi="BentonSans Light" w:cs="Calibri"/>
                <w:sz w:val="18"/>
                <w:szCs w:val="14"/>
              </w:rPr>
            </w:pPr>
            <w:r w:rsidRPr="00753114">
              <w:rPr>
                <w:rFonts w:ascii="BentonSans Light" w:hAnsi="BentonSans Light" w:cs="Calibri"/>
                <w:sz w:val="18"/>
                <w:szCs w:val="14"/>
              </w:rPr>
              <w:t>Segments classified as “Require Attention”</w:t>
            </w:r>
          </w:p>
        </w:tc>
      </w:tr>
      <w:tr w:rsidR="00BF6095" w:rsidRPr="002C34CB" w14:paraId="6D880BF6" w14:textId="77777777" w:rsidTr="00BF6095">
        <w:trPr>
          <w:trHeight w:val="719"/>
        </w:trPr>
        <w:tc>
          <w:tcPr>
            <w:tcW w:w="167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7C12CC15"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70%-85%</w:t>
            </w:r>
          </w:p>
        </w:tc>
        <w:tc>
          <w:tcPr>
            <w:tcW w:w="1386"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782C2BE0"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Requires Attention</w:t>
            </w:r>
          </w:p>
        </w:tc>
        <w:tc>
          <w:tcPr>
            <w:tcW w:w="635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519C2018"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Review for 1 more quarter for model accuracy and if No improvement observed in next quarter, follow the same steps as described in the “Needs Improvement” Rating category</w:t>
            </w:r>
          </w:p>
        </w:tc>
      </w:tr>
      <w:tr w:rsidR="00BF6095" w:rsidRPr="002C34CB" w14:paraId="6285C9C0" w14:textId="77777777" w:rsidTr="00BF6095">
        <w:trPr>
          <w:trHeight w:val="377"/>
        </w:trPr>
        <w:tc>
          <w:tcPr>
            <w:tcW w:w="167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173FD501"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&gt;85%</w:t>
            </w:r>
          </w:p>
        </w:tc>
        <w:tc>
          <w:tcPr>
            <w:tcW w:w="1386"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06DB4BED"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Satisfactory</w:t>
            </w:r>
          </w:p>
        </w:tc>
        <w:tc>
          <w:tcPr>
            <w:tcW w:w="6354"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25FC7E4B"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No Action Required</w:t>
            </w:r>
          </w:p>
        </w:tc>
      </w:tr>
    </w:tbl>
    <w:p w14:paraId="4199C808" w14:textId="77777777" w:rsidR="00BF6095" w:rsidRDefault="00BF6095" w:rsidP="00BF6095">
      <w:pPr>
        <w:jc w:val="both"/>
        <w:rPr>
          <w:rFonts w:ascii="BentonSans Book" w:hAnsi="BentonSans Book"/>
          <w:sz w:val="18"/>
          <w:szCs w:val="18"/>
        </w:rPr>
      </w:pPr>
    </w:p>
    <w:p w14:paraId="439BA95B"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 xml:space="preserve">For any Committee escalations, </w:t>
      </w:r>
      <w:proofErr w:type="spellStart"/>
      <w:r w:rsidRPr="00753114">
        <w:rPr>
          <w:rFonts w:ascii="BentonSans Light" w:hAnsi="BentonSans Light" w:cs="Calibri"/>
          <w:sz w:val="18"/>
          <w:szCs w:val="14"/>
        </w:rPr>
        <w:t>modeling</w:t>
      </w:r>
      <w:proofErr w:type="spellEnd"/>
      <w:r w:rsidRPr="00753114">
        <w:rPr>
          <w:rFonts w:ascii="BentonSans Light" w:hAnsi="BentonSans Light" w:cs="Calibri"/>
          <w:sz w:val="18"/>
          <w:szCs w:val="14"/>
        </w:rPr>
        <w:t xml:space="preserve"> teams will share their action plan to the respective committees in accordance with action plan table given in </w:t>
      </w:r>
      <w:r w:rsidRPr="00753114">
        <w:rPr>
          <w:rFonts w:ascii="BentonSans Light" w:hAnsi="BentonSans Light" w:cs="Calibri"/>
          <w:sz w:val="18"/>
          <w:szCs w:val="14"/>
        </w:rPr>
        <w:fldChar w:fldCharType="begin"/>
      </w:r>
      <w:r w:rsidRPr="00753114">
        <w:rPr>
          <w:rFonts w:ascii="BentonSans Light" w:hAnsi="BentonSans Light" w:cs="Calibri"/>
          <w:sz w:val="18"/>
          <w:szCs w:val="14"/>
        </w:rPr>
        <w:instrText xml:space="preserve"> REF _Ref39560567 \h  \* MERGEFORMAT </w:instrText>
      </w:r>
      <w:r w:rsidRPr="00753114">
        <w:rPr>
          <w:rFonts w:ascii="BentonSans Light" w:hAnsi="BentonSans Light" w:cs="Calibri"/>
          <w:sz w:val="18"/>
          <w:szCs w:val="14"/>
        </w:rPr>
      </w:r>
      <w:r w:rsidRPr="00753114">
        <w:rPr>
          <w:rFonts w:ascii="BentonSans Light" w:hAnsi="BentonSans Light" w:cs="Calibri"/>
          <w:sz w:val="18"/>
          <w:szCs w:val="14"/>
        </w:rPr>
        <w:fldChar w:fldCharType="separate"/>
      </w:r>
      <w:r w:rsidRPr="00753114">
        <w:rPr>
          <w:rFonts w:ascii="BentonSans Light" w:hAnsi="BentonSans Light" w:cs="Calibri"/>
          <w:sz w:val="18"/>
          <w:szCs w:val="14"/>
        </w:rPr>
        <w:t>Table 12</w:t>
      </w:r>
      <w:r w:rsidRPr="00753114">
        <w:rPr>
          <w:rFonts w:ascii="BentonSans Light" w:hAnsi="BentonSans Light" w:cs="Calibri"/>
          <w:sz w:val="18"/>
          <w:szCs w:val="14"/>
        </w:rPr>
        <w:noBreakHyphen/>
        <w:t>5</w:t>
      </w:r>
      <w:r w:rsidRPr="00753114">
        <w:rPr>
          <w:rFonts w:ascii="BentonSans Light" w:hAnsi="BentonSans Light" w:cs="Calibri"/>
          <w:sz w:val="18"/>
          <w:szCs w:val="14"/>
        </w:rPr>
        <w:fldChar w:fldCharType="end"/>
      </w:r>
      <w:r w:rsidRPr="00753114">
        <w:rPr>
          <w:rFonts w:ascii="BentonSans Light" w:hAnsi="BentonSans Light" w:cs="Calibri"/>
          <w:sz w:val="18"/>
          <w:szCs w:val="14"/>
        </w:rPr>
        <w:t xml:space="preserve"> and </w:t>
      </w:r>
      <w:r w:rsidRPr="00753114">
        <w:rPr>
          <w:rFonts w:ascii="BentonSans Light" w:hAnsi="BentonSans Light" w:cs="Calibri"/>
          <w:sz w:val="18"/>
          <w:szCs w:val="14"/>
        </w:rPr>
        <w:fldChar w:fldCharType="begin"/>
      </w:r>
      <w:r w:rsidRPr="00753114">
        <w:rPr>
          <w:rFonts w:ascii="BentonSans Light" w:hAnsi="BentonSans Light" w:cs="Calibri"/>
          <w:sz w:val="18"/>
          <w:szCs w:val="14"/>
        </w:rPr>
        <w:instrText xml:space="preserve"> REF _Ref39560585 \h  \* MERGEFORMAT </w:instrText>
      </w:r>
      <w:r w:rsidRPr="00753114">
        <w:rPr>
          <w:rFonts w:ascii="BentonSans Light" w:hAnsi="BentonSans Light" w:cs="Calibri"/>
          <w:sz w:val="18"/>
          <w:szCs w:val="14"/>
        </w:rPr>
      </w:r>
      <w:r w:rsidRPr="00753114">
        <w:rPr>
          <w:rFonts w:ascii="BentonSans Light" w:hAnsi="BentonSans Light" w:cs="Calibri"/>
          <w:sz w:val="18"/>
          <w:szCs w:val="14"/>
        </w:rPr>
        <w:fldChar w:fldCharType="separate"/>
      </w:r>
      <w:r w:rsidRPr="00753114">
        <w:rPr>
          <w:rFonts w:ascii="BentonSans Light" w:hAnsi="BentonSans Light" w:cs="Calibri"/>
          <w:sz w:val="18"/>
          <w:szCs w:val="14"/>
        </w:rPr>
        <w:t>Table 12</w:t>
      </w:r>
      <w:r w:rsidRPr="00753114">
        <w:rPr>
          <w:rFonts w:ascii="BentonSans Light" w:hAnsi="BentonSans Light" w:cs="Calibri"/>
          <w:sz w:val="18"/>
          <w:szCs w:val="14"/>
        </w:rPr>
        <w:noBreakHyphen/>
        <w:t>6</w:t>
      </w:r>
      <w:r w:rsidRPr="00753114">
        <w:rPr>
          <w:rFonts w:ascii="BentonSans Light" w:hAnsi="BentonSans Light" w:cs="Calibri"/>
          <w:sz w:val="18"/>
          <w:szCs w:val="14"/>
        </w:rPr>
        <w:fldChar w:fldCharType="end"/>
      </w:r>
      <w:r w:rsidRPr="00753114">
        <w:rPr>
          <w:rFonts w:ascii="BentonSans Light" w:hAnsi="BentonSans Light" w:cs="Calibri"/>
          <w:sz w:val="18"/>
          <w:szCs w:val="14"/>
        </w:rPr>
        <w:t xml:space="preserve">.   </w:t>
      </w:r>
    </w:p>
    <w:p w14:paraId="45BCE8B7" w14:textId="77777777" w:rsidR="00BF6095" w:rsidRPr="00753114" w:rsidRDefault="00BF6095" w:rsidP="00BF6095">
      <w:pPr>
        <w:rPr>
          <w:rFonts w:ascii="BentonSans Light" w:hAnsi="BentonSans Light" w:cs="Calibri"/>
          <w:sz w:val="18"/>
          <w:szCs w:val="14"/>
        </w:rPr>
      </w:pPr>
    </w:p>
    <w:p w14:paraId="7B389A74"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 xml:space="preserve">In conducting the root cause analysis, the </w:t>
      </w:r>
      <w:proofErr w:type="spellStart"/>
      <w:r w:rsidRPr="00753114">
        <w:rPr>
          <w:rFonts w:ascii="BentonSans Light" w:hAnsi="BentonSans Light" w:cs="Calibri"/>
          <w:sz w:val="18"/>
          <w:szCs w:val="14"/>
        </w:rPr>
        <w:t>modeling</w:t>
      </w:r>
      <w:proofErr w:type="spellEnd"/>
      <w:r w:rsidRPr="00753114">
        <w:rPr>
          <w:rFonts w:ascii="BentonSans Light" w:hAnsi="BentonSans Light" w:cs="Calibri"/>
          <w:sz w:val="18"/>
          <w:szCs w:val="14"/>
        </w:rPr>
        <w:t xml:space="preserve"> teams will deep dive into the reasons behind the Accuracy breach. Some or </w:t>
      </w:r>
      <w:proofErr w:type="gramStart"/>
      <w:r w:rsidRPr="00753114">
        <w:rPr>
          <w:rFonts w:ascii="BentonSans Light" w:hAnsi="BentonSans Light" w:cs="Calibri"/>
          <w:sz w:val="18"/>
          <w:szCs w:val="14"/>
        </w:rPr>
        <w:t>all of</w:t>
      </w:r>
      <w:proofErr w:type="gramEnd"/>
      <w:r w:rsidRPr="00753114">
        <w:rPr>
          <w:rFonts w:ascii="BentonSans Light" w:hAnsi="BentonSans Light" w:cs="Calibri"/>
          <w:sz w:val="18"/>
          <w:szCs w:val="14"/>
        </w:rPr>
        <w:t xml:space="preserve"> the following activities may be undertaken as part of the root cause analysis – in addition to other analysis that the </w:t>
      </w:r>
      <w:proofErr w:type="spellStart"/>
      <w:r w:rsidRPr="00753114">
        <w:rPr>
          <w:rFonts w:ascii="BentonSans Light" w:hAnsi="BentonSans Light" w:cs="Calibri"/>
          <w:sz w:val="18"/>
          <w:szCs w:val="14"/>
        </w:rPr>
        <w:t>modeling</w:t>
      </w:r>
      <w:proofErr w:type="spellEnd"/>
      <w:r w:rsidRPr="00753114">
        <w:rPr>
          <w:rFonts w:ascii="BentonSans Light" w:hAnsi="BentonSans Light" w:cs="Calibri"/>
          <w:sz w:val="18"/>
          <w:szCs w:val="14"/>
        </w:rPr>
        <w:t xml:space="preserve"> team sees fit, based on the specifics of the alert.</w:t>
      </w:r>
    </w:p>
    <w:p w14:paraId="458A5C83" w14:textId="77777777" w:rsidR="00BF6095" w:rsidRPr="00753114" w:rsidRDefault="00BF6095" w:rsidP="00BF6095">
      <w:pPr>
        <w:rPr>
          <w:rFonts w:ascii="BentonSans Light" w:hAnsi="BentonSans Light" w:cs="Calibri"/>
          <w:sz w:val="18"/>
          <w:szCs w:val="14"/>
        </w:rPr>
      </w:pPr>
    </w:p>
    <w:p w14:paraId="680BD78B"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 xml:space="preserve">Any root cause analysis done by </w:t>
      </w:r>
      <w:proofErr w:type="spellStart"/>
      <w:r w:rsidRPr="00753114">
        <w:rPr>
          <w:rFonts w:ascii="BentonSans Light" w:hAnsi="BentonSans Light" w:cs="Calibri"/>
          <w:sz w:val="18"/>
          <w:szCs w:val="14"/>
        </w:rPr>
        <w:t>modeling</w:t>
      </w:r>
      <w:proofErr w:type="spellEnd"/>
      <w:r w:rsidRPr="00753114">
        <w:rPr>
          <w:rFonts w:ascii="BentonSans Light" w:hAnsi="BentonSans Light" w:cs="Calibri"/>
          <w:sz w:val="18"/>
          <w:szCs w:val="14"/>
        </w:rPr>
        <w:t xml:space="preserve"> teams will be shared with the MRMG’s lead validator (and Model Risk Committee, when warranted).</w:t>
      </w:r>
    </w:p>
    <w:p w14:paraId="2958D40D" w14:textId="77777777" w:rsidR="00BF6095" w:rsidRDefault="00BF6095" w:rsidP="00BF6095">
      <w:pPr>
        <w:rPr>
          <w:rFonts w:ascii="BentonSans Book" w:hAnsi="BentonSans Book"/>
          <w:szCs w:val="18"/>
        </w:rPr>
      </w:pPr>
    </w:p>
    <w:p w14:paraId="4FCBC76B" w14:textId="77777777" w:rsidR="00BF6095" w:rsidRDefault="00BF6095" w:rsidP="00BF6095">
      <w:pPr>
        <w:pStyle w:val="Caption"/>
      </w:pPr>
      <w:r w:rsidRPr="00273943">
        <w:t xml:space="preserve">Table </w:t>
      </w:r>
      <w:r w:rsidR="00610362">
        <w:fldChar w:fldCharType="begin"/>
      </w:r>
      <w:r w:rsidR="00610362">
        <w:instrText xml:space="preserve"> STYLEREF 1 \s </w:instrText>
      </w:r>
      <w:r w:rsidR="00610362">
        <w:fldChar w:fldCharType="separate"/>
      </w:r>
      <w:r>
        <w:rPr>
          <w:noProof/>
        </w:rPr>
        <w:t>12</w:t>
      </w:r>
      <w:r w:rsidR="00610362">
        <w:rPr>
          <w:noProof/>
        </w:rPr>
        <w:fldChar w:fldCharType="end"/>
      </w:r>
      <w:r>
        <w:noBreakHyphen/>
      </w:r>
      <w:r w:rsidR="00610362">
        <w:fldChar w:fldCharType="begin"/>
      </w:r>
      <w:r w:rsidR="00610362">
        <w:instrText xml:space="preserve"> SEQ Table \* ARABIC \s 1 </w:instrText>
      </w:r>
      <w:r w:rsidR="00610362">
        <w:fldChar w:fldCharType="separate"/>
      </w:r>
      <w:r>
        <w:rPr>
          <w:noProof/>
        </w:rPr>
        <w:t>7</w:t>
      </w:r>
      <w:r w:rsidR="00610362">
        <w:rPr>
          <w:noProof/>
        </w:rPr>
        <w:fldChar w:fldCharType="end"/>
      </w:r>
      <w:r w:rsidRPr="00273943">
        <w:t xml:space="preserve">: </w:t>
      </w:r>
      <w:r>
        <w:t xml:space="preserve"> Root cause analysis</w:t>
      </w:r>
    </w:p>
    <w:p w14:paraId="57AE45C3" w14:textId="77777777" w:rsidR="00BF6095" w:rsidRPr="00753114" w:rsidRDefault="00BF6095" w:rsidP="00BF6095">
      <w:pPr>
        <w:rPr>
          <w:lang w:eastAsia="zh-CN"/>
        </w:rPr>
      </w:pPr>
    </w:p>
    <w:tbl>
      <w:tblPr>
        <w:tblW w:w="9230" w:type="dxa"/>
        <w:tblCellMar>
          <w:left w:w="0" w:type="dxa"/>
          <w:right w:w="0" w:type="dxa"/>
        </w:tblCellMar>
        <w:tblLook w:val="0420" w:firstRow="1" w:lastRow="0" w:firstColumn="0" w:lastColumn="0" w:noHBand="0" w:noVBand="1"/>
      </w:tblPr>
      <w:tblGrid>
        <w:gridCol w:w="2150"/>
        <w:gridCol w:w="7080"/>
      </w:tblGrid>
      <w:tr w:rsidR="00BF6095" w:rsidRPr="009D7F47" w14:paraId="77FCE13D" w14:textId="77777777" w:rsidTr="00BF6095">
        <w:trPr>
          <w:trHeight w:val="20"/>
        </w:trPr>
        <w:tc>
          <w:tcPr>
            <w:tcW w:w="215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53B72746" w14:textId="77777777" w:rsidR="00BF6095" w:rsidRPr="00E04416" w:rsidRDefault="00BF6095" w:rsidP="00BF6095">
            <w:pPr>
              <w:spacing w:after="120"/>
              <w:rPr>
                <w:rFonts w:ascii="BentonSans Book" w:hAnsi="BentonSans Book" w:cstheme="minorHAnsi"/>
                <w:b/>
                <w:bCs/>
                <w:sz w:val="18"/>
                <w:szCs w:val="16"/>
              </w:rPr>
            </w:pPr>
            <w:r w:rsidRPr="00E04416">
              <w:rPr>
                <w:rFonts w:ascii="BentonSans Book" w:hAnsi="BentonSans Book" w:cstheme="minorHAnsi"/>
                <w:b/>
                <w:bCs/>
                <w:sz w:val="18"/>
                <w:szCs w:val="16"/>
              </w:rPr>
              <w:t>Analysis</w:t>
            </w:r>
          </w:p>
        </w:tc>
        <w:tc>
          <w:tcPr>
            <w:tcW w:w="708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346A95AD" w14:textId="77777777" w:rsidR="00BF6095" w:rsidRPr="00E04416" w:rsidRDefault="00BF6095" w:rsidP="00BF6095">
            <w:pPr>
              <w:spacing w:after="120"/>
              <w:rPr>
                <w:rFonts w:ascii="BentonSans Book" w:hAnsi="BentonSans Book" w:cstheme="minorHAnsi"/>
                <w:b/>
                <w:bCs/>
                <w:sz w:val="18"/>
                <w:szCs w:val="16"/>
              </w:rPr>
            </w:pPr>
            <w:r w:rsidRPr="00E04416">
              <w:rPr>
                <w:rFonts w:ascii="BentonSans Book" w:hAnsi="BentonSans Book" w:cstheme="minorHAnsi"/>
                <w:b/>
                <w:bCs/>
                <w:sz w:val="18"/>
                <w:szCs w:val="16"/>
              </w:rPr>
              <w:t>Rational</w:t>
            </w:r>
            <w:r>
              <w:rPr>
                <w:rFonts w:ascii="BentonSans Book" w:hAnsi="BentonSans Book" w:cstheme="minorHAnsi"/>
                <w:b/>
                <w:bCs/>
                <w:sz w:val="18"/>
                <w:szCs w:val="16"/>
              </w:rPr>
              <w:t>e</w:t>
            </w:r>
          </w:p>
        </w:tc>
      </w:tr>
      <w:tr w:rsidR="00BF6095" w:rsidRPr="009D7F47" w14:paraId="6AFCEBA7" w14:textId="77777777" w:rsidTr="00BF6095">
        <w:trPr>
          <w:trHeight w:val="427"/>
        </w:trPr>
        <w:tc>
          <w:tcPr>
            <w:tcW w:w="215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3B59E7BB"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Change in default rate of segment/portfolio</w:t>
            </w:r>
          </w:p>
          <w:p w14:paraId="031BD378" w14:textId="77777777" w:rsidR="00BF6095" w:rsidRPr="00753114" w:rsidRDefault="00BF6095" w:rsidP="00BF6095">
            <w:pPr>
              <w:spacing w:after="120"/>
              <w:rPr>
                <w:rFonts w:ascii="BentonSans Light" w:hAnsi="BentonSans Light" w:cs="Calibri"/>
                <w:sz w:val="18"/>
                <w:szCs w:val="14"/>
              </w:rPr>
            </w:pPr>
          </w:p>
        </w:tc>
        <w:tc>
          <w:tcPr>
            <w:tcW w:w="708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5D8C5099" w14:textId="77777777" w:rsidR="00BF6095" w:rsidRPr="00753114" w:rsidRDefault="00BF6095" w:rsidP="00BF6095">
            <w:pPr>
              <w:jc w:val="both"/>
              <w:rPr>
                <w:rFonts w:ascii="BentonSans Light" w:hAnsi="BentonSans Light" w:cs="Calibri"/>
                <w:sz w:val="18"/>
                <w:szCs w:val="14"/>
              </w:rPr>
            </w:pPr>
            <w:r w:rsidRPr="00753114">
              <w:rPr>
                <w:rFonts w:ascii="BentonSans Light" w:hAnsi="BentonSans Light" w:cs="Calibri"/>
                <w:sz w:val="18"/>
                <w:szCs w:val="14"/>
              </w:rPr>
              <w:t xml:space="preserve">We check if there has been any fundamental </w:t>
            </w:r>
            <w:proofErr w:type="spellStart"/>
            <w:r w:rsidRPr="00753114">
              <w:rPr>
                <w:rFonts w:ascii="BentonSans Light" w:hAnsi="BentonSans Light" w:cs="Calibri"/>
                <w:sz w:val="18"/>
                <w:szCs w:val="14"/>
              </w:rPr>
              <w:t>behavioral</w:t>
            </w:r>
            <w:proofErr w:type="spellEnd"/>
            <w:r w:rsidRPr="00753114">
              <w:rPr>
                <w:rFonts w:ascii="BentonSans Light" w:hAnsi="BentonSans Light" w:cs="Calibri"/>
                <w:sz w:val="18"/>
                <w:szCs w:val="14"/>
              </w:rPr>
              <w:t xml:space="preserve"> change in the population of the segment/portfolio which is driving this low accuracy. It might be possible that the default rate of the segment/portfolio has changed in comparison to previous quarters while the </w:t>
            </w:r>
            <w:r>
              <w:rPr>
                <w:rFonts w:ascii="BentonSans Light" w:hAnsi="BentonSans Light" w:cs="Calibri"/>
                <w:sz w:val="18"/>
                <w:szCs w:val="14"/>
              </w:rPr>
              <w:t>CDSS</w:t>
            </w:r>
            <w:r w:rsidRPr="00753114">
              <w:rPr>
                <w:rFonts w:ascii="BentonSans Light" w:hAnsi="BentonSans Light" w:cs="Calibri"/>
                <w:sz w:val="18"/>
                <w:szCs w:val="14"/>
              </w:rPr>
              <w:t xml:space="preserve"> score has not changed appropriately. This could lead to a drop in accuracy.</w:t>
            </w:r>
          </w:p>
        </w:tc>
      </w:tr>
      <w:tr w:rsidR="00BF6095" w:rsidRPr="009D7F47" w14:paraId="4C5E43C3" w14:textId="77777777" w:rsidTr="00BF6095">
        <w:trPr>
          <w:trHeight w:val="294"/>
        </w:trPr>
        <w:tc>
          <w:tcPr>
            <w:tcW w:w="215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03E94FFF"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Change in profile of segment/portfolio</w:t>
            </w:r>
          </w:p>
        </w:tc>
        <w:tc>
          <w:tcPr>
            <w:tcW w:w="708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28AE9386" w14:textId="77777777" w:rsidR="00BF6095" w:rsidRPr="00753114" w:rsidRDefault="00BF6095" w:rsidP="00BF6095">
            <w:pPr>
              <w:jc w:val="both"/>
              <w:rPr>
                <w:rFonts w:ascii="BentonSans Light" w:hAnsi="BentonSans Light" w:cs="Calibri"/>
                <w:sz w:val="18"/>
                <w:szCs w:val="14"/>
              </w:rPr>
            </w:pPr>
            <w:r w:rsidRPr="00753114">
              <w:rPr>
                <w:rFonts w:ascii="BentonSans Light" w:hAnsi="BentonSans Light" w:cs="Calibri"/>
                <w:sz w:val="18"/>
                <w:szCs w:val="14"/>
              </w:rPr>
              <w:t xml:space="preserve">We dissect the population and check for any change in overall/segment level profile which could be driving this accuracy breach. Change in profile could be ascertained from factors such as change in average FICO/change in average Income/change in delinquency indices etc. If the average profile of the portfolio/ segment(s) changes </w:t>
            </w:r>
            <w:r w:rsidRPr="00753114">
              <w:rPr>
                <w:rFonts w:ascii="BentonSans Light" w:hAnsi="BentonSans Light" w:cs="Calibri"/>
                <w:sz w:val="18"/>
                <w:szCs w:val="14"/>
              </w:rPr>
              <w:lastRenderedPageBreak/>
              <w:t>significantly quarter over quarter or if it is significantly different from that during the model development and early tracking vintages, then this again could be a cause for drop in accuracy.</w:t>
            </w:r>
          </w:p>
        </w:tc>
      </w:tr>
      <w:tr w:rsidR="00BF6095" w:rsidRPr="009D7F47" w14:paraId="31CD8F25" w14:textId="77777777" w:rsidTr="00BF6095">
        <w:trPr>
          <w:trHeight w:val="308"/>
        </w:trPr>
        <w:tc>
          <w:tcPr>
            <w:tcW w:w="215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575A5FA3"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lastRenderedPageBreak/>
              <w:t>Change in relationship of independent variables with risk</w:t>
            </w:r>
          </w:p>
        </w:tc>
        <w:tc>
          <w:tcPr>
            <w:tcW w:w="708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hideMark/>
          </w:tcPr>
          <w:p w14:paraId="4113DB36" w14:textId="77777777" w:rsidR="00BF6095" w:rsidRPr="00753114" w:rsidRDefault="00BF6095" w:rsidP="00BF6095">
            <w:pPr>
              <w:spacing w:after="120"/>
              <w:jc w:val="both"/>
              <w:rPr>
                <w:rFonts w:ascii="BentonSans Light" w:hAnsi="BentonSans Light" w:cs="Calibri"/>
                <w:sz w:val="18"/>
                <w:szCs w:val="14"/>
              </w:rPr>
            </w:pPr>
            <w:r w:rsidRPr="00753114">
              <w:rPr>
                <w:rFonts w:ascii="BentonSans Light" w:hAnsi="BentonSans Light" w:cs="Calibri"/>
                <w:sz w:val="18"/>
                <w:szCs w:val="14"/>
              </w:rPr>
              <w:t>Sometimes external bureau changes their version of certain variables, which leads to a change in relationship of independent variables w.r.t risk. Modeling teams examine the variable distribution over time and look for any such change to see if there is any change that is driving the drop in accuracy</w:t>
            </w:r>
          </w:p>
        </w:tc>
      </w:tr>
      <w:tr w:rsidR="00BF6095" w:rsidRPr="009D7F47" w14:paraId="3E688DA1" w14:textId="77777777" w:rsidTr="00BF6095">
        <w:trPr>
          <w:trHeight w:val="308"/>
        </w:trPr>
        <w:tc>
          <w:tcPr>
            <w:tcW w:w="215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tcPr>
          <w:p w14:paraId="35F940D4" w14:textId="77777777" w:rsidR="00BF6095" w:rsidRPr="00753114" w:rsidRDefault="00BF6095" w:rsidP="00BF6095">
            <w:pPr>
              <w:rPr>
                <w:rFonts w:ascii="BentonSans Light" w:hAnsi="BentonSans Light" w:cs="Calibri"/>
                <w:sz w:val="18"/>
                <w:szCs w:val="14"/>
              </w:rPr>
            </w:pPr>
            <w:r w:rsidRPr="00753114">
              <w:rPr>
                <w:rFonts w:ascii="BentonSans Light" w:hAnsi="BentonSans Light" w:cs="Calibri"/>
                <w:sz w:val="18"/>
                <w:szCs w:val="14"/>
              </w:rPr>
              <w:t>Changes in fill rates of independent variables</w:t>
            </w:r>
          </w:p>
        </w:tc>
        <w:tc>
          <w:tcPr>
            <w:tcW w:w="7080" w:type="dxa"/>
            <w:tcBorders>
              <w:top w:val="single" w:sz="4" w:space="0" w:color="auto"/>
              <w:left w:val="single" w:sz="8" w:space="0" w:color="FFFFFF"/>
              <w:bottom w:val="single" w:sz="4" w:space="0" w:color="auto"/>
              <w:right w:val="single" w:sz="8" w:space="0" w:color="FFFFFF"/>
            </w:tcBorders>
            <w:shd w:val="clear" w:color="auto" w:fill="auto"/>
            <w:tcMar>
              <w:top w:w="72" w:type="dxa"/>
              <w:left w:w="144" w:type="dxa"/>
              <w:bottom w:w="72" w:type="dxa"/>
              <w:right w:w="144" w:type="dxa"/>
            </w:tcMar>
            <w:vAlign w:val="center"/>
          </w:tcPr>
          <w:p w14:paraId="3638DC4F" w14:textId="77777777" w:rsidR="00BF6095" w:rsidRPr="00753114" w:rsidRDefault="00BF6095" w:rsidP="00BF6095">
            <w:pPr>
              <w:spacing w:after="120"/>
              <w:jc w:val="both"/>
              <w:rPr>
                <w:rFonts w:ascii="BentonSans Light" w:hAnsi="BentonSans Light" w:cs="Calibri"/>
                <w:sz w:val="18"/>
                <w:szCs w:val="14"/>
              </w:rPr>
            </w:pPr>
            <w:r w:rsidRPr="00753114">
              <w:rPr>
                <w:rFonts w:ascii="BentonSans Light" w:hAnsi="BentonSans Light" w:cs="Calibri"/>
                <w:sz w:val="18"/>
                <w:szCs w:val="14"/>
              </w:rPr>
              <w:t xml:space="preserve">A sudden change in fill rates of independent variables could lead to a drop in accuracy as well. This </w:t>
            </w:r>
            <w:proofErr w:type="gramStart"/>
            <w:r w:rsidRPr="00753114">
              <w:rPr>
                <w:rFonts w:ascii="BentonSans Light" w:hAnsi="BentonSans Light" w:cs="Calibri"/>
                <w:sz w:val="18"/>
                <w:szCs w:val="14"/>
              </w:rPr>
              <w:t>drop in</w:t>
            </w:r>
            <w:proofErr w:type="gramEnd"/>
            <w:r w:rsidRPr="00753114">
              <w:rPr>
                <w:rFonts w:ascii="BentonSans Light" w:hAnsi="BentonSans Light" w:cs="Calibri"/>
                <w:sz w:val="18"/>
                <w:szCs w:val="14"/>
              </w:rPr>
              <w:t xml:space="preserve"> fill rates could be caused by Operational Factors, system issues etc. Also, sometimes external bureau </w:t>
            </w:r>
            <w:proofErr w:type="gramStart"/>
            <w:r w:rsidRPr="00753114">
              <w:rPr>
                <w:rFonts w:ascii="BentonSans Light" w:hAnsi="BentonSans Light" w:cs="Calibri"/>
                <w:sz w:val="18"/>
                <w:szCs w:val="14"/>
              </w:rPr>
              <w:t>change</w:t>
            </w:r>
            <w:proofErr w:type="gramEnd"/>
            <w:r w:rsidRPr="00753114">
              <w:rPr>
                <w:rFonts w:ascii="BentonSans Light" w:hAnsi="BentonSans Light" w:cs="Calibri"/>
                <w:sz w:val="18"/>
                <w:szCs w:val="14"/>
              </w:rPr>
              <w:t xml:space="preserve"> their criteria which could again lead to difference in fill rates compared to prior fill rates. Modeling teams examine the variable distribution and fill rates to look for any change </w:t>
            </w:r>
          </w:p>
        </w:tc>
      </w:tr>
    </w:tbl>
    <w:p w14:paraId="4C0E258A" w14:textId="77777777" w:rsidR="00BF6095" w:rsidRPr="008F4C7A" w:rsidRDefault="00BF6095" w:rsidP="00BF6095">
      <w:pPr>
        <w:rPr>
          <w:rFonts w:ascii="BentonSans Light" w:hAnsi="BentonSans Light" w:cs="Calibri"/>
          <w:sz w:val="18"/>
          <w:szCs w:val="14"/>
        </w:rPr>
      </w:pPr>
      <w:r w:rsidRPr="008F4C7A">
        <w:rPr>
          <w:rFonts w:ascii="BentonSans Light" w:hAnsi="BentonSans Light" w:cs="Calibri"/>
          <w:sz w:val="18"/>
          <w:szCs w:val="14"/>
        </w:rPr>
        <w:t xml:space="preserve">After examining the possible causes, </w:t>
      </w:r>
      <w:proofErr w:type="spellStart"/>
      <w:r w:rsidRPr="008F4C7A">
        <w:rPr>
          <w:rFonts w:ascii="BentonSans Light" w:hAnsi="BentonSans Light" w:cs="Calibri"/>
          <w:sz w:val="18"/>
          <w:szCs w:val="14"/>
        </w:rPr>
        <w:t>modeling</w:t>
      </w:r>
      <w:proofErr w:type="spellEnd"/>
      <w:r w:rsidRPr="008F4C7A">
        <w:rPr>
          <w:rFonts w:ascii="BentonSans Light" w:hAnsi="BentonSans Light" w:cs="Calibri"/>
          <w:sz w:val="18"/>
          <w:szCs w:val="14"/>
        </w:rPr>
        <w:t xml:space="preserve"> team to arrive at a conclusion on what were the driving factors behind the accuracy breach </w:t>
      </w:r>
      <w:proofErr w:type="gramStart"/>
      <w:r w:rsidRPr="008F4C7A">
        <w:rPr>
          <w:rFonts w:ascii="BentonSans Light" w:hAnsi="BentonSans Light" w:cs="Calibri"/>
          <w:sz w:val="18"/>
          <w:szCs w:val="14"/>
        </w:rPr>
        <w:t>and also</w:t>
      </w:r>
      <w:proofErr w:type="gramEnd"/>
      <w:r w:rsidRPr="008F4C7A">
        <w:rPr>
          <w:rFonts w:ascii="BentonSans Light" w:hAnsi="BentonSans Light" w:cs="Calibri"/>
          <w:sz w:val="18"/>
          <w:szCs w:val="14"/>
        </w:rPr>
        <w:t xml:space="preserve"> decide on the nature and quantum of model change (if required). </w:t>
      </w:r>
    </w:p>
    <w:p w14:paraId="55C306FB" w14:textId="77777777" w:rsidR="00BF6095" w:rsidRDefault="00BF6095" w:rsidP="00BF6095">
      <w:pPr>
        <w:pStyle w:val="Bullet"/>
        <w:numPr>
          <w:ilvl w:val="0"/>
          <w:numId w:val="0"/>
        </w:numPr>
        <w:tabs>
          <w:tab w:val="left" w:pos="90"/>
        </w:tabs>
        <w:ind w:right="525"/>
        <w:contextualSpacing/>
        <w:jc w:val="both"/>
        <w:rPr>
          <w:rFonts w:ascii="BentonSans Light" w:hAnsi="BentonSans Light"/>
          <w:b/>
          <w:bCs/>
          <w:color w:val="002060"/>
          <w:sz w:val="18"/>
          <w:szCs w:val="18"/>
        </w:rPr>
      </w:pPr>
    </w:p>
    <w:p w14:paraId="35EFC1F2" w14:textId="77777777" w:rsidR="00BF6095" w:rsidRPr="00753114" w:rsidRDefault="00BF6095" w:rsidP="00BF6095">
      <w:pPr>
        <w:pStyle w:val="Bullet"/>
        <w:numPr>
          <w:ilvl w:val="0"/>
          <w:numId w:val="0"/>
        </w:numPr>
        <w:tabs>
          <w:tab w:val="left" w:pos="90"/>
        </w:tabs>
        <w:ind w:right="525"/>
        <w:contextualSpacing/>
        <w:jc w:val="both"/>
        <w:rPr>
          <w:rFonts w:ascii="BentonSans Light" w:hAnsi="BentonSans Light"/>
          <w:b/>
          <w:bCs/>
          <w:color w:val="002060"/>
          <w:sz w:val="18"/>
          <w:szCs w:val="18"/>
        </w:rPr>
      </w:pPr>
      <w:r w:rsidRPr="00753114">
        <w:rPr>
          <w:rFonts w:ascii="BentonSans Light" w:hAnsi="BentonSans Light"/>
          <w:b/>
          <w:bCs/>
          <w:color w:val="002060"/>
          <w:sz w:val="18"/>
          <w:szCs w:val="18"/>
        </w:rPr>
        <w:t>Standard:  Provide the Person(s) responsible for performance monitoring</w:t>
      </w:r>
    </w:p>
    <w:p w14:paraId="49F036EE" w14:textId="24FD7560" w:rsidR="00BF6095" w:rsidRDefault="00BF6095" w:rsidP="00BF6095">
      <w:pPr>
        <w:rPr>
          <w:rFonts w:ascii="BentonSans Bold" w:hAnsi="BentonSans Bold"/>
          <w:szCs w:val="22"/>
          <w:lang w:eastAsia="zh-CN"/>
        </w:rPr>
      </w:pPr>
      <w:r w:rsidRPr="00E331F9">
        <w:rPr>
          <w:rFonts w:ascii="BentonSans Light" w:hAnsi="BentonSans Light"/>
          <w:b/>
          <w:sz w:val="18"/>
          <w:szCs w:val="18"/>
        </w:rPr>
        <w:t>Person Responsible</w:t>
      </w:r>
      <w:r>
        <w:rPr>
          <w:rFonts w:ascii="BentonSans Light" w:hAnsi="BentonSans Light"/>
          <w:sz w:val="18"/>
          <w:szCs w:val="18"/>
        </w:rPr>
        <w:t xml:space="preserve">: </w:t>
      </w:r>
      <w:r w:rsidR="009F7694">
        <w:rPr>
          <w:rFonts w:ascii="BentonSans Light" w:hAnsi="BentonSans Light"/>
          <w:b/>
          <w:sz w:val="18"/>
          <w:szCs w:val="18"/>
        </w:rPr>
        <w:t>Harish Duraiswamy</w:t>
      </w:r>
      <w:r w:rsidR="00AB6EF9">
        <w:rPr>
          <w:rFonts w:ascii="BentonSans Light" w:hAnsi="BentonSans Light"/>
          <w:b/>
          <w:sz w:val="18"/>
          <w:szCs w:val="18"/>
        </w:rPr>
        <w:t xml:space="preserve"> Kumar </w:t>
      </w:r>
      <w:proofErr w:type="gramStart"/>
      <w:r w:rsidRPr="007F05CA">
        <w:rPr>
          <w:rFonts w:ascii="BentonSans Light" w:hAnsi="BentonSans Light"/>
          <w:b/>
          <w:sz w:val="18"/>
          <w:szCs w:val="18"/>
        </w:rPr>
        <w:t>( Mgr.</w:t>
      </w:r>
      <w:proofErr w:type="gramEnd"/>
      <w:r w:rsidRPr="007F05CA">
        <w:rPr>
          <w:rFonts w:ascii="BentonSans Light" w:hAnsi="BentonSans Light"/>
          <w:b/>
          <w:sz w:val="18"/>
          <w:szCs w:val="18"/>
        </w:rPr>
        <w:t xml:space="preserve">, US </w:t>
      </w:r>
      <w:r w:rsidR="00AB6EF9">
        <w:rPr>
          <w:rFonts w:ascii="BentonSans Light" w:hAnsi="BentonSans Light"/>
          <w:b/>
          <w:sz w:val="18"/>
          <w:szCs w:val="18"/>
        </w:rPr>
        <w:t>CPS</w:t>
      </w:r>
      <w:r w:rsidRPr="007F05CA">
        <w:rPr>
          <w:rFonts w:ascii="BentonSans Light" w:hAnsi="BentonSans Light"/>
          <w:b/>
          <w:sz w:val="18"/>
          <w:szCs w:val="18"/>
        </w:rPr>
        <w:t xml:space="preserve"> Credit Decision Science)</w:t>
      </w:r>
    </w:p>
    <w:p w14:paraId="1F783662" w14:textId="77777777" w:rsidR="00BF6095" w:rsidRPr="006D60FD" w:rsidRDefault="00BF6095" w:rsidP="005842D9">
      <w:pPr>
        <w:pStyle w:val="Head2"/>
        <w:numPr>
          <w:ilvl w:val="1"/>
          <w:numId w:val="45"/>
        </w:numPr>
      </w:pPr>
      <w:bookmarkStart w:id="109" w:name="_Toc36055866"/>
      <w:bookmarkStart w:id="110" w:name="_Toc47645946"/>
      <w:r w:rsidRPr="006D60FD">
        <w:t>Key Assumption/Limitations, Adjustment &amp; Overlay Revie</w:t>
      </w:r>
      <w:bookmarkEnd w:id="109"/>
      <w:r w:rsidRPr="006D60FD">
        <w:t>w</w:t>
      </w:r>
      <w:bookmarkEnd w:id="110"/>
    </w:p>
    <w:p w14:paraId="61CB12FC" w14:textId="77777777" w:rsidR="00BF6095" w:rsidRPr="00753114" w:rsidRDefault="00BF6095" w:rsidP="00BF6095">
      <w:pPr>
        <w:ind w:right="525"/>
        <w:contextualSpacing/>
        <w:rPr>
          <w:rFonts w:ascii="BentonSans Light" w:hAnsi="BentonSans Light"/>
          <w:b/>
          <w:bCs/>
          <w:color w:val="002060"/>
          <w:sz w:val="18"/>
          <w:szCs w:val="18"/>
        </w:rPr>
      </w:pPr>
      <w:r w:rsidRPr="00753114">
        <w:rPr>
          <w:rFonts w:ascii="BentonSans Light" w:hAnsi="BentonSans Light"/>
          <w:b/>
          <w:bCs/>
          <w:color w:val="002060"/>
          <w:sz w:val="18"/>
          <w:szCs w:val="18"/>
        </w:rPr>
        <w:t>Standard:  For model key assumptions, specify the frequency (e.g.  quarterly, annually) and rigor of assumption reassessment</w:t>
      </w:r>
    </w:p>
    <w:p w14:paraId="46A42F07" w14:textId="77777777" w:rsidR="00BF6095" w:rsidRPr="00753114" w:rsidRDefault="00BF6095" w:rsidP="00BF6095">
      <w:pPr>
        <w:contextualSpacing/>
        <w:rPr>
          <w:rFonts w:ascii="BentonSans Light" w:hAnsi="BentonSans Light"/>
          <w:b/>
          <w:bCs/>
          <w:color w:val="002060"/>
          <w:sz w:val="18"/>
          <w:szCs w:val="18"/>
        </w:rPr>
      </w:pPr>
    </w:p>
    <w:p w14:paraId="23AD0573" w14:textId="77777777" w:rsidR="00BF6095" w:rsidRDefault="00BF6095" w:rsidP="00BF6095">
      <w:pPr>
        <w:contextualSpacing/>
        <w:rPr>
          <w:sz w:val="28"/>
        </w:rPr>
      </w:pPr>
      <w:r w:rsidRPr="008F4C7A">
        <w:rPr>
          <w:rFonts w:ascii="BentonSans Light" w:hAnsi="BentonSans Light" w:cs="Calibri"/>
          <w:sz w:val="18"/>
          <w:szCs w:val="14"/>
        </w:rPr>
        <w:t>Model assumptions are discussed in Section 8.1.</w:t>
      </w:r>
      <w:r w:rsidRPr="00440980">
        <w:rPr>
          <w:sz w:val="28"/>
        </w:rPr>
        <w:t xml:space="preserve"> </w:t>
      </w:r>
    </w:p>
    <w:p w14:paraId="3FB6C174" w14:textId="77777777" w:rsidR="00BF6095" w:rsidRDefault="00BF6095" w:rsidP="00BF6095">
      <w:pPr>
        <w:ind w:right="525"/>
        <w:contextualSpacing/>
        <w:rPr>
          <w:b/>
          <w:color w:val="002060"/>
        </w:rPr>
      </w:pPr>
    </w:p>
    <w:p w14:paraId="61284D37" w14:textId="77777777" w:rsidR="00BF6095" w:rsidRPr="008F4C7A" w:rsidRDefault="00BF6095" w:rsidP="00BF6095">
      <w:pPr>
        <w:ind w:right="525"/>
        <w:contextualSpacing/>
        <w:rPr>
          <w:rFonts w:ascii="BentonSans Light" w:hAnsi="BentonSans Light"/>
          <w:b/>
          <w:bCs/>
          <w:color w:val="002060"/>
          <w:sz w:val="18"/>
          <w:szCs w:val="18"/>
        </w:rPr>
      </w:pPr>
      <w:r w:rsidRPr="008F4C7A">
        <w:rPr>
          <w:rFonts w:ascii="BentonSans Light" w:hAnsi="BentonSans Light"/>
          <w:b/>
          <w:bCs/>
          <w:color w:val="002060"/>
          <w:sz w:val="18"/>
          <w:szCs w:val="18"/>
        </w:rPr>
        <w:t>Key Limitations</w:t>
      </w:r>
    </w:p>
    <w:p w14:paraId="62271B28" w14:textId="77777777" w:rsidR="00BF6095" w:rsidRDefault="00BF6095" w:rsidP="00BF6095">
      <w:pPr>
        <w:ind w:right="525"/>
        <w:contextualSpacing/>
        <w:rPr>
          <w:b/>
          <w:color w:val="002060"/>
        </w:rPr>
      </w:pPr>
    </w:p>
    <w:p w14:paraId="1149C81E" w14:textId="77777777" w:rsidR="00BF6095" w:rsidRPr="00753114" w:rsidRDefault="00BF6095" w:rsidP="00BF6095">
      <w:pPr>
        <w:ind w:right="525"/>
        <w:contextualSpacing/>
        <w:rPr>
          <w:rFonts w:ascii="BentonSans Light" w:hAnsi="BentonSans Light"/>
          <w:b/>
          <w:bCs/>
          <w:color w:val="002060"/>
          <w:sz w:val="18"/>
          <w:szCs w:val="18"/>
        </w:rPr>
      </w:pPr>
      <w:r w:rsidRPr="00753114">
        <w:rPr>
          <w:rFonts w:ascii="BentonSans Light" w:hAnsi="BentonSans Light"/>
          <w:b/>
          <w:bCs/>
          <w:color w:val="002060"/>
          <w:sz w:val="18"/>
          <w:szCs w:val="18"/>
        </w:rPr>
        <w:t>Standard:   For model limitations, specify the frequency (e.g.  quarterly, annually) and rigor of this reassessment and testing the results</w:t>
      </w:r>
    </w:p>
    <w:p w14:paraId="568EE0AB" w14:textId="77777777" w:rsidR="00BF6095" w:rsidRDefault="00BF6095" w:rsidP="00BF6095">
      <w:pPr>
        <w:ind w:right="525"/>
        <w:contextualSpacing/>
        <w:rPr>
          <w:color w:val="002060"/>
        </w:rPr>
      </w:pPr>
    </w:p>
    <w:p w14:paraId="424DDBAF" w14:textId="77777777" w:rsidR="00BF6095" w:rsidRPr="008F4C7A" w:rsidRDefault="00BF6095" w:rsidP="00BF6095">
      <w:pPr>
        <w:contextualSpacing/>
        <w:jc w:val="both"/>
        <w:rPr>
          <w:rFonts w:ascii="BentonSans Light" w:hAnsi="BentonSans Light" w:cs="Calibri"/>
          <w:sz w:val="18"/>
          <w:szCs w:val="14"/>
        </w:rPr>
      </w:pPr>
      <w:r w:rsidRPr="008F4C7A">
        <w:rPr>
          <w:rFonts w:ascii="BentonSans Light" w:hAnsi="BentonSans Light" w:cs="Calibri"/>
          <w:sz w:val="18"/>
          <w:szCs w:val="14"/>
        </w:rPr>
        <w:t xml:space="preserve">Model limitations are discussed in Section 8.2, including the respective compensating controls. </w:t>
      </w:r>
    </w:p>
    <w:p w14:paraId="3FF1A111" w14:textId="77777777" w:rsidR="00BF6095" w:rsidRPr="008F4C7A" w:rsidRDefault="00BF6095" w:rsidP="00BF6095">
      <w:pPr>
        <w:jc w:val="both"/>
        <w:rPr>
          <w:rFonts w:ascii="BentonSans Light" w:hAnsi="BentonSans Light" w:cs="Calibri"/>
          <w:sz w:val="18"/>
          <w:szCs w:val="14"/>
        </w:rPr>
      </w:pPr>
    </w:p>
    <w:p w14:paraId="33BCD082" w14:textId="77777777" w:rsidR="00BF6095" w:rsidRPr="008F4C7A" w:rsidRDefault="00BF6095" w:rsidP="00BF6095">
      <w:pPr>
        <w:ind w:right="518"/>
        <w:contextualSpacing/>
        <w:jc w:val="both"/>
        <w:rPr>
          <w:rFonts w:ascii="BentonSans Light" w:hAnsi="BentonSans Light" w:cs="Calibri"/>
          <w:sz w:val="18"/>
          <w:szCs w:val="14"/>
        </w:rPr>
      </w:pPr>
      <w:r w:rsidRPr="008F4C7A">
        <w:rPr>
          <w:rFonts w:ascii="BentonSans Light" w:hAnsi="BentonSans Light" w:cs="Calibri"/>
          <w:sz w:val="18"/>
          <w:szCs w:val="14"/>
        </w:rPr>
        <w:t xml:space="preserve">Note:  All assumptions and limitations are reviewed by MRMG as part of their model validation. On a going basis, </w:t>
      </w:r>
      <w:proofErr w:type="spellStart"/>
      <w:r w:rsidRPr="008F4C7A">
        <w:rPr>
          <w:rFonts w:ascii="BentonSans Light" w:hAnsi="BentonSans Light" w:cs="Calibri"/>
          <w:sz w:val="18"/>
          <w:szCs w:val="14"/>
        </w:rPr>
        <w:t>modeling</w:t>
      </w:r>
      <w:proofErr w:type="spellEnd"/>
      <w:r w:rsidRPr="008F4C7A">
        <w:rPr>
          <w:rFonts w:ascii="BentonSans Light" w:hAnsi="BentonSans Light" w:cs="Calibri"/>
          <w:sz w:val="18"/>
          <w:szCs w:val="14"/>
        </w:rPr>
        <w:t xml:space="preserve"> team also follows MRMG’s annual review process to review assumptions to ensure they continue to be appropriate and review the limitations to ensure the compensating controls still effective.   Reassessment of key assumptions and key limitations are to be done at least annually</w:t>
      </w:r>
    </w:p>
    <w:p w14:paraId="6D97E211" w14:textId="77777777" w:rsidR="00BF6095" w:rsidRPr="00802A3B" w:rsidRDefault="00BF6095" w:rsidP="00BF6095">
      <w:pPr>
        <w:rPr>
          <w:rFonts w:ascii="BentonSans Book" w:hAnsi="BentonSans Book"/>
          <w:i/>
          <w:szCs w:val="22"/>
        </w:rPr>
      </w:pPr>
    </w:p>
    <w:p w14:paraId="76C89405" w14:textId="77777777" w:rsidR="00BF6095" w:rsidRDefault="00BF6095" w:rsidP="00BF6095">
      <w:pPr>
        <w:ind w:right="525"/>
        <w:contextualSpacing/>
        <w:rPr>
          <w:rFonts w:ascii="BentonSans Light" w:hAnsi="BentonSans Light"/>
          <w:b/>
          <w:bCs/>
          <w:color w:val="002060"/>
          <w:sz w:val="18"/>
          <w:szCs w:val="18"/>
        </w:rPr>
      </w:pPr>
      <w:r w:rsidRPr="008F4C7A">
        <w:rPr>
          <w:rFonts w:ascii="BentonSans Light" w:hAnsi="BentonSans Light"/>
          <w:b/>
          <w:bCs/>
          <w:color w:val="002060"/>
          <w:sz w:val="18"/>
          <w:szCs w:val="18"/>
        </w:rPr>
        <w:t>Model Overlay</w:t>
      </w:r>
    </w:p>
    <w:p w14:paraId="07E368C0" w14:textId="77777777" w:rsidR="00BF6095" w:rsidRPr="008F4C7A" w:rsidRDefault="00BF6095" w:rsidP="00BF6095">
      <w:pPr>
        <w:ind w:right="525"/>
        <w:contextualSpacing/>
        <w:rPr>
          <w:rFonts w:ascii="BentonSans Light" w:hAnsi="BentonSans Light"/>
          <w:b/>
          <w:bCs/>
          <w:color w:val="002060"/>
          <w:sz w:val="18"/>
          <w:szCs w:val="18"/>
        </w:rPr>
      </w:pPr>
    </w:p>
    <w:p w14:paraId="3A3634A3" w14:textId="77777777" w:rsidR="00BF6095" w:rsidRPr="00A46C8B" w:rsidRDefault="00BF6095" w:rsidP="00BF6095">
      <w:pPr>
        <w:rPr>
          <w:rFonts w:ascii="BentonSans Light" w:hAnsi="BentonSans Light" w:cs="Calibri"/>
          <w:sz w:val="18"/>
          <w:szCs w:val="14"/>
        </w:rPr>
      </w:pPr>
      <w:r w:rsidRPr="00A46C8B">
        <w:rPr>
          <w:rFonts w:ascii="BentonSans Light" w:hAnsi="BentonSans Light" w:cs="Calibri"/>
          <w:sz w:val="18"/>
          <w:szCs w:val="14"/>
        </w:rPr>
        <w:t xml:space="preserve">There are no overlays for this model (It is rare that an overlay is needed for CDSS models).   </w:t>
      </w:r>
    </w:p>
    <w:p w14:paraId="4C8E3578" w14:textId="77777777" w:rsidR="00BF6095" w:rsidRDefault="00BF6095" w:rsidP="00BF6095">
      <w:pPr>
        <w:rPr>
          <w:sz w:val="28"/>
          <w:lang w:eastAsia="zh-CN"/>
        </w:rPr>
      </w:pPr>
    </w:p>
    <w:p w14:paraId="06A617C9" w14:textId="77777777" w:rsidR="00BF6095" w:rsidRPr="008F4C7A" w:rsidRDefault="00BF6095" w:rsidP="00BF6095">
      <w:pPr>
        <w:ind w:right="525"/>
        <w:contextualSpacing/>
        <w:rPr>
          <w:rFonts w:ascii="BentonSans Light" w:hAnsi="BentonSans Light"/>
          <w:b/>
          <w:bCs/>
          <w:color w:val="002060"/>
          <w:sz w:val="18"/>
          <w:szCs w:val="18"/>
        </w:rPr>
      </w:pPr>
      <w:r w:rsidRPr="008F4C7A">
        <w:rPr>
          <w:rFonts w:ascii="BentonSans Light" w:hAnsi="BentonSans Light"/>
          <w:b/>
          <w:bCs/>
          <w:color w:val="002060"/>
          <w:sz w:val="18"/>
          <w:szCs w:val="18"/>
        </w:rPr>
        <w:t>Model Adjustment</w:t>
      </w:r>
    </w:p>
    <w:p w14:paraId="2CEB2FAB" w14:textId="77777777" w:rsidR="00BF6095" w:rsidRDefault="00BF6095" w:rsidP="00BF6095">
      <w:pPr>
        <w:rPr>
          <w:rFonts w:ascii="BentonSans Book" w:hAnsi="BentonSans Book"/>
        </w:rPr>
      </w:pPr>
    </w:p>
    <w:p w14:paraId="55908F0F" w14:textId="77777777" w:rsidR="00BF6095" w:rsidRPr="000D7857" w:rsidRDefault="00BF6095" w:rsidP="00BF6095">
      <w:pPr>
        <w:jc w:val="both"/>
        <w:rPr>
          <w:rFonts w:ascii="BentonSans Light" w:hAnsi="BentonSans Light"/>
          <w:sz w:val="18"/>
          <w:szCs w:val="18"/>
        </w:rPr>
      </w:pPr>
      <w:r w:rsidRPr="00DB682C">
        <w:rPr>
          <w:rFonts w:ascii="BentonSans Light" w:hAnsi="BentonSans Light"/>
          <w:sz w:val="18"/>
          <w:szCs w:val="18"/>
        </w:rPr>
        <w:t xml:space="preserve">Post-model adjustments fine-tune </w:t>
      </w:r>
      <w:r>
        <w:rPr>
          <w:rFonts w:ascii="BentonSans Light" w:hAnsi="BentonSans Light"/>
          <w:sz w:val="18"/>
          <w:szCs w:val="18"/>
        </w:rPr>
        <w:t>C</w:t>
      </w:r>
      <w:r w:rsidRPr="00DB682C">
        <w:rPr>
          <w:rFonts w:ascii="BentonSans Light" w:hAnsi="BentonSans Light"/>
          <w:sz w:val="18"/>
          <w:szCs w:val="18"/>
        </w:rPr>
        <w:t>DSS scores to match the default rates observe in recent vintages. But these recent vintages—typically about six months back—are too recent to furnish 1</w:t>
      </w:r>
      <w:r>
        <w:rPr>
          <w:rFonts w:ascii="BentonSans Light" w:hAnsi="BentonSans Light"/>
          <w:sz w:val="18"/>
          <w:szCs w:val="18"/>
        </w:rPr>
        <w:t>8</w:t>
      </w:r>
      <w:r w:rsidRPr="00DB682C">
        <w:rPr>
          <w:rFonts w:ascii="BentonSans Light" w:hAnsi="BentonSans Light"/>
          <w:sz w:val="18"/>
          <w:szCs w:val="18"/>
        </w:rPr>
        <w:t xml:space="preserve"> months of future data. Modelers therefore </w:t>
      </w:r>
      <w:r>
        <w:rPr>
          <w:rFonts w:ascii="BentonSans Light" w:hAnsi="BentonSans Light"/>
          <w:sz w:val="18"/>
          <w:szCs w:val="18"/>
        </w:rPr>
        <w:t xml:space="preserve">project </w:t>
      </w:r>
      <w:r w:rsidRPr="00DB682C">
        <w:rPr>
          <w:rFonts w:ascii="BentonSans Light" w:hAnsi="BentonSans Light"/>
          <w:sz w:val="18"/>
          <w:szCs w:val="18"/>
        </w:rPr>
        <w:t>default rates as if this six-month-old vintage had a full 1</w:t>
      </w:r>
      <w:r>
        <w:rPr>
          <w:rFonts w:ascii="BentonSans Light" w:hAnsi="BentonSans Light"/>
          <w:sz w:val="18"/>
          <w:szCs w:val="18"/>
        </w:rPr>
        <w:t>8</w:t>
      </w:r>
      <w:r w:rsidRPr="00DB682C">
        <w:rPr>
          <w:rFonts w:ascii="BentonSans Light" w:hAnsi="BentonSans Light"/>
          <w:sz w:val="18"/>
          <w:szCs w:val="18"/>
        </w:rPr>
        <w:t xml:space="preserve"> months for its performance to unfold over time</w:t>
      </w:r>
      <w:r w:rsidRPr="000D7857">
        <w:rPr>
          <w:rFonts w:ascii="BentonSans Light" w:hAnsi="BentonSans Light"/>
          <w:sz w:val="18"/>
          <w:szCs w:val="18"/>
        </w:rPr>
        <w:t xml:space="preserve">. </w:t>
      </w:r>
    </w:p>
    <w:p w14:paraId="25CD076B" w14:textId="77777777" w:rsidR="00BF6095" w:rsidRPr="000D7857" w:rsidRDefault="00BF6095" w:rsidP="00BF6095">
      <w:pPr>
        <w:jc w:val="both"/>
        <w:rPr>
          <w:rFonts w:ascii="BentonSans Light" w:hAnsi="BentonSans Light"/>
          <w:sz w:val="18"/>
          <w:szCs w:val="18"/>
        </w:rPr>
      </w:pPr>
    </w:p>
    <w:p w14:paraId="45A26CF6" w14:textId="77777777" w:rsidR="00BF6095" w:rsidRDefault="00BF6095" w:rsidP="00BF6095">
      <w:pPr>
        <w:jc w:val="both"/>
        <w:rPr>
          <w:rFonts w:ascii="BentonSans Light" w:hAnsi="BentonSans Light"/>
          <w:sz w:val="18"/>
          <w:szCs w:val="18"/>
        </w:rPr>
      </w:pPr>
      <w:r w:rsidRPr="000D7857">
        <w:rPr>
          <w:rFonts w:ascii="BentonSans Light" w:hAnsi="BentonSans Light"/>
          <w:sz w:val="18"/>
          <w:szCs w:val="18"/>
        </w:rPr>
        <w:lastRenderedPageBreak/>
        <w:t xml:space="preserve">Modelers do so by taking a vintage of </w:t>
      </w:r>
      <w:r>
        <w:rPr>
          <w:rFonts w:ascii="BentonSans Light" w:hAnsi="BentonSans Light"/>
          <w:sz w:val="18"/>
          <w:szCs w:val="18"/>
        </w:rPr>
        <w:t>customers</w:t>
      </w:r>
      <w:r w:rsidRPr="000D7857">
        <w:rPr>
          <w:rFonts w:ascii="BentonSans Light" w:hAnsi="BentonSans Light"/>
          <w:sz w:val="18"/>
          <w:szCs w:val="18"/>
        </w:rPr>
        <w:t xml:space="preserve"> from 1</w:t>
      </w:r>
      <w:r>
        <w:rPr>
          <w:rFonts w:ascii="BentonSans Light" w:hAnsi="BentonSans Light"/>
          <w:sz w:val="18"/>
          <w:szCs w:val="18"/>
        </w:rPr>
        <w:t>8</w:t>
      </w:r>
      <w:r w:rsidRPr="000D7857">
        <w:rPr>
          <w:rFonts w:ascii="BentonSans Light" w:hAnsi="BentonSans Light"/>
          <w:sz w:val="18"/>
          <w:szCs w:val="18"/>
        </w:rPr>
        <w:t xml:space="preserve"> months ago and calculating its mean default rate at a point </w:t>
      </w:r>
      <w:r>
        <w:rPr>
          <w:rFonts w:ascii="BentonSans Light" w:hAnsi="BentonSans Light"/>
          <w:sz w:val="18"/>
          <w:szCs w:val="18"/>
        </w:rPr>
        <w:t>6</w:t>
      </w:r>
      <w:r w:rsidRPr="000D7857">
        <w:rPr>
          <w:rFonts w:ascii="BentonSans Light" w:hAnsi="BentonSans Light"/>
          <w:sz w:val="18"/>
          <w:szCs w:val="18"/>
        </w:rPr>
        <w:t xml:space="preserve"> and 1</w:t>
      </w:r>
      <w:r>
        <w:rPr>
          <w:rFonts w:ascii="BentonSans Light" w:hAnsi="BentonSans Light"/>
          <w:sz w:val="18"/>
          <w:szCs w:val="18"/>
        </w:rPr>
        <w:t>8</w:t>
      </w:r>
      <w:r w:rsidRPr="000D7857">
        <w:rPr>
          <w:rFonts w:ascii="BentonSans Light" w:hAnsi="BentonSans Light"/>
          <w:sz w:val="18"/>
          <w:szCs w:val="18"/>
        </w:rPr>
        <w:t xml:space="preserve"> months later.</w:t>
      </w:r>
      <w:r w:rsidRPr="000D7857">
        <w:rPr>
          <w:rStyle w:val="FootnoteReference"/>
          <w:rFonts w:ascii="BentonSans Light" w:hAnsi="BentonSans Light"/>
          <w:sz w:val="18"/>
          <w:szCs w:val="18"/>
        </w:rPr>
        <w:footnoteReference w:id="4"/>
      </w:r>
      <w:r w:rsidRPr="000D7857">
        <w:rPr>
          <w:rFonts w:ascii="BentonSans Light" w:hAnsi="BentonSans Light"/>
          <w:sz w:val="18"/>
          <w:szCs w:val="18"/>
        </w:rPr>
        <w:t xml:space="preserve"> </w:t>
      </w:r>
      <w:r w:rsidRPr="000D7857">
        <w:rPr>
          <w:rStyle w:val="FootnoteReference"/>
          <w:rFonts w:ascii="BentonSans Light" w:hAnsi="BentonSans Light"/>
          <w:sz w:val="18"/>
          <w:szCs w:val="18"/>
        </w:rPr>
        <w:footnoteReference w:id="5"/>
      </w:r>
      <w:r w:rsidRPr="000D7857">
        <w:rPr>
          <w:rFonts w:ascii="BentonSans Light" w:hAnsi="BentonSans Light"/>
          <w:sz w:val="18"/>
          <w:szCs w:val="18"/>
        </w:rPr>
        <w:t xml:space="preserve"> Let AXP denote the default rate </w:t>
      </w:r>
      <w:r>
        <w:rPr>
          <w:rFonts w:ascii="BentonSans Light" w:hAnsi="BentonSans Light"/>
          <w:sz w:val="18"/>
          <w:szCs w:val="18"/>
        </w:rPr>
        <w:t>6</w:t>
      </w:r>
      <w:r w:rsidRPr="000D7857">
        <w:rPr>
          <w:rFonts w:ascii="BentonSans Light" w:hAnsi="BentonSans Light"/>
          <w:sz w:val="18"/>
          <w:szCs w:val="18"/>
        </w:rPr>
        <w:t xml:space="preserve"> months after the start point as </w:t>
      </w:r>
      <w:r w:rsidRPr="000D7857">
        <w:rPr>
          <w:rFonts w:ascii="BentonSans Light" w:hAnsi="BentonSans Light"/>
          <w:i/>
          <w:sz w:val="18"/>
          <w:szCs w:val="18"/>
        </w:rPr>
        <w:t xml:space="preserve">Short-Term </w:t>
      </w:r>
      <w:proofErr w:type="spellStart"/>
      <w:r w:rsidRPr="000D7857">
        <w:rPr>
          <w:rFonts w:ascii="BentonSans Light" w:hAnsi="BentonSans Light"/>
          <w:i/>
          <w:sz w:val="18"/>
          <w:szCs w:val="18"/>
        </w:rPr>
        <w:t>DR</w:t>
      </w:r>
      <w:r w:rsidRPr="000D7857">
        <w:rPr>
          <w:rFonts w:ascii="BentonSans Light" w:hAnsi="BentonSans Light"/>
          <w:i/>
          <w:sz w:val="18"/>
          <w:szCs w:val="18"/>
          <w:vertAlign w:val="subscript"/>
        </w:rPr>
        <w:t>historical</w:t>
      </w:r>
      <w:proofErr w:type="spellEnd"/>
      <w:r w:rsidRPr="000D7857">
        <w:rPr>
          <w:rFonts w:ascii="BentonSans Light" w:hAnsi="BentonSans Light"/>
          <w:sz w:val="18"/>
          <w:szCs w:val="18"/>
        </w:rPr>
        <w:t xml:space="preserve"> and the rate 1</w:t>
      </w:r>
      <w:r>
        <w:rPr>
          <w:rFonts w:ascii="BentonSans Light" w:hAnsi="BentonSans Light"/>
          <w:sz w:val="18"/>
          <w:szCs w:val="18"/>
        </w:rPr>
        <w:t>8</w:t>
      </w:r>
      <w:r w:rsidRPr="000D7857">
        <w:rPr>
          <w:rFonts w:ascii="BentonSans Light" w:hAnsi="BentonSans Light"/>
          <w:sz w:val="18"/>
          <w:szCs w:val="18"/>
        </w:rPr>
        <w:t xml:space="preserve"> months after as </w:t>
      </w:r>
      <w:r w:rsidRPr="000D7857">
        <w:rPr>
          <w:rFonts w:ascii="BentonSans Light" w:hAnsi="BentonSans Light"/>
          <w:i/>
          <w:sz w:val="18"/>
          <w:szCs w:val="18"/>
        </w:rPr>
        <w:t xml:space="preserve">Long-Term </w:t>
      </w:r>
      <w:proofErr w:type="spellStart"/>
      <w:r w:rsidRPr="000D7857">
        <w:rPr>
          <w:rFonts w:ascii="BentonSans Light" w:hAnsi="BentonSans Light"/>
          <w:i/>
          <w:sz w:val="18"/>
          <w:szCs w:val="18"/>
        </w:rPr>
        <w:t>DR</w:t>
      </w:r>
      <w:r w:rsidRPr="000D7857">
        <w:rPr>
          <w:rFonts w:ascii="BentonSans Light" w:hAnsi="BentonSans Light"/>
          <w:i/>
          <w:sz w:val="18"/>
          <w:szCs w:val="18"/>
          <w:vertAlign w:val="subscript"/>
        </w:rPr>
        <w:t>historical</w:t>
      </w:r>
      <w:proofErr w:type="spellEnd"/>
      <w:r w:rsidRPr="000D7857">
        <w:rPr>
          <w:rFonts w:ascii="BentonSans Light" w:hAnsi="BentonSans Light"/>
          <w:sz w:val="18"/>
          <w:szCs w:val="18"/>
        </w:rPr>
        <w:t>. Then the ratio [</w:t>
      </w:r>
      <w:r w:rsidRPr="000D7857">
        <w:rPr>
          <w:rFonts w:ascii="BentonSans Light" w:hAnsi="BentonSans Light"/>
          <w:i/>
          <w:sz w:val="18"/>
          <w:szCs w:val="18"/>
        </w:rPr>
        <w:t xml:space="preserve">Long-Term </w:t>
      </w:r>
      <w:proofErr w:type="spellStart"/>
      <w:r w:rsidRPr="000D7857">
        <w:rPr>
          <w:rFonts w:ascii="BentonSans Light" w:hAnsi="BentonSans Light"/>
          <w:i/>
          <w:sz w:val="18"/>
          <w:szCs w:val="18"/>
        </w:rPr>
        <w:t>DR</w:t>
      </w:r>
      <w:r w:rsidRPr="000D7857">
        <w:rPr>
          <w:rFonts w:ascii="BentonSans Light" w:hAnsi="BentonSans Light"/>
          <w:i/>
          <w:sz w:val="18"/>
          <w:szCs w:val="18"/>
          <w:vertAlign w:val="subscript"/>
        </w:rPr>
        <w:t>historical</w:t>
      </w:r>
      <w:proofErr w:type="spellEnd"/>
      <w:r w:rsidRPr="000D7857">
        <w:rPr>
          <w:rFonts w:ascii="BentonSans Light" w:hAnsi="BentonSans Light"/>
          <w:i/>
          <w:sz w:val="18"/>
          <w:szCs w:val="18"/>
        </w:rPr>
        <w:t xml:space="preserve"> /Short-Term </w:t>
      </w:r>
      <w:proofErr w:type="spellStart"/>
      <w:r w:rsidRPr="000D7857">
        <w:rPr>
          <w:rFonts w:ascii="BentonSans Light" w:hAnsi="BentonSans Light"/>
          <w:i/>
          <w:sz w:val="18"/>
          <w:szCs w:val="18"/>
        </w:rPr>
        <w:t>DR</w:t>
      </w:r>
      <w:r w:rsidRPr="000D7857">
        <w:rPr>
          <w:rFonts w:ascii="BentonSans Light" w:hAnsi="BentonSans Light"/>
          <w:i/>
          <w:sz w:val="18"/>
          <w:szCs w:val="18"/>
          <w:vertAlign w:val="subscript"/>
        </w:rPr>
        <w:t>historical</w:t>
      </w:r>
      <w:proofErr w:type="spellEnd"/>
      <w:r w:rsidRPr="000D7857">
        <w:rPr>
          <w:rFonts w:ascii="BentonSans Light" w:hAnsi="BentonSans Light"/>
          <w:sz w:val="18"/>
          <w:szCs w:val="18"/>
        </w:rPr>
        <w:t xml:space="preserve">] acts as a translation factor relating the earlier and later periods. This translation factor is then applied to the </w:t>
      </w:r>
      <w:r>
        <w:rPr>
          <w:rFonts w:ascii="BentonSans Light" w:hAnsi="BentonSans Light"/>
          <w:sz w:val="18"/>
          <w:szCs w:val="18"/>
        </w:rPr>
        <w:t>recent vintages</w:t>
      </w:r>
      <w:r w:rsidRPr="000D7857">
        <w:rPr>
          <w:rFonts w:ascii="BentonSans Light" w:hAnsi="BentonSans Light"/>
          <w:sz w:val="18"/>
          <w:szCs w:val="18"/>
        </w:rPr>
        <w:t xml:space="preserve"> that is too recent for AXP to foresee full performance. </w:t>
      </w:r>
    </w:p>
    <w:p w14:paraId="033AF216" w14:textId="77777777" w:rsidR="00BF6095" w:rsidRPr="00273943" w:rsidRDefault="00BF6095" w:rsidP="00BF6095">
      <w:pPr>
        <w:jc w:val="both"/>
        <w:rPr>
          <w:szCs w:val="22"/>
        </w:rPr>
      </w:pPr>
    </w:p>
    <w:p w14:paraId="0765EBDF" w14:textId="77777777" w:rsidR="00BF6095" w:rsidRPr="00273943" w:rsidRDefault="00BF6095" w:rsidP="00BF6095">
      <w:pPr>
        <w:rPr>
          <w:sz w:val="2"/>
          <w:szCs w:val="22"/>
        </w:rPr>
      </w:pPr>
    </w:p>
    <w:p w14:paraId="6C166E21" w14:textId="77777777" w:rsidR="00BF6095" w:rsidRPr="00273943" w:rsidRDefault="00BF6095" w:rsidP="00BF6095">
      <w:pPr>
        <w:rPr>
          <w:sz w:val="2"/>
          <w:szCs w:val="22"/>
        </w:rPr>
      </w:pPr>
    </w:p>
    <w:p w14:paraId="38666FD9" w14:textId="77777777" w:rsidR="005E6495" w:rsidRPr="005E6495" w:rsidRDefault="005E6495" w:rsidP="005E6495">
      <w:pPr>
        <w:rPr>
          <w:lang w:val="en-US" w:eastAsia="zh-CN"/>
        </w:rPr>
      </w:pPr>
    </w:p>
    <w:p w14:paraId="309A968C" w14:textId="77777777" w:rsidR="00BF6095" w:rsidRDefault="00BF6095" w:rsidP="00BF6095">
      <w:pPr>
        <w:pStyle w:val="Caption"/>
      </w:pPr>
      <w:r w:rsidRPr="00273943">
        <w:t xml:space="preserve">Fig. </w:t>
      </w:r>
      <w:r w:rsidR="00610362">
        <w:fldChar w:fldCharType="begin"/>
      </w:r>
      <w:r w:rsidR="00610362">
        <w:instrText xml:space="preserve"> STYLEREF 1 \s </w:instrText>
      </w:r>
      <w:r w:rsidR="00610362">
        <w:fldChar w:fldCharType="separate"/>
      </w:r>
      <w:r>
        <w:rPr>
          <w:noProof/>
        </w:rPr>
        <w:t>12</w:t>
      </w:r>
      <w:r w:rsidR="00610362">
        <w:rPr>
          <w:noProof/>
        </w:rPr>
        <w:fldChar w:fldCharType="end"/>
      </w:r>
      <w:r w:rsidRPr="00273943">
        <w:t>.</w:t>
      </w:r>
      <w:r>
        <w:t>2</w:t>
      </w:r>
      <w:r w:rsidRPr="00A46C8B">
        <w:t>: AXP’s method for imputing long-term (18-month) default rates from six months of data</w:t>
      </w:r>
    </w:p>
    <w:p w14:paraId="358E4583" w14:textId="77777777" w:rsidR="00BF6095" w:rsidRPr="00A46C8B" w:rsidRDefault="00BF6095" w:rsidP="00BF6095">
      <w:pPr>
        <w:rPr>
          <w:lang w:eastAsia="zh-CN"/>
        </w:rPr>
      </w:pPr>
      <w:r>
        <w:rPr>
          <w:rFonts w:ascii="BentonSans Light" w:hAnsi="BentonSans Light"/>
          <w:noProof/>
          <w:sz w:val="18"/>
          <w:szCs w:val="18"/>
        </w:rPr>
        <mc:AlternateContent>
          <mc:Choice Requires="wpc">
            <w:drawing>
              <wp:anchor distT="0" distB="0" distL="114300" distR="114300" simplePos="0" relativeHeight="251667456" behindDoc="0" locked="0" layoutInCell="1" allowOverlap="1" wp14:anchorId="699FD2E4" wp14:editId="336A661F">
                <wp:simplePos x="0" y="0"/>
                <wp:positionH relativeFrom="character">
                  <wp:posOffset>0</wp:posOffset>
                </wp:positionH>
                <wp:positionV relativeFrom="line">
                  <wp:posOffset>0</wp:posOffset>
                </wp:positionV>
                <wp:extent cx="5532120" cy="1389563"/>
                <wp:effectExtent l="0" t="0" r="0" b="1270"/>
                <wp:wrapNone/>
                <wp:docPr id="264" name="Canvas 1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55" name="Freeform 14"/>
                        <wps:cNvSpPr>
                          <a:spLocks noEditPoints="1"/>
                        </wps:cNvSpPr>
                        <wps:spPr bwMode="auto">
                          <a:xfrm>
                            <a:off x="0" y="0"/>
                            <a:ext cx="893103" cy="475726"/>
                          </a:xfrm>
                          <a:custGeom>
                            <a:avLst/>
                            <a:gdLst>
                              <a:gd name="T0" fmla="*/ 0 w 16224"/>
                              <a:gd name="T1" fmla="*/ 24011499 h 8640"/>
                              <a:gd name="T2" fmla="*/ 0 w 16224"/>
                              <a:gd name="T3" fmla="*/ 20809984 h 8640"/>
                              <a:gd name="T4" fmla="*/ 290930 w 16224"/>
                              <a:gd name="T5" fmla="*/ 18772621 h 8640"/>
                              <a:gd name="T6" fmla="*/ 290930 w 16224"/>
                              <a:gd name="T7" fmla="*/ 17899521 h 8640"/>
                              <a:gd name="T8" fmla="*/ 0 w 16224"/>
                              <a:gd name="T9" fmla="*/ 15862158 h 8640"/>
                              <a:gd name="T10" fmla="*/ 0 w 16224"/>
                              <a:gd name="T11" fmla="*/ 11787488 h 8640"/>
                              <a:gd name="T12" fmla="*/ 0 w 16224"/>
                              <a:gd name="T13" fmla="*/ 8585918 h 8640"/>
                              <a:gd name="T14" fmla="*/ 290930 w 16224"/>
                              <a:gd name="T15" fmla="*/ 6548611 h 8640"/>
                              <a:gd name="T16" fmla="*/ 290930 w 16224"/>
                              <a:gd name="T17" fmla="*/ 5675455 h 8640"/>
                              <a:gd name="T18" fmla="*/ 0 w 16224"/>
                              <a:gd name="T19" fmla="*/ 3638093 h 8640"/>
                              <a:gd name="T20" fmla="*/ 727298 w 16224"/>
                              <a:gd name="T21" fmla="*/ 0 h 8640"/>
                              <a:gd name="T22" fmla="*/ 3927363 w 16224"/>
                              <a:gd name="T23" fmla="*/ 0 h 8640"/>
                              <a:gd name="T24" fmla="*/ 5963819 w 16224"/>
                              <a:gd name="T25" fmla="*/ 291052 h 8640"/>
                              <a:gd name="T26" fmla="*/ 6836554 w 16224"/>
                              <a:gd name="T27" fmla="*/ 291052 h 8640"/>
                              <a:gd name="T28" fmla="*/ 8872954 w 16224"/>
                              <a:gd name="T29" fmla="*/ 0 h 8640"/>
                              <a:gd name="T30" fmla="*/ 12945810 w 16224"/>
                              <a:gd name="T31" fmla="*/ 0 h 8640"/>
                              <a:gd name="T32" fmla="*/ 16145930 w 16224"/>
                              <a:gd name="T33" fmla="*/ 0 h 8640"/>
                              <a:gd name="T34" fmla="*/ 18182331 w 16224"/>
                              <a:gd name="T35" fmla="*/ 291052 h 8640"/>
                              <a:gd name="T36" fmla="*/ 19055066 w 16224"/>
                              <a:gd name="T37" fmla="*/ 291052 h 8640"/>
                              <a:gd name="T38" fmla="*/ 21091521 w 16224"/>
                              <a:gd name="T39" fmla="*/ 0 h 8640"/>
                              <a:gd name="T40" fmla="*/ 25164377 w 16224"/>
                              <a:gd name="T41" fmla="*/ 0 h 8640"/>
                              <a:gd name="T42" fmla="*/ 28364443 w 16224"/>
                              <a:gd name="T43" fmla="*/ 0 h 8640"/>
                              <a:gd name="T44" fmla="*/ 30400843 w 16224"/>
                              <a:gd name="T45" fmla="*/ 291052 h 8640"/>
                              <a:gd name="T46" fmla="*/ 31273633 w 16224"/>
                              <a:gd name="T47" fmla="*/ 291052 h 8640"/>
                              <a:gd name="T48" fmla="*/ 33310034 w 16224"/>
                              <a:gd name="T49" fmla="*/ 0 h 8640"/>
                              <a:gd name="T50" fmla="*/ 37382889 w 16224"/>
                              <a:gd name="T51" fmla="*/ 0 h 8640"/>
                              <a:gd name="T52" fmla="*/ 40582955 w 16224"/>
                              <a:gd name="T53" fmla="*/ 0 h 8640"/>
                              <a:gd name="T54" fmla="*/ 42619410 w 16224"/>
                              <a:gd name="T55" fmla="*/ 291052 h 8640"/>
                              <a:gd name="T56" fmla="*/ 43492145 w 16224"/>
                              <a:gd name="T57" fmla="*/ 291052 h 8640"/>
                              <a:gd name="T58" fmla="*/ 45528546 w 16224"/>
                              <a:gd name="T59" fmla="*/ 0 h 8640"/>
                              <a:gd name="T60" fmla="*/ 49165034 w 16224"/>
                              <a:gd name="T61" fmla="*/ 727630 h 8640"/>
                              <a:gd name="T62" fmla="*/ 49165034 w 16224"/>
                              <a:gd name="T63" fmla="*/ 3929144 h 8640"/>
                              <a:gd name="T64" fmla="*/ 48874104 w 16224"/>
                              <a:gd name="T65" fmla="*/ 5966507 h 8640"/>
                              <a:gd name="T66" fmla="*/ 48874104 w 16224"/>
                              <a:gd name="T67" fmla="*/ 6839662 h 8640"/>
                              <a:gd name="T68" fmla="*/ 49165034 w 16224"/>
                              <a:gd name="T69" fmla="*/ 8876970 h 8640"/>
                              <a:gd name="T70" fmla="*/ 49165034 w 16224"/>
                              <a:gd name="T71" fmla="*/ 12951695 h 8640"/>
                              <a:gd name="T72" fmla="*/ 49165034 w 16224"/>
                              <a:gd name="T73" fmla="*/ 16153210 h 8640"/>
                              <a:gd name="T74" fmla="*/ 48874104 w 16224"/>
                              <a:gd name="T75" fmla="*/ 18190573 h 8640"/>
                              <a:gd name="T76" fmla="*/ 48874104 w 16224"/>
                              <a:gd name="T77" fmla="*/ 19063673 h 8640"/>
                              <a:gd name="T78" fmla="*/ 49165034 w 16224"/>
                              <a:gd name="T79" fmla="*/ 21101036 h 8640"/>
                              <a:gd name="T80" fmla="*/ 49165034 w 16224"/>
                              <a:gd name="T81" fmla="*/ 25175706 h 8640"/>
                              <a:gd name="T82" fmla="*/ 48874104 w 16224"/>
                              <a:gd name="T83" fmla="*/ 26048862 h 8640"/>
                              <a:gd name="T84" fmla="*/ 47855931 w 16224"/>
                              <a:gd name="T85" fmla="*/ 25903336 h 8640"/>
                              <a:gd name="T86" fmla="*/ 45819476 w 16224"/>
                              <a:gd name="T87" fmla="*/ 26194388 h 8640"/>
                              <a:gd name="T88" fmla="*/ 41746620 w 16224"/>
                              <a:gd name="T89" fmla="*/ 26194388 h 8640"/>
                              <a:gd name="T90" fmla="*/ 38546554 w 16224"/>
                              <a:gd name="T91" fmla="*/ 26194388 h 8640"/>
                              <a:gd name="T92" fmla="*/ 36510154 w 16224"/>
                              <a:gd name="T93" fmla="*/ 25903336 h 8640"/>
                              <a:gd name="T94" fmla="*/ 35637364 w 16224"/>
                              <a:gd name="T95" fmla="*/ 25903336 h 8640"/>
                              <a:gd name="T96" fmla="*/ 33600964 w 16224"/>
                              <a:gd name="T97" fmla="*/ 26194388 h 8640"/>
                              <a:gd name="T98" fmla="*/ 29528108 w 16224"/>
                              <a:gd name="T99" fmla="*/ 26194388 h 8640"/>
                              <a:gd name="T100" fmla="*/ 26328042 w 16224"/>
                              <a:gd name="T101" fmla="*/ 26194388 h 8640"/>
                              <a:gd name="T102" fmla="*/ 24291587 w 16224"/>
                              <a:gd name="T103" fmla="*/ 25903336 h 8640"/>
                              <a:gd name="T104" fmla="*/ 23418852 w 16224"/>
                              <a:gd name="T105" fmla="*/ 25903336 h 8640"/>
                              <a:gd name="T106" fmla="*/ 21382451 w 16224"/>
                              <a:gd name="T107" fmla="*/ 26194388 h 8640"/>
                              <a:gd name="T108" fmla="*/ 17309596 w 16224"/>
                              <a:gd name="T109" fmla="*/ 26194388 h 8640"/>
                              <a:gd name="T110" fmla="*/ 14109475 w 16224"/>
                              <a:gd name="T111" fmla="*/ 26194388 h 8640"/>
                              <a:gd name="T112" fmla="*/ 12073075 w 16224"/>
                              <a:gd name="T113" fmla="*/ 25903336 h 8640"/>
                              <a:gd name="T114" fmla="*/ 11200340 w 16224"/>
                              <a:gd name="T115" fmla="*/ 25903336 h 8640"/>
                              <a:gd name="T116" fmla="*/ 9163884 w 16224"/>
                              <a:gd name="T117" fmla="*/ 26194388 h 8640"/>
                              <a:gd name="T118" fmla="*/ 5091028 w 16224"/>
                              <a:gd name="T119" fmla="*/ 26194388 h 8640"/>
                              <a:gd name="T120" fmla="*/ 1890963 w 16224"/>
                              <a:gd name="T121" fmla="*/ 26194388 h 8640"/>
                              <a:gd name="T122" fmla="*/ 145438 w 16224"/>
                              <a:gd name="T123" fmla="*/ 25903336 h 8640"/>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16224" h="8640">
                                <a:moveTo>
                                  <a:pt x="0" y="8592"/>
                                </a:moveTo>
                                <a:lnTo>
                                  <a:pt x="0" y="8208"/>
                                </a:lnTo>
                                <a:lnTo>
                                  <a:pt x="96" y="8208"/>
                                </a:lnTo>
                                <a:lnTo>
                                  <a:pt x="96" y="8592"/>
                                </a:lnTo>
                                <a:lnTo>
                                  <a:pt x="0" y="8592"/>
                                </a:lnTo>
                                <a:close/>
                                <a:moveTo>
                                  <a:pt x="0" y="7920"/>
                                </a:moveTo>
                                <a:lnTo>
                                  <a:pt x="0" y="7536"/>
                                </a:lnTo>
                                <a:lnTo>
                                  <a:pt x="96" y="7536"/>
                                </a:lnTo>
                                <a:lnTo>
                                  <a:pt x="96" y="7920"/>
                                </a:lnTo>
                                <a:lnTo>
                                  <a:pt x="0" y="7920"/>
                                </a:lnTo>
                                <a:close/>
                                <a:moveTo>
                                  <a:pt x="0" y="7248"/>
                                </a:moveTo>
                                <a:lnTo>
                                  <a:pt x="0" y="6864"/>
                                </a:lnTo>
                                <a:lnTo>
                                  <a:pt x="96" y="6864"/>
                                </a:lnTo>
                                <a:lnTo>
                                  <a:pt x="96" y="7248"/>
                                </a:lnTo>
                                <a:lnTo>
                                  <a:pt x="0" y="7248"/>
                                </a:lnTo>
                                <a:close/>
                                <a:moveTo>
                                  <a:pt x="0" y="6576"/>
                                </a:moveTo>
                                <a:lnTo>
                                  <a:pt x="0" y="6192"/>
                                </a:lnTo>
                                <a:lnTo>
                                  <a:pt x="96" y="6192"/>
                                </a:lnTo>
                                <a:lnTo>
                                  <a:pt x="96" y="6576"/>
                                </a:lnTo>
                                <a:lnTo>
                                  <a:pt x="0" y="6576"/>
                                </a:lnTo>
                                <a:close/>
                                <a:moveTo>
                                  <a:pt x="0" y="5904"/>
                                </a:moveTo>
                                <a:lnTo>
                                  <a:pt x="0" y="5520"/>
                                </a:lnTo>
                                <a:lnTo>
                                  <a:pt x="96" y="5520"/>
                                </a:lnTo>
                                <a:lnTo>
                                  <a:pt x="96" y="5904"/>
                                </a:lnTo>
                                <a:lnTo>
                                  <a:pt x="0" y="5904"/>
                                </a:lnTo>
                                <a:close/>
                                <a:moveTo>
                                  <a:pt x="0" y="5232"/>
                                </a:moveTo>
                                <a:lnTo>
                                  <a:pt x="0" y="4848"/>
                                </a:lnTo>
                                <a:lnTo>
                                  <a:pt x="96" y="4848"/>
                                </a:lnTo>
                                <a:lnTo>
                                  <a:pt x="96" y="5232"/>
                                </a:lnTo>
                                <a:lnTo>
                                  <a:pt x="0" y="5232"/>
                                </a:lnTo>
                                <a:close/>
                                <a:moveTo>
                                  <a:pt x="0" y="4560"/>
                                </a:moveTo>
                                <a:lnTo>
                                  <a:pt x="0" y="4176"/>
                                </a:lnTo>
                                <a:lnTo>
                                  <a:pt x="96" y="4176"/>
                                </a:lnTo>
                                <a:lnTo>
                                  <a:pt x="96" y="4560"/>
                                </a:lnTo>
                                <a:lnTo>
                                  <a:pt x="0" y="4560"/>
                                </a:lnTo>
                                <a:close/>
                                <a:moveTo>
                                  <a:pt x="0" y="3888"/>
                                </a:moveTo>
                                <a:lnTo>
                                  <a:pt x="0" y="3504"/>
                                </a:lnTo>
                                <a:lnTo>
                                  <a:pt x="96" y="3504"/>
                                </a:lnTo>
                                <a:lnTo>
                                  <a:pt x="96" y="3888"/>
                                </a:lnTo>
                                <a:lnTo>
                                  <a:pt x="0" y="3888"/>
                                </a:lnTo>
                                <a:close/>
                                <a:moveTo>
                                  <a:pt x="0" y="3216"/>
                                </a:moveTo>
                                <a:lnTo>
                                  <a:pt x="0" y="2832"/>
                                </a:lnTo>
                                <a:lnTo>
                                  <a:pt x="96" y="2832"/>
                                </a:lnTo>
                                <a:lnTo>
                                  <a:pt x="96" y="3216"/>
                                </a:lnTo>
                                <a:lnTo>
                                  <a:pt x="0" y="3216"/>
                                </a:lnTo>
                                <a:close/>
                                <a:moveTo>
                                  <a:pt x="0" y="2544"/>
                                </a:moveTo>
                                <a:lnTo>
                                  <a:pt x="0" y="2160"/>
                                </a:lnTo>
                                <a:lnTo>
                                  <a:pt x="96" y="2160"/>
                                </a:lnTo>
                                <a:lnTo>
                                  <a:pt x="96" y="2544"/>
                                </a:lnTo>
                                <a:lnTo>
                                  <a:pt x="0" y="2544"/>
                                </a:lnTo>
                                <a:close/>
                                <a:moveTo>
                                  <a:pt x="0" y="1872"/>
                                </a:moveTo>
                                <a:lnTo>
                                  <a:pt x="0" y="1488"/>
                                </a:lnTo>
                                <a:lnTo>
                                  <a:pt x="96" y="1488"/>
                                </a:lnTo>
                                <a:lnTo>
                                  <a:pt x="96" y="1872"/>
                                </a:lnTo>
                                <a:lnTo>
                                  <a:pt x="0" y="1872"/>
                                </a:lnTo>
                                <a:close/>
                                <a:moveTo>
                                  <a:pt x="0" y="1200"/>
                                </a:moveTo>
                                <a:lnTo>
                                  <a:pt x="0" y="816"/>
                                </a:lnTo>
                                <a:lnTo>
                                  <a:pt x="96" y="816"/>
                                </a:lnTo>
                                <a:lnTo>
                                  <a:pt x="96" y="1200"/>
                                </a:lnTo>
                                <a:lnTo>
                                  <a:pt x="0" y="1200"/>
                                </a:lnTo>
                                <a:close/>
                                <a:moveTo>
                                  <a:pt x="0" y="528"/>
                                </a:moveTo>
                                <a:lnTo>
                                  <a:pt x="0" y="144"/>
                                </a:lnTo>
                                <a:lnTo>
                                  <a:pt x="96" y="144"/>
                                </a:lnTo>
                                <a:lnTo>
                                  <a:pt x="96" y="528"/>
                                </a:lnTo>
                                <a:lnTo>
                                  <a:pt x="0" y="528"/>
                                </a:lnTo>
                                <a:close/>
                                <a:moveTo>
                                  <a:pt x="240" y="0"/>
                                </a:moveTo>
                                <a:lnTo>
                                  <a:pt x="624" y="0"/>
                                </a:lnTo>
                                <a:lnTo>
                                  <a:pt x="624" y="96"/>
                                </a:lnTo>
                                <a:lnTo>
                                  <a:pt x="240" y="96"/>
                                </a:lnTo>
                                <a:lnTo>
                                  <a:pt x="240" y="0"/>
                                </a:lnTo>
                                <a:close/>
                                <a:moveTo>
                                  <a:pt x="912" y="0"/>
                                </a:moveTo>
                                <a:lnTo>
                                  <a:pt x="1296" y="0"/>
                                </a:lnTo>
                                <a:lnTo>
                                  <a:pt x="1296" y="96"/>
                                </a:lnTo>
                                <a:lnTo>
                                  <a:pt x="912" y="96"/>
                                </a:lnTo>
                                <a:lnTo>
                                  <a:pt x="912" y="0"/>
                                </a:lnTo>
                                <a:close/>
                                <a:moveTo>
                                  <a:pt x="1584" y="0"/>
                                </a:moveTo>
                                <a:lnTo>
                                  <a:pt x="1968" y="0"/>
                                </a:lnTo>
                                <a:lnTo>
                                  <a:pt x="1968" y="96"/>
                                </a:lnTo>
                                <a:lnTo>
                                  <a:pt x="1584" y="96"/>
                                </a:lnTo>
                                <a:lnTo>
                                  <a:pt x="1584" y="0"/>
                                </a:lnTo>
                                <a:close/>
                                <a:moveTo>
                                  <a:pt x="2256" y="0"/>
                                </a:moveTo>
                                <a:lnTo>
                                  <a:pt x="2640" y="0"/>
                                </a:lnTo>
                                <a:lnTo>
                                  <a:pt x="2640" y="96"/>
                                </a:lnTo>
                                <a:lnTo>
                                  <a:pt x="2256" y="96"/>
                                </a:lnTo>
                                <a:lnTo>
                                  <a:pt x="2256" y="0"/>
                                </a:lnTo>
                                <a:close/>
                                <a:moveTo>
                                  <a:pt x="2928" y="0"/>
                                </a:moveTo>
                                <a:lnTo>
                                  <a:pt x="3312" y="0"/>
                                </a:lnTo>
                                <a:lnTo>
                                  <a:pt x="3312" y="96"/>
                                </a:lnTo>
                                <a:lnTo>
                                  <a:pt x="2928" y="96"/>
                                </a:lnTo>
                                <a:lnTo>
                                  <a:pt x="2928" y="0"/>
                                </a:lnTo>
                                <a:close/>
                                <a:moveTo>
                                  <a:pt x="3600" y="0"/>
                                </a:moveTo>
                                <a:lnTo>
                                  <a:pt x="3984" y="0"/>
                                </a:lnTo>
                                <a:lnTo>
                                  <a:pt x="3984" y="96"/>
                                </a:lnTo>
                                <a:lnTo>
                                  <a:pt x="3600" y="96"/>
                                </a:lnTo>
                                <a:lnTo>
                                  <a:pt x="3600" y="0"/>
                                </a:lnTo>
                                <a:close/>
                                <a:moveTo>
                                  <a:pt x="4272" y="0"/>
                                </a:moveTo>
                                <a:lnTo>
                                  <a:pt x="4656" y="0"/>
                                </a:lnTo>
                                <a:lnTo>
                                  <a:pt x="4656" y="96"/>
                                </a:lnTo>
                                <a:lnTo>
                                  <a:pt x="4272" y="96"/>
                                </a:lnTo>
                                <a:lnTo>
                                  <a:pt x="4272" y="0"/>
                                </a:lnTo>
                                <a:close/>
                                <a:moveTo>
                                  <a:pt x="4944" y="0"/>
                                </a:moveTo>
                                <a:lnTo>
                                  <a:pt x="5328" y="0"/>
                                </a:lnTo>
                                <a:lnTo>
                                  <a:pt x="5328" y="96"/>
                                </a:lnTo>
                                <a:lnTo>
                                  <a:pt x="4944" y="96"/>
                                </a:lnTo>
                                <a:lnTo>
                                  <a:pt x="4944" y="0"/>
                                </a:lnTo>
                                <a:close/>
                                <a:moveTo>
                                  <a:pt x="5616" y="0"/>
                                </a:moveTo>
                                <a:lnTo>
                                  <a:pt x="6000" y="0"/>
                                </a:lnTo>
                                <a:lnTo>
                                  <a:pt x="6000" y="96"/>
                                </a:lnTo>
                                <a:lnTo>
                                  <a:pt x="5616" y="96"/>
                                </a:lnTo>
                                <a:lnTo>
                                  <a:pt x="5616" y="0"/>
                                </a:lnTo>
                                <a:close/>
                                <a:moveTo>
                                  <a:pt x="6288" y="0"/>
                                </a:moveTo>
                                <a:lnTo>
                                  <a:pt x="6672" y="0"/>
                                </a:lnTo>
                                <a:lnTo>
                                  <a:pt x="6672" y="96"/>
                                </a:lnTo>
                                <a:lnTo>
                                  <a:pt x="6288" y="96"/>
                                </a:lnTo>
                                <a:lnTo>
                                  <a:pt x="6288" y="0"/>
                                </a:lnTo>
                                <a:close/>
                                <a:moveTo>
                                  <a:pt x="6960" y="0"/>
                                </a:moveTo>
                                <a:lnTo>
                                  <a:pt x="7344" y="0"/>
                                </a:lnTo>
                                <a:lnTo>
                                  <a:pt x="7344" y="96"/>
                                </a:lnTo>
                                <a:lnTo>
                                  <a:pt x="6960" y="96"/>
                                </a:lnTo>
                                <a:lnTo>
                                  <a:pt x="6960" y="0"/>
                                </a:lnTo>
                                <a:close/>
                                <a:moveTo>
                                  <a:pt x="7632" y="0"/>
                                </a:moveTo>
                                <a:lnTo>
                                  <a:pt x="8016" y="0"/>
                                </a:lnTo>
                                <a:lnTo>
                                  <a:pt x="8016" y="96"/>
                                </a:lnTo>
                                <a:lnTo>
                                  <a:pt x="7632" y="96"/>
                                </a:lnTo>
                                <a:lnTo>
                                  <a:pt x="7632" y="0"/>
                                </a:lnTo>
                                <a:close/>
                                <a:moveTo>
                                  <a:pt x="8304" y="0"/>
                                </a:moveTo>
                                <a:lnTo>
                                  <a:pt x="8688" y="0"/>
                                </a:lnTo>
                                <a:lnTo>
                                  <a:pt x="8688" y="96"/>
                                </a:lnTo>
                                <a:lnTo>
                                  <a:pt x="8304" y="96"/>
                                </a:lnTo>
                                <a:lnTo>
                                  <a:pt x="8304" y="0"/>
                                </a:lnTo>
                                <a:close/>
                                <a:moveTo>
                                  <a:pt x="8976" y="0"/>
                                </a:moveTo>
                                <a:lnTo>
                                  <a:pt x="9360" y="0"/>
                                </a:lnTo>
                                <a:lnTo>
                                  <a:pt x="9360" y="96"/>
                                </a:lnTo>
                                <a:lnTo>
                                  <a:pt x="8976" y="96"/>
                                </a:lnTo>
                                <a:lnTo>
                                  <a:pt x="8976" y="0"/>
                                </a:lnTo>
                                <a:close/>
                                <a:moveTo>
                                  <a:pt x="9648" y="0"/>
                                </a:moveTo>
                                <a:lnTo>
                                  <a:pt x="10032" y="0"/>
                                </a:lnTo>
                                <a:lnTo>
                                  <a:pt x="10032" y="96"/>
                                </a:lnTo>
                                <a:lnTo>
                                  <a:pt x="9648" y="96"/>
                                </a:lnTo>
                                <a:lnTo>
                                  <a:pt x="9648" y="0"/>
                                </a:lnTo>
                                <a:close/>
                                <a:moveTo>
                                  <a:pt x="10320" y="0"/>
                                </a:moveTo>
                                <a:lnTo>
                                  <a:pt x="10704" y="0"/>
                                </a:lnTo>
                                <a:lnTo>
                                  <a:pt x="10704" y="96"/>
                                </a:lnTo>
                                <a:lnTo>
                                  <a:pt x="10320" y="96"/>
                                </a:lnTo>
                                <a:lnTo>
                                  <a:pt x="10320" y="0"/>
                                </a:lnTo>
                                <a:close/>
                                <a:moveTo>
                                  <a:pt x="10992" y="0"/>
                                </a:moveTo>
                                <a:lnTo>
                                  <a:pt x="11376" y="0"/>
                                </a:lnTo>
                                <a:lnTo>
                                  <a:pt x="11376" y="96"/>
                                </a:lnTo>
                                <a:lnTo>
                                  <a:pt x="10992" y="96"/>
                                </a:lnTo>
                                <a:lnTo>
                                  <a:pt x="10992" y="0"/>
                                </a:lnTo>
                                <a:close/>
                                <a:moveTo>
                                  <a:pt x="11664" y="0"/>
                                </a:moveTo>
                                <a:lnTo>
                                  <a:pt x="12048" y="0"/>
                                </a:lnTo>
                                <a:lnTo>
                                  <a:pt x="12048" y="96"/>
                                </a:lnTo>
                                <a:lnTo>
                                  <a:pt x="11664" y="96"/>
                                </a:lnTo>
                                <a:lnTo>
                                  <a:pt x="11664" y="0"/>
                                </a:lnTo>
                                <a:close/>
                                <a:moveTo>
                                  <a:pt x="12336" y="0"/>
                                </a:moveTo>
                                <a:lnTo>
                                  <a:pt x="12720" y="0"/>
                                </a:lnTo>
                                <a:lnTo>
                                  <a:pt x="12720" y="96"/>
                                </a:lnTo>
                                <a:lnTo>
                                  <a:pt x="12336" y="96"/>
                                </a:lnTo>
                                <a:lnTo>
                                  <a:pt x="12336" y="0"/>
                                </a:lnTo>
                                <a:close/>
                                <a:moveTo>
                                  <a:pt x="13008" y="0"/>
                                </a:moveTo>
                                <a:lnTo>
                                  <a:pt x="13392" y="0"/>
                                </a:lnTo>
                                <a:lnTo>
                                  <a:pt x="13392" y="96"/>
                                </a:lnTo>
                                <a:lnTo>
                                  <a:pt x="13008" y="96"/>
                                </a:lnTo>
                                <a:lnTo>
                                  <a:pt x="13008" y="0"/>
                                </a:lnTo>
                                <a:close/>
                                <a:moveTo>
                                  <a:pt x="13680" y="0"/>
                                </a:moveTo>
                                <a:lnTo>
                                  <a:pt x="14064" y="0"/>
                                </a:lnTo>
                                <a:lnTo>
                                  <a:pt x="14064" y="96"/>
                                </a:lnTo>
                                <a:lnTo>
                                  <a:pt x="13680" y="96"/>
                                </a:lnTo>
                                <a:lnTo>
                                  <a:pt x="13680" y="0"/>
                                </a:lnTo>
                                <a:close/>
                                <a:moveTo>
                                  <a:pt x="14352" y="0"/>
                                </a:moveTo>
                                <a:lnTo>
                                  <a:pt x="14736" y="0"/>
                                </a:lnTo>
                                <a:lnTo>
                                  <a:pt x="14736" y="96"/>
                                </a:lnTo>
                                <a:lnTo>
                                  <a:pt x="14352" y="96"/>
                                </a:lnTo>
                                <a:lnTo>
                                  <a:pt x="14352" y="0"/>
                                </a:lnTo>
                                <a:close/>
                                <a:moveTo>
                                  <a:pt x="15024" y="0"/>
                                </a:moveTo>
                                <a:lnTo>
                                  <a:pt x="15408" y="0"/>
                                </a:lnTo>
                                <a:lnTo>
                                  <a:pt x="15408" y="96"/>
                                </a:lnTo>
                                <a:lnTo>
                                  <a:pt x="15024" y="96"/>
                                </a:lnTo>
                                <a:lnTo>
                                  <a:pt x="15024" y="0"/>
                                </a:lnTo>
                                <a:close/>
                                <a:moveTo>
                                  <a:pt x="15696" y="0"/>
                                </a:moveTo>
                                <a:lnTo>
                                  <a:pt x="16080" y="0"/>
                                </a:lnTo>
                                <a:lnTo>
                                  <a:pt x="16080" y="96"/>
                                </a:lnTo>
                                <a:lnTo>
                                  <a:pt x="15696" y="96"/>
                                </a:lnTo>
                                <a:lnTo>
                                  <a:pt x="15696" y="0"/>
                                </a:lnTo>
                                <a:close/>
                                <a:moveTo>
                                  <a:pt x="16224" y="240"/>
                                </a:moveTo>
                                <a:lnTo>
                                  <a:pt x="16224" y="624"/>
                                </a:lnTo>
                                <a:lnTo>
                                  <a:pt x="16128" y="624"/>
                                </a:lnTo>
                                <a:lnTo>
                                  <a:pt x="16128" y="240"/>
                                </a:lnTo>
                                <a:lnTo>
                                  <a:pt x="16224" y="240"/>
                                </a:lnTo>
                                <a:close/>
                                <a:moveTo>
                                  <a:pt x="16224" y="912"/>
                                </a:moveTo>
                                <a:lnTo>
                                  <a:pt x="16224" y="1296"/>
                                </a:lnTo>
                                <a:lnTo>
                                  <a:pt x="16128" y="1296"/>
                                </a:lnTo>
                                <a:lnTo>
                                  <a:pt x="16128" y="912"/>
                                </a:lnTo>
                                <a:lnTo>
                                  <a:pt x="16224" y="912"/>
                                </a:lnTo>
                                <a:close/>
                                <a:moveTo>
                                  <a:pt x="16224" y="1584"/>
                                </a:moveTo>
                                <a:lnTo>
                                  <a:pt x="16224" y="1968"/>
                                </a:lnTo>
                                <a:lnTo>
                                  <a:pt x="16128" y="1968"/>
                                </a:lnTo>
                                <a:lnTo>
                                  <a:pt x="16128" y="1584"/>
                                </a:lnTo>
                                <a:lnTo>
                                  <a:pt x="16224" y="1584"/>
                                </a:lnTo>
                                <a:close/>
                                <a:moveTo>
                                  <a:pt x="16224" y="2256"/>
                                </a:moveTo>
                                <a:lnTo>
                                  <a:pt x="16224" y="2640"/>
                                </a:lnTo>
                                <a:lnTo>
                                  <a:pt x="16128" y="2640"/>
                                </a:lnTo>
                                <a:lnTo>
                                  <a:pt x="16128" y="2256"/>
                                </a:lnTo>
                                <a:lnTo>
                                  <a:pt x="16224" y="2256"/>
                                </a:lnTo>
                                <a:close/>
                                <a:moveTo>
                                  <a:pt x="16224" y="2928"/>
                                </a:moveTo>
                                <a:lnTo>
                                  <a:pt x="16224" y="3312"/>
                                </a:lnTo>
                                <a:lnTo>
                                  <a:pt x="16128" y="3312"/>
                                </a:lnTo>
                                <a:lnTo>
                                  <a:pt x="16128" y="2928"/>
                                </a:lnTo>
                                <a:lnTo>
                                  <a:pt x="16224" y="2928"/>
                                </a:lnTo>
                                <a:close/>
                                <a:moveTo>
                                  <a:pt x="16224" y="3600"/>
                                </a:moveTo>
                                <a:lnTo>
                                  <a:pt x="16224" y="3984"/>
                                </a:lnTo>
                                <a:lnTo>
                                  <a:pt x="16128" y="3984"/>
                                </a:lnTo>
                                <a:lnTo>
                                  <a:pt x="16128" y="3600"/>
                                </a:lnTo>
                                <a:lnTo>
                                  <a:pt x="16224" y="3600"/>
                                </a:lnTo>
                                <a:close/>
                                <a:moveTo>
                                  <a:pt x="16224" y="4272"/>
                                </a:moveTo>
                                <a:lnTo>
                                  <a:pt x="16224" y="4656"/>
                                </a:lnTo>
                                <a:lnTo>
                                  <a:pt x="16128" y="4656"/>
                                </a:lnTo>
                                <a:lnTo>
                                  <a:pt x="16128" y="4272"/>
                                </a:lnTo>
                                <a:lnTo>
                                  <a:pt x="16224" y="4272"/>
                                </a:lnTo>
                                <a:close/>
                                <a:moveTo>
                                  <a:pt x="16224" y="4944"/>
                                </a:moveTo>
                                <a:lnTo>
                                  <a:pt x="16224" y="5328"/>
                                </a:lnTo>
                                <a:lnTo>
                                  <a:pt x="16128" y="5328"/>
                                </a:lnTo>
                                <a:lnTo>
                                  <a:pt x="16128" y="4944"/>
                                </a:lnTo>
                                <a:lnTo>
                                  <a:pt x="16224" y="4944"/>
                                </a:lnTo>
                                <a:close/>
                                <a:moveTo>
                                  <a:pt x="16224" y="5616"/>
                                </a:moveTo>
                                <a:lnTo>
                                  <a:pt x="16224" y="6000"/>
                                </a:lnTo>
                                <a:lnTo>
                                  <a:pt x="16128" y="6000"/>
                                </a:lnTo>
                                <a:lnTo>
                                  <a:pt x="16128" y="5616"/>
                                </a:lnTo>
                                <a:lnTo>
                                  <a:pt x="16224" y="5616"/>
                                </a:lnTo>
                                <a:close/>
                                <a:moveTo>
                                  <a:pt x="16224" y="6288"/>
                                </a:moveTo>
                                <a:lnTo>
                                  <a:pt x="16224" y="6672"/>
                                </a:lnTo>
                                <a:lnTo>
                                  <a:pt x="16128" y="6672"/>
                                </a:lnTo>
                                <a:lnTo>
                                  <a:pt x="16128" y="6288"/>
                                </a:lnTo>
                                <a:lnTo>
                                  <a:pt x="16224" y="6288"/>
                                </a:lnTo>
                                <a:close/>
                                <a:moveTo>
                                  <a:pt x="16224" y="6960"/>
                                </a:moveTo>
                                <a:lnTo>
                                  <a:pt x="16224" y="7344"/>
                                </a:lnTo>
                                <a:lnTo>
                                  <a:pt x="16128" y="7344"/>
                                </a:lnTo>
                                <a:lnTo>
                                  <a:pt x="16128" y="6960"/>
                                </a:lnTo>
                                <a:lnTo>
                                  <a:pt x="16224" y="6960"/>
                                </a:lnTo>
                                <a:close/>
                                <a:moveTo>
                                  <a:pt x="16224" y="7632"/>
                                </a:moveTo>
                                <a:lnTo>
                                  <a:pt x="16224" y="8016"/>
                                </a:lnTo>
                                <a:lnTo>
                                  <a:pt x="16128" y="8016"/>
                                </a:lnTo>
                                <a:lnTo>
                                  <a:pt x="16128" y="7632"/>
                                </a:lnTo>
                                <a:lnTo>
                                  <a:pt x="16224" y="7632"/>
                                </a:lnTo>
                                <a:close/>
                                <a:moveTo>
                                  <a:pt x="16224" y="8304"/>
                                </a:moveTo>
                                <a:lnTo>
                                  <a:pt x="16224" y="8592"/>
                                </a:lnTo>
                                <a:cubicBezTo>
                                  <a:pt x="16224" y="8619"/>
                                  <a:pt x="16203" y="8640"/>
                                  <a:pt x="16176" y="8640"/>
                                </a:cubicBezTo>
                                <a:lnTo>
                                  <a:pt x="16080" y="8640"/>
                                </a:lnTo>
                                <a:lnTo>
                                  <a:pt x="16080" y="8544"/>
                                </a:lnTo>
                                <a:lnTo>
                                  <a:pt x="16176" y="8544"/>
                                </a:lnTo>
                                <a:lnTo>
                                  <a:pt x="16128" y="8592"/>
                                </a:lnTo>
                                <a:lnTo>
                                  <a:pt x="16128" y="8304"/>
                                </a:lnTo>
                                <a:lnTo>
                                  <a:pt x="16224" y="8304"/>
                                </a:lnTo>
                                <a:close/>
                                <a:moveTo>
                                  <a:pt x="15792" y="8640"/>
                                </a:moveTo>
                                <a:lnTo>
                                  <a:pt x="15408" y="8640"/>
                                </a:lnTo>
                                <a:lnTo>
                                  <a:pt x="15408" y="8544"/>
                                </a:lnTo>
                                <a:lnTo>
                                  <a:pt x="15792" y="8544"/>
                                </a:lnTo>
                                <a:lnTo>
                                  <a:pt x="15792" y="8640"/>
                                </a:lnTo>
                                <a:close/>
                                <a:moveTo>
                                  <a:pt x="15120" y="8640"/>
                                </a:moveTo>
                                <a:lnTo>
                                  <a:pt x="14736" y="8640"/>
                                </a:lnTo>
                                <a:lnTo>
                                  <a:pt x="14736" y="8544"/>
                                </a:lnTo>
                                <a:lnTo>
                                  <a:pt x="15120" y="8544"/>
                                </a:lnTo>
                                <a:lnTo>
                                  <a:pt x="15120" y="8640"/>
                                </a:lnTo>
                                <a:close/>
                                <a:moveTo>
                                  <a:pt x="14448" y="8640"/>
                                </a:moveTo>
                                <a:lnTo>
                                  <a:pt x="14064" y="8640"/>
                                </a:lnTo>
                                <a:lnTo>
                                  <a:pt x="14064" y="8544"/>
                                </a:lnTo>
                                <a:lnTo>
                                  <a:pt x="14448" y="8544"/>
                                </a:lnTo>
                                <a:lnTo>
                                  <a:pt x="14448" y="8640"/>
                                </a:lnTo>
                                <a:close/>
                                <a:moveTo>
                                  <a:pt x="13776" y="8640"/>
                                </a:moveTo>
                                <a:lnTo>
                                  <a:pt x="13392" y="8640"/>
                                </a:lnTo>
                                <a:lnTo>
                                  <a:pt x="13392" y="8544"/>
                                </a:lnTo>
                                <a:lnTo>
                                  <a:pt x="13776" y="8544"/>
                                </a:lnTo>
                                <a:lnTo>
                                  <a:pt x="13776" y="8640"/>
                                </a:lnTo>
                                <a:close/>
                                <a:moveTo>
                                  <a:pt x="13104" y="8640"/>
                                </a:moveTo>
                                <a:lnTo>
                                  <a:pt x="12720" y="8640"/>
                                </a:lnTo>
                                <a:lnTo>
                                  <a:pt x="12720" y="8544"/>
                                </a:lnTo>
                                <a:lnTo>
                                  <a:pt x="13104" y="8544"/>
                                </a:lnTo>
                                <a:lnTo>
                                  <a:pt x="13104" y="8640"/>
                                </a:lnTo>
                                <a:close/>
                                <a:moveTo>
                                  <a:pt x="12432" y="8640"/>
                                </a:moveTo>
                                <a:lnTo>
                                  <a:pt x="12048" y="8640"/>
                                </a:lnTo>
                                <a:lnTo>
                                  <a:pt x="12048" y="8544"/>
                                </a:lnTo>
                                <a:lnTo>
                                  <a:pt x="12432" y="8544"/>
                                </a:lnTo>
                                <a:lnTo>
                                  <a:pt x="12432" y="8640"/>
                                </a:lnTo>
                                <a:close/>
                                <a:moveTo>
                                  <a:pt x="11760" y="8640"/>
                                </a:moveTo>
                                <a:lnTo>
                                  <a:pt x="11376" y="8640"/>
                                </a:lnTo>
                                <a:lnTo>
                                  <a:pt x="11376" y="8544"/>
                                </a:lnTo>
                                <a:lnTo>
                                  <a:pt x="11760" y="8544"/>
                                </a:lnTo>
                                <a:lnTo>
                                  <a:pt x="11760" y="8640"/>
                                </a:lnTo>
                                <a:close/>
                                <a:moveTo>
                                  <a:pt x="11088" y="8640"/>
                                </a:moveTo>
                                <a:lnTo>
                                  <a:pt x="10704" y="8640"/>
                                </a:lnTo>
                                <a:lnTo>
                                  <a:pt x="10704" y="8544"/>
                                </a:lnTo>
                                <a:lnTo>
                                  <a:pt x="11088" y="8544"/>
                                </a:lnTo>
                                <a:lnTo>
                                  <a:pt x="11088" y="8640"/>
                                </a:lnTo>
                                <a:close/>
                                <a:moveTo>
                                  <a:pt x="10416" y="8640"/>
                                </a:moveTo>
                                <a:lnTo>
                                  <a:pt x="10032" y="8640"/>
                                </a:lnTo>
                                <a:lnTo>
                                  <a:pt x="10032" y="8544"/>
                                </a:lnTo>
                                <a:lnTo>
                                  <a:pt x="10416" y="8544"/>
                                </a:lnTo>
                                <a:lnTo>
                                  <a:pt x="10416" y="8640"/>
                                </a:lnTo>
                                <a:close/>
                                <a:moveTo>
                                  <a:pt x="9744" y="8640"/>
                                </a:moveTo>
                                <a:lnTo>
                                  <a:pt x="9360" y="8640"/>
                                </a:lnTo>
                                <a:lnTo>
                                  <a:pt x="9360" y="8544"/>
                                </a:lnTo>
                                <a:lnTo>
                                  <a:pt x="9744" y="8544"/>
                                </a:lnTo>
                                <a:lnTo>
                                  <a:pt x="9744" y="8640"/>
                                </a:lnTo>
                                <a:close/>
                                <a:moveTo>
                                  <a:pt x="9072" y="8640"/>
                                </a:moveTo>
                                <a:lnTo>
                                  <a:pt x="8688" y="8640"/>
                                </a:lnTo>
                                <a:lnTo>
                                  <a:pt x="8688" y="8544"/>
                                </a:lnTo>
                                <a:lnTo>
                                  <a:pt x="9072" y="8544"/>
                                </a:lnTo>
                                <a:lnTo>
                                  <a:pt x="9072" y="8640"/>
                                </a:lnTo>
                                <a:close/>
                                <a:moveTo>
                                  <a:pt x="8400" y="8640"/>
                                </a:moveTo>
                                <a:lnTo>
                                  <a:pt x="8016" y="8640"/>
                                </a:lnTo>
                                <a:lnTo>
                                  <a:pt x="8016" y="8544"/>
                                </a:lnTo>
                                <a:lnTo>
                                  <a:pt x="8400" y="8544"/>
                                </a:lnTo>
                                <a:lnTo>
                                  <a:pt x="8400" y="8640"/>
                                </a:lnTo>
                                <a:close/>
                                <a:moveTo>
                                  <a:pt x="7728" y="8640"/>
                                </a:moveTo>
                                <a:lnTo>
                                  <a:pt x="7344" y="8640"/>
                                </a:lnTo>
                                <a:lnTo>
                                  <a:pt x="7344" y="8544"/>
                                </a:lnTo>
                                <a:lnTo>
                                  <a:pt x="7728" y="8544"/>
                                </a:lnTo>
                                <a:lnTo>
                                  <a:pt x="7728" y="8640"/>
                                </a:lnTo>
                                <a:close/>
                                <a:moveTo>
                                  <a:pt x="7056" y="8640"/>
                                </a:moveTo>
                                <a:lnTo>
                                  <a:pt x="6672" y="8640"/>
                                </a:lnTo>
                                <a:lnTo>
                                  <a:pt x="6672" y="8544"/>
                                </a:lnTo>
                                <a:lnTo>
                                  <a:pt x="7056" y="8544"/>
                                </a:lnTo>
                                <a:lnTo>
                                  <a:pt x="7056" y="8640"/>
                                </a:lnTo>
                                <a:close/>
                                <a:moveTo>
                                  <a:pt x="6384" y="8640"/>
                                </a:moveTo>
                                <a:lnTo>
                                  <a:pt x="6000" y="8640"/>
                                </a:lnTo>
                                <a:lnTo>
                                  <a:pt x="6000" y="8544"/>
                                </a:lnTo>
                                <a:lnTo>
                                  <a:pt x="6384" y="8544"/>
                                </a:lnTo>
                                <a:lnTo>
                                  <a:pt x="6384" y="8640"/>
                                </a:lnTo>
                                <a:close/>
                                <a:moveTo>
                                  <a:pt x="5712" y="8640"/>
                                </a:moveTo>
                                <a:lnTo>
                                  <a:pt x="5328" y="8640"/>
                                </a:lnTo>
                                <a:lnTo>
                                  <a:pt x="5328" y="8544"/>
                                </a:lnTo>
                                <a:lnTo>
                                  <a:pt x="5712" y="8544"/>
                                </a:lnTo>
                                <a:lnTo>
                                  <a:pt x="5712" y="8640"/>
                                </a:lnTo>
                                <a:close/>
                                <a:moveTo>
                                  <a:pt x="5040" y="8640"/>
                                </a:moveTo>
                                <a:lnTo>
                                  <a:pt x="4656" y="8640"/>
                                </a:lnTo>
                                <a:lnTo>
                                  <a:pt x="4656" y="8544"/>
                                </a:lnTo>
                                <a:lnTo>
                                  <a:pt x="5040" y="8544"/>
                                </a:lnTo>
                                <a:lnTo>
                                  <a:pt x="5040" y="8640"/>
                                </a:lnTo>
                                <a:close/>
                                <a:moveTo>
                                  <a:pt x="4368" y="8640"/>
                                </a:moveTo>
                                <a:lnTo>
                                  <a:pt x="3984" y="8640"/>
                                </a:lnTo>
                                <a:lnTo>
                                  <a:pt x="3984" y="8544"/>
                                </a:lnTo>
                                <a:lnTo>
                                  <a:pt x="4368" y="8544"/>
                                </a:lnTo>
                                <a:lnTo>
                                  <a:pt x="4368" y="8640"/>
                                </a:lnTo>
                                <a:close/>
                                <a:moveTo>
                                  <a:pt x="3696" y="8640"/>
                                </a:moveTo>
                                <a:lnTo>
                                  <a:pt x="3312" y="8640"/>
                                </a:lnTo>
                                <a:lnTo>
                                  <a:pt x="3312" y="8544"/>
                                </a:lnTo>
                                <a:lnTo>
                                  <a:pt x="3696" y="8544"/>
                                </a:lnTo>
                                <a:lnTo>
                                  <a:pt x="3696" y="8640"/>
                                </a:lnTo>
                                <a:close/>
                                <a:moveTo>
                                  <a:pt x="3024" y="8640"/>
                                </a:moveTo>
                                <a:lnTo>
                                  <a:pt x="2640" y="8640"/>
                                </a:lnTo>
                                <a:lnTo>
                                  <a:pt x="2640" y="8544"/>
                                </a:lnTo>
                                <a:lnTo>
                                  <a:pt x="3024" y="8544"/>
                                </a:lnTo>
                                <a:lnTo>
                                  <a:pt x="3024" y="8640"/>
                                </a:lnTo>
                                <a:close/>
                                <a:moveTo>
                                  <a:pt x="2352" y="8640"/>
                                </a:moveTo>
                                <a:lnTo>
                                  <a:pt x="1968" y="8640"/>
                                </a:lnTo>
                                <a:lnTo>
                                  <a:pt x="1968" y="8544"/>
                                </a:lnTo>
                                <a:lnTo>
                                  <a:pt x="2352" y="8544"/>
                                </a:lnTo>
                                <a:lnTo>
                                  <a:pt x="2352" y="8640"/>
                                </a:lnTo>
                                <a:close/>
                                <a:moveTo>
                                  <a:pt x="1680" y="8640"/>
                                </a:moveTo>
                                <a:lnTo>
                                  <a:pt x="1296" y="8640"/>
                                </a:lnTo>
                                <a:lnTo>
                                  <a:pt x="1296" y="8544"/>
                                </a:lnTo>
                                <a:lnTo>
                                  <a:pt x="1680" y="8544"/>
                                </a:lnTo>
                                <a:lnTo>
                                  <a:pt x="1680" y="8640"/>
                                </a:lnTo>
                                <a:close/>
                                <a:moveTo>
                                  <a:pt x="1008" y="8640"/>
                                </a:moveTo>
                                <a:lnTo>
                                  <a:pt x="624" y="8640"/>
                                </a:lnTo>
                                <a:lnTo>
                                  <a:pt x="624" y="8544"/>
                                </a:lnTo>
                                <a:lnTo>
                                  <a:pt x="1008" y="8544"/>
                                </a:lnTo>
                                <a:lnTo>
                                  <a:pt x="1008" y="8640"/>
                                </a:lnTo>
                                <a:close/>
                                <a:moveTo>
                                  <a:pt x="336" y="8640"/>
                                </a:moveTo>
                                <a:lnTo>
                                  <a:pt x="48" y="8640"/>
                                </a:lnTo>
                                <a:lnTo>
                                  <a:pt x="48" y="8544"/>
                                </a:lnTo>
                                <a:lnTo>
                                  <a:pt x="336" y="8544"/>
                                </a:lnTo>
                                <a:lnTo>
                                  <a:pt x="336" y="8640"/>
                                </a:lnTo>
                                <a:close/>
                              </a:path>
                            </a:pathLst>
                          </a:custGeom>
                          <a:solidFill>
                            <a:srgbClr val="606060"/>
                          </a:solidFill>
                          <a:ln w="0">
                            <a:solidFill>
                              <a:srgbClr val="606060"/>
                            </a:solidFill>
                            <a:round/>
                            <a:headEnd/>
                            <a:tailEnd/>
                          </a:ln>
                        </wps:spPr>
                        <wps:bodyPr rot="0" vert="horz" wrap="square" lIns="91440" tIns="45720" rIns="91440" bIns="45720" anchor="t" anchorCtr="0" upright="1">
                          <a:noAutofit/>
                        </wps:bodyPr>
                      </wps:wsp>
                      <wps:wsp>
                        <wps:cNvPr id="64" name="Freeform 15"/>
                        <wps:cNvSpPr>
                          <a:spLocks noEditPoints="1"/>
                        </wps:cNvSpPr>
                        <wps:spPr bwMode="auto">
                          <a:xfrm>
                            <a:off x="81000" y="66004"/>
                            <a:ext cx="158901" cy="65004"/>
                          </a:xfrm>
                          <a:custGeom>
                            <a:avLst/>
                            <a:gdLst>
                              <a:gd name="T0" fmla="*/ 2656921 w 2892"/>
                              <a:gd name="T1" fmla="*/ 1603967 h 1175"/>
                              <a:gd name="T2" fmla="*/ 2928679 w 2892"/>
                              <a:gd name="T3" fmla="*/ 2586606 h 1175"/>
                              <a:gd name="T4" fmla="*/ 3589888 w 2892"/>
                              <a:gd name="T5" fmla="*/ 1368293 h 1175"/>
                              <a:gd name="T6" fmla="*/ 8004006 w 2892"/>
                              <a:gd name="T7" fmla="*/ 933623 h 1175"/>
                              <a:gd name="T8" fmla="*/ 7303567 w 2892"/>
                              <a:gd name="T9" fmla="*/ 2093737 h 1175"/>
                              <a:gd name="T10" fmla="*/ 7744336 w 2892"/>
                              <a:gd name="T11" fmla="*/ 2433528 h 1175"/>
                              <a:gd name="T12" fmla="*/ 8239500 w 2892"/>
                              <a:gd name="T13" fmla="*/ 1585600 h 1175"/>
                              <a:gd name="T14" fmla="*/ 8004006 w 2892"/>
                              <a:gd name="T15" fmla="*/ 933623 h 1175"/>
                              <a:gd name="T16" fmla="*/ 3934063 w 2892"/>
                              <a:gd name="T17" fmla="*/ 1450945 h 1175"/>
                              <a:gd name="T18" fmla="*/ 3306042 w 2892"/>
                              <a:gd name="T19" fmla="*/ 2650891 h 1175"/>
                              <a:gd name="T20" fmla="*/ 2228185 w 2892"/>
                              <a:gd name="T21" fmla="*/ 2072328 h 1175"/>
                              <a:gd name="T22" fmla="*/ 2832031 w 2892"/>
                              <a:gd name="T23" fmla="*/ 890748 h 1175"/>
                              <a:gd name="T24" fmla="*/ 8206314 w 2892"/>
                              <a:gd name="T25" fmla="*/ 808097 h 1175"/>
                              <a:gd name="T26" fmla="*/ 8731643 w 2892"/>
                              <a:gd name="T27" fmla="*/ 808097 h 1175"/>
                              <a:gd name="T28" fmla="*/ 8302907 w 2892"/>
                              <a:gd name="T29" fmla="*/ 2813097 h 1175"/>
                              <a:gd name="T30" fmla="*/ 7702083 w 2892"/>
                              <a:gd name="T31" fmla="*/ 3538596 h 1175"/>
                              <a:gd name="T32" fmla="*/ 6630271 w 2892"/>
                              <a:gd name="T33" fmla="*/ 2956990 h 1175"/>
                              <a:gd name="T34" fmla="*/ 6923128 w 2892"/>
                              <a:gd name="T35" fmla="*/ 2969217 h 1175"/>
                              <a:gd name="T36" fmla="*/ 6980490 w 2892"/>
                              <a:gd name="T37" fmla="*/ 3373293 h 1175"/>
                              <a:gd name="T38" fmla="*/ 7937577 w 2892"/>
                              <a:gd name="T39" fmla="*/ 2975358 h 1175"/>
                              <a:gd name="T40" fmla="*/ 7759446 w 2892"/>
                              <a:gd name="T41" fmla="*/ 2617199 h 1175"/>
                              <a:gd name="T42" fmla="*/ 6959336 w 2892"/>
                              <a:gd name="T43" fmla="*/ 2112104 h 1175"/>
                              <a:gd name="T44" fmla="*/ 7970819 w 2892"/>
                              <a:gd name="T45" fmla="*/ 777503 h 1175"/>
                              <a:gd name="T46" fmla="*/ 5069283 w 2892"/>
                              <a:gd name="T47" fmla="*/ 1074419 h 1175"/>
                              <a:gd name="T48" fmla="*/ 5410491 w 2892"/>
                              <a:gd name="T49" fmla="*/ 912214 h 1175"/>
                              <a:gd name="T50" fmla="*/ 6147194 w 2892"/>
                              <a:gd name="T51" fmla="*/ 1178481 h 1175"/>
                              <a:gd name="T52" fmla="*/ 5908678 w 2892"/>
                              <a:gd name="T53" fmla="*/ 2360060 h 1175"/>
                              <a:gd name="T54" fmla="*/ 6141150 w 2892"/>
                              <a:gd name="T55" fmla="*/ 2464177 h 1175"/>
                              <a:gd name="T56" fmla="*/ 6147194 w 2892"/>
                              <a:gd name="T57" fmla="*/ 2656976 h 1175"/>
                              <a:gd name="T58" fmla="*/ 5579557 w 2892"/>
                              <a:gd name="T59" fmla="*/ 2412119 h 1175"/>
                              <a:gd name="T60" fmla="*/ 5793897 w 2892"/>
                              <a:gd name="T61" fmla="*/ 1414210 h 1175"/>
                              <a:gd name="T62" fmla="*/ 5615766 w 2892"/>
                              <a:gd name="T63" fmla="*/ 1010134 h 1175"/>
                              <a:gd name="T64" fmla="*/ 5066261 w 2892"/>
                              <a:gd name="T65" fmla="*/ 1539737 h 1175"/>
                              <a:gd name="T66" fmla="*/ 4435272 w 2892"/>
                              <a:gd name="T67" fmla="*/ 2709035 h 1175"/>
                              <a:gd name="T68" fmla="*/ 4740217 w 2892"/>
                              <a:gd name="T69" fmla="*/ 1040783 h 1175"/>
                              <a:gd name="T70" fmla="*/ 4344668 w 2892"/>
                              <a:gd name="T71" fmla="*/ 1239723 h 1175"/>
                              <a:gd name="T72" fmla="*/ 4803623 w 2892"/>
                              <a:gd name="T73" fmla="*/ 777503 h 1175"/>
                              <a:gd name="T74" fmla="*/ 1274120 w 2892"/>
                              <a:gd name="T75" fmla="*/ 94878 h 1175"/>
                              <a:gd name="T76" fmla="*/ 1056758 w 2892"/>
                              <a:gd name="T77" fmla="*/ 315283 h 1175"/>
                              <a:gd name="T78" fmla="*/ 1050714 w 2892"/>
                              <a:gd name="T79" fmla="*/ 2525364 h 1175"/>
                              <a:gd name="T80" fmla="*/ 1530768 w 2892"/>
                              <a:gd name="T81" fmla="*/ 2219264 h 1175"/>
                              <a:gd name="T82" fmla="*/ 1654559 w 2892"/>
                              <a:gd name="T83" fmla="*/ 2709035 h 1175"/>
                              <a:gd name="T84" fmla="*/ 132857 w 2892"/>
                              <a:gd name="T85" fmla="*/ 2571282 h 1175"/>
                              <a:gd name="T86" fmla="*/ 304945 w 2892"/>
                              <a:gd name="T87" fmla="*/ 2118245 h 1175"/>
                              <a:gd name="T88" fmla="*/ 637033 w 2892"/>
                              <a:gd name="T89" fmla="*/ 137753 h 1175"/>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2892" h="1175">
                                <a:moveTo>
                                  <a:pt x="1077" y="306"/>
                                </a:moveTo>
                                <a:cubicBezTo>
                                  <a:pt x="1032" y="306"/>
                                  <a:pt x="993" y="325"/>
                                  <a:pt x="959" y="363"/>
                                </a:cubicBezTo>
                                <a:cubicBezTo>
                                  <a:pt x="926" y="400"/>
                                  <a:pt x="900" y="454"/>
                                  <a:pt x="880" y="524"/>
                                </a:cubicBezTo>
                                <a:cubicBezTo>
                                  <a:pt x="861" y="594"/>
                                  <a:pt x="852" y="655"/>
                                  <a:pt x="852" y="705"/>
                                </a:cubicBezTo>
                                <a:cubicBezTo>
                                  <a:pt x="852" y="753"/>
                                  <a:pt x="861" y="788"/>
                                  <a:pt x="881" y="811"/>
                                </a:cubicBezTo>
                                <a:cubicBezTo>
                                  <a:pt x="901" y="833"/>
                                  <a:pt x="930" y="845"/>
                                  <a:pt x="970" y="845"/>
                                </a:cubicBezTo>
                                <a:cubicBezTo>
                                  <a:pt x="1013" y="845"/>
                                  <a:pt x="1050" y="826"/>
                                  <a:pt x="1083" y="788"/>
                                </a:cubicBezTo>
                                <a:cubicBezTo>
                                  <a:pt x="1116" y="749"/>
                                  <a:pt x="1142" y="696"/>
                                  <a:pt x="1161" y="628"/>
                                </a:cubicBezTo>
                                <a:cubicBezTo>
                                  <a:pt x="1180" y="559"/>
                                  <a:pt x="1189" y="499"/>
                                  <a:pt x="1189" y="447"/>
                                </a:cubicBezTo>
                                <a:cubicBezTo>
                                  <a:pt x="1189" y="400"/>
                                  <a:pt x="1180" y="365"/>
                                  <a:pt x="1162" y="342"/>
                                </a:cubicBezTo>
                                <a:cubicBezTo>
                                  <a:pt x="1144" y="318"/>
                                  <a:pt x="1116" y="306"/>
                                  <a:pt x="1077" y="306"/>
                                </a:cubicBezTo>
                                <a:close/>
                                <a:moveTo>
                                  <a:pt x="2651" y="305"/>
                                </a:moveTo>
                                <a:cubicBezTo>
                                  <a:pt x="2607" y="305"/>
                                  <a:pt x="2567" y="323"/>
                                  <a:pt x="2532" y="359"/>
                                </a:cubicBezTo>
                                <a:cubicBezTo>
                                  <a:pt x="2497" y="394"/>
                                  <a:pt x="2470" y="442"/>
                                  <a:pt x="2449" y="503"/>
                                </a:cubicBezTo>
                                <a:cubicBezTo>
                                  <a:pt x="2429" y="563"/>
                                  <a:pt x="2419" y="624"/>
                                  <a:pt x="2419" y="684"/>
                                </a:cubicBezTo>
                                <a:cubicBezTo>
                                  <a:pt x="2419" y="729"/>
                                  <a:pt x="2426" y="762"/>
                                  <a:pt x="2439" y="785"/>
                                </a:cubicBezTo>
                                <a:cubicBezTo>
                                  <a:pt x="2452" y="807"/>
                                  <a:pt x="2472" y="818"/>
                                  <a:pt x="2500" y="818"/>
                                </a:cubicBezTo>
                                <a:cubicBezTo>
                                  <a:pt x="2522" y="818"/>
                                  <a:pt x="2544" y="810"/>
                                  <a:pt x="2565" y="795"/>
                                </a:cubicBezTo>
                                <a:cubicBezTo>
                                  <a:pt x="2587" y="780"/>
                                  <a:pt x="2611" y="756"/>
                                  <a:pt x="2636" y="723"/>
                                </a:cubicBezTo>
                                <a:cubicBezTo>
                                  <a:pt x="2660" y="690"/>
                                  <a:pt x="2680" y="659"/>
                                  <a:pt x="2694" y="629"/>
                                </a:cubicBezTo>
                                <a:cubicBezTo>
                                  <a:pt x="2707" y="599"/>
                                  <a:pt x="2719" y="562"/>
                                  <a:pt x="2729" y="518"/>
                                </a:cubicBezTo>
                                <a:cubicBezTo>
                                  <a:pt x="2739" y="473"/>
                                  <a:pt x="2743" y="435"/>
                                  <a:pt x="2743" y="402"/>
                                </a:cubicBezTo>
                                <a:cubicBezTo>
                                  <a:pt x="2743" y="368"/>
                                  <a:pt x="2736" y="343"/>
                                  <a:pt x="2722" y="328"/>
                                </a:cubicBezTo>
                                <a:cubicBezTo>
                                  <a:pt x="2708" y="313"/>
                                  <a:pt x="2684" y="305"/>
                                  <a:pt x="2651" y="305"/>
                                </a:cubicBezTo>
                                <a:close/>
                                <a:moveTo>
                                  <a:pt x="1090" y="254"/>
                                </a:moveTo>
                                <a:cubicBezTo>
                                  <a:pt x="1159" y="254"/>
                                  <a:pt x="1212" y="273"/>
                                  <a:pt x="1248" y="311"/>
                                </a:cubicBezTo>
                                <a:cubicBezTo>
                                  <a:pt x="1285" y="349"/>
                                  <a:pt x="1303" y="403"/>
                                  <a:pt x="1303" y="474"/>
                                </a:cubicBezTo>
                                <a:cubicBezTo>
                                  <a:pt x="1303" y="524"/>
                                  <a:pt x="1294" y="577"/>
                                  <a:pt x="1277" y="634"/>
                                </a:cubicBezTo>
                                <a:cubicBezTo>
                                  <a:pt x="1259" y="692"/>
                                  <a:pt x="1235" y="740"/>
                                  <a:pt x="1205" y="778"/>
                                </a:cubicBezTo>
                                <a:cubicBezTo>
                                  <a:pt x="1174" y="817"/>
                                  <a:pt x="1138" y="847"/>
                                  <a:pt x="1095" y="866"/>
                                </a:cubicBezTo>
                                <a:cubicBezTo>
                                  <a:pt x="1053" y="886"/>
                                  <a:pt x="1004" y="896"/>
                                  <a:pt x="949" y="896"/>
                                </a:cubicBezTo>
                                <a:cubicBezTo>
                                  <a:pt x="882" y="896"/>
                                  <a:pt x="830" y="877"/>
                                  <a:pt x="793" y="839"/>
                                </a:cubicBezTo>
                                <a:cubicBezTo>
                                  <a:pt x="757" y="802"/>
                                  <a:pt x="738" y="748"/>
                                  <a:pt x="738" y="677"/>
                                </a:cubicBezTo>
                                <a:cubicBezTo>
                                  <a:pt x="738" y="643"/>
                                  <a:pt x="743" y="603"/>
                                  <a:pt x="754" y="557"/>
                                </a:cubicBezTo>
                                <a:cubicBezTo>
                                  <a:pt x="767" y="496"/>
                                  <a:pt x="789" y="442"/>
                                  <a:pt x="821" y="397"/>
                                </a:cubicBezTo>
                                <a:cubicBezTo>
                                  <a:pt x="853" y="351"/>
                                  <a:pt x="892" y="316"/>
                                  <a:pt x="938" y="291"/>
                                </a:cubicBezTo>
                                <a:cubicBezTo>
                                  <a:pt x="984" y="267"/>
                                  <a:pt x="1035" y="254"/>
                                  <a:pt x="1090" y="254"/>
                                </a:cubicBezTo>
                                <a:close/>
                                <a:moveTo>
                                  <a:pt x="2640" y="254"/>
                                </a:moveTo>
                                <a:cubicBezTo>
                                  <a:pt x="2668" y="254"/>
                                  <a:pt x="2693" y="257"/>
                                  <a:pt x="2718" y="264"/>
                                </a:cubicBezTo>
                                <a:cubicBezTo>
                                  <a:pt x="2742" y="270"/>
                                  <a:pt x="2766" y="281"/>
                                  <a:pt x="2791" y="297"/>
                                </a:cubicBezTo>
                                <a:lnTo>
                                  <a:pt x="2850" y="254"/>
                                </a:lnTo>
                                <a:lnTo>
                                  <a:pt x="2892" y="264"/>
                                </a:lnTo>
                                <a:lnTo>
                                  <a:pt x="2825" y="566"/>
                                </a:lnTo>
                                <a:cubicBezTo>
                                  <a:pt x="2820" y="588"/>
                                  <a:pt x="2810" y="641"/>
                                  <a:pt x="2793" y="727"/>
                                </a:cubicBezTo>
                                <a:cubicBezTo>
                                  <a:pt x="2775" y="817"/>
                                  <a:pt x="2761" y="882"/>
                                  <a:pt x="2750" y="919"/>
                                </a:cubicBezTo>
                                <a:cubicBezTo>
                                  <a:pt x="2739" y="957"/>
                                  <a:pt x="2725" y="991"/>
                                  <a:pt x="2708" y="1022"/>
                                </a:cubicBezTo>
                                <a:cubicBezTo>
                                  <a:pt x="2692" y="1053"/>
                                  <a:pt x="2671" y="1080"/>
                                  <a:pt x="2645" y="1103"/>
                                </a:cubicBezTo>
                                <a:cubicBezTo>
                                  <a:pt x="2619" y="1126"/>
                                  <a:pt x="2588" y="1143"/>
                                  <a:pt x="2551" y="1156"/>
                                </a:cubicBezTo>
                                <a:cubicBezTo>
                                  <a:pt x="2514" y="1168"/>
                                  <a:pt x="2470" y="1175"/>
                                  <a:pt x="2419" y="1175"/>
                                </a:cubicBezTo>
                                <a:cubicBezTo>
                                  <a:pt x="2256" y="1175"/>
                                  <a:pt x="2174" y="1127"/>
                                  <a:pt x="2174" y="1032"/>
                                </a:cubicBezTo>
                                <a:cubicBezTo>
                                  <a:pt x="2174" y="1008"/>
                                  <a:pt x="2182" y="986"/>
                                  <a:pt x="2196" y="966"/>
                                </a:cubicBezTo>
                                <a:cubicBezTo>
                                  <a:pt x="2211" y="946"/>
                                  <a:pt x="2234" y="925"/>
                                  <a:pt x="2267" y="903"/>
                                </a:cubicBezTo>
                                <a:lnTo>
                                  <a:pt x="2314" y="941"/>
                                </a:lnTo>
                                <a:cubicBezTo>
                                  <a:pt x="2305" y="950"/>
                                  <a:pt x="2298" y="960"/>
                                  <a:pt x="2293" y="970"/>
                                </a:cubicBezTo>
                                <a:cubicBezTo>
                                  <a:pt x="2287" y="980"/>
                                  <a:pt x="2283" y="989"/>
                                  <a:pt x="2281" y="998"/>
                                </a:cubicBezTo>
                                <a:cubicBezTo>
                                  <a:pt x="2278" y="1007"/>
                                  <a:pt x="2277" y="1018"/>
                                  <a:pt x="2277" y="1031"/>
                                </a:cubicBezTo>
                                <a:cubicBezTo>
                                  <a:pt x="2277" y="1063"/>
                                  <a:pt x="2289" y="1087"/>
                                  <a:pt x="2312" y="1102"/>
                                </a:cubicBezTo>
                                <a:cubicBezTo>
                                  <a:pt x="2336" y="1117"/>
                                  <a:pt x="2371" y="1124"/>
                                  <a:pt x="2418" y="1124"/>
                                </a:cubicBezTo>
                                <a:cubicBezTo>
                                  <a:pt x="2471" y="1124"/>
                                  <a:pt x="2514" y="1112"/>
                                  <a:pt x="2546" y="1088"/>
                                </a:cubicBezTo>
                                <a:cubicBezTo>
                                  <a:pt x="2578" y="1064"/>
                                  <a:pt x="2606" y="1025"/>
                                  <a:pt x="2629" y="972"/>
                                </a:cubicBezTo>
                                <a:cubicBezTo>
                                  <a:pt x="2652" y="919"/>
                                  <a:pt x="2674" y="839"/>
                                  <a:pt x="2696" y="731"/>
                                </a:cubicBezTo>
                                <a:lnTo>
                                  <a:pt x="2686" y="729"/>
                                </a:lnTo>
                                <a:cubicBezTo>
                                  <a:pt x="2644" y="787"/>
                                  <a:pt x="2606" y="829"/>
                                  <a:pt x="2570" y="855"/>
                                </a:cubicBezTo>
                                <a:cubicBezTo>
                                  <a:pt x="2534" y="881"/>
                                  <a:pt x="2495" y="895"/>
                                  <a:pt x="2454" y="895"/>
                                </a:cubicBezTo>
                                <a:cubicBezTo>
                                  <a:pt x="2407" y="895"/>
                                  <a:pt x="2370" y="877"/>
                                  <a:pt x="2344" y="841"/>
                                </a:cubicBezTo>
                                <a:cubicBezTo>
                                  <a:pt x="2318" y="806"/>
                                  <a:pt x="2305" y="755"/>
                                  <a:pt x="2305" y="690"/>
                                </a:cubicBezTo>
                                <a:cubicBezTo>
                                  <a:pt x="2305" y="616"/>
                                  <a:pt x="2319" y="545"/>
                                  <a:pt x="2348" y="477"/>
                                </a:cubicBezTo>
                                <a:cubicBezTo>
                                  <a:pt x="2377" y="409"/>
                                  <a:pt x="2417" y="354"/>
                                  <a:pt x="2469" y="314"/>
                                </a:cubicBezTo>
                                <a:cubicBezTo>
                                  <a:pt x="2520" y="274"/>
                                  <a:pt x="2577" y="254"/>
                                  <a:pt x="2640" y="254"/>
                                </a:cubicBezTo>
                                <a:close/>
                                <a:moveTo>
                                  <a:pt x="1591" y="254"/>
                                </a:moveTo>
                                <a:cubicBezTo>
                                  <a:pt x="1618" y="254"/>
                                  <a:pt x="1640" y="263"/>
                                  <a:pt x="1655" y="281"/>
                                </a:cubicBezTo>
                                <a:cubicBezTo>
                                  <a:pt x="1671" y="299"/>
                                  <a:pt x="1679" y="322"/>
                                  <a:pt x="1679" y="351"/>
                                </a:cubicBezTo>
                                <a:cubicBezTo>
                                  <a:pt x="1679" y="374"/>
                                  <a:pt x="1674" y="400"/>
                                  <a:pt x="1664" y="428"/>
                                </a:cubicBezTo>
                                <a:lnTo>
                                  <a:pt x="1671" y="430"/>
                                </a:lnTo>
                                <a:cubicBezTo>
                                  <a:pt x="1714" y="371"/>
                                  <a:pt x="1754" y="326"/>
                                  <a:pt x="1792" y="298"/>
                                </a:cubicBezTo>
                                <a:cubicBezTo>
                                  <a:pt x="1831" y="269"/>
                                  <a:pt x="1870" y="254"/>
                                  <a:pt x="1911" y="254"/>
                                </a:cubicBezTo>
                                <a:cubicBezTo>
                                  <a:pt x="1951" y="254"/>
                                  <a:pt x="1982" y="266"/>
                                  <a:pt x="2003" y="289"/>
                                </a:cubicBezTo>
                                <a:cubicBezTo>
                                  <a:pt x="2025" y="312"/>
                                  <a:pt x="2036" y="344"/>
                                  <a:pt x="2036" y="385"/>
                                </a:cubicBezTo>
                                <a:cubicBezTo>
                                  <a:pt x="2036" y="413"/>
                                  <a:pt x="2030" y="451"/>
                                  <a:pt x="2017" y="502"/>
                                </a:cubicBezTo>
                                <a:lnTo>
                                  <a:pt x="1975" y="671"/>
                                </a:lnTo>
                                <a:cubicBezTo>
                                  <a:pt x="1963" y="719"/>
                                  <a:pt x="1957" y="752"/>
                                  <a:pt x="1957" y="771"/>
                                </a:cubicBezTo>
                                <a:cubicBezTo>
                                  <a:pt x="1957" y="789"/>
                                  <a:pt x="1960" y="801"/>
                                  <a:pt x="1966" y="809"/>
                                </a:cubicBezTo>
                                <a:cubicBezTo>
                                  <a:pt x="1971" y="817"/>
                                  <a:pt x="1980" y="821"/>
                                  <a:pt x="1992" y="821"/>
                                </a:cubicBezTo>
                                <a:cubicBezTo>
                                  <a:pt x="2005" y="821"/>
                                  <a:pt x="2019" y="815"/>
                                  <a:pt x="2034" y="805"/>
                                </a:cubicBezTo>
                                <a:cubicBezTo>
                                  <a:pt x="2049" y="794"/>
                                  <a:pt x="2069" y="774"/>
                                  <a:pt x="2096" y="744"/>
                                </a:cubicBezTo>
                                <a:lnTo>
                                  <a:pt x="2133" y="780"/>
                                </a:lnTo>
                                <a:cubicBezTo>
                                  <a:pt x="2096" y="820"/>
                                  <a:pt x="2063" y="849"/>
                                  <a:pt x="2036" y="868"/>
                                </a:cubicBezTo>
                                <a:cubicBezTo>
                                  <a:pt x="2008" y="886"/>
                                  <a:pt x="1977" y="895"/>
                                  <a:pt x="1941" y="895"/>
                                </a:cubicBezTo>
                                <a:cubicBezTo>
                                  <a:pt x="1913" y="895"/>
                                  <a:pt x="1891" y="885"/>
                                  <a:pt x="1874" y="865"/>
                                </a:cubicBezTo>
                                <a:cubicBezTo>
                                  <a:pt x="1857" y="845"/>
                                  <a:pt x="1848" y="819"/>
                                  <a:pt x="1848" y="788"/>
                                </a:cubicBezTo>
                                <a:cubicBezTo>
                                  <a:pt x="1848" y="760"/>
                                  <a:pt x="1856" y="719"/>
                                  <a:pt x="1870" y="664"/>
                                </a:cubicBezTo>
                                <a:lnTo>
                                  <a:pt x="1898" y="552"/>
                                </a:lnTo>
                                <a:cubicBezTo>
                                  <a:pt x="1909" y="511"/>
                                  <a:pt x="1916" y="481"/>
                                  <a:pt x="1919" y="462"/>
                                </a:cubicBezTo>
                                <a:cubicBezTo>
                                  <a:pt x="1922" y="443"/>
                                  <a:pt x="1924" y="427"/>
                                  <a:pt x="1924" y="415"/>
                                </a:cubicBezTo>
                                <a:cubicBezTo>
                                  <a:pt x="1924" y="385"/>
                                  <a:pt x="1919" y="363"/>
                                  <a:pt x="1909" y="350"/>
                                </a:cubicBezTo>
                                <a:cubicBezTo>
                                  <a:pt x="1899" y="337"/>
                                  <a:pt x="1883" y="330"/>
                                  <a:pt x="1860" y="330"/>
                                </a:cubicBezTo>
                                <a:cubicBezTo>
                                  <a:pt x="1842" y="330"/>
                                  <a:pt x="1822" y="338"/>
                                  <a:pt x="1801" y="352"/>
                                </a:cubicBezTo>
                                <a:cubicBezTo>
                                  <a:pt x="1780" y="367"/>
                                  <a:pt x="1758" y="388"/>
                                  <a:pt x="1735" y="418"/>
                                </a:cubicBezTo>
                                <a:cubicBezTo>
                                  <a:pt x="1711" y="447"/>
                                  <a:pt x="1692" y="475"/>
                                  <a:pt x="1678" y="503"/>
                                </a:cubicBezTo>
                                <a:cubicBezTo>
                                  <a:pt x="1664" y="530"/>
                                  <a:pt x="1652" y="564"/>
                                  <a:pt x="1643" y="604"/>
                                </a:cubicBezTo>
                                <a:lnTo>
                                  <a:pt x="1581" y="885"/>
                                </a:lnTo>
                                <a:lnTo>
                                  <a:pt x="1469" y="885"/>
                                </a:lnTo>
                                <a:lnTo>
                                  <a:pt x="1564" y="474"/>
                                </a:lnTo>
                                <a:cubicBezTo>
                                  <a:pt x="1573" y="432"/>
                                  <a:pt x="1578" y="400"/>
                                  <a:pt x="1578" y="378"/>
                                </a:cubicBezTo>
                                <a:cubicBezTo>
                                  <a:pt x="1578" y="360"/>
                                  <a:pt x="1575" y="348"/>
                                  <a:pt x="1570" y="340"/>
                                </a:cubicBezTo>
                                <a:cubicBezTo>
                                  <a:pt x="1564" y="332"/>
                                  <a:pt x="1555" y="328"/>
                                  <a:pt x="1543" y="328"/>
                                </a:cubicBezTo>
                                <a:cubicBezTo>
                                  <a:pt x="1530" y="328"/>
                                  <a:pt x="1515" y="334"/>
                                  <a:pt x="1501" y="345"/>
                                </a:cubicBezTo>
                                <a:cubicBezTo>
                                  <a:pt x="1486" y="356"/>
                                  <a:pt x="1465" y="376"/>
                                  <a:pt x="1439" y="405"/>
                                </a:cubicBezTo>
                                <a:lnTo>
                                  <a:pt x="1402" y="369"/>
                                </a:lnTo>
                                <a:cubicBezTo>
                                  <a:pt x="1442" y="327"/>
                                  <a:pt x="1475" y="298"/>
                                  <a:pt x="1501" y="280"/>
                                </a:cubicBezTo>
                                <a:cubicBezTo>
                                  <a:pt x="1528" y="263"/>
                                  <a:pt x="1558" y="254"/>
                                  <a:pt x="1591" y="254"/>
                                </a:cubicBezTo>
                                <a:close/>
                                <a:moveTo>
                                  <a:pt x="170" y="0"/>
                                </a:moveTo>
                                <a:lnTo>
                                  <a:pt x="429" y="0"/>
                                </a:lnTo>
                                <a:lnTo>
                                  <a:pt x="422" y="31"/>
                                </a:lnTo>
                                <a:cubicBezTo>
                                  <a:pt x="405" y="35"/>
                                  <a:pt x="394" y="39"/>
                                  <a:pt x="386" y="43"/>
                                </a:cubicBezTo>
                                <a:cubicBezTo>
                                  <a:pt x="379" y="47"/>
                                  <a:pt x="373" y="54"/>
                                  <a:pt x="367" y="63"/>
                                </a:cubicBezTo>
                                <a:cubicBezTo>
                                  <a:pt x="362" y="71"/>
                                  <a:pt x="356" y="85"/>
                                  <a:pt x="350" y="103"/>
                                </a:cubicBezTo>
                                <a:cubicBezTo>
                                  <a:pt x="344" y="121"/>
                                  <a:pt x="336" y="151"/>
                                  <a:pt x="327" y="193"/>
                                </a:cubicBezTo>
                                <a:lnTo>
                                  <a:pt x="188" y="825"/>
                                </a:lnTo>
                                <a:lnTo>
                                  <a:pt x="348" y="825"/>
                                </a:lnTo>
                                <a:cubicBezTo>
                                  <a:pt x="377" y="825"/>
                                  <a:pt x="400" y="822"/>
                                  <a:pt x="416" y="817"/>
                                </a:cubicBezTo>
                                <a:cubicBezTo>
                                  <a:pt x="433" y="811"/>
                                  <a:pt x="449" y="801"/>
                                  <a:pt x="464" y="786"/>
                                </a:cubicBezTo>
                                <a:cubicBezTo>
                                  <a:pt x="479" y="771"/>
                                  <a:pt x="493" y="751"/>
                                  <a:pt x="507" y="725"/>
                                </a:cubicBezTo>
                                <a:cubicBezTo>
                                  <a:pt x="522" y="700"/>
                                  <a:pt x="536" y="668"/>
                                  <a:pt x="551" y="630"/>
                                </a:cubicBezTo>
                                <a:lnTo>
                                  <a:pt x="614" y="630"/>
                                </a:lnTo>
                                <a:lnTo>
                                  <a:pt x="548" y="885"/>
                                </a:lnTo>
                                <a:lnTo>
                                  <a:pt x="0" y="885"/>
                                </a:lnTo>
                                <a:lnTo>
                                  <a:pt x="7" y="853"/>
                                </a:lnTo>
                                <a:cubicBezTo>
                                  <a:pt x="23" y="850"/>
                                  <a:pt x="36" y="846"/>
                                  <a:pt x="44" y="840"/>
                                </a:cubicBezTo>
                                <a:cubicBezTo>
                                  <a:pt x="52" y="835"/>
                                  <a:pt x="59" y="826"/>
                                  <a:pt x="65" y="816"/>
                                </a:cubicBezTo>
                                <a:cubicBezTo>
                                  <a:pt x="70" y="806"/>
                                  <a:pt x="75" y="793"/>
                                  <a:pt x="80" y="778"/>
                                </a:cubicBezTo>
                                <a:cubicBezTo>
                                  <a:pt x="85" y="763"/>
                                  <a:pt x="92" y="734"/>
                                  <a:pt x="101" y="692"/>
                                </a:cubicBezTo>
                                <a:lnTo>
                                  <a:pt x="212" y="192"/>
                                </a:lnTo>
                                <a:cubicBezTo>
                                  <a:pt x="221" y="149"/>
                                  <a:pt x="226" y="114"/>
                                  <a:pt x="226" y="88"/>
                                </a:cubicBezTo>
                                <a:cubicBezTo>
                                  <a:pt x="226" y="68"/>
                                  <a:pt x="221" y="53"/>
                                  <a:pt x="211" y="45"/>
                                </a:cubicBezTo>
                                <a:cubicBezTo>
                                  <a:pt x="201" y="37"/>
                                  <a:pt x="184" y="33"/>
                                  <a:pt x="162" y="31"/>
                                </a:cubicBezTo>
                                <a:lnTo>
                                  <a:pt x="17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65" name="Rectangle 16"/>
                        <wps:cNvSpPr>
                          <a:spLocks noChangeArrowheads="1"/>
                        </wps:cNvSpPr>
                        <wps:spPr bwMode="auto">
                          <a:xfrm>
                            <a:off x="250701" y="86105"/>
                            <a:ext cx="34600" cy="57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Freeform 17"/>
                        <wps:cNvSpPr>
                          <a:spLocks noEditPoints="1"/>
                        </wps:cNvSpPr>
                        <wps:spPr bwMode="auto">
                          <a:xfrm>
                            <a:off x="291501" y="72204"/>
                            <a:ext cx="157901" cy="43302"/>
                          </a:xfrm>
                          <a:custGeom>
                            <a:avLst/>
                            <a:gdLst>
                              <a:gd name="T0" fmla="*/ 1975252 w 2862"/>
                              <a:gd name="T1" fmla="*/ 1338196 h 790"/>
                              <a:gd name="T2" fmla="*/ 2867045 w 2862"/>
                              <a:gd name="T3" fmla="*/ 854036 h 790"/>
                              <a:gd name="T4" fmla="*/ 5989755 w 2862"/>
                              <a:gd name="T5" fmla="*/ 448093 h 790"/>
                              <a:gd name="T6" fmla="*/ 6211931 w 2862"/>
                              <a:gd name="T7" fmla="*/ 968320 h 790"/>
                              <a:gd name="T8" fmla="*/ 6960664 w 2862"/>
                              <a:gd name="T9" fmla="*/ 448093 h 790"/>
                              <a:gd name="T10" fmla="*/ 7347196 w 2862"/>
                              <a:gd name="T11" fmla="*/ 890158 h 790"/>
                              <a:gd name="T12" fmla="*/ 8035020 w 2862"/>
                              <a:gd name="T13" fmla="*/ 448093 h 790"/>
                              <a:gd name="T14" fmla="*/ 8354629 w 2862"/>
                              <a:gd name="T15" fmla="*/ 1193875 h 790"/>
                              <a:gd name="T16" fmla="*/ 8199376 w 2862"/>
                              <a:gd name="T17" fmla="*/ 2117084 h 790"/>
                              <a:gd name="T18" fmla="*/ 8598101 w 2862"/>
                              <a:gd name="T19" fmla="*/ 1921622 h 790"/>
                              <a:gd name="T20" fmla="*/ 8126329 w 2862"/>
                              <a:gd name="T21" fmla="*/ 2375690 h 790"/>
                              <a:gd name="T22" fmla="*/ 7907188 w 2862"/>
                              <a:gd name="T23" fmla="*/ 1681049 h 790"/>
                              <a:gd name="T24" fmla="*/ 8071544 w 2862"/>
                              <a:gd name="T25" fmla="*/ 932254 h 790"/>
                              <a:gd name="T26" fmla="*/ 7700239 w 2862"/>
                              <a:gd name="T27" fmla="*/ 739752 h 790"/>
                              <a:gd name="T28" fmla="*/ 7225433 w 2862"/>
                              <a:gd name="T29" fmla="*/ 1491562 h 790"/>
                              <a:gd name="T30" fmla="*/ 6930210 w 2862"/>
                              <a:gd name="T31" fmla="*/ 1353215 h 790"/>
                              <a:gd name="T32" fmla="*/ 6951506 w 2862"/>
                              <a:gd name="T33" fmla="*/ 736792 h 790"/>
                              <a:gd name="T34" fmla="*/ 6418880 w 2862"/>
                              <a:gd name="T35" fmla="*/ 935214 h 790"/>
                              <a:gd name="T36" fmla="*/ 5959301 w 2862"/>
                              <a:gd name="T37" fmla="*/ 2345598 h 790"/>
                              <a:gd name="T38" fmla="*/ 5950197 w 2862"/>
                              <a:gd name="T39" fmla="*/ 820984 h 790"/>
                              <a:gd name="T40" fmla="*/ 5715829 w 2862"/>
                              <a:gd name="T41" fmla="*/ 721718 h 790"/>
                              <a:gd name="T42" fmla="*/ 5715829 w 2862"/>
                              <a:gd name="T43" fmla="*/ 529271 h 790"/>
                              <a:gd name="T44" fmla="*/ 4236679 w 2862"/>
                              <a:gd name="T45" fmla="*/ 529271 h 790"/>
                              <a:gd name="T46" fmla="*/ 4297533 w 2862"/>
                              <a:gd name="T47" fmla="*/ 950287 h 790"/>
                              <a:gd name="T48" fmla="*/ 5271477 w 2862"/>
                              <a:gd name="T49" fmla="*/ 472156 h 790"/>
                              <a:gd name="T50" fmla="*/ 4939730 w 2862"/>
                              <a:gd name="T51" fmla="*/ 781848 h 790"/>
                              <a:gd name="T52" fmla="*/ 4659735 w 2862"/>
                              <a:gd name="T53" fmla="*/ 760800 h 790"/>
                              <a:gd name="T54" fmla="*/ 4200156 w 2862"/>
                              <a:gd name="T55" fmla="*/ 1500606 h 790"/>
                              <a:gd name="T56" fmla="*/ 3956628 w 2862"/>
                              <a:gd name="T57" fmla="*/ 1109682 h 790"/>
                              <a:gd name="T58" fmla="*/ 3974890 w 2862"/>
                              <a:gd name="T59" fmla="*/ 706700 h 790"/>
                              <a:gd name="T60" fmla="*/ 3579255 w 2862"/>
                              <a:gd name="T61" fmla="*/ 902162 h 790"/>
                              <a:gd name="T62" fmla="*/ 4038834 w 2862"/>
                              <a:gd name="T63" fmla="*/ 448093 h 790"/>
                              <a:gd name="T64" fmla="*/ 3192723 w 2862"/>
                              <a:gd name="T65" fmla="*/ 842032 h 790"/>
                              <a:gd name="T66" fmla="*/ 1920522 w 2862"/>
                              <a:gd name="T67" fmla="*/ 1759212 h 790"/>
                              <a:gd name="T68" fmla="*/ 2593118 w 2862"/>
                              <a:gd name="T69" fmla="*/ 2068959 h 790"/>
                              <a:gd name="T70" fmla="*/ 2638800 w 2862"/>
                              <a:gd name="T71" fmla="*/ 2270450 h 790"/>
                              <a:gd name="T72" fmla="*/ 1582651 w 2862"/>
                              <a:gd name="T73" fmla="*/ 1723146 h 790"/>
                              <a:gd name="T74" fmla="*/ 2258337 w 2862"/>
                              <a:gd name="T75" fmla="*/ 553334 h 790"/>
                              <a:gd name="T76" fmla="*/ 812622 w 2862"/>
                              <a:gd name="T77" fmla="*/ 0 h 790"/>
                              <a:gd name="T78" fmla="*/ 1260063 w 2862"/>
                              <a:gd name="T79" fmla="*/ 676607 h 790"/>
                              <a:gd name="T80" fmla="*/ 420021 w 2862"/>
                              <a:gd name="T81" fmla="*/ 1750168 h 790"/>
                              <a:gd name="T82" fmla="*/ 794360 w 2862"/>
                              <a:gd name="T83" fmla="*/ 2083977 h 790"/>
                              <a:gd name="T84" fmla="*/ 809587 w 2862"/>
                              <a:gd name="T85" fmla="*/ 2279439 h 790"/>
                              <a:gd name="T86" fmla="*/ 97378 w 2862"/>
                              <a:gd name="T87" fmla="*/ 1690039 h 790"/>
                              <a:gd name="T88" fmla="*/ 27365 w 2862"/>
                              <a:gd name="T89" fmla="*/ 544290 h 790"/>
                              <a:gd name="T90" fmla="*/ 380463 w 2862"/>
                              <a:gd name="T91" fmla="*/ 405997 h 790"/>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2862" h="790">
                                <a:moveTo>
                                  <a:pt x="869" y="200"/>
                                </a:moveTo>
                                <a:cubicBezTo>
                                  <a:pt x="825" y="200"/>
                                  <a:pt x="783" y="222"/>
                                  <a:pt x="743" y="266"/>
                                </a:cubicBezTo>
                                <a:cubicBezTo>
                                  <a:pt x="702" y="310"/>
                                  <a:pt x="671" y="370"/>
                                  <a:pt x="649" y="445"/>
                                </a:cubicBezTo>
                                <a:cubicBezTo>
                                  <a:pt x="710" y="445"/>
                                  <a:pt x="763" y="439"/>
                                  <a:pt x="806" y="429"/>
                                </a:cubicBezTo>
                                <a:cubicBezTo>
                                  <a:pt x="850" y="418"/>
                                  <a:pt x="884" y="401"/>
                                  <a:pt x="907" y="378"/>
                                </a:cubicBezTo>
                                <a:cubicBezTo>
                                  <a:pt x="930" y="355"/>
                                  <a:pt x="942" y="324"/>
                                  <a:pt x="942" y="284"/>
                                </a:cubicBezTo>
                                <a:cubicBezTo>
                                  <a:pt x="942" y="258"/>
                                  <a:pt x="936" y="237"/>
                                  <a:pt x="923" y="222"/>
                                </a:cubicBezTo>
                                <a:cubicBezTo>
                                  <a:pt x="911" y="208"/>
                                  <a:pt x="893" y="200"/>
                                  <a:pt x="869" y="200"/>
                                </a:cubicBezTo>
                                <a:close/>
                                <a:moveTo>
                                  <a:pt x="1968" y="149"/>
                                </a:moveTo>
                                <a:cubicBezTo>
                                  <a:pt x="1995" y="149"/>
                                  <a:pt x="2017" y="158"/>
                                  <a:pt x="2032" y="176"/>
                                </a:cubicBezTo>
                                <a:cubicBezTo>
                                  <a:pt x="2048" y="194"/>
                                  <a:pt x="2056" y="217"/>
                                  <a:pt x="2056" y="246"/>
                                </a:cubicBezTo>
                                <a:cubicBezTo>
                                  <a:pt x="2056" y="270"/>
                                  <a:pt x="2051" y="295"/>
                                  <a:pt x="2041" y="322"/>
                                </a:cubicBezTo>
                                <a:lnTo>
                                  <a:pt x="2049" y="325"/>
                                </a:lnTo>
                                <a:cubicBezTo>
                                  <a:pt x="2089" y="265"/>
                                  <a:pt x="2128" y="221"/>
                                  <a:pt x="2168" y="193"/>
                                </a:cubicBezTo>
                                <a:cubicBezTo>
                                  <a:pt x="2207" y="164"/>
                                  <a:pt x="2247" y="149"/>
                                  <a:pt x="2287" y="149"/>
                                </a:cubicBezTo>
                                <a:cubicBezTo>
                                  <a:pt x="2329" y="149"/>
                                  <a:pt x="2360" y="161"/>
                                  <a:pt x="2382" y="185"/>
                                </a:cubicBezTo>
                                <a:cubicBezTo>
                                  <a:pt x="2403" y="208"/>
                                  <a:pt x="2414" y="242"/>
                                  <a:pt x="2414" y="287"/>
                                </a:cubicBezTo>
                                <a:lnTo>
                                  <a:pt x="2414" y="296"/>
                                </a:lnTo>
                                <a:cubicBezTo>
                                  <a:pt x="2414" y="299"/>
                                  <a:pt x="2414" y="302"/>
                                  <a:pt x="2413" y="306"/>
                                </a:cubicBezTo>
                                <a:cubicBezTo>
                                  <a:pt x="2451" y="253"/>
                                  <a:pt x="2488" y="214"/>
                                  <a:pt x="2525" y="188"/>
                                </a:cubicBezTo>
                                <a:cubicBezTo>
                                  <a:pt x="2562" y="162"/>
                                  <a:pt x="2600" y="149"/>
                                  <a:pt x="2640" y="149"/>
                                </a:cubicBezTo>
                                <a:cubicBezTo>
                                  <a:pt x="2680" y="149"/>
                                  <a:pt x="2710" y="161"/>
                                  <a:pt x="2732" y="184"/>
                                </a:cubicBezTo>
                                <a:cubicBezTo>
                                  <a:pt x="2753" y="207"/>
                                  <a:pt x="2764" y="239"/>
                                  <a:pt x="2764" y="280"/>
                                </a:cubicBezTo>
                                <a:cubicBezTo>
                                  <a:pt x="2764" y="308"/>
                                  <a:pt x="2758" y="346"/>
                                  <a:pt x="2745" y="397"/>
                                </a:cubicBezTo>
                                <a:lnTo>
                                  <a:pt x="2703" y="566"/>
                                </a:lnTo>
                                <a:cubicBezTo>
                                  <a:pt x="2692" y="614"/>
                                  <a:pt x="2686" y="647"/>
                                  <a:pt x="2686" y="666"/>
                                </a:cubicBezTo>
                                <a:cubicBezTo>
                                  <a:pt x="2686" y="684"/>
                                  <a:pt x="2689" y="696"/>
                                  <a:pt x="2694" y="704"/>
                                </a:cubicBezTo>
                                <a:cubicBezTo>
                                  <a:pt x="2700" y="712"/>
                                  <a:pt x="2709" y="716"/>
                                  <a:pt x="2721" y="716"/>
                                </a:cubicBezTo>
                                <a:cubicBezTo>
                                  <a:pt x="2734" y="716"/>
                                  <a:pt x="2748" y="710"/>
                                  <a:pt x="2762" y="700"/>
                                </a:cubicBezTo>
                                <a:cubicBezTo>
                                  <a:pt x="2777" y="689"/>
                                  <a:pt x="2798" y="669"/>
                                  <a:pt x="2825" y="639"/>
                                </a:cubicBezTo>
                                <a:lnTo>
                                  <a:pt x="2862" y="675"/>
                                </a:lnTo>
                                <a:cubicBezTo>
                                  <a:pt x="2824" y="715"/>
                                  <a:pt x="2792" y="744"/>
                                  <a:pt x="2764" y="762"/>
                                </a:cubicBezTo>
                                <a:cubicBezTo>
                                  <a:pt x="2737" y="781"/>
                                  <a:pt x="2705" y="790"/>
                                  <a:pt x="2670" y="790"/>
                                </a:cubicBezTo>
                                <a:cubicBezTo>
                                  <a:pt x="2641" y="790"/>
                                  <a:pt x="2619" y="780"/>
                                  <a:pt x="2602" y="760"/>
                                </a:cubicBezTo>
                                <a:cubicBezTo>
                                  <a:pt x="2585" y="740"/>
                                  <a:pt x="2577" y="714"/>
                                  <a:pt x="2577" y="683"/>
                                </a:cubicBezTo>
                                <a:cubicBezTo>
                                  <a:pt x="2577" y="655"/>
                                  <a:pt x="2584" y="614"/>
                                  <a:pt x="2598" y="559"/>
                                </a:cubicBezTo>
                                <a:lnTo>
                                  <a:pt x="2627" y="447"/>
                                </a:lnTo>
                                <a:cubicBezTo>
                                  <a:pt x="2637" y="406"/>
                                  <a:pt x="2644" y="376"/>
                                  <a:pt x="2647" y="357"/>
                                </a:cubicBezTo>
                                <a:cubicBezTo>
                                  <a:pt x="2650" y="338"/>
                                  <a:pt x="2652" y="322"/>
                                  <a:pt x="2652" y="310"/>
                                </a:cubicBezTo>
                                <a:cubicBezTo>
                                  <a:pt x="2652" y="280"/>
                                  <a:pt x="2647" y="258"/>
                                  <a:pt x="2637" y="245"/>
                                </a:cubicBezTo>
                                <a:cubicBezTo>
                                  <a:pt x="2627" y="232"/>
                                  <a:pt x="2611" y="225"/>
                                  <a:pt x="2589" y="225"/>
                                </a:cubicBezTo>
                                <a:cubicBezTo>
                                  <a:pt x="2570" y="225"/>
                                  <a:pt x="2551" y="232"/>
                                  <a:pt x="2530" y="246"/>
                                </a:cubicBezTo>
                                <a:cubicBezTo>
                                  <a:pt x="2509" y="259"/>
                                  <a:pt x="2488" y="281"/>
                                  <a:pt x="2465" y="309"/>
                                </a:cubicBezTo>
                                <a:cubicBezTo>
                                  <a:pt x="2442" y="338"/>
                                  <a:pt x="2423" y="366"/>
                                  <a:pt x="2409" y="394"/>
                                </a:cubicBezTo>
                                <a:cubicBezTo>
                                  <a:pt x="2394" y="422"/>
                                  <a:pt x="2383" y="456"/>
                                  <a:pt x="2374" y="496"/>
                                </a:cubicBezTo>
                                <a:lnTo>
                                  <a:pt x="2315" y="780"/>
                                </a:lnTo>
                                <a:lnTo>
                                  <a:pt x="2203" y="780"/>
                                </a:lnTo>
                                <a:lnTo>
                                  <a:pt x="2277" y="450"/>
                                </a:lnTo>
                                <a:cubicBezTo>
                                  <a:pt x="2286" y="410"/>
                                  <a:pt x="2293" y="380"/>
                                  <a:pt x="2296" y="361"/>
                                </a:cubicBezTo>
                                <a:cubicBezTo>
                                  <a:pt x="2299" y="342"/>
                                  <a:pt x="2301" y="325"/>
                                  <a:pt x="2301" y="312"/>
                                </a:cubicBezTo>
                                <a:cubicBezTo>
                                  <a:pt x="2301" y="280"/>
                                  <a:pt x="2295" y="258"/>
                                  <a:pt x="2284" y="245"/>
                                </a:cubicBezTo>
                                <a:cubicBezTo>
                                  <a:pt x="2273" y="232"/>
                                  <a:pt x="2256" y="225"/>
                                  <a:pt x="2233" y="225"/>
                                </a:cubicBezTo>
                                <a:cubicBezTo>
                                  <a:pt x="2216" y="225"/>
                                  <a:pt x="2197" y="232"/>
                                  <a:pt x="2176" y="246"/>
                                </a:cubicBezTo>
                                <a:cubicBezTo>
                                  <a:pt x="2155" y="259"/>
                                  <a:pt x="2133" y="281"/>
                                  <a:pt x="2109" y="311"/>
                                </a:cubicBezTo>
                                <a:cubicBezTo>
                                  <a:pt x="2086" y="341"/>
                                  <a:pt x="2067" y="370"/>
                                  <a:pt x="2054" y="398"/>
                                </a:cubicBezTo>
                                <a:cubicBezTo>
                                  <a:pt x="2040" y="426"/>
                                  <a:pt x="2029" y="459"/>
                                  <a:pt x="2020" y="499"/>
                                </a:cubicBezTo>
                                <a:lnTo>
                                  <a:pt x="1958" y="780"/>
                                </a:lnTo>
                                <a:lnTo>
                                  <a:pt x="1846" y="780"/>
                                </a:lnTo>
                                <a:lnTo>
                                  <a:pt x="1941" y="369"/>
                                </a:lnTo>
                                <a:cubicBezTo>
                                  <a:pt x="1950" y="327"/>
                                  <a:pt x="1955" y="295"/>
                                  <a:pt x="1955" y="273"/>
                                </a:cubicBezTo>
                                <a:cubicBezTo>
                                  <a:pt x="1955" y="255"/>
                                  <a:pt x="1952" y="243"/>
                                  <a:pt x="1947" y="235"/>
                                </a:cubicBezTo>
                                <a:cubicBezTo>
                                  <a:pt x="1941" y="227"/>
                                  <a:pt x="1932" y="223"/>
                                  <a:pt x="1920" y="223"/>
                                </a:cubicBezTo>
                                <a:cubicBezTo>
                                  <a:pt x="1907" y="223"/>
                                  <a:pt x="1892" y="229"/>
                                  <a:pt x="1878" y="240"/>
                                </a:cubicBezTo>
                                <a:cubicBezTo>
                                  <a:pt x="1863" y="251"/>
                                  <a:pt x="1842" y="271"/>
                                  <a:pt x="1816" y="300"/>
                                </a:cubicBezTo>
                                <a:lnTo>
                                  <a:pt x="1779" y="264"/>
                                </a:lnTo>
                                <a:cubicBezTo>
                                  <a:pt x="1817" y="224"/>
                                  <a:pt x="1850" y="195"/>
                                  <a:pt x="1878" y="176"/>
                                </a:cubicBezTo>
                                <a:cubicBezTo>
                                  <a:pt x="1905" y="158"/>
                                  <a:pt x="1935" y="149"/>
                                  <a:pt x="1968" y="149"/>
                                </a:cubicBezTo>
                                <a:close/>
                                <a:moveTo>
                                  <a:pt x="1327" y="149"/>
                                </a:moveTo>
                                <a:cubicBezTo>
                                  <a:pt x="1355" y="149"/>
                                  <a:pt x="1376" y="158"/>
                                  <a:pt x="1392" y="176"/>
                                </a:cubicBezTo>
                                <a:cubicBezTo>
                                  <a:pt x="1408" y="194"/>
                                  <a:pt x="1416" y="217"/>
                                  <a:pt x="1416" y="246"/>
                                </a:cubicBezTo>
                                <a:cubicBezTo>
                                  <a:pt x="1416" y="268"/>
                                  <a:pt x="1411" y="290"/>
                                  <a:pt x="1403" y="313"/>
                                </a:cubicBezTo>
                                <a:lnTo>
                                  <a:pt x="1412" y="316"/>
                                </a:lnTo>
                                <a:cubicBezTo>
                                  <a:pt x="1454" y="259"/>
                                  <a:pt x="1495" y="217"/>
                                  <a:pt x="1534" y="190"/>
                                </a:cubicBezTo>
                                <a:cubicBezTo>
                                  <a:pt x="1573" y="163"/>
                                  <a:pt x="1613" y="149"/>
                                  <a:pt x="1653" y="149"/>
                                </a:cubicBezTo>
                                <a:cubicBezTo>
                                  <a:pt x="1684" y="149"/>
                                  <a:pt x="1711" y="152"/>
                                  <a:pt x="1732" y="157"/>
                                </a:cubicBezTo>
                                <a:lnTo>
                                  <a:pt x="1701" y="302"/>
                                </a:lnTo>
                                <a:lnTo>
                                  <a:pt x="1634" y="302"/>
                                </a:lnTo>
                                <a:cubicBezTo>
                                  <a:pt x="1631" y="284"/>
                                  <a:pt x="1628" y="270"/>
                                  <a:pt x="1623" y="260"/>
                                </a:cubicBezTo>
                                <a:cubicBezTo>
                                  <a:pt x="1618" y="250"/>
                                  <a:pt x="1613" y="243"/>
                                  <a:pt x="1606" y="239"/>
                                </a:cubicBezTo>
                                <a:cubicBezTo>
                                  <a:pt x="1600" y="235"/>
                                  <a:pt x="1591" y="233"/>
                                  <a:pt x="1582" y="233"/>
                                </a:cubicBezTo>
                                <a:cubicBezTo>
                                  <a:pt x="1566" y="233"/>
                                  <a:pt x="1549" y="240"/>
                                  <a:pt x="1531" y="253"/>
                                </a:cubicBezTo>
                                <a:cubicBezTo>
                                  <a:pt x="1512" y="267"/>
                                  <a:pt x="1492" y="288"/>
                                  <a:pt x="1469" y="316"/>
                                </a:cubicBezTo>
                                <a:cubicBezTo>
                                  <a:pt x="1446" y="345"/>
                                  <a:pt x="1428" y="372"/>
                                  <a:pt x="1414" y="398"/>
                                </a:cubicBezTo>
                                <a:cubicBezTo>
                                  <a:pt x="1400" y="425"/>
                                  <a:pt x="1389" y="458"/>
                                  <a:pt x="1380" y="499"/>
                                </a:cubicBezTo>
                                <a:lnTo>
                                  <a:pt x="1318" y="780"/>
                                </a:lnTo>
                                <a:lnTo>
                                  <a:pt x="1206" y="780"/>
                                </a:lnTo>
                                <a:lnTo>
                                  <a:pt x="1300" y="369"/>
                                </a:lnTo>
                                <a:cubicBezTo>
                                  <a:pt x="1306" y="343"/>
                                  <a:pt x="1310" y="323"/>
                                  <a:pt x="1312" y="308"/>
                                </a:cubicBezTo>
                                <a:cubicBezTo>
                                  <a:pt x="1313" y="294"/>
                                  <a:pt x="1314" y="282"/>
                                  <a:pt x="1314" y="273"/>
                                </a:cubicBezTo>
                                <a:cubicBezTo>
                                  <a:pt x="1314" y="255"/>
                                  <a:pt x="1312" y="243"/>
                                  <a:pt x="1306" y="235"/>
                                </a:cubicBezTo>
                                <a:cubicBezTo>
                                  <a:pt x="1300" y="227"/>
                                  <a:pt x="1291" y="223"/>
                                  <a:pt x="1279" y="223"/>
                                </a:cubicBezTo>
                                <a:cubicBezTo>
                                  <a:pt x="1266" y="223"/>
                                  <a:pt x="1252" y="229"/>
                                  <a:pt x="1237" y="240"/>
                                </a:cubicBezTo>
                                <a:cubicBezTo>
                                  <a:pt x="1222" y="251"/>
                                  <a:pt x="1202" y="271"/>
                                  <a:pt x="1176" y="300"/>
                                </a:cubicBezTo>
                                <a:lnTo>
                                  <a:pt x="1139" y="264"/>
                                </a:lnTo>
                                <a:cubicBezTo>
                                  <a:pt x="1178" y="222"/>
                                  <a:pt x="1212" y="193"/>
                                  <a:pt x="1238" y="175"/>
                                </a:cubicBezTo>
                                <a:cubicBezTo>
                                  <a:pt x="1265" y="158"/>
                                  <a:pt x="1295" y="149"/>
                                  <a:pt x="1327" y="149"/>
                                </a:cubicBezTo>
                                <a:close/>
                                <a:moveTo>
                                  <a:pt x="892" y="149"/>
                                </a:moveTo>
                                <a:cubicBezTo>
                                  <a:pt x="944" y="149"/>
                                  <a:pt x="984" y="159"/>
                                  <a:pt x="1010" y="181"/>
                                </a:cubicBezTo>
                                <a:cubicBezTo>
                                  <a:pt x="1036" y="202"/>
                                  <a:pt x="1049" y="235"/>
                                  <a:pt x="1049" y="280"/>
                                </a:cubicBezTo>
                                <a:cubicBezTo>
                                  <a:pt x="1049" y="353"/>
                                  <a:pt x="1014" y="408"/>
                                  <a:pt x="945" y="445"/>
                                </a:cubicBezTo>
                                <a:cubicBezTo>
                                  <a:pt x="877" y="482"/>
                                  <a:pt x="774" y="500"/>
                                  <a:pt x="638" y="500"/>
                                </a:cubicBezTo>
                                <a:cubicBezTo>
                                  <a:pt x="633" y="526"/>
                                  <a:pt x="631" y="554"/>
                                  <a:pt x="631" y="585"/>
                                </a:cubicBezTo>
                                <a:cubicBezTo>
                                  <a:pt x="631" y="630"/>
                                  <a:pt x="640" y="663"/>
                                  <a:pt x="657" y="683"/>
                                </a:cubicBezTo>
                                <a:cubicBezTo>
                                  <a:pt x="675" y="704"/>
                                  <a:pt x="704" y="714"/>
                                  <a:pt x="744" y="714"/>
                                </a:cubicBezTo>
                                <a:cubicBezTo>
                                  <a:pt x="784" y="714"/>
                                  <a:pt x="820" y="706"/>
                                  <a:pt x="852" y="688"/>
                                </a:cubicBezTo>
                                <a:cubicBezTo>
                                  <a:pt x="884" y="671"/>
                                  <a:pt x="918" y="644"/>
                                  <a:pt x="954" y="609"/>
                                </a:cubicBezTo>
                                <a:lnTo>
                                  <a:pt x="994" y="651"/>
                                </a:lnTo>
                                <a:cubicBezTo>
                                  <a:pt x="953" y="697"/>
                                  <a:pt x="910" y="732"/>
                                  <a:pt x="867" y="755"/>
                                </a:cubicBezTo>
                                <a:cubicBezTo>
                                  <a:pt x="824" y="778"/>
                                  <a:pt x="774" y="790"/>
                                  <a:pt x="717" y="790"/>
                                </a:cubicBezTo>
                                <a:cubicBezTo>
                                  <a:pt x="654" y="790"/>
                                  <a:pt x="606" y="771"/>
                                  <a:pt x="571" y="733"/>
                                </a:cubicBezTo>
                                <a:cubicBezTo>
                                  <a:pt x="537" y="695"/>
                                  <a:pt x="520" y="641"/>
                                  <a:pt x="520" y="573"/>
                                </a:cubicBezTo>
                                <a:cubicBezTo>
                                  <a:pt x="520" y="527"/>
                                  <a:pt x="528" y="477"/>
                                  <a:pt x="545" y="424"/>
                                </a:cubicBezTo>
                                <a:cubicBezTo>
                                  <a:pt x="561" y="371"/>
                                  <a:pt x="587" y="324"/>
                                  <a:pt x="620" y="281"/>
                                </a:cubicBezTo>
                                <a:cubicBezTo>
                                  <a:pt x="654" y="239"/>
                                  <a:pt x="694" y="207"/>
                                  <a:pt x="742" y="184"/>
                                </a:cubicBezTo>
                                <a:cubicBezTo>
                                  <a:pt x="789" y="160"/>
                                  <a:pt x="839" y="149"/>
                                  <a:pt x="892" y="149"/>
                                </a:cubicBezTo>
                                <a:close/>
                                <a:moveTo>
                                  <a:pt x="177" y="0"/>
                                </a:moveTo>
                                <a:lnTo>
                                  <a:pt x="267" y="0"/>
                                </a:lnTo>
                                <a:lnTo>
                                  <a:pt x="231" y="160"/>
                                </a:lnTo>
                                <a:lnTo>
                                  <a:pt x="428" y="160"/>
                                </a:lnTo>
                                <a:lnTo>
                                  <a:pt x="414" y="225"/>
                                </a:lnTo>
                                <a:lnTo>
                                  <a:pt x="217" y="225"/>
                                </a:lnTo>
                                <a:lnTo>
                                  <a:pt x="159" y="477"/>
                                </a:lnTo>
                                <a:cubicBezTo>
                                  <a:pt x="148" y="526"/>
                                  <a:pt x="141" y="561"/>
                                  <a:pt x="138" y="582"/>
                                </a:cubicBezTo>
                                <a:cubicBezTo>
                                  <a:pt x="135" y="604"/>
                                  <a:pt x="133" y="621"/>
                                  <a:pt x="133" y="634"/>
                                </a:cubicBezTo>
                                <a:cubicBezTo>
                                  <a:pt x="133" y="687"/>
                                  <a:pt x="155" y="714"/>
                                  <a:pt x="200" y="714"/>
                                </a:cubicBezTo>
                                <a:cubicBezTo>
                                  <a:pt x="219" y="714"/>
                                  <a:pt x="239" y="707"/>
                                  <a:pt x="261" y="693"/>
                                </a:cubicBezTo>
                                <a:cubicBezTo>
                                  <a:pt x="282" y="678"/>
                                  <a:pt x="307" y="653"/>
                                  <a:pt x="337" y="618"/>
                                </a:cubicBezTo>
                                <a:lnTo>
                                  <a:pt x="374" y="657"/>
                                </a:lnTo>
                                <a:cubicBezTo>
                                  <a:pt x="337" y="703"/>
                                  <a:pt x="301" y="736"/>
                                  <a:pt x="266" y="758"/>
                                </a:cubicBezTo>
                                <a:cubicBezTo>
                                  <a:pt x="231" y="779"/>
                                  <a:pt x="195" y="790"/>
                                  <a:pt x="157" y="790"/>
                                </a:cubicBezTo>
                                <a:cubicBezTo>
                                  <a:pt x="66" y="790"/>
                                  <a:pt x="21" y="745"/>
                                  <a:pt x="21" y="653"/>
                                </a:cubicBezTo>
                                <a:cubicBezTo>
                                  <a:pt x="21" y="624"/>
                                  <a:pt x="25" y="594"/>
                                  <a:pt x="32" y="562"/>
                                </a:cubicBezTo>
                                <a:lnTo>
                                  <a:pt x="109" y="225"/>
                                </a:lnTo>
                                <a:lnTo>
                                  <a:pt x="0" y="225"/>
                                </a:lnTo>
                                <a:lnTo>
                                  <a:pt x="9" y="181"/>
                                </a:lnTo>
                                <a:cubicBezTo>
                                  <a:pt x="35" y="180"/>
                                  <a:pt x="54" y="178"/>
                                  <a:pt x="67" y="175"/>
                                </a:cubicBezTo>
                                <a:cubicBezTo>
                                  <a:pt x="81" y="171"/>
                                  <a:pt x="92" y="167"/>
                                  <a:pt x="100" y="161"/>
                                </a:cubicBezTo>
                                <a:cubicBezTo>
                                  <a:pt x="109" y="154"/>
                                  <a:pt x="117" y="146"/>
                                  <a:pt x="125" y="135"/>
                                </a:cubicBezTo>
                                <a:cubicBezTo>
                                  <a:pt x="132" y="123"/>
                                  <a:pt x="139" y="109"/>
                                  <a:pt x="146" y="91"/>
                                </a:cubicBezTo>
                                <a:cubicBezTo>
                                  <a:pt x="153" y="74"/>
                                  <a:pt x="163" y="43"/>
                                  <a:pt x="177" y="0"/>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67" name="Freeform 18"/>
                        <wps:cNvSpPr>
                          <a:spLocks noEditPoints="1"/>
                        </wps:cNvSpPr>
                        <wps:spPr bwMode="auto">
                          <a:xfrm>
                            <a:off x="469002" y="66004"/>
                            <a:ext cx="90800" cy="49003"/>
                          </a:xfrm>
                          <a:custGeom>
                            <a:avLst/>
                            <a:gdLst>
                              <a:gd name="T0" fmla="*/ 3843316 w 1650"/>
                              <a:gd name="T1" fmla="*/ 180951 h 885"/>
                              <a:gd name="T2" fmla="*/ 3822130 w 1650"/>
                              <a:gd name="T3" fmla="*/ 1334100 h 885"/>
                              <a:gd name="T4" fmla="*/ 4533892 w 1650"/>
                              <a:gd name="T5" fmla="*/ 999772 h 885"/>
                              <a:gd name="T6" fmla="*/ 4615612 w 1650"/>
                              <a:gd name="T7" fmla="*/ 466165 h 885"/>
                              <a:gd name="T8" fmla="*/ 4509623 w 1650"/>
                              <a:gd name="T9" fmla="*/ 279068 h 885"/>
                              <a:gd name="T10" fmla="*/ 4273378 w 1650"/>
                              <a:gd name="T11" fmla="*/ 183997 h 885"/>
                              <a:gd name="T12" fmla="*/ 1262945 w 1650"/>
                              <a:gd name="T13" fmla="*/ 171760 h 885"/>
                              <a:gd name="T14" fmla="*/ 569399 w 1650"/>
                              <a:gd name="T15" fmla="*/ 2530161 h 885"/>
                              <a:gd name="T16" fmla="*/ 1326560 w 1650"/>
                              <a:gd name="T17" fmla="*/ 2422797 h 885"/>
                              <a:gd name="T18" fmla="*/ 1947412 w 1650"/>
                              <a:gd name="T19" fmla="*/ 1567155 h 885"/>
                              <a:gd name="T20" fmla="*/ 1832344 w 1650"/>
                              <a:gd name="T21" fmla="*/ 380285 h 885"/>
                              <a:gd name="T22" fmla="*/ 3277000 w 1650"/>
                              <a:gd name="T23" fmla="*/ 0 h 885"/>
                              <a:gd name="T24" fmla="*/ 4488437 w 1650"/>
                              <a:gd name="T25" fmla="*/ 24529 h 885"/>
                              <a:gd name="T26" fmla="*/ 4870017 w 1650"/>
                              <a:gd name="T27" fmla="*/ 226964 h 885"/>
                              <a:gd name="T28" fmla="*/ 4997247 w 1650"/>
                              <a:gd name="T29" fmla="*/ 613396 h 885"/>
                              <a:gd name="T30" fmla="*/ 4267325 w 1650"/>
                              <a:gd name="T31" fmla="*/ 1459791 h 885"/>
                              <a:gd name="T32" fmla="*/ 4418768 w 1650"/>
                              <a:gd name="T33" fmla="*/ 1653035 h 885"/>
                              <a:gd name="T34" fmla="*/ 4558105 w 1650"/>
                              <a:gd name="T35" fmla="*/ 2162112 h 885"/>
                              <a:gd name="T36" fmla="*/ 4673173 w 1650"/>
                              <a:gd name="T37" fmla="*/ 2496384 h 885"/>
                              <a:gd name="T38" fmla="*/ 4900338 w 1650"/>
                              <a:gd name="T39" fmla="*/ 2616040 h 885"/>
                              <a:gd name="T40" fmla="*/ 4336993 w 1650"/>
                              <a:gd name="T41" fmla="*/ 2714157 h 885"/>
                              <a:gd name="T42" fmla="*/ 4137123 w 1650"/>
                              <a:gd name="T43" fmla="*/ 1870752 h 885"/>
                              <a:gd name="T44" fmla="*/ 4012920 w 1650"/>
                              <a:gd name="T45" fmla="*/ 1570200 h 885"/>
                              <a:gd name="T46" fmla="*/ 3779756 w 1650"/>
                              <a:gd name="T47" fmla="*/ 1505804 h 885"/>
                              <a:gd name="T48" fmla="*/ 3416281 w 1650"/>
                              <a:gd name="T49" fmla="*/ 2134537 h 885"/>
                              <a:gd name="T50" fmla="*/ 3379961 w 1650"/>
                              <a:gd name="T51" fmla="*/ 2355355 h 885"/>
                              <a:gd name="T52" fmla="*/ 3395095 w 1650"/>
                              <a:gd name="T53" fmla="*/ 2542397 h 885"/>
                              <a:gd name="T54" fmla="*/ 3588911 w 1650"/>
                              <a:gd name="T55" fmla="*/ 2616040 h 885"/>
                              <a:gd name="T56" fmla="*/ 2762136 w 1650"/>
                              <a:gd name="T57" fmla="*/ 2714157 h 885"/>
                              <a:gd name="T58" fmla="*/ 2895364 w 1650"/>
                              <a:gd name="T59" fmla="*/ 2576174 h 885"/>
                              <a:gd name="T60" fmla="*/ 3004379 w 1650"/>
                              <a:gd name="T61" fmla="*/ 2386031 h 885"/>
                              <a:gd name="T62" fmla="*/ 3404175 w 1650"/>
                              <a:gd name="T63" fmla="*/ 588811 h 885"/>
                              <a:gd name="T64" fmla="*/ 3401148 w 1650"/>
                              <a:gd name="T65" fmla="*/ 141084 h 885"/>
                              <a:gd name="T66" fmla="*/ 3277000 w 1650"/>
                              <a:gd name="T67" fmla="*/ 0 h 885"/>
                              <a:gd name="T68" fmla="*/ 1256892 w 1650"/>
                              <a:gd name="T69" fmla="*/ 0 h 885"/>
                              <a:gd name="T70" fmla="*/ 2083722 w 1650"/>
                              <a:gd name="T71" fmla="*/ 208526 h 885"/>
                              <a:gd name="T72" fmla="*/ 2404714 w 1650"/>
                              <a:gd name="T73" fmla="*/ 996727 h 885"/>
                              <a:gd name="T74" fmla="*/ 2168524 w 1650"/>
                              <a:gd name="T75" fmla="*/ 1959732 h 885"/>
                              <a:gd name="T76" fmla="*/ 1587019 w 1650"/>
                              <a:gd name="T77" fmla="*/ 2551589 h 885"/>
                              <a:gd name="T78" fmla="*/ 823804 w 1650"/>
                              <a:gd name="T79" fmla="*/ 2714157 h 885"/>
                              <a:gd name="T80" fmla="*/ 21187 w 1650"/>
                              <a:gd name="T81" fmla="*/ 2616040 h 885"/>
                              <a:gd name="T82" fmla="*/ 196843 w 1650"/>
                              <a:gd name="T83" fmla="*/ 2502531 h 885"/>
                              <a:gd name="T84" fmla="*/ 305913 w 1650"/>
                              <a:gd name="T85" fmla="*/ 2122245 h 885"/>
                              <a:gd name="T86" fmla="*/ 684467 w 1650"/>
                              <a:gd name="T87" fmla="*/ 269876 h 885"/>
                              <a:gd name="T88" fmla="*/ 490650 w 1650"/>
                              <a:gd name="T89" fmla="*/ 95071 h 885"/>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650" h="885">
                                <a:moveTo>
                                  <a:pt x="1342" y="57"/>
                                </a:moveTo>
                                <a:cubicBezTo>
                                  <a:pt x="1319" y="57"/>
                                  <a:pt x="1294" y="58"/>
                                  <a:pt x="1269" y="59"/>
                                </a:cubicBezTo>
                                <a:lnTo>
                                  <a:pt x="1186" y="435"/>
                                </a:lnTo>
                                <a:lnTo>
                                  <a:pt x="1262" y="435"/>
                                </a:lnTo>
                                <a:cubicBezTo>
                                  <a:pt x="1325" y="435"/>
                                  <a:pt x="1375" y="426"/>
                                  <a:pt x="1411" y="409"/>
                                </a:cubicBezTo>
                                <a:cubicBezTo>
                                  <a:pt x="1447" y="393"/>
                                  <a:pt x="1476" y="365"/>
                                  <a:pt x="1497" y="326"/>
                                </a:cubicBezTo>
                                <a:cubicBezTo>
                                  <a:pt x="1518" y="288"/>
                                  <a:pt x="1529" y="247"/>
                                  <a:pt x="1529" y="202"/>
                                </a:cubicBezTo>
                                <a:cubicBezTo>
                                  <a:pt x="1529" y="183"/>
                                  <a:pt x="1527" y="167"/>
                                  <a:pt x="1524" y="152"/>
                                </a:cubicBezTo>
                                <a:cubicBezTo>
                                  <a:pt x="1520" y="138"/>
                                  <a:pt x="1516" y="126"/>
                                  <a:pt x="1510" y="116"/>
                                </a:cubicBezTo>
                                <a:cubicBezTo>
                                  <a:pt x="1505" y="107"/>
                                  <a:pt x="1497" y="98"/>
                                  <a:pt x="1489" y="91"/>
                                </a:cubicBezTo>
                                <a:cubicBezTo>
                                  <a:pt x="1480" y="84"/>
                                  <a:pt x="1469" y="77"/>
                                  <a:pt x="1456" y="72"/>
                                </a:cubicBezTo>
                                <a:cubicBezTo>
                                  <a:pt x="1443" y="67"/>
                                  <a:pt x="1428" y="63"/>
                                  <a:pt x="1411" y="60"/>
                                </a:cubicBezTo>
                                <a:cubicBezTo>
                                  <a:pt x="1394" y="58"/>
                                  <a:pt x="1371" y="57"/>
                                  <a:pt x="1342" y="57"/>
                                </a:cubicBezTo>
                                <a:close/>
                                <a:moveTo>
                                  <a:pt x="417" y="56"/>
                                </a:moveTo>
                                <a:cubicBezTo>
                                  <a:pt x="398" y="56"/>
                                  <a:pt x="378" y="57"/>
                                  <a:pt x="356" y="58"/>
                                </a:cubicBezTo>
                                <a:lnTo>
                                  <a:pt x="188" y="825"/>
                                </a:lnTo>
                                <a:cubicBezTo>
                                  <a:pt x="200" y="826"/>
                                  <a:pt x="224" y="827"/>
                                  <a:pt x="260" y="827"/>
                                </a:cubicBezTo>
                                <a:cubicBezTo>
                                  <a:pt x="330" y="827"/>
                                  <a:pt x="389" y="815"/>
                                  <a:pt x="438" y="790"/>
                                </a:cubicBezTo>
                                <a:cubicBezTo>
                                  <a:pt x="487" y="766"/>
                                  <a:pt x="529" y="728"/>
                                  <a:pt x="564" y="676"/>
                                </a:cubicBezTo>
                                <a:cubicBezTo>
                                  <a:pt x="600" y="624"/>
                                  <a:pt x="626" y="569"/>
                                  <a:pt x="643" y="511"/>
                                </a:cubicBezTo>
                                <a:cubicBezTo>
                                  <a:pt x="660" y="453"/>
                                  <a:pt x="668" y="392"/>
                                  <a:pt x="668" y="328"/>
                                </a:cubicBezTo>
                                <a:cubicBezTo>
                                  <a:pt x="668" y="238"/>
                                  <a:pt x="647" y="170"/>
                                  <a:pt x="605" y="124"/>
                                </a:cubicBezTo>
                                <a:cubicBezTo>
                                  <a:pt x="563" y="79"/>
                                  <a:pt x="500" y="56"/>
                                  <a:pt x="417" y="56"/>
                                </a:cubicBezTo>
                                <a:close/>
                                <a:moveTo>
                                  <a:pt x="1082" y="0"/>
                                </a:moveTo>
                                <a:lnTo>
                                  <a:pt x="1370" y="0"/>
                                </a:lnTo>
                                <a:cubicBezTo>
                                  <a:pt x="1416" y="0"/>
                                  <a:pt x="1453" y="2"/>
                                  <a:pt x="1482" y="8"/>
                                </a:cubicBezTo>
                                <a:cubicBezTo>
                                  <a:pt x="1511" y="13"/>
                                  <a:pt x="1536" y="21"/>
                                  <a:pt x="1557" y="32"/>
                                </a:cubicBezTo>
                                <a:cubicBezTo>
                                  <a:pt x="1577" y="43"/>
                                  <a:pt x="1594" y="57"/>
                                  <a:pt x="1608" y="74"/>
                                </a:cubicBezTo>
                                <a:cubicBezTo>
                                  <a:pt x="1622" y="91"/>
                                  <a:pt x="1632" y="110"/>
                                  <a:pt x="1639" y="132"/>
                                </a:cubicBezTo>
                                <a:cubicBezTo>
                                  <a:pt x="1646" y="153"/>
                                  <a:pt x="1650" y="176"/>
                                  <a:pt x="1650" y="200"/>
                                </a:cubicBezTo>
                                <a:cubicBezTo>
                                  <a:pt x="1650" y="267"/>
                                  <a:pt x="1629" y="323"/>
                                  <a:pt x="1589" y="370"/>
                                </a:cubicBezTo>
                                <a:cubicBezTo>
                                  <a:pt x="1548" y="417"/>
                                  <a:pt x="1488" y="452"/>
                                  <a:pt x="1409" y="476"/>
                                </a:cubicBezTo>
                                <a:lnTo>
                                  <a:pt x="1409" y="483"/>
                                </a:lnTo>
                                <a:cubicBezTo>
                                  <a:pt x="1430" y="499"/>
                                  <a:pt x="1447" y="518"/>
                                  <a:pt x="1459" y="539"/>
                                </a:cubicBezTo>
                                <a:cubicBezTo>
                                  <a:pt x="1472" y="561"/>
                                  <a:pt x="1482" y="591"/>
                                  <a:pt x="1490" y="629"/>
                                </a:cubicBezTo>
                                <a:lnTo>
                                  <a:pt x="1505" y="705"/>
                                </a:lnTo>
                                <a:cubicBezTo>
                                  <a:pt x="1510" y="728"/>
                                  <a:pt x="1515" y="750"/>
                                  <a:pt x="1521" y="769"/>
                                </a:cubicBezTo>
                                <a:cubicBezTo>
                                  <a:pt x="1527" y="788"/>
                                  <a:pt x="1534" y="803"/>
                                  <a:pt x="1543" y="814"/>
                                </a:cubicBezTo>
                                <a:cubicBezTo>
                                  <a:pt x="1551" y="825"/>
                                  <a:pt x="1561" y="834"/>
                                  <a:pt x="1571" y="839"/>
                                </a:cubicBezTo>
                                <a:cubicBezTo>
                                  <a:pt x="1582" y="845"/>
                                  <a:pt x="1598" y="850"/>
                                  <a:pt x="1618" y="853"/>
                                </a:cubicBezTo>
                                <a:lnTo>
                                  <a:pt x="1611" y="885"/>
                                </a:lnTo>
                                <a:lnTo>
                                  <a:pt x="1432" y="885"/>
                                </a:lnTo>
                                <a:cubicBezTo>
                                  <a:pt x="1418" y="846"/>
                                  <a:pt x="1406" y="800"/>
                                  <a:pt x="1395" y="747"/>
                                </a:cubicBezTo>
                                <a:lnTo>
                                  <a:pt x="1366" y="610"/>
                                </a:lnTo>
                                <a:cubicBezTo>
                                  <a:pt x="1361" y="586"/>
                                  <a:pt x="1356" y="566"/>
                                  <a:pt x="1349" y="550"/>
                                </a:cubicBezTo>
                                <a:cubicBezTo>
                                  <a:pt x="1342" y="534"/>
                                  <a:pt x="1334" y="521"/>
                                  <a:pt x="1325" y="512"/>
                                </a:cubicBezTo>
                                <a:cubicBezTo>
                                  <a:pt x="1316" y="503"/>
                                  <a:pt x="1305" y="498"/>
                                  <a:pt x="1293" y="495"/>
                                </a:cubicBezTo>
                                <a:cubicBezTo>
                                  <a:pt x="1280" y="492"/>
                                  <a:pt x="1265" y="491"/>
                                  <a:pt x="1248" y="491"/>
                                </a:cubicBezTo>
                                <a:lnTo>
                                  <a:pt x="1174" y="491"/>
                                </a:lnTo>
                                <a:lnTo>
                                  <a:pt x="1128" y="696"/>
                                </a:lnTo>
                                <a:cubicBezTo>
                                  <a:pt x="1124" y="713"/>
                                  <a:pt x="1122" y="726"/>
                                  <a:pt x="1120" y="736"/>
                                </a:cubicBezTo>
                                <a:cubicBezTo>
                                  <a:pt x="1119" y="746"/>
                                  <a:pt x="1117" y="757"/>
                                  <a:pt x="1116" y="768"/>
                                </a:cubicBezTo>
                                <a:cubicBezTo>
                                  <a:pt x="1115" y="779"/>
                                  <a:pt x="1115" y="789"/>
                                  <a:pt x="1115" y="797"/>
                                </a:cubicBezTo>
                                <a:cubicBezTo>
                                  <a:pt x="1115" y="811"/>
                                  <a:pt x="1117" y="821"/>
                                  <a:pt x="1121" y="829"/>
                                </a:cubicBezTo>
                                <a:cubicBezTo>
                                  <a:pt x="1125" y="836"/>
                                  <a:pt x="1132" y="842"/>
                                  <a:pt x="1141" y="845"/>
                                </a:cubicBezTo>
                                <a:cubicBezTo>
                                  <a:pt x="1149" y="849"/>
                                  <a:pt x="1164" y="851"/>
                                  <a:pt x="1185" y="853"/>
                                </a:cubicBezTo>
                                <a:lnTo>
                                  <a:pt x="1178" y="885"/>
                                </a:lnTo>
                                <a:lnTo>
                                  <a:pt x="912" y="885"/>
                                </a:lnTo>
                                <a:lnTo>
                                  <a:pt x="919" y="853"/>
                                </a:lnTo>
                                <a:cubicBezTo>
                                  <a:pt x="935" y="850"/>
                                  <a:pt x="948" y="846"/>
                                  <a:pt x="956" y="840"/>
                                </a:cubicBezTo>
                                <a:cubicBezTo>
                                  <a:pt x="964" y="835"/>
                                  <a:pt x="971" y="826"/>
                                  <a:pt x="977" y="816"/>
                                </a:cubicBezTo>
                                <a:cubicBezTo>
                                  <a:pt x="982" y="806"/>
                                  <a:pt x="987" y="793"/>
                                  <a:pt x="992" y="778"/>
                                </a:cubicBezTo>
                                <a:cubicBezTo>
                                  <a:pt x="997" y="763"/>
                                  <a:pt x="1004" y="734"/>
                                  <a:pt x="1013" y="692"/>
                                </a:cubicBezTo>
                                <a:lnTo>
                                  <a:pt x="1124" y="192"/>
                                </a:lnTo>
                                <a:cubicBezTo>
                                  <a:pt x="1133" y="149"/>
                                  <a:pt x="1138" y="115"/>
                                  <a:pt x="1138" y="90"/>
                                </a:cubicBezTo>
                                <a:cubicBezTo>
                                  <a:pt x="1138" y="69"/>
                                  <a:pt x="1133" y="54"/>
                                  <a:pt x="1123" y="46"/>
                                </a:cubicBezTo>
                                <a:cubicBezTo>
                                  <a:pt x="1113" y="37"/>
                                  <a:pt x="1097" y="33"/>
                                  <a:pt x="1074" y="31"/>
                                </a:cubicBezTo>
                                <a:lnTo>
                                  <a:pt x="1082" y="0"/>
                                </a:lnTo>
                                <a:close/>
                                <a:moveTo>
                                  <a:pt x="170" y="0"/>
                                </a:moveTo>
                                <a:lnTo>
                                  <a:pt x="415" y="0"/>
                                </a:lnTo>
                                <a:cubicBezTo>
                                  <a:pt x="481" y="0"/>
                                  <a:pt x="534" y="5"/>
                                  <a:pt x="574" y="15"/>
                                </a:cubicBezTo>
                                <a:cubicBezTo>
                                  <a:pt x="615" y="25"/>
                                  <a:pt x="653" y="42"/>
                                  <a:pt x="688" y="68"/>
                                </a:cubicBezTo>
                                <a:cubicBezTo>
                                  <a:pt x="723" y="94"/>
                                  <a:pt x="750" y="129"/>
                                  <a:pt x="767" y="172"/>
                                </a:cubicBezTo>
                                <a:cubicBezTo>
                                  <a:pt x="785" y="215"/>
                                  <a:pt x="794" y="266"/>
                                  <a:pt x="794" y="325"/>
                                </a:cubicBezTo>
                                <a:cubicBezTo>
                                  <a:pt x="794" y="383"/>
                                  <a:pt x="787" y="439"/>
                                  <a:pt x="774" y="492"/>
                                </a:cubicBezTo>
                                <a:cubicBezTo>
                                  <a:pt x="761" y="545"/>
                                  <a:pt x="741" y="594"/>
                                  <a:pt x="716" y="639"/>
                                </a:cubicBezTo>
                                <a:cubicBezTo>
                                  <a:pt x="691" y="683"/>
                                  <a:pt x="661" y="722"/>
                                  <a:pt x="626" y="755"/>
                                </a:cubicBezTo>
                                <a:cubicBezTo>
                                  <a:pt x="591" y="788"/>
                                  <a:pt x="557" y="814"/>
                                  <a:pt x="524" y="832"/>
                                </a:cubicBezTo>
                                <a:cubicBezTo>
                                  <a:pt x="491" y="849"/>
                                  <a:pt x="455" y="863"/>
                                  <a:pt x="414" y="871"/>
                                </a:cubicBezTo>
                                <a:cubicBezTo>
                                  <a:pt x="373" y="880"/>
                                  <a:pt x="326" y="885"/>
                                  <a:pt x="272" y="885"/>
                                </a:cubicBezTo>
                                <a:lnTo>
                                  <a:pt x="0" y="885"/>
                                </a:lnTo>
                                <a:lnTo>
                                  <a:pt x="7" y="853"/>
                                </a:lnTo>
                                <a:cubicBezTo>
                                  <a:pt x="23" y="850"/>
                                  <a:pt x="36" y="846"/>
                                  <a:pt x="44" y="840"/>
                                </a:cubicBezTo>
                                <a:cubicBezTo>
                                  <a:pt x="52" y="835"/>
                                  <a:pt x="59" y="826"/>
                                  <a:pt x="65" y="816"/>
                                </a:cubicBezTo>
                                <a:cubicBezTo>
                                  <a:pt x="70" y="806"/>
                                  <a:pt x="75" y="793"/>
                                  <a:pt x="80" y="778"/>
                                </a:cubicBezTo>
                                <a:cubicBezTo>
                                  <a:pt x="85" y="763"/>
                                  <a:pt x="92" y="734"/>
                                  <a:pt x="101" y="692"/>
                                </a:cubicBezTo>
                                <a:lnTo>
                                  <a:pt x="212" y="192"/>
                                </a:lnTo>
                                <a:cubicBezTo>
                                  <a:pt x="221" y="149"/>
                                  <a:pt x="226" y="114"/>
                                  <a:pt x="226" y="88"/>
                                </a:cubicBezTo>
                                <a:cubicBezTo>
                                  <a:pt x="226" y="68"/>
                                  <a:pt x="221" y="53"/>
                                  <a:pt x="211" y="45"/>
                                </a:cubicBezTo>
                                <a:cubicBezTo>
                                  <a:pt x="201" y="37"/>
                                  <a:pt x="184" y="33"/>
                                  <a:pt x="162" y="31"/>
                                </a:cubicBezTo>
                                <a:lnTo>
                                  <a:pt x="17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68" name="Freeform 19"/>
                        <wps:cNvSpPr>
                          <a:spLocks noEditPoints="1"/>
                        </wps:cNvSpPr>
                        <wps:spPr bwMode="auto">
                          <a:xfrm>
                            <a:off x="565402" y="103706"/>
                            <a:ext cx="242501" cy="38102"/>
                          </a:xfrm>
                          <a:custGeom>
                            <a:avLst/>
                            <a:gdLst>
                              <a:gd name="T0" fmla="*/ 6010647 w 4408"/>
                              <a:gd name="T1" fmla="*/ 1915978 h 690"/>
                              <a:gd name="T2" fmla="*/ 6637145 w 4408"/>
                              <a:gd name="T3" fmla="*/ 864805 h 690"/>
                              <a:gd name="T4" fmla="*/ 11267769 w 4408"/>
                              <a:gd name="T5" fmla="*/ 1631760 h 690"/>
                              <a:gd name="T6" fmla="*/ 11960834 w 4408"/>
                              <a:gd name="T7" fmla="*/ 1258967 h 690"/>
                              <a:gd name="T8" fmla="*/ 11785285 w 4408"/>
                              <a:gd name="T9" fmla="*/ 782251 h 690"/>
                              <a:gd name="T10" fmla="*/ 9000869 w 4408"/>
                              <a:gd name="T11" fmla="*/ 1912886 h 690"/>
                              <a:gd name="T12" fmla="*/ 9143135 w 4408"/>
                              <a:gd name="T13" fmla="*/ 2053477 h 690"/>
                              <a:gd name="T14" fmla="*/ 8888916 w 4408"/>
                              <a:gd name="T15" fmla="*/ 1103136 h 690"/>
                              <a:gd name="T16" fmla="*/ 9134058 w 4408"/>
                              <a:gd name="T17" fmla="*/ 678381 h 690"/>
                              <a:gd name="T18" fmla="*/ 2511987 w 4408"/>
                              <a:gd name="T19" fmla="*/ 1912886 h 690"/>
                              <a:gd name="T20" fmla="*/ 2654253 w 4408"/>
                              <a:gd name="T21" fmla="*/ 2053477 h 690"/>
                              <a:gd name="T22" fmla="*/ 2400034 w 4408"/>
                              <a:gd name="T23" fmla="*/ 1103136 h 690"/>
                              <a:gd name="T24" fmla="*/ 2645175 w 4408"/>
                              <a:gd name="T25" fmla="*/ 678381 h 690"/>
                              <a:gd name="T26" fmla="*/ 10526238 w 4408"/>
                              <a:gd name="T27" fmla="*/ 880046 h 690"/>
                              <a:gd name="T28" fmla="*/ 9854354 w 4408"/>
                              <a:gd name="T29" fmla="*/ 1644018 h 690"/>
                              <a:gd name="T30" fmla="*/ 10604908 w 4408"/>
                              <a:gd name="T31" fmla="*/ 1818183 h 690"/>
                              <a:gd name="T32" fmla="*/ 9666702 w 4408"/>
                              <a:gd name="T33" fmla="*/ 1277301 h 690"/>
                              <a:gd name="T34" fmla="*/ 6827823 w 4408"/>
                              <a:gd name="T35" fmla="*/ 794510 h 690"/>
                              <a:gd name="T36" fmla="*/ 6161990 w 4408"/>
                              <a:gd name="T37" fmla="*/ 2108476 h 690"/>
                              <a:gd name="T38" fmla="*/ 6137784 w 4408"/>
                              <a:gd name="T39" fmla="*/ 748677 h 690"/>
                              <a:gd name="T40" fmla="*/ 4221982 w 4408"/>
                              <a:gd name="T41" fmla="*/ 1045044 h 690"/>
                              <a:gd name="T42" fmla="*/ 3550098 w 4408"/>
                              <a:gd name="T43" fmla="*/ 996174 h 690"/>
                              <a:gd name="T44" fmla="*/ 4043407 w 4408"/>
                              <a:gd name="T45" fmla="*/ 1485094 h 690"/>
                              <a:gd name="T46" fmla="*/ 3580356 w 4408"/>
                              <a:gd name="T47" fmla="*/ 2108476 h 690"/>
                              <a:gd name="T48" fmla="*/ 3347317 w 4408"/>
                              <a:gd name="T49" fmla="*/ 1922053 h 690"/>
                              <a:gd name="T50" fmla="*/ 3777085 w 4408"/>
                              <a:gd name="T51" fmla="*/ 1552353 h 690"/>
                              <a:gd name="T52" fmla="*/ 3380600 w 4408"/>
                              <a:gd name="T53" fmla="*/ 846472 h 690"/>
                              <a:gd name="T54" fmla="*/ 12100019 w 4408"/>
                              <a:gd name="T55" fmla="*/ 763917 h 690"/>
                              <a:gd name="T56" fmla="*/ 12100019 w 4408"/>
                              <a:gd name="T57" fmla="*/ 1912886 h 690"/>
                              <a:gd name="T58" fmla="*/ 12251362 w 4408"/>
                              <a:gd name="T59" fmla="*/ 2047347 h 690"/>
                              <a:gd name="T60" fmla="*/ 11870006 w 4408"/>
                              <a:gd name="T61" fmla="*/ 1711222 h 690"/>
                              <a:gd name="T62" fmla="*/ 11110375 w 4408"/>
                              <a:gd name="T63" fmla="*/ 1164265 h 690"/>
                              <a:gd name="T64" fmla="*/ 7781212 w 4408"/>
                              <a:gd name="T65" fmla="*/ 886175 h 690"/>
                              <a:gd name="T66" fmla="*/ 8486380 w 4408"/>
                              <a:gd name="T67" fmla="*/ 684511 h 690"/>
                              <a:gd name="T68" fmla="*/ 8150410 w 4408"/>
                              <a:gd name="T69" fmla="*/ 855638 h 690"/>
                              <a:gd name="T70" fmla="*/ 7566328 w 4408"/>
                              <a:gd name="T71" fmla="*/ 2084014 h 690"/>
                              <a:gd name="T72" fmla="*/ 7539041 w 4408"/>
                              <a:gd name="T73" fmla="*/ 858676 h 690"/>
                              <a:gd name="T74" fmla="*/ 7387753 w 4408"/>
                              <a:gd name="T75" fmla="*/ 724214 h 690"/>
                              <a:gd name="T76" fmla="*/ 5493132 w 4408"/>
                              <a:gd name="T77" fmla="*/ 690585 h 690"/>
                              <a:gd name="T78" fmla="*/ 4839402 w 4408"/>
                              <a:gd name="T79" fmla="*/ 1757054 h 690"/>
                              <a:gd name="T80" fmla="*/ 5132956 w 4408"/>
                              <a:gd name="T81" fmla="*/ 2035144 h 690"/>
                              <a:gd name="T82" fmla="*/ 4539797 w 4408"/>
                              <a:gd name="T83" fmla="*/ 837305 h 690"/>
                              <a:gd name="T84" fmla="*/ 4866634 w 4408"/>
                              <a:gd name="T85" fmla="*/ 537790 h 690"/>
                              <a:gd name="T86" fmla="*/ 9031127 w 4408"/>
                              <a:gd name="T87" fmla="*/ 403384 h 690"/>
                              <a:gd name="T88" fmla="*/ 2542300 w 4408"/>
                              <a:gd name="T89" fmla="*/ 403384 h 690"/>
                              <a:gd name="T90" fmla="*/ 859536 w 4408"/>
                              <a:gd name="T91" fmla="*/ 192498 h 690"/>
                              <a:gd name="T92" fmla="*/ 1404283 w 4408"/>
                              <a:gd name="T93" fmla="*/ 974804 h 690"/>
                              <a:gd name="T94" fmla="*/ 1392180 w 4408"/>
                              <a:gd name="T95" fmla="*/ 168091 h 690"/>
                              <a:gd name="T96" fmla="*/ 1849180 w 4408"/>
                              <a:gd name="T97" fmla="*/ 235294 h 690"/>
                              <a:gd name="T98" fmla="*/ 1483008 w 4408"/>
                              <a:gd name="T99" fmla="*/ 1885386 h 690"/>
                              <a:gd name="T100" fmla="*/ 1047188 w 4408"/>
                              <a:gd name="T101" fmla="*/ 2010681 h 690"/>
                              <a:gd name="T102" fmla="*/ 1377051 w 4408"/>
                              <a:gd name="T103" fmla="*/ 1109265 h 690"/>
                              <a:gd name="T104" fmla="*/ 481206 w 4408"/>
                              <a:gd name="T105" fmla="*/ 1977052 h 690"/>
                              <a:gd name="T106" fmla="*/ 96824 w 4408"/>
                              <a:gd name="T107" fmla="*/ 1983181 h 690"/>
                              <a:gd name="T108" fmla="*/ 493309 w 4408"/>
                              <a:gd name="T109" fmla="*/ 400292 h 690"/>
                              <a:gd name="T110" fmla="*/ 13250138 w 4408"/>
                              <a:gd name="T111" fmla="*/ 0 h 690"/>
                              <a:gd name="T112" fmla="*/ 13026177 w 4408"/>
                              <a:gd name="T113" fmla="*/ 1940386 h 690"/>
                              <a:gd name="T114" fmla="*/ 12914168 w 4408"/>
                              <a:gd name="T115" fmla="*/ 2105439 h 690"/>
                              <a:gd name="T116" fmla="*/ 13029202 w 4408"/>
                              <a:gd name="T117" fmla="*/ 287256 h 690"/>
                              <a:gd name="T118" fmla="*/ 12886937 w 4408"/>
                              <a:gd name="T119" fmla="*/ 15296 h 690"/>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4408" h="690">
                                <a:moveTo>
                                  <a:pt x="2130" y="257"/>
                                </a:moveTo>
                                <a:cubicBezTo>
                                  <a:pt x="2097" y="257"/>
                                  <a:pt x="2069" y="271"/>
                                  <a:pt x="2044" y="298"/>
                                </a:cubicBezTo>
                                <a:cubicBezTo>
                                  <a:pt x="2019" y="326"/>
                                  <a:pt x="2000" y="365"/>
                                  <a:pt x="1986" y="417"/>
                                </a:cubicBezTo>
                                <a:cubicBezTo>
                                  <a:pt x="1972" y="468"/>
                                  <a:pt x="1965" y="513"/>
                                  <a:pt x="1965" y="550"/>
                                </a:cubicBezTo>
                                <a:cubicBezTo>
                                  <a:pt x="1965" y="585"/>
                                  <a:pt x="1972" y="611"/>
                                  <a:pt x="1986" y="627"/>
                                </a:cubicBezTo>
                                <a:cubicBezTo>
                                  <a:pt x="2001" y="644"/>
                                  <a:pt x="2023" y="652"/>
                                  <a:pt x="2052" y="652"/>
                                </a:cubicBezTo>
                                <a:cubicBezTo>
                                  <a:pt x="2083" y="652"/>
                                  <a:pt x="2111" y="638"/>
                                  <a:pt x="2135" y="610"/>
                                </a:cubicBezTo>
                                <a:cubicBezTo>
                                  <a:pt x="2159" y="582"/>
                                  <a:pt x="2178" y="543"/>
                                  <a:pt x="2192" y="493"/>
                                </a:cubicBezTo>
                                <a:cubicBezTo>
                                  <a:pt x="2206" y="442"/>
                                  <a:pt x="2213" y="398"/>
                                  <a:pt x="2213" y="360"/>
                                </a:cubicBezTo>
                                <a:cubicBezTo>
                                  <a:pt x="2213" y="326"/>
                                  <a:pt x="2206" y="300"/>
                                  <a:pt x="2193" y="283"/>
                                </a:cubicBezTo>
                                <a:cubicBezTo>
                                  <a:pt x="2179" y="265"/>
                                  <a:pt x="2159" y="257"/>
                                  <a:pt x="2130" y="257"/>
                                </a:cubicBezTo>
                                <a:close/>
                                <a:moveTo>
                                  <a:pt x="3894" y="256"/>
                                </a:moveTo>
                                <a:cubicBezTo>
                                  <a:pt x="3861" y="256"/>
                                  <a:pt x="3832" y="269"/>
                                  <a:pt x="3806" y="295"/>
                                </a:cubicBezTo>
                                <a:cubicBezTo>
                                  <a:pt x="3780" y="322"/>
                                  <a:pt x="3760" y="357"/>
                                  <a:pt x="3745" y="401"/>
                                </a:cubicBezTo>
                                <a:cubicBezTo>
                                  <a:pt x="3730" y="446"/>
                                  <a:pt x="3723" y="490"/>
                                  <a:pt x="3723" y="534"/>
                                </a:cubicBezTo>
                                <a:cubicBezTo>
                                  <a:pt x="3723" y="567"/>
                                  <a:pt x="3728" y="592"/>
                                  <a:pt x="3737" y="608"/>
                                </a:cubicBezTo>
                                <a:cubicBezTo>
                                  <a:pt x="3746" y="625"/>
                                  <a:pt x="3761" y="633"/>
                                  <a:pt x="3782" y="633"/>
                                </a:cubicBezTo>
                                <a:cubicBezTo>
                                  <a:pt x="3803" y="633"/>
                                  <a:pt x="3824" y="624"/>
                                  <a:pt x="3844" y="606"/>
                                </a:cubicBezTo>
                                <a:cubicBezTo>
                                  <a:pt x="3864" y="587"/>
                                  <a:pt x="3885" y="562"/>
                                  <a:pt x="3906" y="528"/>
                                </a:cubicBezTo>
                                <a:cubicBezTo>
                                  <a:pt x="3928" y="495"/>
                                  <a:pt x="3943" y="456"/>
                                  <a:pt x="3952" y="412"/>
                                </a:cubicBezTo>
                                <a:lnTo>
                                  <a:pt x="3956" y="392"/>
                                </a:lnTo>
                                <a:cubicBezTo>
                                  <a:pt x="3959" y="379"/>
                                  <a:pt x="3961" y="367"/>
                                  <a:pt x="3962" y="358"/>
                                </a:cubicBezTo>
                                <a:cubicBezTo>
                                  <a:pt x="3963" y="348"/>
                                  <a:pt x="3963" y="338"/>
                                  <a:pt x="3963" y="327"/>
                                </a:cubicBezTo>
                                <a:cubicBezTo>
                                  <a:pt x="3963" y="302"/>
                                  <a:pt x="3958" y="284"/>
                                  <a:pt x="3948" y="273"/>
                                </a:cubicBezTo>
                                <a:cubicBezTo>
                                  <a:pt x="3937" y="261"/>
                                  <a:pt x="3919" y="256"/>
                                  <a:pt x="3894" y="256"/>
                                </a:cubicBezTo>
                                <a:close/>
                                <a:moveTo>
                                  <a:pt x="3018" y="222"/>
                                </a:moveTo>
                                <a:lnTo>
                                  <a:pt x="3047" y="222"/>
                                </a:lnTo>
                                <a:lnTo>
                                  <a:pt x="2978" y="528"/>
                                </a:lnTo>
                                <a:cubicBezTo>
                                  <a:pt x="2971" y="559"/>
                                  <a:pt x="2967" y="582"/>
                                  <a:pt x="2967" y="598"/>
                                </a:cubicBezTo>
                                <a:cubicBezTo>
                                  <a:pt x="2967" y="611"/>
                                  <a:pt x="2970" y="620"/>
                                  <a:pt x="2974" y="626"/>
                                </a:cubicBezTo>
                                <a:cubicBezTo>
                                  <a:pt x="2978" y="632"/>
                                  <a:pt x="2984" y="635"/>
                                  <a:pt x="2993" y="635"/>
                                </a:cubicBezTo>
                                <a:cubicBezTo>
                                  <a:pt x="3003" y="635"/>
                                  <a:pt x="3013" y="631"/>
                                  <a:pt x="3024" y="623"/>
                                </a:cubicBezTo>
                                <a:cubicBezTo>
                                  <a:pt x="3035" y="615"/>
                                  <a:pt x="3050" y="600"/>
                                  <a:pt x="3069" y="578"/>
                                </a:cubicBezTo>
                                <a:lnTo>
                                  <a:pt x="3097" y="605"/>
                                </a:lnTo>
                                <a:cubicBezTo>
                                  <a:pt x="3066" y="638"/>
                                  <a:pt x="3040" y="660"/>
                                  <a:pt x="3021" y="672"/>
                                </a:cubicBezTo>
                                <a:cubicBezTo>
                                  <a:pt x="3001" y="684"/>
                                  <a:pt x="2980" y="689"/>
                                  <a:pt x="2956" y="689"/>
                                </a:cubicBezTo>
                                <a:cubicBezTo>
                                  <a:pt x="2935" y="689"/>
                                  <a:pt x="2918" y="682"/>
                                  <a:pt x="2906" y="667"/>
                                </a:cubicBezTo>
                                <a:cubicBezTo>
                                  <a:pt x="2894" y="652"/>
                                  <a:pt x="2887" y="632"/>
                                  <a:pt x="2887" y="609"/>
                                </a:cubicBezTo>
                                <a:cubicBezTo>
                                  <a:pt x="2887" y="585"/>
                                  <a:pt x="2892" y="554"/>
                                  <a:pt x="2901" y="516"/>
                                </a:cubicBezTo>
                                <a:lnTo>
                                  <a:pt x="2937" y="361"/>
                                </a:lnTo>
                                <a:cubicBezTo>
                                  <a:pt x="2944" y="329"/>
                                  <a:pt x="2947" y="305"/>
                                  <a:pt x="2947" y="289"/>
                                </a:cubicBezTo>
                                <a:cubicBezTo>
                                  <a:pt x="2947" y="275"/>
                                  <a:pt x="2944" y="265"/>
                                  <a:pt x="2937" y="260"/>
                                </a:cubicBezTo>
                                <a:cubicBezTo>
                                  <a:pt x="2930" y="255"/>
                                  <a:pt x="2917" y="252"/>
                                  <a:pt x="2897" y="251"/>
                                </a:cubicBezTo>
                                <a:lnTo>
                                  <a:pt x="2902" y="226"/>
                                </a:lnTo>
                                <a:lnTo>
                                  <a:pt x="3018" y="222"/>
                                </a:lnTo>
                                <a:close/>
                                <a:moveTo>
                                  <a:pt x="874" y="222"/>
                                </a:moveTo>
                                <a:lnTo>
                                  <a:pt x="903" y="222"/>
                                </a:lnTo>
                                <a:lnTo>
                                  <a:pt x="834" y="528"/>
                                </a:lnTo>
                                <a:cubicBezTo>
                                  <a:pt x="827" y="559"/>
                                  <a:pt x="823" y="582"/>
                                  <a:pt x="823" y="598"/>
                                </a:cubicBezTo>
                                <a:cubicBezTo>
                                  <a:pt x="823" y="611"/>
                                  <a:pt x="826" y="620"/>
                                  <a:pt x="830" y="626"/>
                                </a:cubicBezTo>
                                <a:cubicBezTo>
                                  <a:pt x="834" y="632"/>
                                  <a:pt x="840" y="635"/>
                                  <a:pt x="849" y="635"/>
                                </a:cubicBezTo>
                                <a:cubicBezTo>
                                  <a:pt x="859" y="635"/>
                                  <a:pt x="869" y="631"/>
                                  <a:pt x="880" y="623"/>
                                </a:cubicBezTo>
                                <a:cubicBezTo>
                                  <a:pt x="891" y="615"/>
                                  <a:pt x="906" y="600"/>
                                  <a:pt x="925" y="578"/>
                                </a:cubicBezTo>
                                <a:lnTo>
                                  <a:pt x="953" y="605"/>
                                </a:lnTo>
                                <a:cubicBezTo>
                                  <a:pt x="922" y="638"/>
                                  <a:pt x="896" y="660"/>
                                  <a:pt x="877" y="672"/>
                                </a:cubicBezTo>
                                <a:cubicBezTo>
                                  <a:pt x="857" y="684"/>
                                  <a:pt x="836" y="689"/>
                                  <a:pt x="812" y="689"/>
                                </a:cubicBezTo>
                                <a:cubicBezTo>
                                  <a:pt x="791" y="689"/>
                                  <a:pt x="774" y="682"/>
                                  <a:pt x="762" y="667"/>
                                </a:cubicBezTo>
                                <a:cubicBezTo>
                                  <a:pt x="750" y="652"/>
                                  <a:pt x="743" y="632"/>
                                  <a:pt x="743" y="609"/>
                                </a:cubicBezTo>
                                <a:cubicBezTo>
                                  <a:pt x="743" y="585"/>
                                  <a:pt x="748" y="554"/>
                                  <a:pt x="757" y="516"/>
                                </a:cubicBezTo>
                                <a:lnTo>
                                  <a:pt x="793" y="361"/>
                                </a:lnTo>
                                <a:cubicBezTo>
                                  <a:pt x="800" y="329"/>
                                  <a:pt x="803" y="305"/>
                                  <a:pt x="803" y="289"/>
                                </a:cubicBezTo>
                                <a:cubicBezTo>
                                  <a:pt x="803" y="275"/>
                                  <a:pt x="800" y="265"/>
                                  <a:pt x="793" y="260"/>
                                </a:cubicBezTo>
                                <a:cubicBezTo>
                                  <a:pt x="786" y="255"/>
                                  <a:pt x="773" y="252"/>
                                  <a:pt x="753" y="251"/>
                                </a:cubicBezTo>
                                <a:lnTo>
                                  <a:pt x="758" y="226"/>
                                </a:lnTo>
                                <a:lnTo>
                                  <a:pt x="874" y="222"/>
                                </a:lnTo>
                                <a:close/>
                                <a:moveTo>
                                  <a:pt x="3440" y="219"/>
                                </a:moveTo>
                                <a:cubicBezTo>
                                  <a:pt x="3482" y="219"/>
                                  <a:pt x="3521" y="223"/>
                                  <a:pt x="3557" y="233"/>
                                </a:cubicBezTo>
                                <a:lnTo>
                                  <a:pt x="3534" y="341"/>
                                </a:lnTo>
                                <a:lnTo>
                                  <a:pt x="3484" y="341"/>
                                </a:lnTo>
                                <a:cubicBezTo>
                                  <a:pt x="3483" y="316"/>
                                  <a:pt x="3481" y="299"/>
                                  <a:pt x="3478" y="288"/>
                                </a:cubicBezTo>
                                <a:cubicBezTo>
                                  <a:pt x="3474" y="277"/>
                                  <a:pt x="3469" y="269"/>
                                  <a:pt x="3461" y="264"/>
                                </a:cubicBezTo>
                                <a:cubicBezTo>
                                  <a:pt x="3454" y="258"/>
                                  <a:pt x="3443" y="256"/>
                                  <a:pt x="3430" y="256"/>
                                </a:cubicBezTo>
                                <a:cubicBezTo>
                                  <a:pt x="3398" y="256"/>
                                  <a:pt x="3369" y="269"/>
                                  <a:pt x="3343" y="294"/>
                                </a:cubicBezTo>
                                <a:cubicBezTo>
                                  <a:pt x="3318" y="320"/>
                                  <a:pt x="3297" y="356"/>
                                  <a:pt x="3281" y="403"/>
                                </a:cubicBezTo>
                                <a:cubicBezTo>
                                  <a:pt x="3264" y="450"/>
                                  <a:pt x="3256" y="495"/>
                                  <a:pt x="3256" y="538"/>
                                </a:cubicBezTo>
                                <a:cubicBezTo>
                                  <a:pt x="3256" y="570"/>
                                  <a:pt x="3263" y="594"/>
                                  <a:pt x="3275" y="610"/>
                                </a:cubicBezTo>
                                <a:cubicBezTo>
                                  <a:pt x="3288" y="626"/>
                                  <a:pt x="3307" y="634"/>
                                  <a:pt x="3332" y="634"/>
                                </a:cubicBezTo>
                                <a:cubicBezTo>
                                  <a:pt x="3361" y="634"/>
                                  <a:pt x="3386" y="628"/>
                                  <a:pt x="3408" y="617"/>
                                </a:cubicBezTo>
                                <a:cubicBezTo>
                                  <a:pt x="3429" y="606"/>
                                  <a:pt x="3451" y="589"/>
                                  <a:pt x="3475" y="565"/>
                                </a:cubicBezTo>
                                <a:lnTo>
                                  <a:pt x="3504" y="595"/>
                                </a:lnTo>
                                <a:cubicBezTo>
                                  <a:pt x="3474" y="628"/>
                                  <a:pt x="3444" y="652"/>
                                  <a:pt x="3413" y="667"/>
                                </a:cubicBezTo>
                                <a:cubicBezTo>
                                  <a:pt x="3383" y="682"/>
                                  <a:pt x="3350" y="690"/>
                                  <a:pt x="3315" y="690"/>
                                </a:cubicBezTo>
                                <a:cubicBezTo>
                                  <a:pt x="3269" y="690"/>
                                  <a:pt x="3234" y="676"/>
                                  <a:pt x="3210" y="649"/>
                                </a:cubicBezTo>
                                <a:cubicBezTo>
                                  <a:pt x="3187" y="622"/>
                                  <a:pt x="3175" y="582"/>
                                  <a:pt x="3175" y="530"/>
                                </a:cubicBezTo>
                                <a:cubicBezTo>
                                  <a:pt x="3175" y="496"/>
                                  <a:pt x="3181" y="458"/>
                                  <a:pt x="3194" y="418"/>
                                </a:cubicBezTo>
                                <a:cubicBezTo>
                                  <a:pt x="3207" y="377"/>
                                  <a:pt x="3225" y="341"/>
                                  <a:pt x="3250" y="311"/>
                                </a:cubicBezTo>
                                <a:cubicBezTo>
                                  <a:pt x="3274" y="280"/>
                                  <a:pt x="3303" y="257"/>
                                  <a:pt x="3335" y="241"/>
                                </a:cubicBezTo>
                                <a:cubicBezTo>
                                  <a:pt x="3368" y="226"/>
                                  <a:pt x="3403" y="219"/>
                                  <a:pt x="3440" y="219"/>
                                </a:cubicBezTo>
                                <a:close/>
                                <a:moveTo>
                                  <a:pt x="2140" y="219"/>
                                </a:moveTo>
                                <a:cubicBezTo>
                                  <a:pt x="2191" y="219"/>
                                  <a:pt x="2230" y="232"/>
                                  <a:pt x="2256" y="260"/>
                                </a:cubicBezTo>
                                <a:cubicBezTo>
                                  <a:pt x="2283" y="288"/>
                                  <a:pt x="2296" y="328"/>
                                  <a:pt x="2296" y="380"/>
                                </a:cubicBezTo>
                                <a:cubicBezTo>
                                  <a:pt x="2296" y="416"/>
                                  <a:pt x="2290" y="456"/>
                                  <a:pt x="2277" y="498"/>
                                </a:cubicBezTo>
                                <a:cubicBezTo>
                                  <a:pt x="2264" y="540"/>
                                  <a:pt x="2246" y="575"/>
                                  <a:pt x="2224" y="604"/>
                                </a:cubicBezTo>
                                <a:cubicBezTo>
                                  <a:pt x="2202" y="632"/>
                                  <a:pt x="2175" y="654"/>
                                  <a:pt x="2144" y="668"/>
                                </a:cubicBezTo>
                                <a:cubicBezTo>
                                  <a:pt x="2113" y="683"/>
                                  <a:pt x="2077" y="690"/>
                                  <a:pt x="2036" y="690"/>
                                </a:cubicBezTo>
                                <a:cubicBezTo>
                                  <a:pt x="1987" y="690"/>
                                  <a:pt x="1949" y="676"/>
                                  <a:pt x="1922" y="648"/>
                                </a:cubicBezTo>
                                <a:cubicBezTo>
                                  <a:pt x="1895" y="621"/>
                                  <a:pt x="1881" y="581"/>
                                  <a:pt x="1881" y="529"/>
                                </a:cubicBezTo>
                                <a:cubicBezTo>
                                  <a:pt x="1881" y="504"/>
                                  <a:pt x="1885" y="474"/>
                                  <a:pt x="1893" y="441"/>
                                </a:cubicBezTo>
                                <a:cubicBezTo>
                                  <a:pt x="1902" y="396"/>
                                  <a:pt x="1919" y="357"/>
                                  <a:pt x="1942" y="323"/>
                                </a:cubicBezTo>
                                <a:cubicBezTo>
                                  <a:pt x="1965" y="289"/>
                                  <a:pt x="1994" y="263"/>
                                  <a:pt x="2028" y="245"/>
                                </a:cubicBezTo>
                                <a:cubicBezTo>
                                  <a:pt x="2062" y="228"/>
                                  <a:pt x="2099" y="219"/>
                                  <a:pt x="2140" y="219"/>
                                </a:cubicBezTo>
                                <a:close/>
                                <a:moveTo>
                                  <a:pt x="1263" y="219"/>
                                </a:moveTo>
                                <a:cubicBezTo>
                                  <a:pt x="1292" y="219"/>
                                  <a:pt x="1319" y="220"/>
                                  <a:pt x="1343" y="224"/>
                                </a:cubicBezTo>
                                <a:cubicBezTo>
                                  <a:pt x="1368" y="227"/>
                                  <a:pt x="1392" y="233"/>
                                  <a:pt x="1416" y="242"/>
                                </a:cubicBezTo>
                                <a:lnTo>
                                  <a:pt x="1395" y="342"/>
                                </a:lnTo>
                                <a:lnTo>
                                  <a:pt x="1356" y="342"/>
                                </a:lnTo>
                                <a:cubicBezTo>
                                  <a:pt x="1353" y="314"/>
                                  <a:pt x="1343" y="292"/>
                                  <a:pt x="1328" y="278"/>
                                </a:cubicBezTo>
                                <a:cubicBezTo>
                                  <a:pt x="1313" y="263"/>
                                  <a:pt x="1289" y="256"/>
                                  <a:pt x="1257" y="256"/>
                                </a:cubicBezTo>
                                <a:cubicBezTo>
                                  <a:pt x="1232" y="256"/>
                                  <a:pt x="1211" y="262"/>
                                  <a:pt x="1196" y="275"/>
                                </a:cubicBezTo>
                                <a:cubicBezTo>
                                  <a:pt x="1180" y="288"/>
                                  <a:pt x="1173" y="305"/>
                                  <a:pt x="1173" y="326"/>
                                </a:cubicBezTo>
                                <a:cubicBezTo>
                                  <a:pt x="1173" y="337"/>
                                  <a:pt x="1175" y="347"/>
                                  <a:pt x="1179" y="356"/>
                                </a:cubicBezTo>
                                <a:cubicBezTo>
                                  <a:pt x="1182" y="365"/>
                                  <a:pt x="1191" y="374"/>
                                  <a:pt x="1203" y="385"/>
                                </a:cubicBezTo>
                                <a:cubicBezTo>
                                  <a:pt x="1215" y="395"/>
                                  <a:pt x="1233" y="408"/>
                                  <a:pt x="1259" y="423"/>
                                </a:cubicBezTo>
                                <a:cubicBezTo>
                                  <a:pt x="1279" y="436"/>
                                  <a:pt x="1295" y="447"/>
                                  <a:pt x="1307" y="457"/>
                                </a:cubicBezTo>
                                <a:cubicBezTo>
                                  <a:pt x="1319" y="467"/>
                                  <a:pt x="1329" y="477"/>
                                  <a:pt x="1336" y="486"/>
                                </a:cubicBezTo>
                                <a:cubicBezTo>
                                  <a:pt x="1343" y="496"/>
                                  <a:pt x="1348" y="507"/>
                                  <a:pt x="1351" y="518"/>
                                </a:cubicBezTo>
                                <a:cubicBezTo>
                                  <a:pt x="1354" y="529"/>
                                  <a:pt x="1356" y="542"/>
                                  <a:pt x="1356" y="557"/>
                                </a:cubicBezTo>
                                <a:cubicBezTo>
                                  <a:pt x="1356" y="586"/>
                                  <a:pt x="1348" y="610"/>
                                  <a:pt x="1333" y="630"/>
                                </a:cubicBezTo>
                                <a:cubicBezTo>
                                  <a:pt x="1318" y="650"/>
                                  <a:pt x="1297" y="665"/>
                                  <a:pt x="1271" y="675"/>
                                </a:cubicBezTo>
                                <a:cubicBezTo>
                                  <a:pt x="1246" y="685"/>
                                  <a:pt x="1216" y="690"/>
                                  <a:pt x="1183" y="690"/>
                                </a:cubicBezTo>
                                <a:cubicBezTo>
                                  <a:pt x="1157" y="690"/>
                                  <a:pt x="1131" y="688"/>
                                  <a:pt x="1105" y="684"/>
                                </a:cubicBezTo>
                                <a:cubicBezTo>
                                  <a:pt x="1080" y="680"/>
                                  <a:pt x="1052" y="673"/>
                                  <a:pt x="1021" y="664"/>
                                </a:cubicBezTo>
                                <a:lnTo>
                                  <a:pt x="1043" y="560"/>
                                </a:lnTo>
                                <a:lnTo>
                                  <a:pt x="1081" y="560"/>
                                </a:lnTo>
                                <a:cubicBezTo>
                                  <a:pt x="1082" y="590"/>
                                  <a:pt x="1090" y="613"/>
                                  <a:pt x="1106" y="629"/>
                                </a:cubicBezTo>
                                <a:cubicBezTo>
                                  <a:pt x="1122" y="644"/>
                                  <a:pt x="1147" y="652"/>
                                  <a:pt x="1182" y="652"/>
                                </a:cubicBezTo>
                                <a:cubicBezTo>
                                  <a:pt x="1212" y="652"/>
                                  <a:pt x="1236" y="645"/>
                                  <a:pt x="1253" y="632"/>
                                </a:cubicBezTo>
                                <a:cubicBezTo>
                                  <a:pt x="1270" y="618"/>
                                  <a:pt x="1278" y="599"/>
                                  <a:pt x="1278" y="575"/>
                                </a:cubicBezTo>
                                <a:cubicBezTo>
                                  <a:pt x="1278" y="560"/>
                                  <a:pt x="1276" y="548"/>
                                  <a:pt x="1271" y="538"/>
                                </a:cubicBezTo>
                                <a:cubicBezTo>
                                  <a:pt x="1266" y="527"/>
                                  <a:pt x="1259" y="517"/>
                                  <a:pt x="1248" y="508"/>
                                </a:cubicBezTo>
                                <a:cubicBezTo>
                                  <a:pt x="1237" y="498"/>
                                  <a:pt x="1220" y="486"/>
                                  <a:pt x="1196" y="472"/>
                                </a:cubicBezTo>
                                <a:cubicBezTo>
                                  <a:pt x="1172" y="457"/>
                                  <a:pt x="1152" y="444"/>
                                  <a:pt x="1138" y="432"/>
                                </a:cubicBezTo>
                                <a:cubicBezTo>
                                  <a:pt x="1125" y="420"/>
                                  <a:pt x="1114" y="406"/>
                                  <a:pt x="1107" y="392"/>
                                </a:cubicBezTo>
                                <a:cubicBezTo>
                                  <a:pt x="1100" y="378"/>
                                  <a:pt x="1097" y="362"/>
                                  <a:pt x="1097" y="343"/>
                                </a:cubicBezTo>
                                <a:cubicBezTo>
                                  <a:pt x="1097" y="318"/>
                                  <a:pt x="1104" y="296"/>
                                  <a:pt x="1117" y="277"/>
                                </a:cubicBezTo>
                                <a:cubicBezTo>
                                  <a:pt x="1131" y="259"/>
                                  <a:pt x="1150" y="244"/>
                                  <a:pt x="1175" y="234"/>
                                </a:cubicBezTo>
                                <a:cubicBezTo>
                                  <a:pt x="1200" y="224"/>
                                  <a:pt x="1229" y="219"/>
                                  <a:pt x="1263" y="219"/>
                                </a:cubicBezTo>
                                <a:close/>
                                <a:moveTo>
                                  <a:pt x="3885" y="218"/>
                                </a:moveTo>
                                <a:cubicBezTo>
                                  <a:pt x="3905" y="218"/>
                                  <a:pt x="3925" y="220"/>
                                  <a:pt x="3943" y="225"/>
                                </a:cubicBezTo>
                                <a:cubicBezTo>
                                  <a:pt x="3961" y="230"/>
                                  <a:pt x="3979" y="238"/>
                                  <a:pt x="3998" y="250"/>
                                </a:cubicBezTo>
                                <a:lnTo>
                                  <a:pt x="4042" y="218"/>
                                </a:lnTo>
                                <a:lnTo>
                                  <a:pt x="4072" y="226"/>
                                </a:lnTo>
                                <a:lnTo>
                                  <a:pt x="4002" y="528"/>
                                </a:lnTo>
                                <a:cubicBezTo>
                                  <a:pt x="3995" y="558"/>
                                  <a:pt x="3992" y="582"/>
                                  <a:pt x="3992" y="598"/>
                                </a:cubicBezTo>
                                <a:cubicBezTo>
                                  <a:pt x="3992" y="611"/>
                                  <a:pt x="3994" y="620"/>
                                  <a:pt x="3998" y="626"/>
                                </a:cubicBezTo>
                                <a:cubicBezTo>
                                  <a:pt x="4002" y="632"/>
                                  <a:pt x="4009" y="635"/>
                                  <a:pt x="4018" y="635"/>
                                </a:cubicBezTo>
                                <a:cubicBezTo>
                                  <a:pt x="4027" y="635"/>
                                  <a:pt x="4037" y="631"/>
                                  <a:pt x="4048" y="623"/>
                                </a:cubicBezTo>
                                <a:cubicBezTo>
                                  <a:pt x="4059" y="615"/>
                                  <a:pt x="4074" y="600"/>
                                  <a:pt x="4094" y="578"/>
                                </a:cubicBezTo>
                                <a:lnTo>
                                  <a:pt x="4121" y="605"/>
                                </a:lnTo>
                                <a:cubicBezTo>
                                  <a:pt x="4092" y="636"/>
                                  <a:pt x="4068" y="657"/>
                                  <a:pt x="4048" y="670"/>
                                </a:cubicBezTo>
                                <a:cubicBezTo>
                                  <a:pt x="4028" y="683"/>
                                  <a:pt x="4006" y="689"/>
                                  <a:pt x="3982" y="689"/>
                                </a:cubicBezTo>
                                <a:cubicBezTo>
                                  <a:pt x="3963" y="689"/>
                                  <a:pt x="3947" y="683"/>
                                  <a:pt x="3935" y="670"/>
                                </a:cubicBezTo>
                                <a:cubicBezTo>
                                  <a:pt x="3923" y="657"/>
                                  <a:pt x="3918" y="640"/>
                                  <a:pt x="3918" y="618"/>
                                </a:cubicBezTo>
                                <a:cubicBezTo>
                                  <a:pt x="3918" y="600"/>
                                  <a:pt x="3921" y="582"/>
                                  <a:pt x="3929" y="562"/>
                                </a:cubicBezTo>
                                <a:lnTo>
                                  <a:pt x="3922" y="560"/>
                                </a:lnTo>
                                <a:cubicBezTo>
                                  <a:pt x="3892" y="605"/>
                                  <a:pt x="3863" y="637"/>
                                  <a:pt x="3836" y="658"/>
                                </a:cubicBezTo>
                                <a:cubicBezTo>
                                  <a:pt x="3808" y="679"/>
                                  <a:pt x="3779" y="689"/>
                                  <a:pt x="3749" y="689"/>
                                </a:cubicBezTo>
                                <a:cubicBezTo>
                                  <a:pt x="3714" y="689"/>
                                  <a:pt x="3687" y="676"/>
                                  <a:pt x="3668" y="649"/>
                                </a:cubicBezTo>
                                <a:cubicBezTo>
                                  <a:pt x="3648" y="623"/>
                                  <a:pt x="3639" y="586"/>
                                  <a:pt x="3639" y="538"/>
                                </a:cubicBezTo>
                                <a:cubicBezTo>
                                  <a:pt x="3639" y="484"/>
                                  <a:pt x="3649" y="431"/>
                                  <a:pt x="3671" y="381"/>
                                </a:cubicBezTo>
                                <a:cubicBezTo>
                                  <a:pt x="3692" y="330"/>
                                  <a:pt x="3722" y="291"/>
                                  <a:pt x="3759" y="262"/>
                                </a:cubicBezTo>
                                <a:cubicBezTo>
                                  <a:pt x="3797" y="233"/>
                                  <a:pt x="3839" y="218"/>
                                  <a:pt x="3885" y="218"/>
                                </a:cubicBezTo>
                                <a:close/>
                                <a:moveTo>
                                  <a:pt x="2506" y="218"/>
                                </a:moveTo>
                                <a:cubicBezTo>
                                  <a:pt x="2526" y="218"/>
                                  <a:pt x="2542" y="225"/>
                                  <a:pt x="2554" y="238"/>
                                </a:cubicBezTo>
                                <a:cubicBezTo>
                                  <a:pt x="2565" y="251"/>
                                  <a:pt x="2571" y="268"/>
                                  <a:pt x="2571" y="290"/>
                                </a:cubicBezTo>
                                <a:cubicBezTo>
                                  <a:pt x="2571" y="305"/>
                                  <a:pt x="2568" y="322"/>
                                  <a:pt x="2562" y="339"/>
                                </a:cubicBezTo>
                                <a:lnTo>
                                  <a:pt x="2568" y="341"/>
                                </a:lnTo>
                                <a:cubicBezTo>
                                  <a:pt x="2599" y="299"/>
                                  <a:pt x="2629" y="268"/>
                                  <a:pt x="2658" y="248"/>
                                </a:cubicBezTo>
                                <a:cubicBezTo>
                                  <a:pt x="2687" y="228"/>
                                  <a:pt x="2716" y="219"/>
                                  <a:pt x="2746" y="219"/>
                                </a:cubicBezTo>
                                <a:cubicBezTo>
                                  <a:pt x="2769" y="219"/>
                                  <a:pt x="2788" y="220"/>
                                  <a:pt x="2804" y="224"/>
                                </a:cubicBezTo>
                                <a:lnTo>
                                  <a:pt x="2781" y="331"/>
                                </a:lnTo>
                                <a:lnTo>
                                  <a:pt x="2732" y="331"/>
                                </a:lnTo>
                                <a:cubicBezTo>
                                  <a:pt x="2730" y="317"/>
                                  <a:pt x="2727" y="307"/>
                                  <a:pt x="2724" y="300"/>
                                </a:cubicBezTo>
                                <a:cubicBezTo>
                                  <a:pt x="2720" y="292"/>
                                  <a:pt x="2716" y="287"/>
                                  <a:pt x="2711" y="284"/>
                                </a:cubicBezTo>
                                <a:cubicBezTo>
                                  <a:pt x="2707" y="281"/>
                                  <a:pt x="2700" y="280"/>
                                  <a:pt x="2693" y="280"/>
                                </a:cubicBezTo>
                                <a:cubicBezTo>
                                  <a:pt x="2682" y="280"/>
                                  <a:pt x="2669" y="285"/>
                                  <a:pt x="2656" y="295"/>
                                </a:cubicBezTo>
                                <a:cubicBezTo>
                                  <a:pt x="2642" y="305"/>
                                  <a:pt x="2627" y="320"/>
                                  <a:pt x="2610" y="341"/>
                                </a:cubicBezTo>
                                <a:cubicBezTo>
                                  <a:pt x="2593" y="362"/>
                                  <a:pt x="2580" y="382"/>
                                  <a:pt x="2570" y="402"/>
                                </a:cubicBezTo>
                                <a:cubicBezTo>
                                  <a:pt x="2560" y="421"/>
                                  <a:pt x="2552" y="446"/>
                                  <a:pt x="2545" y="475"/>
                                </a:cubicBezTo>
                                <a:lnTo>
                                  <a:pt x="2500" y="682"/>
                                </a:lnTo>
                                <a:lnTo>
                                  <a:pt x="2417" y="682"/>
                                </a:lnTo>
                                <a:lnTo>
                                  <a:pt x="2486" y="380"/>
                                </a:lnTo>
                                <a:cubicBezTo>
                                  <a:pt x="2491" y="361"/>
                                  <a:pt x="2494" y="346"/>
                                  <a:pt x="2495" y="335"/>
                                </a:cubicBezTo>
                                <a:cubicBezTo>
                                  <a:pt x="2496" y="325"/>
                                  <a:pt x="2497" y="316"/>
                                  <a:pt x="2497" y="309"/>
                                </a:cubicBezTo>
                                <a:cubicBezTo>
                                  <a:pt x="2497" y="296"/>
                                  <a:pt x="2495" y="287"/>
                                  <a:pt x="2491" y="281"/>
                                </a:cubicBezTo>
                                <a:cubicBezTo>
                                  <a:pt x="2486" y="276"/>
                                  <a:pt x="2480" y="273"/>
                                  <a:pt x="2471" y="273"/>
                                </a:cubicBezTo>
                                <a:cubicBezTo>
                                  <a:pt x="2461" y="273"/>
                                  <a:pt x="2451" y="277"/>
                                  <a:pt x="2440" y="285"/>
                                </a:cubicBezTo>
                                <a:cubicBezTo>
                                  <a:pt x="2429" y="293"/>
                                  <a:pt x="2414" y="308"/>
                                  <a:pt x="2395" y="329"/>
                                </a:cubicBezTo>
                                <a:lnTo>
                                  <a:pt x="2368" y="302"/>
                                </a:lnTo>
                                <a:cubicBezTo>
                                  <a:pt x="2397" y="272"/>
                                  <a:pt x="2421" y="250"/>
                                  <a:pt x="2441" y="237"/>
                                </a:cubicBezTo>
                                <a:cubicBezTo>
                                  <a:pt x="2461" y="225"/>
                                  <a:pt x="2483" y="218"/>
                                  <a:pt x="2506" y="218"/>
                                </a:cubicBezTo>
                                <a:close/>
                                <a:moveTo>
                                  <a:pt x="1631" y="108"/>
                                </a:moveTo>
                                <a:lnTo>
                                  <a:pt x="1697" y="108"/>
                                </a:lnTo>
                                <a:lnTo>
                                  <a:pt x="1671" y="226"/>
                                </a:lnTo>
                                <a:lnTo>
                                  <a:pt x="1815" y="226"/>
                                </a:lnTo>
                                <a:lnTo>
                                  <a:pt x="1805" y="274"/>
                                </a:lnTo>
                                <a:lnTo>
                                  <a:pt x="1660" y="274"/>
                                </a:lnTo>
                                <a:lnTo>
                                  <a:pt x="1618" y="459"/>
                                </a:lnTo>
                                <a:cubicBezTo>
                                  <a:pt x="1609" y="495"/>
                                  <a:pt x="1604" y="521"/>
                                  <a:pt x="1602" y="537"/>
                                </a:cubicBezTo>
                                <a:cubicBezTo>
                                  <a:pt x="1600" y="552"/>
                                  <a:pt x="1599" y="565"/>
                                  <a:pt x="1599" y="575"/>
                                </a:cubicBezTo>
                                <a:cubicBezTo>
                                  <a:pt x="1599" y="614"/>
                                  <a:pt x="1615" y="634"/>
                                  <a:pt x="1648" y="634"/>
                                </a:cubicBezTo>
                                <a:cubicBezTo>
                                  <a:pt x="1662" y="634"/>
                                  <a:pt x="1677" y="628"/>
                                  <a:pt x="1692" y="618"/>
                                </a:cubicBezTo>
                                <a:cubicBezTo>
                                  <a:pt x="1708" y="607"/>
                                  <a:pt x="1727" y="589"/>
                                  <a:pt x="1748" y="563"/>
                                </a:cubicBezTo>
                                <a:lnTo>
                                  <a:pt x="1776" y="592"/>
                                </a:lnTo>
                                <a:cubicBezTo>
                                  <a:pt x="1748" y="625"/>
                                  <a:pt x="1722" y="650"/>
                                  <a:pt x="1696" y="666"/>
                                </a:cubicBezTo>
                                <a:cubicBezTo>
                                  <a:pt x="1671" y="681"/>
                                  <a:pt x="1644" y="689"/>
                                  <a:pt x="1616" y="689"/>
                                </a:cubicBezTo>
                                <a:cubicBezTo>
                                  <a:pt x="1549" y="689"/>
                                  <a:pt x="1516" y="656"/>
                                  <a:pt x="1516" y="589"/>
                                </a:cubicBezTo>
                                <a:cubicBezTo>
                                  <a:pt x="1516" y="568"/>
                                  <a:pt x="1519" y="545"/>
                                  <a:pt x="1524" y="522"/>
                                </a:cubicBezTo>
                                <a:lnTo>
                                  <a:pt x="1581" y="274"/>
                                </a:lnTo>
                                <a:lnTo>
                                  <a:pt x="1500" y="274"/>
                                </a:lnTo>
                                <a:lnTo>
                                  <a:pt x="1508" y="241"/>
                                </a:lnTo>
                                <a:cubicBezTo>
                                  <a:pt x="1526" y="241"/>
                                  <a:pt x="1541" y="240"/>
                                  <a:pt x="1550" y="237"/>
                                </a:cubicBezTo>
                                <a:cubicBezTo>
                                  <a:pt x="1560" y="235"/>
                                  <a:pt x="1568" y="231"/>
                                  <a:pt x="1575" y="227"/>
                                </a:cubicBezTo>
                                <a:cubicBezTo>
                                  <a:pt x="1581" y="222"/>
                                  <a:pt x="1587" y="216"/>
                                  <a:pt x="1592" y="208"/>
                                </a:cubicBezTo>
                                <a:cubicBezTo>
                                  <a:pt x="1598" y="199"/>
                                  <a:pt x="1603" y="189"/>
                                  <a:pt x="1608" y="176"/>
                                </a:cubicBezTo>
                                <a:cubicBezTo>
                                  <a:pt x="1613" y="163"/>
                                  <a:pt x="1621" y="141"/>
                                  <a:pt x="1631" y="108"/>
                                </a:cubicBezTo>
                                <a:close/>
                                <a:moveTo>
                                  <a:pt x="3006" y="39"/>
                                </a:moveTo>
                                <a:lnTo>
                                  <a:pt x="3090" y="39"/>
                                </a:lnTo>
                                <a:lnTo>
                                  <a:pt x="3068" y="132"/>
                                </a:lnTo>
                                <a:lnTo>
                                  <a:pt x="2984" y="132"/>
                                </a:lnTo>
                                <a:lnTo>
                                  <a:pt x="3006" y="39"/>
                                </a:lnTo>
                                <a:close/>
                                <a:moveTo>
                                  <a:pt x="862" y="39"/>
                                </a:moveTo>
                                <a:lnTo>
                                  <a:pt x="946" y="39"/>
                                </a:lnTo>
                                <a:lnTo>
                                  <a:pt x="924" y="132"/>
                                </a:lnTo>
                                <a:lnTo>
                                  <a:pt x="840" y="132"/>
                                </a:lnTo>
                                <a:lnTo>
                                  <a:pt x="862" y="39"/>
                                </a:lnTo>
                                <a:close/>
                                <a:moveTo>
                                  <a:pt x="125" y="31"/>
                                </a:moveTo>
                                <a:lnTo>
                                  <a:pt x="315" y="31"/>
                                </a:lnTo>
                                <a:lnTo>
                                  <a:pt x="310" y="55"/>
                                </a:lnTo>
                                <a:cubicBezTo>
                                  <a:pt x="298" y="57"/>
                                  <a:pt x="289" y="60"/>
                                  <a:pt x="284" y="63"/>
                                </a:cubicBezTo>
                                <a:cubicBezTo>
                                  <a:pt x="279" y="66"/>
                                  <a:pt x="274" y="71"/>
                                  <a:pt x="270" y="77"/>
                                </a:cubicBezTo>
                                <a:cubicBezTo>
                                  <a:pt x="266" y="84"/>
                                  <a:pt x="262" y="94"/>
                                  <a:pt x="257" y="107"/>
                                </a:cubicBezTo>
                                <a:cubicBezTo>
                                  <a:pt x="253" y="121"/>
                                  <a:pt x="247" y="143"/>
                                  <a:pt x="241" y="173"/>
                                </a:cubicBezTo>
                                <a:lnTo>
                                  <a:pt x="208" y="319"/>
                                </a:lnTo>
                                <a:lnTo>
                                  <a:pt x="464" y="319"/>
                                </a:lnTo>
                                <a:lnTo>
                                  <a:pt x="496" y="173"/>
                                </a:lnTo>
                                <a:cubicBezTo>
                                  <a:pt x="499" y="160"/>
                                  <a:pt x="502" y="146"/>
                                  <a:pt x="504" y="131"/>
                                </a:cubicBezTo>
                                <a:cubicBezTo>
                                  <a:pt x="506" y="116"/>
                                  <a:pt x="507" y="105"/>
                                  <a:pt x="507" y="96"/>
                                </a:cubicBezTo>
                                <a:cubicBezTo>
                                  <a:pt x="507" y="81"/>
                                  <a:pt x="503" y="71"/>
                                  <a:pt x="496" y="65"/>
                                </a:cubicBezTo>
                                <a:cubicBezTo>
                                  <a:pt x="488" y="59"/>
                                  <a:pt x="476" y="56"/>
                                  <a:pt x="460" y="55"/>
                                </a:cubicBezTo>
                                <a:lnTo>
                                  <a:pt x="465" y="31"/>
                                </a:lnTo>
                                <a:lnTo>
                                  <a:pt x="656" y="31"/>
                                </a:lnTo>
                                <a:lnTo>
                                  <a:pt x="651" y="55"/>
                                </a:lnTo>
                                <a:cubicBezTo>
                                  <a:pt x="639" y="57"/>
                                  <a:pt x="630" y="60"/>
                                  <a:pt x="625" y="63"/>
                                </a:cubicBezTo>
                                <a:cubicBezTo>
                                  <a:pt x="620" y="66"/>
                                  <a:pt x="615" y="71"/>
                                  <a:pt x="611" y="77"/>
                                </a:cubicBezTo>
                                <a:cubicBezTo>
                                  <a:pt x="607" y="84"/>
                                  <a:pt x="602" y="94"/>
                                  <a:pt x="598" y="107"/>
                                </a:cubicBezTo>
                                <a:cubicBezTo>
                                  <a:pt x="594" y="121"/>
                                  <a:pt x="588" y="143"/>
                                  <a:pt x="581" y="173"/>
                                </a:cubicBezTo>
                                <a:lnTo>
                                  <a:pt x="500" y="543"/>
                                </a:lnTo>
                                <a:cubicBezTo>
                                  <a:pt x="496" y="562"/>
                                  <a:pt x="493" y="577"/>
                                  <a:pt x="492" y="588"/>
                                </a:cubicBezTo>
                                <a:cubicBezTo>
                                  <a:pt x="490" y="599"/>
                                  <a:pt x="490" y="609"/>
                                  <a:pt x="490" y="617"/>
                                </a:cubicBezTo>
                                <a:cubicBezTo>
                                  <a:pt x="490" y="632"/>
                                  <a:pt x="493" y="642"/>
                                  <a:pt x="501" y="648"/>
                                </a:cubicBezTo>
                                <a:cubicBezTo>
                                  <a:pt x="508" y="654"/>
                                  <a:pt x="520" y="657"/>
                                  <a:pt x="536" y="658"/>
                                </a:cubicBezTo>
                                <a:lnTo>
                                  <a:pt x="531" y="682"/>
                                </a:lnTo>
                                <a:lnTo>
                                  <a:pt x="341" y="682"/>
                                </a:lnTo>
                                <a:lnTo>
                                  <a:pt x="346" y="658"/>
                                </a:lnTo>
                                <a:cubicBezTo>
                                  <a:pt x="358" y="657"/>
                                  <a:pt x="367" y="653"/>
                                  <a:pt x="373" y="649"/>
                                </a:cubicBezTo>
                                <a:cubicBezTo>
                                  <a:pt x="379" y="645"/>
                                  <a:pt x="384" y="639"/>
                                  <a:pt x="388" y="631"/>
                                </a:cubicBezTo>
                                <a:cubicBezTo>
                                  <a:pt x="392" y="624"/>
                                  <a:pt x="396" y="614"/>
                                  <a:pt x="400" y="603"/>
                                </a:cubicBezTo>
                                <a:cubicBezTo>
                                  <a:pt x="403" y="592"/>
                                  <a:pt x="408" y="571"/>
                                  <a:pt x="415" y="540"/>
                                </a:cubicBezTo>
                                <a:lnTo>
                                  <a:pt x="455" y="363"/>
                                </a:lnTo>
                                <a:lnTo>
                                  <a:pt x="199" y="363"/>
                                </a:lnTo>
                                <a:lnTo>
                                  <a:pt x="159" y="543"/>
                                </a:lnTo>
                                <a:cubicBezTo>
                                  <a:pt x="156" y="559"/>
                                  <a:pt x="153" y="572"/>
                                  <a:pt x="151" y="582"/>
                                </a:cubicBezTo>
                                <a:cubicBezTo>
                                  <a:pt x="150" y="593"/>
                                  <a:pt x="149" y="604"/>
                                  <a:pt x="149" y="617"/>
                                </a:cubicBezTo>
                                <a:cubicBezTo>
                                  <a:pt x="149" y="631"/>
                                  <a:pt x="152" y="641"/>
                                  <a:pt x="159" y="647"/>
                                </a:cubicBezTo>
                                <a:cubicBezTo>
                                  <a:pt x="165" y="653"/>
                                  <a:pt x="177" y="657"/>
                                  <a:pt x="196" y="658"/>
                                </a:cubicBezTo>
                                <a:lnTo>
                                  <a:pt x="191" y="682"/>
                                </a:lnTo>
                                <a:lnTo>
                                  <a:pt x="0" y="682"/>
                                </a:lnTo>
                                <a:lnTo>
                                  <a:pt x="5" y="658"/>
                                </a:lnTo>
                                <a:cubicBezTo>
                                  <a:pt x="17" y="657"/>
                                  <a:pt x="26" y="653"/>
                                  <a:pt x="32" y="649"/>
                                </a:cubicBezTo>
                                <a:cubicBezTo>
                                  <a:pt x="38" y="645"/>
                                  <a:pt x="43" y="639"/>
                                  <a:pt x="48" y="631"/>
                                </a:cubicBezTo>
                                <a:cubicBezTo>
                                  <a:pt x="52" y="624"/>
                                  <a:pt x="55" y="614"/>
                                  <a:pt x="59" y="603"/>
                                </a:cubicBezTo>
                                <a:cubicBezTo>
                                  <a:pt x="62" y="592"/>
                                  <a:pt x="68" y="571"/>
                                  <a:pt x="75" y="540"/>
                                </a:cubicBezTo>
                                <a:lnTo>
                                  <a:pt x="156" y="173"/>
                                </a:lnTo>
                                <a:cubicBezTo>
                                  <a:pt x="159" y="160"/>
                                  <a:pt x="161" y="146"/>
                                  <a:pt x="163" y="131"/>
                                </a:cubicBezTo>
                                <a:cubicBezTo>
                                  <a:pt x="165" y="116"/>
                                  <a:pt x="166" y="105"/>
                                  <a:pt x="166" y="96"/>
                                </a:cubicBezTo>
                                <a:cubicBezTo>
                                  <a:pt x="166" y="81"/>
                                  <a:pt x="162" y="71"/>
                                  <a:pt x="155" y="65"/>
                                </a:cubicBezTo>
                                <a:cubicBezTo>
                                  <a:pt x="148" y="59"/>
                                  <a:pt x="136" y="56"/>
                                  <a:pt x="119" y="55"/>
                                </a:cubicBezTo>
                                <a:lnTo>
                                  <a:pt x="125" y="31"/>
                                </a:lnTo>
                                <a:close/>
                                <a:moveTo>
                                  <a:pt x="4378" y="0"/>
                                </a:moveTo>
                                <a:lnTo>
                                  <a:pt x="4406" y="0"/>
                                </a:lnTo>
                                <a:lnTo>
                                  <a:pt x="4289" y="528"/>
                                </a:lnTo>
                                <a:cubicBezTo>
                                  <a:pt x="4282" y="559"/>
                                  <a:pt x="4279" y="583"/>
                                  <a:pt x="4279" y="598"/>
                                </a:cubicBezTo>
                                <a:cubicBezTo>
                                  <a:pt x="4279" y="611"/>
                                  <a:pt x="4281" y="620"/>
                                  <a:pt x="4285" y="626"/>
                                </a:cubicBezTo>
                                <a:cubicBezTo>
                                  <a:pt x="4289" y="632"/>
                                  <a:pt x="4295" y="635"/>
                                  <a:pt x="4304" y="635"/>
                                </a:cubicBezTo>
                                <a:cubicBezTo>
                                  <a:pt x="4314" y="635"/>
                                  <a:pt x="4324" y="631"/>
                                  <a:pt x="4335" y="623"/>
                                </a:cubicBezTo>
                                <a:cubicBezTo>
                                  <a:pt x="4346" y="615"/>
                                  <a:pt x="4361" y="600"/>
                                  <a:pt x="4381" y="578"/>
                                </a:cubicBezTo>
                                <a:lnTo>
                                  <a:pt x="4408" y="605"/>
                                </a:lnTo>
                                <a:cubicBezTo>
                                  <a:pt x="4377" y="637"/>
                                  <a:pt x="4352" y="660"/>
                                  <a:pt x="4332" y="672"/>
                                </a:cubicBezTo>
                                <a:cubicBezTo>
                                  <a:pt x="4313" y="683"/>
                                  <a:pt x="4291" y="689"/>
                                  <a:pt x="4267" y="689"/>
                                </a:cubicBezTo>
                                <a:cubicBezTo>
                                  <a:pt x="4246" y="689"/>
                                  <a:pt x="4229" y="682"/>
                                  <a:pt x="4217" y="667"/>
                                </a:cubicBezTo>
                                <a:cubicBezTo>
                                  <a:pt x="4205" y="652"/>
                                  <a:pt x="4198" y="632"/>
                                  <a:pt x="4198" y="609"/>
                                </a:cubicBezTo>
                                <a:cubicBezTo>
                                  <a:pt x="4198" y="588"/>
                                  <a:pt x="4203" y="557"/>
                                  <a:pt x="4212" y="516"/>
                                </a:cubicBezTo>
                                <a:lnTo>
                                  <a:pt x="4297" y="135"/>
                                </a:lnTo>
                                <a:cubicBezTo>
                                  <a:pt x="4301" y="118"/>
                                  <a:pt x="4304" y="104"/>
                                  <a:pt x="4305" y="94"/>
                                </a:cubicBezTo>
                                <a:cubicBezTo>
                                  <a:pt x="4307" y="84"/>
                                  <a:pt x="4308" y="75"/>
                                  <a:pt x="4308" y="67"/>
                                </a:cubicBezTo>
                                <a:cubicBezTo>
                                  <a:pt x="4308" y="57"/>
                                  <a:pt x="4306" y="50"/>
                                  <a:pt x="4302" y="45"/>
                                </a:cubicBezTo>
                                <a:cubicBezTo>
                                  <a:pt x="4299" y="40"/>
                                  <a:pt x="4294" y="36"/>
                                  <a:pt x="4287" y="34"/>
                                </a:cubicBezTo>
                                <a:cubicBezTo>
                                  <a:pt x="4281" y="32"/>
                                  <a:pt x="4269" y="30"/>
                                  <a:pt x="4252" y="29"/>
                                </a:cubicBezTo>
                                <a:lnTo>
                                  <a:pt x="4258" y="5"/>
                                </a:lnTo>
                                <a:lnTo>
                                  <a:pt x="4378"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69" name="Freeform 20"/>
                        <wps:cNvSpPr>
                          <a:spLocks noEditPoints="1"/>
                        </wps:cNvSpPr>
                        <wps:spPr bwMode="auto">
                          <a:xfrm>
                            <a:off x="71200" y="303316"/>
                            <a:ext cx="179501" cy="51603"/>
                          </a:xfrm>
                          <a:custGeom>
                            <a:avLst/>
                            <a:gdLst>
                              <a:gd name="T0" fmla="*/ 4976573 w 3263"/>
                              <a:gd name="T1" fmla="*/ 1712857 h 938"/>
                              <a:gd name="T2" fmla="*/ 5248988 w 3263"/>
                              <a:gd name="T3" fmla="*/ 2684291 h 938"/>
                              <a:gd name="T4" fmla="*/ 5911926 w 3263"/>
                              <a:gd name="T5" fmla="*/ 1479818 h 938"/>
                              <a:gd name="T6" fmla="*/ 5612281 w 3263"/>
                              <a:gd name="T7" fmla="*/ 895791 h 938"/>
                              <a:gd name="T8" fmla="*/ 6178344 w 3263"/>
                              <a:gd name="T9" fmla="*/ 2045745 h 938"/>
                              <a:gd name="T10" fmla="*/ 5185450 w 3263"/>
                              <a:gd name="T11" fmla="*/ 2838605 h 938"/>
                              <a:gd name="T12" fmla="*/ 4595127 w 3263"/>
                              <a:gd name="T13" fmla="*/ 1812707 h 938"/>
                              <a:gd name="T14" fmla="*/ 5612281 w 3263"/>
                              <a:gd name="T15" fmla="*/ 895791 h 938"/>
                              <a:gd name="T16" fmla="*/ 7346778 w 3263"/>
                              <a:gd name="T17" fmla="*/ 1189290 h 938"/>
                              <a:gd name="T18" fmla="*/ 7703965 w 3263"/>
                              <a:gd name="T19" fmla="*/ 1019847 h 938"/>
                              <a:gd name="T20" fmla="*/ 8209516 w 3263"/>
                              <a:gd name="T21" fmla="*/ 1358787 h 938"/>
                              <a:gd name="T22" fmla="*/ 7921919 w 3263"/>
                              <a:gd name="T23" fmla="*/ 1168109 h 938"/>
                              <a:gd name="T24" fmla="*/ 7507246 w 3263"/>
                              <a:gd name="T25" fmla="*/ 1401148 h 938"/>
                              <a:gd name="T26" fmla="*/ 7050159 w 3263"/>
                              <a:gd name="T27" fmla="*/ 2805322 h 938"/>
                              <a:gd name="T28" fmla="*/ 7031950 w 3263"/>
                              <a:gd name="T29" fmla="*/ 1376942 h 938"/>
                              <a:gd name="T30" fmla="*/ 6932050 w 3263"/>
                              <a:gd name="T31" fmla="*/ 1119697 h 938"/>
                              <a:gd name="T32" fmla="*/ 6508300 w 3263"/>
                              <a:gd name="T33" fmla="*/ 1243808 h 938"/>
                              <a:gd name="T34" fmla="*/ 9117639 w 3263"/>
                              <a:gd name="T35" fmla="*/ 444842 h 938"/>
                              <a:gd name="T36" fmla="*/ 9877451 w 3263"/>
                              <a:gd name="T37" fmla="*/ 929074 h 938"/>
                              <a:gd name="T38" fmla="*/ 9063178 w 3263"/>
                              <a:gd name="T39" fmla="*/ 1888351 h 938"/>
                              <a:gd name="T40" fmla="*/ 9187283 w 3263"/>
                              <a:gd name="T41" fmla="*/ 2605566 h 938"/>
                              <a:gd name="T42" fmla="*/ 9714013 w 3263"/>
                              <a:gd name="T43" fmla="*/ 2433098 h 938"/>
                              <a:gd name="T44" fmla="*/ 8645424 w 3263"/>
                              <a:gd name="T45" fmla="*/ 2420995 h 938"/>
                              <a:gd name="T46" fmla="*/ 8581831 w 3263"/>
                              <a:gd name="T47" fmla="*/ 1125749 h 938"/>
                              <a:gd name="T48" fmla="*/ 8884557 w 3263"/>
                              <a:gd name="T49" fmla="*/ 932100 h 938"/>
                              <a:gd name="T50" fmla="*/ 9117639 w 3263"/>
                              <a:gd name="T51" fmla="*/ 444842 h 938"/>
                              <a:gd name="T52" fmla="*/ 2040249 w 3263"/>
                              <a:gd name="T53" fmla="*/ 202781 h 938"/>
                              <a:gd name="T54" fmla="*/ 1692139 w 3263"/>
                              <a:gd name="T55" fmla="*/ 444842 h 938"/>
                              <a:gd name="T56" fmla="*/ 1068589 w 3263"/>
                              <a:gd name="T57" fmla="*/ 332889 h 938"/>
                              <a:gd name="T58" fmla="*/ 892994 w 3263"/>
                              <a:gd name="T59" fmla="*/ 1028924 h 938"/>
                              <a:gd name="T60" fmla="*/ 1631627 w 3263"/>
                              <a:gd name="T61" fmla="*/ 1752191 h 938"/>
                              <a:gd name="T62" fmla="*/ 1241104 w 3263"/>
                              <a:gd name="T63" fmla="*/ 2735729 h 938"/>
                              <a:gd name="T64" fmla="*/ 0 w 3263"/>
                              <a:gd name="T65" fmla="*/ 2732703 h 938"/>
                              <a:gd name="T66" fmla="*/ 417754 w 3263"/>
                              <a:gd name="T67" fmla="*/ 2551103 h 938"/>
                              <a:gd name="T68" fmla="*/ 1334953 w 3263"/>
                              <a:gd name="T69" fmla="*/ 2118364 h 938"/>
                              <a:gd name="T70" fmla="*/ 917199 w 3263"/>
                              <a:gd name="T71" fmla="*/ 1540333 h 938"/>
                              <a:gd name="T72" fmla="*/ 466163 w 3263"/>
                              <a:gd name="T73" fmla="*/ 871530 h 938"/>
                              <a:gd name="T74" fmla="*/ 1365209 w 3263"/>
                              <a:gd name="T75" fmla="*/ 93799 h 938"/>
                              <a:gd name="T76" fmla="*/ 2902987 w 3263"/>
                              <a:gd name="T77" fmla="*/ 1358787 h 938"/>
                              <a:gd name="T78" fmla="*/ 3611364 w 3263"/>
                              <a:gd name="T79" fmla="*/ 895791 h 938"/>
                              <a:gd name="T80" fmla="*/ 3935214 w 3263"/>
                              <a:gd name="T81" fmla="*/ 1646290 h 938"/>
                              <a:gd name="T82" fmla="*/ 3777828 w 3263"/>
                              <a:gd name="T83" fmla="*/ 2575309 h 938"/>
                              <a:gd name="T84" fmla="*/ 4174402 w 3263"/>
                              <a:gd name="T85" fmla="*/ 2378634 h 938"/>
                              <a:gd name="T86" fmla="*/ 3705158 w 3263"/>
                              <a:gd name="T87" fmla="*/ 2835579 h 938"/>
                              <a:gd name="T88" fmla="*/ 3490230 w 3263"/>
                              <a:gd name="T89" fmla="*/ 2136518 h 938"/>
                              <a:gd name="T90" fmla="*/ 3650697 w 3263"/>
                              <a:gd name="T91" fmla="*/ 1382993 h 938"/>
                              <a:gd name="T92" fmla="*/ 3281408 w 3263"/>
                              <a:gd name="T93" fmla="*/ 1192315 h 938"/>
                              <a:gd name="T94" fmla="*/ 2803087 w 3263"/>
                              <a:gd name="T95" fmla="*/ 1954973 h 938"/>
                              <a:gd name="T96" fmla="*/ 2787959 w 3263"/>
                              <a:gd name="T97" fmla="*/ 562902 h 938"/>
                              <a:gd name="T98" fmla="*/ 2606313 w 3263"/>
                              <a:gd name="T99" fmla="*/ 118005 h 938"/>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3263" h="938">
                                <a:moveTo>
                                  <a:pt x="1841" y="348"/>
                                </a:moveTo>
                                <a:cubicBezTo>
                                  <a:pt x="1796" y="348"/>
                                  <a:pt x="1757" y="367"/>
                                  <a:pt x="1723" y="405"/>
                                </a:cubicBezTo>
                                <a:cubicBezTo>
                                  <a:pt x="1690" y="442"/>
                                  <a:pt x="1664" y="496"/>
                                  <a:pt x="1644" y="566"/>
                                </a:cubicBezTo>
                                <a:cubicBezTo>
                                  <a:pt x="1625" y="636"/>
                                  <a:pt x="1616" y="697"/>
                                  <a:pt x="1616" y="747"/>
                                </a:cubicBezTo>
                                <a:cubicBezTo>
                                  <a:pt x="1616" y="795"/>
                                  <a:pt x="1625" y="830"/>
                                  <a:pt x="1645" y="853"/>
                                </a:cubicBezTo>
                                <a:cubicBezTo>
                                  <a:pt x="1665" y="875"/>
                                  <a:pt x="1694" y="887"/>
                                  <a:pt x="1734" y="887"/>
                                </a:cubicBezTo>
                                <a:cubicBezTo>
                                  <a:pt x="1777" y="887"/>
                                  <a:pt x="1814" y="868"/>
                                  <a:pt x="1847" y="830"/>
                                </a:cubicBezTo>
                                <a:cubicBezTo>
                                  <a:pt x="1880" y="791"/>
                                  <a:pt x="1906" y="738"/>
                                  <a:pt x="1925" y="670"/>
                                </a:cubicBezTo>
                                <a:cubicBezTo>
                                  <a:pt x="1944" y="601"/>
                                  <a:pt x="1953" y="541"/>
                                  <a:pt x="1953" y="489"/>
                                </a:cubicBezTo>
                                <a:cubicBezTo>
                                  <a:pt x="1953" y="442"/>
                                  <a:pt x="1944" y="407"/>
                                  <a:pt x="1926" y="384"/>
                                </a:cubicBezTo>
                                <a:cubicBezTo>
                                  <a:pt x="1908" y="360"/>
                                  <a:pt x="1880" y="348"/>
                                  <a:pt x="1841" y="348"/>
                                </a:cubicBezTo>
                                <a:close/>
                                <a:moveTo>
                                  <a:pt x="1854" y="296"/>
                                </a:moveTo>
                                <a:cubicBezTo>
                                  <a:pt x="1923" y="296"/>
                                  <a:pt x="1976" y="315"/>
                                  <a:pt x="2012" y="353"/>
                                </a:cubicBezTo>
                                <a:cubicBezTo>
                                  <a:pt x="2049" y="391"/>
                                  <a:pt x="2067" y="445"/>
                                  <a:pt x="2067" y="516"/>
                                </a:cubicBezTo>
                                <a:cubicBezTo>
                                  <a:pt x="2067" y="566"/>
                                  <a:pt x="2058" y="619"/>
                                  <a:pt x="2041" y="676"/>
                                </a:cubicBezTo>
                                <a:cubicBezTo>
                                  <a:pt x="2023" y="734"/>
                                  <a:pt x="1999" y="782"/>
                                  <a:pt x="1969" y="820"/>
                                </a:cubicBezTo>
                                <a:cubicBezTo>
                                  <a:pt x="1938" y="859"/>
                                  <a:pt x="1902" y="889"/>
                                  <a:pt x="1859" y="908"/>
                                </a:cubicBezTo>
                                <a:cubicBezTo>
                                  <a:pt x="1817" y="928"/>
                                  <a:pt x="1768" y="938"/>
                                  <a:pt x="1713" y="938"/>
                                </a:cubicBezTo>
                                <a:cubicBezTo>
                                  <a:pt x="1646" y="938"/>
                                  <a:pt x="1594" y="919"/>
                                  <a:pt x="1557" y="881"/>
                                </a:cubicBezTo>
                                <a:cubicBezTo>
                                  <a:pt x="1521" y="844"/>
                                  <a:pt x="1502" y="790"/>
                                  <a:pt x="1502" y="719"/>
                                </a:cubicBezTo>
                                <a:cubicBezTo>
                                  <a:pt x="1502" y="685"/>
                                  <a:pt x="1507" y="645"/>
                                  <a:pt x="1518" y="599"/>
                                </a:cubicBezTo>
                                <a:cubicBezTo>
                                  <a:pt x="1531" y="538"/>
                                  <a:pt x="1553" y="484"/>
                                  <a:pt x="1585" y="439"/>
                                </a:cubicBezTo>
                                <a:cubicBezTo>
                                  <a:pt x="1617" y="393"/>
                                  <a:pt x="1656" y="358"/>
                                  <a:pt x="1702" y="333"/>
                                </a:cubicBezTo>
                                <a:cubicBezTo>
                                  <a:pt x="1748" y="309"/>
                                  <a:pt x="1799" y="296"/>
                                  <a:pt x="1854" y="296"/>
                                </a:cubicBezTo>
                                <a:close/>
                                <a:moveTo>
                                  <a:pt x="2338" y="296"/>
                                </a:moveTo>
                                <a:cubicBezTo>
                                  <a:pt x="2366" y="296"/>
                                  <a:pt x="2387" y="305"/>
                                  <a:pt x="2403" y="323"/>
                                </a:cubicBezTo>
                                <a:cubicBezTo>
                                  <a:pt x="2419" y="341"/>
                                  <a:pt x="2427" y="364"/>
                                  <a:pt x="2427" y="393"/>
                                </a:cubicBezTo>
                                <a:cubicBezTo>
                                  <a:pt x="2427" y="415"/>
                                  <a:pt x="2422" y="437"/>
                                  <a:pt x="2414" y="460"/>
                                </a:cubicBezTo>
                                <a:lnTo>
                                  <a:pt x="2423" y="463"/>
                                </a:lnTo>
                                <a:cubicBezTo>
                                  <a:pt x="2465" y="406"/>
                                  <a:pt x="2506" y="364"/>
                                  <a:pt x="2545" y="337"/>
                                </a:cubicBezTo>
                                <a:cubicBezTo>
                                  <a:pt x="2584" y="310"/>
                                  <a:pt x="2624" y="296"/>
                                  <a:pt x="2664" y="296"/>
                                </a:cubicBezTo>
                                <a:cubicBezTo>
                                  <a:pt x="2695" y="296"/>
                                  <a:pt x="2722" y="299"/>
                                  <a:pt x="2743" y="304"/>
                                </a:cubicBezTo>
                                <a:lnTo>
                                  <a:pt x="2712" y="449"/>
                                </a:lnTo>
                                <a:lnTo>
                                  <a:pt x="2645" y="449"/>
                                </a:lnTo>
                                <a:cubicBezTo>
                                  <a:pt x="2642" y="431"/>
                                  <a:pt x="2639" y="417"/>
                                  <a:pt x="2634" y="407"/>
                                </a:cubicBezTo>
                                <a:cubicBezTo>
                                  <a:pt x="2629" y="397"/>
                                  <a:pt x="2624" y="390"/>
                                  <a:pt x="2617" y="386"/>
                                </a:cubicBezTo>
                                <a:cubicBezTo>
                                  <a:pt x="2611" y="382"/>
                                  <a:pt x="2602" y="380"/>
                                  <a:pt x="2593" y="380"/>
                                </a:cubicBezTo>
                                <a:cubicBezTo>
                                  <a:pt x="2577" y="380"/>
                                  <a:pt x="2560" y="387"/>
                                  <a:pt x="2542" y="400"/>
                                </a:cubicBezTo>
                                <a:cubicBezTo>
                                  <a:pt x="2523" y="414"/>
                                  <a:pt x="2503" y="435"/>
                                  <a:pt x="2480" y="463"/>
                                </a:cubicBezTo>
                                <a:cubicBezTo>
                                  <a:pt x="2457" y="492"/>
                                  <a:pt x="2439" y="519"/>
                                  <a:pt x="2425" y="545"/>
                                </a:cubicBezTo>
                                <a:cubicBezTo>
                                  <a:pt x="2411" y="572"/>
                                  <a:pt x="2400" y="605"/>
                                  <a:pt x="2391" y="646"/>
                                </a:cubicBezTo>
                                <a:lnTo>
                                  <a:pt x="2329" y="927"/>
                                </a:lnTo>
                                <a:lnTo>
                                  <a:pt x="2217" y="927"/>
                                </a:lnTo>
                                <a:lnTo>
                                  <a:pt x="2311" y="516"/>
                                </a:lnTo>
                                <a:cubicBezTo>
                                  <a:pt x="2317" y="490"/>
                                  <a:pt x="2321" y="470"/>
                                  <a:pt x="2323" y="455"/>
                                </a:cubicBezTo>
                                <a:cubicBezTo>
                                  <a:pt x="2324" y="441"/>
                                  <a:pt x="2325" y="429"/>
                                  <a:pt x="2325" y="420"/>
                                </a:cubicBezTo>
                                <a:cubicBezTo>
                                  <a:pt x="2325" y="402"/>
                                  <a:pt x="2323" y="390"/>
                                  <a:pt x="2317" y="382"/>
                                </a:cubicBezTo>
                                <a:cubicBezTo>
                                  <a:pt x="2311" y="374"/>
                                  <a:pt x="2302" y="370"/>
                                  <a:pt x="2290" y="370"/>
                                </a:cubicBezTo>
                                <a:cubicBezTo>
                                  <a:pt x="2277" y="370"/>
                                  <a:pt x="2263" y="376"/>
                                  <a:pt x="2248" y="387"/>
                                </a:cubicBezTo>
                                <a:cubicBezTo>
                                  <a:pt x="2233" y="398"/>
                                  <a:pt x="2213" y="418"/>
                                  <a:pt x="2187" y="447"/>
                                </a:cubicBezTo>
                                <a:lnTo>
                                  <a:pt x="2150" y="411"/>
                                </a:lnTo>
                                <a:cubicBezTo>
                                  <a:pt x="2189" y="369"/>
                                  <a:pt x="2223" y="340"/>
                                  <a:pt x="2249" y="322"/>
                                </a:cubicBezTo>
                                <a:cubicBezTo>
                                  <a:pt x="2276" y="305"/>
                                  <a:pt x="2306" y="296"/>
                                  <a:pt x="2338" y="296"/>
                                </a:cubicBezTo>
                                <a:close/>
                                <a:moveTo>
                                  <a:pt x="3012" y="147"/>
                                </a:moveTo>
                                <a:lnTo>
                                  <a:pt x="3102" y="147"/>
                                </a:lnTo>
                                <a:lnTo>
                                  <a:pt x="3066" y="307"/>
                                </a:lnTo>
                                <a:lnTo>
                                  <a:pt x="3263" y="307"/>
                                </a:lnTo>
                                <a:lnTo>
                                  <a:pt x="3249" y="372"/>
                                </a:lnTo>
                                <a:lnTo>
                                  <a:pt x="3052" y="372"/>
                                </a:lnTo>
                                <a:lnTo>
                                  <a:pt x="2994" y="624"/>
                                </a:lnTo>
                                <a:cubicBezTo>
                                  <a:pt x="2983" y="673"/>
                                  <a:pt x="2976" y="708"/>
                                  <a:pt x="2973" y="729"/>
                                </a:cubicBezTo>
                                <a:cubicBezTo>
                                  <a:pt x="2970" y="751"/>
                                  <a:pt x="2968" y="768"/>
                                  <a:pt x="2968" y="781"/>
                                </a:cubicBezTo>
                                <a:cubicBezTo>
                                  <a:pt x="2968" y="834"/>
                                  <a:pt x="2990" y="861"/>
                                  <a:pt x="3035" y="861"/>
                                </a:cubicBezTo>
                                <a:cubicBezTo>
                                  <a:pt x="3054" y="861"/>
                                  <a:pt x="3074" y="854"/>
                                  <a:pt x="3096" y="840"/>
                                </a:cubicBezTo>
                                <a:cubicBezTo>
                                  <a:pt x="3117" y="825"/>
                                  <a:pt x="3142" y="800"/>
                                  <a:pt x="3172" y="765"/>
                                </a:cubicBezTo>
                                <a:lnTo>
                                  <a:pt x="3209" y="804"/>
                                </a:lnTo>
                                <a:cubicBezTo>
                                  <a:pt x="3172" y="850"/>
                                  <a:pt x="3136" y="883"/>
                                  <a:pt x="3101" y="905"/>
                                </a:cubicBezTo>
                                <a:cubicBezTo>
                                  <a:pt x="3066" y="926"/>
                                  <a:pt x="3030" y="937"/>
                                  <a:pt x="2992" y="937"/>
                                </a:cubicBezTo>
                                <a:cubicBezTo>
                                  <a:pt x="2901" y="937"/>
                                  <a:pt x="2856" y="892"/>
                                  <a:pt x="2856" y="800"/>
                                </a:cubicBezTo>
                                <a:cubicBezTo>
                                  <a:pt x="2856" y="771"/>
                                  <a:pt x="2860" y="741"/>
                                  <a:pt x="2867" y="709"/>
                                </a:cubicBezTo>
                                <a:lnTo>
                                  <a:pt x="2944" y="372"/>
                                </a:lnTo>
                                <a:lnTo>
                                  <a:pt x="2835" y="372"/>
                                </a:lnTo>
                                <a:lnTo>
                                  <a:pt x="2844" y="328"/>
                                </a:lnTo>
                                <a:cubicBezTo>
                                  <a:pt x="2870" y="327"/>
                                  <a:pt x="2889" y="325"/>
                                  <a:pt x="2902" y="322"/>
                                </a:cubicBezTo>
                                <a:cubicBezTo>
                                  <a:pt x="2916" y="318"/>
                                  <a:pt x="2927" y="314"/>
                                  <a:pt x="2935" y="308"/>
                                </a:cubicBezTo>
                                <a:cubicBezTo>
                                  <a:pt x="2944" y="301"/>
                                  <a:pt x="2952" y="293"/>
                                  <a:pt x="2960" y="282"/>
                                </a:cubicBezTo>
                                <a:cubicBezTo>
                                  <a:pt x="2967" y="270"/>
                                  <a:pt x="2974" y="256"/>
                                  <a:pt x="2981" y="238"/>
                                </a:cubicBezTo>
                                <a:cubicBezTo>
                                  <a:pt x="2988" y="221"/>
                                  <a:pt x="2998" y="190"/>
                                  <a:pt x="3012" y="147"/>
                                </a:cubicBezTo>
                                <a:close/>
                                <a:moveTo>
                                  <a:pt x="451" y="31"/>
                                </a:moveTo>
                                <a:cubicBezTo>
                                  <a:pt x="491" y="31"/>
                                  <a:pt x="528" y="34"/>
                                  <a:pt x="562" y="39"/>
                                </a:cubicBezTo>
                                <a:cubicBezTo>
                                  <a:pt x="596" y="45"/>
                                  <a:pt x="633" y="54"/>
                                  <a:pt x="674" y="67"/>
                                </a:cubicBezTo>
                                <a:lnTo>
                                  <a:pt x="638" y="234"/>
                                </a:lnTo>
                                <a:lnTo>
                                  <a:pt x="576" y="234"/>
                                </a:lnTo>
                                <a:cubicBezTo>
                                  <a:pt x="574" y="197"/>
                                  <a:pt x="568" y="168"/>
                                  <a:pt x="559" y="147"/>
                                </a:cubicBezTo>
                                <a:cubicBezTo>
                                  <a:pt x="549" y="126"/>
                                  <a:pt x="536" y="111"/>
                                  <a:pt x="518" y="102"/>
                                </a:cubicBezTo>
                                <a:cubicBezTo>
                                  <a:pt x="500" y="93"/>
                                  <a:pt x="477" y="88"/>
                                  <a:pt x="447" y="88"/>
                                </a:cubicBezTo>
                                <a:cubicBezTo>
                                  <a:pt x="411" y="88"/>
                                  <a:pt x="380" y="96"/>
                                  <a:pt x="353" y="110"/>
                                </a:cubicBezTo>
                                <a:cubicBezTo>
                                  <a:pt x="325" y="125"/>
                                  <a:pt x="305" y="145"/>
                                  <a:pt x="290" y="170"/>
                                </a:cubicBezTo>
                                <a:cubicBezTo>
                                  <a:pt x="276" y="196"/>
                                  <a:pt x="269" y="224"/>
                                  <a:pt x="269" y="255"/>
                                </a:cubicBezTo>
                                <a:cubicBezTo>
                                  <a:pt x="269" y="287"/>
                                  <a:pt x="277" y="316"/>
                                  <a:pt x="295" y="340"/>
                                </a:cubicBezTo>
                                <a:cubicBezTo>
                                  <a:pt x="312" y="365"/>
                                  <a:pt x="344" y="394"/>
                                  <a:pt x="393" y="427"/>
                                </a:cubicBezTo>
                                <a:cubicBezTo>
                                  <a:pt x="435" y="456"/>
                                  <a:pt x="467" y="482"/>
                                  <a:pt x="490" y="506"/>
                                </a:cubicBezTo>
                                <a:cubicBezTo>
                                  <a:pt x="512" y="529"/>
                                  <a:pt x="528" y="553"/>
                                  <a:pt x="539" y="579"/>
                                </a:cubicBezTo>
                                <a:cubicBezTo>
                                  <a:pt x="550" y="605"/>
                                  <a:pt x="555" y="635"/>
                                  <a:pt x="555" y="669"/>
                                </a:cubicBezTo>
                                <a:cubicBezTo>
                                  <a:pt x="555" y="722"/>
                                  <a:pt x="542" y="769"/>
                                  <a:pt x="517" y="810"/>
                                </a:cubicBezTo>
                                <a:cubicBezTo>
                                  <a:pt x="492" y="851"/>
                                  <a:pt x="456" y="882"/>
                                  <a:pt x="410" y="904"/>
                                </a:cubicBezTo>
                                <a:cubicBezTo>
                                  <a:pt x="364" y="927"/>
                                  <a:pt x="311" y="938"/>
                                  <a:pt x="253" y="938"/>
                                </a:cubicBezTo>
                                <a:cubicBezTo>
                                  <a:pt x="213" y="938"/>
                                  <a:pt x="170" y="935"/>
                                  <a:pt x="124" y="928"/>
                                </a:cubicBezTo>
                                <a:cubicBezTo>
                                  <a:pt x="78" y="922"/>
                                  <a:pt x="37" y="913"/>
                                  <a:pt x="0" y="903"/>
                                </a:cubicBezTo>
                                <a:lnTo>
                                  <a:pt x="39" y="725"/>
                                </a:lnTo>
                                <a:lnTo>
                                  <a:pt x="102" y="725"/>
                                </a:lnTo>
                                <a:cubicBezTo>
                                  <a:pt x="102" y="778"/>
                                  <a:pt x="114" y="817"/>
                                  <a:pt x="138" y="843"/>
                                </a:cubicBezTo>
                                <a:cubicBezTo>
                                  <a:pt x="163" y="869"/>
                                  <a:pt x="200" y="881"/>
                                  <a:pt x="251" y="881"/>
                                </a:cubicBezTo>
                                <a:cubicBezTo>
                                  <a:pt x="310" y="881"/>
                                  <a:pt x="356" y="865"/>
                                  <a:pt x="390" y="833"/>
                                </a:cubicBezTo>
                                <a:cubicBezTo>
                                  <a:pt x="424" y="801"/>
                                  <a:pt x="441" y="757"/>
                                  <a:pt x="441" y="700"/>
                                </a:cubicBezTo>
                                <a:cubicBezTo>
                                  <a:pt x="441" y="673"/>
                                  <a:pt x="436" y="650"/>
                                  <a:pt x="427" y="630"/>
                                </a:cubicBezTo>
                                <a:cubicBezTo>
                                  <a:pt x="417" y="610"/>
                                  <a:pt x="403" y="591"/>
                                  <a:pt x="385" y="572"/>
                                </a:cubicBezTo>
                                <a:cubicBezTo>
                                  <a:pt x="366" y="554"/>
                                  <a:pt x="339" y="533"/>
                                  <a:pt x="303" y="509"/>
                                </a:cubicBezTo>
                                <a:cubicBezTo>
                                  <a:pt x="271" y="488"/>
                                  <a:pt x="245" y="466"/>
                                  <a:pt x="224" y="445"/>
                                </a:cubicBezTo>
                                <a:cubicBezTo>
                                  <a:pt x="202" y="424"/>
                                  <a:pt x="185" y="401"/>
                                  <a:pt x="173" y="375"/>
                                </a:cubicBezTo>
                                <a:cubicBezTo>
                                  <a:pt x="160" y="349"/>
                                  <a:pt x="154" y="320"/>
                                  <a:pt x="154" y="288"/>
                                </a:cubicBezTo>
                                <a:cubicBezTo>
                                  <a:pt x="154" y="237"/>
                                  <a:pt x="166" y="192"/>
                                  <a:pt x="191" y="153"/>
                                </a:cubicBezTo>
                                <a:cubicBezTo>
                                  <a:pt x="216" y="114"/>
                                  <a:pt x="251" y="84"/>
                                  <a:pt x="295" y="63"/>
                                </a:cubicBezTo>
                                <a:cubicBezTo>
                                  <a:pt x="340" y="42"/>
                                  <a:pt x="392" y="31"/>
                                  <a:pt x="451" y="31"/>
                                </a:cubicBezTo>
                                <a:close/>
                                <a:moveTo>
                                  <a:pt x="1033" y="0"/>
                                </a:moveTo>
                                <a:lnTo>
                                  <a:pt x="1070" y="0"/>
                                </a:lnTo>
                                <a:lnTo>
                                  <a:pt x="959" y="449"/>
                                </a:lnTo>
                                <a:lnTo>
                                  <a:pt x="966" y="451"/>
                                </a:lnTo>
                                <a:cubicBezTo>
                                  <a:pt x="1007" y="397"/>
                                  <a:pt x="1046" y="358"/>
                                  <a:pt x="1083" y="333"/>
                                </a:cubicBezTo>
                                <a:cubicBezTo>
                                  <a:pt x="1119" y="309"/>
                                  <a:pt x="1156" y="296"/>
                                  <a:pt x="1193" y="296"/>
                                </a:cubicBezTo>
                                <a:cubicBezTo>
                                  <a:pt x="1234" y="296"/>
                                  <a:pt x="1264" y="308"/>
                                  <a:pt x="1286" y="331"/>
                                </a:cubicBezTo>
                                <a:cubicBezTo>
                                  <a:pt x="1308" y="354"/>
                                  <a:pt x="1319" y="386"/>
                                  <a:pt x="1319" y="427"/>
                                </a:cubicBezTo>
                                <a:cubicBezTo>
                                  <a:pt x="1319" y="455"/>
                                  <a:pt x="1312" y="493"/>
                                  <a:pt x="1300" y="544"/>
                                </a:cubicBezTo>
                                <a:lnTo>
                                  <a:pt x="1258" y="713"/>
                                </a:lnTo>
                                <a:cubicBezTo>
                                  <a:pt x="1246" y="761"/>
                                  <a:pt x="1240" y="794"/>
                                  <a:pt x="1240" y="813"/>
                                </a:cubicBezTo>
                                <a:cubicBezTo>
                                  <a:pt x="1240" y="831"/>
                                  <a:pt x="1243" y="843"/>
                                  <a:pt x="1248" y="851"/>
                                </a:cubicBezTo>
                                <a:cubicBezTo>
                                  <a:pt x="1254" y="859"/>
                                  <a:pt x="1263" y="863"/>
                                  <a:pt x="1275" y="863"/>
                                </a:cubicBezTo>
                                <a:cubicBezTo>
                                  <a:pt x="1288" y="863"/>
                                  <a:pt x="1302" y="857"/>
                                  <a:pt x="1317" y="847"/>
                                </a:cubicBezTo>
                                <a:cubicBezTo>
                                  <a:pt x="1331" y="836"/>
                                  <a:pt x="1352" y="816"/>
                                  <a:pt x="1379" y="786"/>
                                </a:cubicBezTo>
                                <a:lnTo>
                                  <a:pt x="1416" y="822"/>
                                </a:lnTo>
                                <a:cubicBezTo>
                                  <a:pt x="1374" y="866"/>
                                  <a:pt x="1340" y="896"/>
                                  <a:pt x="1314" y="913"/>
                                </a:cubicBezTo>
                                <a:cubicBezTo>
                                  <a:pt x="1287" y="929"/>
                                  <a:pt x="1257" y="937"/>
                                  <a:pt x="1224" y="937"/>
                                </a:cubicBezTo>
                                <a:cubicBezTo>
                                  <a:pt x="1196" y="937"/>
                                  <a:pt x="1173" y="927"/>
                                  <a:pt x="1157" y="907"/>
                                </a:cubicBezTo>
                                <a:cubicBezTo>
                                  <a:pt x="1140" y="887"/>
                                  <a:pt x="1132" y="862"/>
                                  <a:pt x="1132" y="830"/>
                                </a:cubicBezTo>
                                <a:cubicBezTo>
                                  <a:pt x="1132" y="802"/>
                                  <a:pt x="1139" y="761"/>
                                  <a:pt x="1153" y="706"/>
                                </a:cubicBezTo>
                                <a:lnTo>
                                  <a:pt x="1181" y="594"/>
                                </a:lnTo>
                                <a:cubicBezTo>
                                  <a:pt x="1191" y="554"/>
                                  <a:pt x="1198" y="524"/>
                                  <a:pt x="1201" y="504"/>
                                </a:cubicBezTo>
                                <a:cubicBezTo>
                                  <a:pt x="1205" y="484"/>
                                  <a:pt x="1206" y="468"/>
                                  <a:pt x="1206" y="457"/>
                                </a:cubicBezTo>
                                <a:cubicBezTo>
                                  <a:pt x="1206" y="426"/>
                                  <a:pt x="1201" y="404"/>
                                  <a:pt x="1191" y="391"/>
                                </a:cubicBezTo>
                                <a:cubicBezTo>
                                  <a:pt x="1181" y="379"/>
                                  <a:pt x="1165" y="372"/>
                                  <a:pt x="1143" y="372"/>
                                </a:cubicBezTo>
                                <a:cubicBezTo>
                                  <a:pt x="1125" y="372"/>
                                  <a:pt x="1105" y="380"/>
                                  <a:pt x="1084" y="394"/>
                                </a:cubicBezTo>
                                <a:cubicBezTo>
                                  <a:pt x="1062" y="409"/>
                                  <a:pt x="1039" y="431"/>
                                  <a:pt x="1016" y="462"/>
                                </a:cubicBezTo>
                                <a:cubicBezTo>
                                  <a:pt x="992" y="492"/>
                                  <a:pt x="973" y="520"/>
                                  <a:pt x="959" y="548"/>
                                </a:cubicBezTo>
                                <a:cubicBezTo>
                                  <a:pt x="945" y="575"/>
                                  <a:pt x="934" y="608"/>
                                  <a:pt x="926" y="646"/>
                                </a:cubicBezTo>
                                <a:lnTo>
                                  <a:pt x="867" y="927"/>
                                </a:lnTo>
                                <a:lnTo>
                                  <a:pt x="754" y="927"/>
                                </a:lnTo>
                                <a:lnTo>
                                  <a:pt x="921" y="186"/>
                                </a:lnTo>
                                <a:cubicBezTo>
                                  <a:pt x="931" y="139"/>
                                  <a:pt x="937" y="107"/>
                                  <a:pt x="937" y="90"/>
                                </a:cubicBezTo>
                                <a:cubicBezTo>
                                  <a:pt x="937" y="71"/>
                                  <a:pt x="931" y="59"/>
                                  <a:pt x="920" y="51"/>
                                </a:cubicBezTo>
                                <a:cubicBezTo>
                                  <a:pt x="909" y="44"/>
                                  <a:pt x="889" y="40"/>
                                  <a:pt x="861" y="39"/>
                                </a:cubicBezTo>
                                <a:lnTo>
                                  <a:pt x="868" y="5"/>
                                </a:lnTo>
                                <a:lnTo>
                                  <a:pt x="1033"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0" name="Rectangle 21"/>
                        <wps:cNvSpPr>
                          <a:spLocks noChangeArrowheads="1"/>
                        </wps:cNvSpPr>
                        <wps:spPr bwMode="auto">
                          <a:xfrm>
                            <a:off x="259001" y="325518"/>
                            <a:ext cx="34500" cy="6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Freeform 22"/>
                        <wps:cNvSpPr>
                          <a:spLocks noEditPoints="1"/>
                        </wps:cNvSpPr>
                        <wps:spPr bwMode="auto">
                          <a:xfrm>
                            <a:off x="299701" y="311617"/>
                            <a:ext cx="157401" cy="43302"/>
                          </a:xfrm>
                          <a:custGeom>
                            <a:avLst/>
                            <a:gdLst>
                              <a:gd name="T0" fmla="*/ 2010960 w 2862"/>
                              <a:gd name="T1" fmla="*/ 1338196 h 790"/>
                              <a:gd name="T2" fmla="*/ 2897014 w 2862"/>
                              <a:gd name="T3" fmla="*/ 854036 h 790"/>
                              <a:gd name="T4" fmla="*/ 5951265 w 2862"/>
                              <a:gd name="T5" fmla="*/ 448093 h 790"/>
                              <a:gd name="T6" fmla="*/ 6172022 w 2862"/>
                              <a:gd name="T7" fmla="*/ 968320 h 790"/>
                              <a:gd name="T8" fmla="*/ 6915910 w 2862"/>
                              <a:gd name="T9" fmla="*/ 448093 h 790"/>
                              <a:gd name="T10" fmla="*/ 7300008 w 2862"/>
                              <a:gd name="T11" fmla="*/ 890158 h 790"/>
                              <a:gd name="T12" fmla="*/ 7983399 w 2862"/>
                              <a:gd name="T13" fmla="*/ 448093 h 790"/>
                              <a:gd name="T14" fmla="*/ 8300950 w 2862"/>
                              <a:gd name="T15" fmla="*/ 1193875 h 790"/>
                              <a:gd name="T16" fmla="*/ 8146684 w 2862"/>
                              <a:gd name="T17" fmla="*/ 2117084 h 790"/>
                              <a:gd name="T18" fmla="*/ 8542882 w 2862"/>
                              <a:gd name="T19" fmla="*/ 1921622 h 790"/>
                              <a:gd name="T20" fmla="*/ 8074143 w 2862"/>
                              <a:gd name="T21" fmla="*/ 2375690 h 790"/>
                              <a:gd name="T22" fmla="*/ 7856411 w 2862"/>
                              <a:gd name="T23" fmla="*/ 1681049 h 790"/>
                              <a:gd name="T24" fmla="*/ 8019696 w 2862"/>
                              <a:gd name="T25" fmla="*/ 932254 h 790"/>
                              <a:gd name="T26" fmla="*/ 7650778 w 2862"/>
                              <a:gd name="T27" fmla="*/ 739752 h 790"/>
                              <a:gd name="T28" fmla="*/ 7179015 w 2862"/>
                              <a:gd name="T29" fmla="*/ 1491562 h 790"/>
                              <a:gd name="T30" fmla="*/ 6885716 w 2862"/>
                              <a:gd name="T31" fmla="*/ 1353215 h 790"/>
                              <a:gd name="T32" fmla="*/ 6906835 w 2862"/>
                              <a:gd name="T33" fmla="*/ 736792 h 790"/>
                              <a:gd name="T34" fmla="*/ 6377655 w 2862"/>
                              <a:gd name="T35" fmla="*/ 935214 h 790"/>
                              <a:gd name="T36" fmla="*/ 5921016 w 2862"/>
                              <a:gd name="T37" fmla="*/ 2345598 h 790"/>
                              <a:gd name="T38" fmla="*/ 5911942 w 2862"/>
                              <a:gd name="T39" fmla="*/ 820984 h 790"/>
                              <a:gd name="T40" fmla="*/ 5679085 w 2862"/>
                              <a:gd name="T41" fmla="*/ 721718 h 790"/>
                              <a:gd name="T42" fmla="*/ 5679085 w 2862"/>
                              <a:gd name="T43" fmla="*/ 529271 h 790"/>
                              <a:gd name="T44" fmla="*/ 4209459 w 2862"/>
                              <a:gd name="T45" fmla="*/ 529271 h 790"/>
                              <a:gd name="T46" fmla="*/ 4269901 w 2862"/>
                              <a:gd name="T47" fmla="*/ 950287 h 790"/>
                              <a:gd name="T48" fmla="*/ 5237626 w 2862"/>
                              <a:gd name="T49" fmla="*/ 472156 h 790"/>
                              <a:gd name="T50" fmla="*/ 4907974 w 2862"/>
                              <a:gd name="T51" fmla="*/ 781848 h 790"/>
                              <a:gd name="T52" fmla="*/ 4629800 w 2862"/>
                              <a:gd name="T53" fmla="*/ 760800 h 790"/>
                              <a:gd name="T54" fmla="*/ 4173161 w 2862"/>
                              <a:gd name="T55" fmla="*/ 1500606 h 790"/>
                              <a:gd name="T56" fmla="*/ 3931230 w 2862"/>
                              <a:gd name="T57" fmla="*/ 1109682 h 790"/>
                              <a:gd name="T58" fmla="*/ 3949379 w 2862"/>
                              <a:gd name="T59" fmla="*/ 706700 h 790"/>
                              <a:gd name="T60" fmla="*/ 3556262 w 2862"/>
                              <a:gd name="T61" fmla="*/ 902162 h 790"/>
                              <a:gd name="T62" fmla="*/ 4012901 w 2862"/>
                              <a:gd name="T63" fmla="*/ 448093 h 790"/>
                              <a:gd name="T64" fmla="*/ 3220561 w 2862"/>
                              <a:gd name="T65" fmla="*/ 842032 h 790"/>
                              <a:gd name="T66" fmla="*/ 1956568 w 2862"/>
                              <a:gd name="T67" fmla="*/ 1759212 h 790"/>
                              <a:gd name="T68" fmla="*/ 2624835 w 2862"/>
                              <a:gd name="T69" fmla="*/ 2068959 h 790"/>
                              <a:gd name="T70" fmla="*/ 2670207 w 2862"/>
                              <a:gd name="T71" fmla="*/ 2270450 h 790"/>
                              <a:gd name="T72" fmla="*/ 1620867 w 2862"/>
                              <a:gd name="T73" fmla="*/ 1723146 h 790"/>
                              <a:gd name="T74" fmla="*/ 2292214 w 2862"/>
                              <a:gd name="T75" fmla="*/ 553334 h 790"/>
                              <a:gd name="T76" fmla="*/ 807409 w 2862"/>
                              <a:gd name="T77" fmla="*/ 0 h 790"/>
                              <a:gd name="T78" fmla="*/ 1251948 w 2862"/>
                              <a:gd name="T79" fmla="*/ 676607 h 790"/>
                              <a:gd name="T80" fmla="*/ 417316 w 2862"/>
                              <a:gd name="T81" fmla="*/ 1750168 h 790"/>
                              <a:gd name="T82" fmla="*/ 789260 w 2862"/>
                              <a:gd name="T83" fmla="*/ 2083977 h 790"/>
                              <a:gd name="T84" fmla="*/ 804384 w 2862"/>
                              <a:gd name="T85" fmla="*/ 2279439 h 790"/>
                              <a:gd name="T86" fmla="*/ 96794 w 2862"/>
                              <a:gd name="T87" fmla="*/ 1690039 h 790"/>
                              <a:gd name="T88" fmla="*/ 27223 w 2862"/>
                              <a:gd name="T89" fmla="*/ 544290 h 790"/>
                              <a:gd name="T90" fmla="*/ 377993 w 2862"/>
                              <a:gd name="T91" fmla="*/ 405997 h 790"/>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2862" h="790">
                                <a:moveTo>
                                  <a:pt x="885" y="200"/>
                                </a:moveTo>
                                <a:cubicBezTo>
                                  <a:pt x="841" y="200"/>
                                  <a:pt x="799" y="222"/>
                                  <a:pt x="759" y="266"/>
                                </a:cubicBezTo>
                                <a:cubicBezTo>
                                  <a:pt x="718" y="310"/>
                                  <a:pt x="687" y="370"/>
                                  <a:pt x="665" y="445"/>
                                </a:cubicBezTo>
                                <a:cubicBezTo>
                                  <a:pt x="726" y="445"/>
                                  <a:pt x="779" y="439"/>
                                  <a:pt x="822" y="429"/>
                                </a:cubicBezTo>
                                <a:cubicBezTo>
                                  <a:pt x="866" y="418"/>
                                  <a:pt x="900" y="401"/>
                                  <a:pt x="923" y="378"/>
                                </a:cubicBezTo>
                                <a:cubicBezTo>
                                  <a:pt x="946" y="355"/>
                                  <a:pt x="958" y="324"/>
                                  <a:pt x="958" y="284"/>
                                </a:cubicBezTo>
                                <a:cubicBezTo>
                                  <a:pt x="958" y="258"/>
                                  <a:pt x="952" y="237"/>
                                  <a:pt x="939" y="222"/>
                                </a:cubicBezTo>
                                <a:cubicBezTo>
                                  <a:pt x="927" y="208"/>
                                  <a:pt x="909" y="200"/>
                                  <a:pt x="885" y="200"/>
                                </a:cubicBezTo>
                                <a:close/>
                                <a:moveTo>
                                  <a:pt x="1968" y="149"/>
                                </a:moveTo>
                                <a:cubicBezTo>
                                  <a:pt x="1995" y="149"/>
                                  <a:pt x="2017" y="158"/>
                                  <a:pt x="2032" y="176"/>
                                </a:cubicBezTo>
                                <a:cubicBezTo>
                                  <a:pt x="2048" y="194"/>
                                  <a:pt x="2056" y="217"/>
                                  <a:pt x="2056" y="246"/>
                                </a:cubicBezTo>
                                <a:cubicBezTo>
                                  <a:pt x="2056" y="270"/>
                                  <a:pt x="2051" y="295"/>
                                  <a:pt x="2041" y="322"/>
                                </a:cubicBezTo>
                                <a:lnTo>
                                  <a:pt x="2049" y="325"/>
                                </a:lnTo>
                                <a:cubicBezTo>
                                  <a:pt x="2089" y="265"/>
                                  <a:pt x="2128" y="221"/>
                                  <a:pt x="2168" y="193"/>
                                </a:cubicBezTo>
                                <a:cubicBezTo>
                                  <a:pt x="2207" y="164"/>
                                  <a:pt x="2247" y="149"/>
                                  <a:pt x="2287" y="149"/>
                                </a:cubicBezTo>
                                <a:cubicBezTo>
                                  <a:pt x="2329" y="149"/>
                                  <a:pt x="2360" y="161"/>
                                  <a:pt x="2382" y="185"/>
                                </a:cubicBezTo>
                                <a:cubicBezTo>
                                  <a:pt x="2403" y="208"/>
                                  <a:pt x="2414" y="242"/>
                                  <a:pt x="2414" y="287"/>
                                </a:cubicBezTo>
                                <a:lnTo>
                                  <a:pt x="2414" y="296"/>
                                </a:lnTo>
                                <a:cubicBezTo>
                                  <a:pt x="2414" y="299"/>
                                  <a:pt x="2414" y="302"/>
                                  <a:pt x="2413" y="306"/>
                                </a:cubicBezTo>
                                <a:cubicBezTo>
                                  <a:pt x="2451" y="253"/>
                                  <a:pt x="2488" y="214"/>
                                  <a:pt x="2525" y="188"/>
                                </a:cubicBezTo>
                                <a:cubicBezTo>
                                  <a:pt x="2562" y="162"/>
                                  <a:pt x="2600" y="149"/>
                                  <a:pt x="2640" y="149"/>
                                </a:cubicBezTo>
                                <a:cubicBezTo>
                                  <a:pt x="2680" y="149"/>
                                  <a:pt x="2710" y="161"/>
                                  <a:pt x="2732" y="184"/>
                                </a:cubicBezTo>
                                <a:cubicBezTo>
                                  <a:pt x="2753" y="207"/>
                                  <a:pt x="2764" y="239"/>
                                  <a:pt x="2764" y="280"/>
                                </a:cubicBezTo>
                                <a:cubicBezTo>
                                  <a:pt x="2764" y="308"/>
                                  <a:pt x="2758" y="346"/>
                                  <a:pt x="2745" y="397"/>
                                </a:cubicBezTo>
                                <a:lnTo>
                                  <a:pt x="2703" y="566"/>
                                </a:lnTo>
                                <a:cubicBezTo>
                                  <a:pt x="2692" y="614"/>
                                  <a:pt x="2686" y="647"/>
                                  <a:pt x="2686" y="666"/>
                                </a:cubicBezTo>
                                <a:cubicBezTo>
                                  <a:pt x="2686" y="684"/>
                                  <a:pt x="2689" y="696"/>
                                  <a:pt x="2694" y="704"/>
                                </a:cubicBezTo>
                                <a:cubicBezTo>
                                  <a:pt x="2700" y="712"/>
                                  <a:pt x="2709" y="716"/>
                                  <a:pt x="2721" y="716"/>
                                </a:cubicBezTo>
                                <a:cubicBezTo>
                                  <a:pt x="2734" y="716"/>
                                  <a:pt x="2748" y="710"/>
                                  <a:pt x="2762" y="700"/>
                                </a:cubicBezTo>
                                <a:cubicBezTo>
                                  <a:pt x="2777" y="689"/>
                                  <a:pt x="2798" y="669"/>
                                  <a:pt x="2825" y="639"/>
                                </a:cubicBezTo>
                                <a:lnTo>
                                  <a:pt x="2862" y="675"/>
                                </a:lnTo>
                                <a:cubicBezTo>
                                  <a:pt x="2824" y="715"/>
                                  <a:pt x="2792" y="744"/>
                                  <a:pt x="2764" y="762"/>
                                </a:cubicBezTo>
                                <a:cubicBezTo>
                                  <a:pt x="2737" y="781"/>
                                  <a:pt x="2705" y="790"/>
                                  <a:pt x="2670" y="790"/>
                                </a:cubicBezTo>
                                <a:cubicBezTo>
                                  <a:pt x="2641" y="790"/>
                                  <a:pt x="2619" y="780"/>
                                  <a:pt x="2602" y="760"/>
                                </a:cubicBezTo>
                                <a:cubicBezTo>
                                  <a:pt x="2585" y="740"/>
                                  <a:pt x="2577" y="714"/>
                                  <a:pt x="2577" y="683"/>
                                </a:cubicBezTo>
                                <a:cubicBezTo>
                                  <a:pt x="2577" y="655"/>
                                  <a:pt x="2584" y="614"/>
                                  <a:pt x="2598" y="559"/>
                                </a:cubicBezTo>
                                <a:lnTo>
                                  <a:pt x="2627" y="447"/>
                                </a:lnTo>
                                <a:cubicBezTo>
                                  <a:pt x="2637" y="406"/>
                                  <a:pt x="2644" y="376"/>
                                  <a:pt x="2647" y="357"/>
                                </a:cubicBezTo>
                                <a:cubicBezTo>
                                  <a:pt x="2650" y="338"/>
                                  <a:pt x="2652" y="322"/>
                                  <a:pt x="2652" y="310"/>
                                </a:cubicBezTo>
                                <a:cubicBezTo>
                                  <a:pt x="2652" y="280"/>
                                  <a:pt x="2647" y="258"/>
                                  <a:pt x="2637" y="245"/>
                                </a:cubicBezTo>
                                <a:cubicBezTo>
                                  <a:pt x="2627" y="232"/>
                                  <a:pt x="2611" y="225"/>
                                  <a:pt x="2589" y="225"/>
                                </a:cubicBezTo>
                                <a:cubicBezTo>
                                  <a:pt x="2570" y="225"/>
                                  <a:pt x="2551" y="232"/>
                                  <a:pt x="2530" y="246"/>
                                </a:cubicBezTo>
                                <a:cubicBezTo>
                                  <a:pt x="2509" y="259"/>
                                  <a:pt x="2488" y="281"/>
                                  <a:pt x="2465" y="309"/>
                                </a:cubicBezTo>
                                <a:cubicBezTo>
                                  <a:pt x="2442" y="338"/>
                                  <a:pt x="2423" y="366"/>
                                  <a:pt x="2409" y="394"/>
                                </a:cubicBezTo>
                                <a:cubicBezTo>
                                  <a:pt x="2394" y="422"/>
                                  <a:pt x="2383" y="456"/>
                                  <a:pt x="2374" y="496"/>
                                </a:cubicBezTo>
                                <a:lnTo>
                                  <a:pt x="2315" y="780"/>
                                </a:lnTo>
                                <a:lnTo>
                                  <a:pt x="2203" y="780"/>
                                </a:lnTo>
                                <a:lnTo>
                                  <a:pt x="2277" y="450"/>
                                </a:lnTo>
                                <a:cubicBezTo>
                                  <a:pt x="2286" y="410"/>
                                  <a:pt x="2293" y="380"/>
                                  <a:pt x="2296" y="361"/>
                                </a:cubicBezTo>
                                <a:cubicBezTo>
                                  <a:pt x="2299" y="342"/>
                                  <a:pt x="2301" y="325"/>
                                  <a:pt x="2301" y="312"/>
                                </a:cubicBezTo>
                                <a:cubicBezTo>
                                  <a:pt x="2301" y="280"/>
                                  <a:pt x="2295" y="258"/>
                                  <a:pt x="2284" y="245"/>
                                </a:cubicBezTo>
                                <a:cubicBezTo>
                                  <a:pt x="2273" y="232"/>
                                  <a:pt x="2256" y="225"/>
                                  <a:pt x="2233" y="225"/>
                                </a:cubicBezTo>
                                <a:cubicBezTo>
                                  <a:pt x="2216" y="225"/>
                                  <a:pt x="2197" y="232"/>
                                  <a:pt x="2176" y="246"/>
                                </a:cubicBezTo>
                                <a:cubicBezTo>
                                  <a:pt x="2155" y="259"/>
                                  <a:pt x="2133" y="281"/>
                                  <a:pt x="2109" y="311"/>
                                </a:cubicBezTo>
                                <a:cubicBezTo>
                                  <a:pt x="2086" y="341"/>
                                  <a:pt x="2067" y="370"/>
                                  <a:pt x="2054" y="398"/>
                                </a:cubicBezTo>
                                <a:cubicBezTo>
                                  <a:pt x="2040" y="426"/>
                                  <a:pt x="2029" y="459"/>
                                  <a:pt x="2020" y="499"/>
                                </a:cubicBezTo>
                                <a:lnTo>
                                  <a:pt x="1958" y="780"/>
                                </a:lnTo>
                                <a:lnTo>
                                  <a:pt x="1846" y="780"/>
                                </a:lnTo>
                                <a:lnTo>
                                  <a:pt x="1941" y="369"/>
                                </a:lnTo>
                                <a:cubicBezTo>
                                  <a:pt x="1950" y="327"/>
                                  <a:pt x="1955" y="295"/>
                                  <a:pt x="1955" y="273"/>
                                </a:cubicBezTo>
                                <a:cubicBezTo>
                                  <a:pt x="1955" y="255"/>
                                  <a:pt x="1952" y="243"/>
                                  <a:pt x="1947" y="235"/>
                                </a:cubicBezTo>
                                <a:cubicBezTo>
                                  <a:pt x="1941" y="227"/>
                                  <a:pt x="1932" y="223"/>
                                  <a:pt x="1920" y="223"/>
                                </a:cubicBezTo>
                                <a:cubicBezTo>
                                  <a:pt x="1907" y="223"/>
                                  <a:pt x="1892" y="229"/>
                                  <a:pt x="1878" y="240"/>
                                </a:cubicBezTo>
                                <a:cubicBezTo>
                                  <a:pt x="1863" y="251"/>
                                  <a:pt x="1842" y="271"/>
                                  <a:pt x="1816" y="300"/>
                                </a:cubicBezTo>
                                <a:lnTo>
                                  <a:pt x="1779" y="264"/>
                                </a:lnTo>
                                <a:cubicBezTo>
                                  <a:pt x="1817" y="224"/>
                                  <a:pt x="1850" y="195"/>
                                  <a:pt x="1878" y="176"/>
                                </a:cubicBezTo>
                                <a:cubicBezTo>
                                  <a:pt x="1905" y="158"/>
                                  <a:pt x="1935" y="149"/>
                                  <a:pt x="1968" y="149"/>
                                </a:cubicBezTo>
                                <a:close/>
                                <a:moveTo>
                                  <a:pt x="1327" y="149"/>
                                </a:moveTo>
                                <a:cubicBezTo>
                                  <a:pt x="1355" y="149"/>
                                  <a:pt x="1376" y="158"/>
                                  <a:pt x="1392" y="176"/>
                                </a:cubicBezTo>
                                <a:cubicBezTo>
                                  <a:pt x="1408" y="194"/>
                                  <a:pt x="1416" y="217"/>
                                  <a:pt x="1416" y="246"/>
                                </a:cubicBezTo>
                                <a:cubicBezTo>
                                  <a:pt x="1416" y="268"/>
                                  <a:pt x="1411" y="290"/>
                                  <a:pt x="1403" y="313"/>
                                </a:cubicBezTo>
                                <a:lnTo>
                                  <a:pt x="1412" y="316"/>
                                </a:lnTo>
                                <a:cubicBezTo>
                                  <a:pt x="1454" y="259"/>
                                  <a:pt x="1495" y="217"/>
                                  <a:pt x="1534" y="190"/>
                                </a:cubicBezTo>
                                <a:cubicBezTo>
                                  <a:pt x="1573" y="163"/>
                                  <a:pt x="1613" y="149"/>
                                  <a:pt x="1653" y="149"/>
                                </a:cubicBezTo>
                                <a:cubicBezTo>
                                  <a:pt x="1684" y="149"/>
                                  <a:pt x="1711" y="152"/>
                                  <a:pt x="1732" y="157"/>
                                </a:cubicBezTo>
                                <a:lnTo>
                                  <a:pt x="1701" y="302"/>
                                </a:lnTo>
                                <a:lnTo>
                                  <a:pt x="1634" y="302"/>
                                </a:lnTo>
                                <a:cubicBezTo>
                                  <a:pt x="1631" y="284"/>
                                  <a:pt x="1628" y="270"/>
                                  <a:pt x="1623" y="260"/>
                                </a:cubicBezTo>
                                <a:cubicBezTo>
                                  <a:pt x="1618" y="250"/>
                                  <a:pt x="1613" y="243"/>
                                  <a:pt x="1606" y="239"/>
                                </a:cubicBezTo>
                                <a:cubicBezTo>
                                  <a:pt x="1600" y="235"/>
                                  <a:pt x="1591" y="233"/>
                                  <a:pt x="1582" y="233"/>
                                </a:cubicBezTo>
                                <a:cubicBezTo>
                                  <a:pt x="1566" y="233"/>
                                  <a:pt x="1549" y="240"/>
                                  <a:pt x="1531" y="253"/>
                                </a:cubicBezTo>
                                <a:cubicBezTo>
                                  <a:pt x="1512" y="267"/>
                                  <a:pt x="1492" y="288"/>
                                  <a:pt x="1469" y="316"/>
                                </a:cubicBezTo>
                                <a:cubicBezTo>
                                  <a:pt x="1446" y="345"/>
                                  <a:pt x="1428" y="372"/>
                                  <a:pt x="1414" y="398"/>
                                </a:cubicBezTo>
                                <a:cubicBezTo>
                                  <a:pt x="1400" y="425"/>
                                  <a:pt x="1389" y="458"/>
                                  <a:pt x="1380" y="499"/>
                                </a:cubicBezTo>
                                <a:lnTo>
                                  <a:pt x="1318" y="780"/>
                                </a:lnTo>
                                <a:lnTo>
                                  <a:pt x="1206" y="780"/>
                                </a:lnTo>
                                <a:lnTo>
                                  <a:pt x="1300" y="369"/>
                                </a:lnTo>
                                <a:cubicBezTo>
                                  <a:pt x="1306" y="343"/>
                                  <a:pt x="1310" y="323"/>
                                  <a:pt x="1312" y="308"/>
                                </a:cubicBezTo>
                                <a:cubicBezTo>
                                  <a:pt x="1313" y="294"/>
                                  <a:pt x="1314" y="282"/>
                                  <a:pt x="1314" y="273"/>
                                </a:cubicBezTo>
                                <a:cubicBezTo>
                                  <a:pt x="1314" y="255"/>
                                  <a:pt x="1312" y="243"/>
                                  <a:pt x="1306" y="235"/>
                                </a:cubicBezTo>
                                <a:cubicBezTo>
                                  <a:pt x="1300" y="227"/>
                                  <a:pt x="1291" y="223"/>
                                  <a:pt x="1279" y="223"/>
                                </a:cubicBezTo>
                                <a:cubicBezTo>
                                  <a:pt x="1266" y="223"/>
                                  <a:pt x="1252" y="229"/>
                                  <a:pt x="1237" y="240"/>
                                </a:cubicBezTo>
                                <a:cubicBezTo>
                                  <a:pt x="1222" y="251"/>
                                  <a:pt x="1202" y="271"/>
                                  <a:pt x="1176" y="300"/>
                                </a:cubicBezTo>
                                <a:lnTo>
                                  <a:pt x="1139" y="264"/>
                                </a:lnTo>
                                <a:cubicBezTo>
                                  <a:pt x="1178" y="222"/>
                                  <a:pt x="1212" y="193"/>
                                  <a:pt x="1238" y="175"/>
                                </a:cubicBezTo>
                                <a:cubicBezTo>
                                  <a:pt x="1265" y="158"/>
                                  <a:pt x="1295" y="149"/>
                                  <a:pt x="1327" y="149"/>
                                </a:cubicBezTo>
                                <a:close/>
                                <a:moveTo>
                                  <a:pt x="908" y="149"/>
                                </a:moveTo>
                                <a:cubicBezTo>
                                  <a:pt x="960" y="149"/>
                                  <a:pt x="1000" y="159"/>
                                  <a:pt x="1026" y="181"/>
                                </a:cubicBezTo>
                                <a:cubicBezTo>
                                  <a:pt x="1052" y="202"/>
                                  <a:pt x="1065" y="235"/>
                                  <a:pt x="1065" y="280"/>
                                </a:cubicBezTo>
                                <a:cubicBezTo>
                                  <a:pt x="1065" y="353"/>
                                  <a:pt x="1030" y="408"/>
                                  <a:pt x="961" y="445"/>
                                </a:cubicBezTo>
                                <a:cubicBezTo>
                                  <a:pt x="893" y="482"/>
                                  <a:pt x="790" y="500"/>
                                  <a:pt x="654" y="500"/>
                                </a:cubicBezTo>
                                <a:cubicBezTo>
                                  <a:pt x="649" y="526"/>
                                  <a:pt x="647" y="554"/>
                                  <a:pt x="647" y="585"/>
                                </a:cubicBezTo>
                                <a:cubicBezTo>
                                  <a:pt x="647" y="630"/>
                                  <a:pt x="656" y="663"/>
                                  <a:pt x="673" y="683"/>
                                </a:cubicBezTo>
                                <a:cubicBezTo>
                                  <a:pt x="691" y="704"/>
                                  <a:pt x="720" y="714"/>
                                  <a:pt x="760" y="714"/>
                                </a:cubicBezTo>
                                <a:cubicBezTo>
                                  <a:pt x="800" y="714"/>
                                  <a:pt x="836" y="706"/>
                                  <a:pt x="868" y="688"/>
                                </a:cubicBezTo>
                                <a:cubicBezTo>
                                  <a:pt x="900" y="671"/>
                                  <a:pt x="934" y="644"/>
                                  <a:pt x="970" y="609"/>
                                </a:cubicBezTo>
                                <a:lnTo>
                                  <a:pt x="1010" y="651"/>
                                </a:lnTo>
                                <a:cubicBezTo>
                                  <a:pt x="969" y="697"/>
                                  <a:pt x="926" y="732"/>
                                  <a:pt x="883" y="755"/>
                                </a:cubicBezTo>
                                <a:cubicBezTo>
                                  <a:pt x="840" y="778"/>
                                  <a:pt x="790" y="790"/>
                                  <a:pt x="733" y="790"/>
                                </a:cubicBezTo>
                                <a:cubicBezTo>
                                  <a:pt x="670" y="790"/>
                                  <a:pt x="622" y="771"/>
                                  <a:pt x="587" y="733"/>
                                </a:cubicBezTo>
                                <a:cubicBezTo>
                                  <a:pt x="553" y="695"/>
                                  <a:pt x="536" y="641"/>
                                  <a:pt x="536" y="573"/>
                                </a:cubicBezTo>
                                <a:cubicBezTo>
                                  <a:pt x="536" y="527"/>
                                  <a:pt x="544" y="477"/>
                                  <a:pt x="561" y="424"/>
                                </a:cubicBezTo>
                                <a:cubicBezTo>
                                  <a:pt x="577" y="371"/>
                                  <a:pt x="603" y="324"/>
                                  <a:pt x="636" y="281"/>
                                </a:cubicBezTo>
                                <a:cubicBezTo>
                                  <a:pt x="670" y="239"/>
                                  <a:pt x="710" y="207"/>
                                  <a:pt x="758" y="184"/>
                                </a:cubicBezTo>
                                <a:cubicBezTo>
                                  <a:pt x="805" y="160"/>
                                  <a:pt x="855" y="149"/>
                                  <a:pt x="908" y="149"/>
                                </a:cubicBezTo>
                                <a:close/>
                                <a:moveTo>
                                  <a:pt x="177" y="0"/>
                                </a:moveTo>
                                <a:lnTo>
                                  <a:pt x="267" y="0"/>
                                </a:lnTo>
                                <a:lnTo>
                                  <a:pt x="231" y="160"/>
                                </a:lnTo>
                                <a:lnTo>
                                  <a:pt x="428" y="160"/>
                                </a:lnTo>
                                <a:lnTo>
                                  <a:pt x="414" y="225"/>
                                </a:lnTo>
                                <a:lnTo>
                                  <a:pt x="217" y="225"/>
                                </a:lnTo>
                                <a:lnTo>
                                  <a:pt x="159" y="477"/>
                                </a:lnTo>
                                <a:cubicBezTo>
                                  <a:pt x="148" y="526"/>
                                  <a:pt x="141" y="561"/>
                                  <a:pt x="138" y="582"/>
                                </a:cubicBezTo>
                                <a:cubicBezTo>
                                  <a:pt x="135" y="604"/>
                                  <a:pt x="133" y="621"/>
                                  <a:pt x="133" y="634"/>
                                </a:cubicBezTo>
                                <a:cubicBezTo>
                                  <a:pt x="133" y="687"/>
                                  <a:pt x="155" y="714"/>
                                  <a:pt x="200" y="714"/>
                                </a:cubicBezTo>
                                <a:cubicBezTo>
                                  <a:pt x="219" y="714"/>
                                  <a:pt x="239" y="707"/>
                                  <a:pt x="261" y="693"/>
                                </a:cubicBezTo>
                                <a:cubicBezTo>
                                  <a:pt x="282" y="678"/>
                                  <a:pt x="307" y="653"/>
                                  <a:pt x="337" y="618"/>
                                </a:cubicBezTo>
                                <a:lnTo>
                                  <a:pt x="374" y="657"/>
                                </a:lnTo>
                                <a:cubicBezTo>
                                  <a:pt x="337" y="703"/>
                                  <a:pt x="301" y="736"/>
                                  <a:pt x="266" y="758"/>
                                </a:cubicBezTo>
                                <a:cubicBezTo>
                                  <a:pt x="231" y="779"/>
                                  <a:pt x="195" y="790"/>
                                  <a:pt x="157" y="790"/>
                                </a:cubicBezTo>
                                <a:cubicBezTo>
                                  <a:pt x="66" y="790"/>
                                  <a:pt x="21" y="745"/>
                                  <a:pt x="21" y="653"/>
                                </a:cubicBezTo>
                                <a:cubicBezTo>
                                  <a:pt x="21" y="624"/>
                                  <a:pt x="25" y="594"/>
                                  <a:pt x="32" y="562"/>
                                </a:cubicBezTo>
                                <a:lnTo>
                                  <a:pt x="109" y="225"/>
                                </a:lnTo>
                                <a:lnTo>
                                  <a:pt x="0" y="225"/>
                                </a:lnTo>
                                <a:lnTo>
                                  <a:pt x="9" y="181"/>
                                </a:lnTo>
                                <a:cubicBezTo>
                                  <a:pt x="35" y="180"/>
                                  <a:pt x="54" y="178"/>
                                  <a:pt x="67" y="175"/>
                                </a:cubicBezTo>
                                <a:cubicBezTo>
                                  <a:pt x="81" y="171"/>
                                  <a:pt x="92" y="167"/>
                                  <a:pt x="100" y="161"/>
                                </a:cubicBezTo>
                                <a:cubicBezTo>
                                  <a:pt x="109" y="154"/>
                                  <a:pt x="117" y="146"/>
                                  <a:pt x="125" y="135"/>
                                </a:cubicBezTo>
                                <a:cubicBezTo>
                                  <a:pt x="132" y="123"/>
                                  <a:pt x="139" y="109"/>
                                  <a:pt x="146" y="91"/>
                                </a:cubicBezTo>
                                <a:cubicBezTo>
                                  <a:pt x="153" y="74"/>
                                  <a:pt x="163" y="43"/>
                                  <a:pt x="177" y="0"/>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2" name="Freeform 23"/>
                        <wps:cNvSpPr>
                          <a:spLocks noEditPoints="1"/>
                        </wps:cNvSpPr>
                        <wps:spPr bwMode="auto">
                          <a:xfrm>
                            <a:off x="477202" y="305917"/>
                            <a:ext cx="90800" cy="48503"/>
                          </a:xfrm>
                          <a:custGeom>
                            <a:avLst/>
                            <a:gdLst>
                              <a:gd name="T0" fmla="*/ 3843316 w 1650"/>
                              <a:gd name="T1" fmla="*/ 177187 h 885"/>
                              <a:gd name="T2" fmla="*/ 3822130 w 1650"/>
                              <a:gd name="T3" fmla="*/ 1306567 h 885"/>
                              <a:gd name="T4" fmla="*/ 4533892 w 1650"/>
                              <a:gd name="T5" fmla="*/ 979158 h 885"/>
                              <a:gd name="T6" fmla="*/ 4615612 w 1650"/>
                              <a:gd name="T7" fmla="*/ 456531 h 885"/>
                              <a:gd name="T8" fmla="*/ 4509623 w 1650"/>
                              <a:gd name="T9" fmla="*/ 273316 h 885"/>
                              <a:gd name="T10" fmla="*/ 4273378 w 1650"/>
                              <a:gd name="T11" fmla="*/ 180201 h 885"/>
                              <a:gd name="T12" fmla="*/ 1262945 w 1650"/>
                              <a:gd name="T13" fmla="*/ 168199 h 885"/>
                              <a:gd name="T14" fmla="*/ 569399 w 1650"/>
                              <a:gd name="T15" fmla="*/ 2477983 h 885"/>
                              <a:gd name="T16" fmla="*/ 1326560 w 1650"/>
                              <a:gd name="T17" fmla="*/ 2372865 h 885"/>
                              <a:gd name="T18" fmla="*/ 1947412 w 1650"/>
                              <a:gd name="T19" fmla="*/ 1534832 h 885"/>
                              <a:gd name="T20" fmla="*/ 1832344 w 1650"/>
                              <a:gd name="T21" fmla="*/ 372459 h 885"/>
                              <a:gd name="T22" fmla="*/ 3277000 w 1650"/>
                              <a:gd name="T23" fmla="*/ 0 h 885"/>
                              <a:gd name="T24" fmla="*/ 4488437 w 1650"/>
                              <a:gd name="T25" fmla="*/ 24005 h 885"/>
                              <a:gd name="T26" fmla="*/ 4870017 w 1650"/>
                              <a:gd name="T27" fmla="*/ 222292 h 885"/>
                              <a:gd name="T28" fmla="*/ 4997247 w 1650"/>
                              <a:gd name="T29" fmla="*/ 600725 h 885"/>
                              <a:gd name="T30" fmla="*/ 4267325 w 1650"/>
                              <a:gd name="T31" fmla="*/ 1429715 h 885"/>
                              <a:gd name="T32" fmla="*/ 4418768 w 1650"/>
                              <a:gd name="T33" fmla="*/ 1618959 h 885"/>
                              <a:gd name="T34" fmla="*/ 4558105 w 1650"/>
                              <a:gd name="T35" fmla="*/ 2117526 h 885"/>
                              <a:gd name="T36" fmla="*/ 4673173 w 1650"/>
                              <a:gd name="T37" fmla="*/ 2444935 h 885"/>
                              <a:gd name="T38" fmla="*/ 4900338 w 1650"/>
                              <a:gd name="T39" fmla="*/ 2562055 h 885"/>
                              <a:gd name="T40" fmla="*/ 4336993 w 1650"/>
                              <a:gd name="T41" fmla="*/ 2658184 h 885"/>
                              <a:gd name="T42" fmla="*/ 4137123 w 1650"/>
                              <a:gd name="T43" fmla="*/ 1832208 h 885"/>
                              <a:gd name="T44" fmla="*/ 4012920 w 1650"/>
                              <a:gd name="T45" fmla="*/ 1537847 h 885"/>
                              <a:gd name="T46" fmla="*/ 3779756 w 1650"/>
                              <a:gd name="T47" fmla="*/ 1474765 h 885"/>
                              <a:gd name="T48" fmla="*/ 3416281 w 1650"/>
                              <a:gd name="T49" fmla="*/ 2090507 h 885"/>
                              <a:gd name="T50" fmla="*/ 3379961 w 1650"/>
                              <a:gd name="T51" fmla="*/ 2306770 h 885"/>
                              <a:gd name="T52" fmla="*/ 3395095 w 1650"/>
                              <a:gd name="T53" fmla="*/ 2489985 h 885"/>
                              <a:gd name="T54" fmla="*/ 3588911 w 1650"/>
                              <a:gd name="T55" fmla="*/ 2562055 h 885"/>
                              <a:gd name="T56" fmla="*/ 2762136 w 1650"/>
                              <a:gd name="T57" fmla="*/ 2658184 h 885"/>
                              <a:gd name="T58" fmla="*/ 2895364 w 1650"/>
                              <a:gd name="T59" fmla="*/ 2523033 h 885"/>
                              <a:gd name="T60" fmla="*/ 3004379 w 1650"/>
                              <a:gd name="T61" fmla="*/ 2336803 h 885"/>
                              <a:gd name="T62" fmla="*/ 3404175 w 1650"/>
                              <a:gd name="T63" fmla="*/ 576665 h 885"/>
                              <a:gd name="T64" fmla="*/ 3401148 w 1650"/>
                              <a:gd name="T65" fmla="*/ 138165 h 885"/>
                              <a:gd name="T66" fmla="*/ 3277000 w 1650"/>
                              <a:gd name="T67" fmla="*/ 0 h 885"/>
                              <a:gd name="T68" fmla="*/ 1256892 w 1650"/>
                              <a:gd name="T69" fmla="*/ 0 h 885"/>
                              <a:gd name="T70" fmla="*/ 2083722 w 1650"/>
                              <a:gd name="T71" fmla="*/ 204261 h 885"/>
                              <a:gd name="T72" fmla="*/ 2404714 w 1650"/>
                              <a:gd name="T73" fmla="*/ 976143 h 885"/>
                              <a:gd name="T74" fmla="*/ 2168524 w 1650"/>
                              <a:gd name="T75" fmla="*/ 1919294 h 885"/>
                              <a:gd name="T76" fmla="*/ 1587019 w 1650"/>
                              <a:gd name="T77" fmla="*/ 2498973 h 885"/>
                              <a:gd name="T78" fmla="*/ 823804 w 1650"/>
                              <a:gd name="T79" fmla="*/ 2658184 h 885"/>
                              <a:gd name="T80" fmla="*/ 21187 w 1650"/>
                              <a:gd name="T81" fmla="*/ 2562055 h 885"/>
                              <a:gd name="T82" fmla="*/ 196843 w 1650"/>
                              <a:gd name="T83" fmla="*/ 2450909 h 885"/>
                              <a:gd name="T84" fmla="*/ 305913 w 1650"/>
                              <a:gd name="T85" fmla="*/ 2078504 h 885"/>
                              <a:gd name="T86" fmla="*/ 684467 w 1650"/>
                              <a:gd name="T87" fmla="*/ 264328 h 885"/>
                              <a:gd name="T88" fmla="*/ 490650 w 1650"/>
                              <a:gd name="T89" fmla="*/ 93115 h 885"/>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650" h="885">
                                <a:moveTo>
                                  <a:pt x="1342" y="57"/>
                                </a:moveTo>
                                <a:cubicBezTo>
                                  <a:pt x="1319" y="57"/>
                                  <a:pt x="1294" y="58"/>
                                  <a:pt x="1269" y="59"/>
                                </a:cubicBezTo>
                                <a:lnTo>
                                  <a:pt x="1186" y="435"/>
                                </a:lnTo>
                                <a:lnTo>
                                  <a:pt x="1262" y="435"/>
                                </a:lnTo>
                                <a:cubicBezTo>
                                  <a:pt x="1325" y="435"/>
                                  <a:pt x="1375" y="426"/>
                                  <a:pt x="1411" y="409"/>
                                </a:cubicBezTo>
                                <a:cubicBezTo>
                                  <a:pt x="1447" y="393"/>
                                  <a:pt x="1476" y="365"/>
                                  <a:pt x="1497" y="326"/>
                                </a:cubicBezTo>
                                <a:cubicBezTo>
                                  <a:pt x="1518" y="288"/>
                                  <a:pt x="1529" y="247"/>
                                  <a:pt x="1529" y="202"/>
                                </a:cubicBezTo>
                                <a:cubicBezTo>
                                  <a:pt x="1529" y="183"/>
                                  <a:pt x="1527" y="167"/>
                                  <a:pt x="1524" y="152"/>
                                </a:cubicBezTo>
                                <a:cubicBezTo>
                                  <a:pt x="1520" y="138"/>
                                  <a:pt x="1516" y="126"/>
                                  <a:pt x="1510" y="116"/>
                                </a:cubicBezTo>
                                <a:cubicBezTo>
                                  <a:pt x="1505" y="107"/>
                                  <a:pt x="1497" y="98"/>
                                  <a:pt x="1489" y="91"/>
                                </a:cubicBezTo>
                                <a:cubicBezTo>
                                  <a:pt x="1480" y="84"/>
                                  <a:pt x="1469" y="77"/>
                                  <a:pt x="1456" y="72"/>
                                </a:cubicBezTo>
                                <a:cubicBezTo>
                                  <a:pt x="1443" y="67"/>
                                  <a:pt x="1428" y="63"/>
                                  <a:pt x="1411" y="60"/>
                                </a:cubicBezTo>
                                <a:cubicBezTo>
                                  <a:pt x="1394" y="58"/>
                                  <a:pt x="1371" y="57"/>
                                  <a:pt x="1342" y="57"/>
                                </a:cubicBezTo>
                                <a:close/>
                                <a:moveTo>
                                  <a:pt x="417" y="56"/>
                                </a:moveTo>
                                <a:cubicBezTo>
                                  <a:pt x="398" y="56"/>
                                  <a:pt x="378" y="57"/>
                                  <a:pt x="356" y="58"/>
                                </a:cubicBezTo>
                                <a:lnTo>
                                  <a:pt x="188" y="825"/>
                                </a:lnTo>
                                <a:cubicBezTo>
                                  <a:pt x="200" y="826"/>
                                  <a:pt x="224" y="827"/>
                                  <a:pt x="260" y="827"/>
                                </a:cubicBezTo>
                                <a:cubicBezTo>
                                  <a:pt x="330" y="827"/>
                                  <a:pt x="389" y="815"/>
                                  <a:pt x="438" y="790"/>
                                </a:cubicBezTo>
                                <a:cubicBezTo>
                                  <a:pt x="487" y="766"/>
                                  <a:pt x="529" y="728"/>
                                  <a:pt x="564" y="676"/>
                                </a:cubicBezTo>
                                <a:cubicBezTo>
                                  <a:pt x="600" y="624"/>
                                  <a:pt x="626" y="569"/>
                                  <a:pt x="643" y="511"/>
                                </a:cubicBezTo>
                                <a:cubicBezTo>
                                  <a:pt x="660" y="453"/>
                                  <a:pt x="668" y="392"/>
                                  <a:pt x="668" y="328"/>
                                </a:cubicBezTo>
                                <a:cubicBezTo>
                                  <a:pt x="668" y="238"/>
                                  <a:pt x="647" y="170"/>
                                  <a:pt x="605" y="124"/>
                                </a:cubicBezTo>
                                <a:cubicBezTo>
                                  <a:pt x="563" y="79"/>
                                  <a:pt x="500" y="56"/>
                                  <a:pt x="417" y="56"/>
                                </a:cubicBezTo>
                                <a:close/>
                                <a:moveTo>
                                  <a:pt x="1082" y="0"/>
                                </a:moveTo>
                                <a:lnTo>
                                  <a:pt x="1370" y="0"/>
                                </a:lnTo>
                                <a:cubicBezTo>
                                  <a:pt x="1416" y="0"/>
                                  <a:pt x="1453" y="2"/>
                                  <a:pt x="1482" y="8"/>
                                </a:cubicBezTo>
                                <a:cubicBezTo>
                                  <a:pt x="1511" y="13"/>
                                  <a:pt x="1536" y="21"/>
                                  <a:pt x="1557" y="32"/>
                                </a:cubicBezTo>
                                <a:cubicBezTo>
                                  <a:pt x="1577" y="43"/>
                                  <a:pt x="1594" y="57"/>
                                  <a:pt x="1608" y="74"/>
                                </a:cubicBezTo>
                                <a:cubicBezTo>
                                  <a:pt x="1622" y="91"/>
                                  <a:pt x="1632" y="110"/>
                                  <a:pt x="1639" y="132"/>
                                </a:cubicBezTo>
                                <a:cubicBezTo>
                                  <a:pt x="1646" y="153"/>
                                  <a:pt x="1650" y="176"/>
                                  <a:pt x="1650" y="200"/>
                                </a:cubicBezTo>
                                <a:cubicBezTo>
                                  <a:pt x="1650" y="267"/>
                                  <a:pt x="1629" y="323"/>
                                  <a:pt x="1589" y="370"/>
                                </a:cubicBezTo>
                                <a:cubicBezTo>
                                  <a:pt x="1548" y="417"/>
                                  <a:pt x="1488" y="452"/>
                                  <a:pt x="1409" y="476"/>
                                </a:cubicBezTo>
                                <a:lnTo>
                                  <a:pt x="1409" y="483"/>
                                </a:lnTo>
                                <a:cubicBezTo>
                                  <a:pt x="1430" y="499"/>
                                  <a:pt x="1447" y="518"/>
                                  <a:pt x="1459" y="539"/>
                                </a:cubicBezTo>
                                <a:cubicBezTo>
                                  <a:pt x="1472" y="561"/>
                                  <a:pt x="1482" y="591"/>
                                  <a:pt x="1490" y="629"/>
                                </a:cubicBezTo>
                                <a:lnTo>
                                  <a:pt x="1505" y="705"/>
                                </a:lnTo>
                                <a:cubicBezTo>
                                  <a:pt x="1510" y="728"/>
                                  <a:pt x="1515" y="750"/>
                                  <a:pt x="1521" y="769"/>
                                </a:cubicBezTo>
                                <a:cubicBezTo>
                                  <a:pt x="1527" y="788"/>
                                  <a:pt x="1534" y="803"/>
                                  <a:pt x="1543" y="814"/>
                                </a:cubicBezTo>
                                <a:cubicBezTo>
                                  <a:pt x="1551" y="825"/>
                                  <a:pt x="1561" y="834"/>
                                  <a:pt x="1571" y="839"/>
                                </a:cubicBezTo>
                                <a:cubicBezTo>
                                  <a:pt x="1582" y="845"/>
                                  <a:pt x="1598" y="850"/>
                                  <a:pt x="1618" y="853"/>
                                </a:cubicBezTo>
                                <a:lnTo>
                                  <a:pt x="1611" y="885"/>
                                </a:lnTo>
                                <a:lnTo>
                                  <a:pt x="1432" y="885"/>
                                </a:lnTo>
                                <a:cubicBezTo>
                                  <a:pt x="1418" y="846"/>
                                  <a:pt x="1406" y="800"/>
                                  <a:pt x="1395" y="747"/>
                                </a:cubicBezTo>
                                <a:lnTo>
                                  <a:pt x="1366" y="610"/>
                                </a:lnTo>
                                <a:cubicBezTo>
                                  <a:pt x="1361" y="586"/>
                                  <a:pt x="1356" y="566"/>
                                  <a:pt x="1349" y="550"/>
                                </a:cubicBezTo>
                                <a:cubicBezTo>
                                  <a:pt x="1342" y="534"/>
                                  <a:pt x="1334" y="521"/>
                                  <a:pt x="1325" y="512"/>
                                </a:cubicBezTo>
                                <a:cubicBezTo>
                                  <a:pt x="1316" y="503"/>
                                  <a:pt x="1305" y="498"/>
                                  <a:pt x="1293" y="495"/>
                                </a:cubicBezTo>
                                <a:cubicBezTo>
                                  <a:pt x="1280" y="492"/>
                                  <a:pt x="1265" y="491"/>
                                  <a:pt x="1248" y="491"/>
                                </a:cubicBezTo>
                                <a:lnTo>
                                  <a:pt x="1174" y="491"/>
                                </a:lnTo>
                                <a:lnTo>
                                  <a:pt x="1128" y="696"/>
                                </a:lnTo>
                                <a:cubicBezTo>
                                  <a:pt x="1124" y="713"/>
                                  <a:pt x="1122" y="726"/>
                                  <a:pt x="1120" y="736"/>
                                </a:cubicBezTo>
                                <a:cubicBezTo>
                                  <a:pt x="1119" y="746"/>
                                  <a:pt x="1117" y="757"/>
                                  <a:pt x="1116" y="768"/>
                                </a:cubicBezTo>
                                <a:cubicBezTo>
                                  <a:pt x="1115" y="779"/>
                                  <a:pt x="1115" y="789"/>
                                  <a:pt x="1115" y="797"/>
                                </a:cubicBezTo>
                                <a:cubicBezTo>
                                  <a:pt x="1115" y="811"/>
                                  <a:pt x="1117" y="821"/>
                                  <a:pt x="1121" y="829"/>
                                </a:cubicBezTo>
                                <a:cubicBezTo>
                                  <a:pt x="1125" y="836"/>
                                  <a:pt x="1132" y="842"/>
                                  <a:pt x="1141" y="845"/>
                                </a:cubicBezTo>
                                <a:cubicBezTo>
                                  <a:pt x="1149" y="849"/>
                                  <a:pt x="1164" y="851"/>
                                  <a:pt x="1185" y="853"/>
                                </a:cubicBezTo>
                                <a:lnTo>
                                  <a:pt x="1178" y="885"/>
                                </a:lnTo>
                                <a:lnTo>
                                  <a:pt x="912" y="885"/>
                                </a:lnTo>
                                <a:lnTo>
                                  <a:pt x="919" y="853"/>
                                </a:lnTo>
                                <a:cubicBezTo>
                                  <a:pt x="935" y="850"/>
                                  <a:pt x="948" y="846"/>
                                  <a:pt x="956" y="840"/>
                                </a:cubicBezTo>
                                <a:cubicBezTo>
                                  <a:pt x="964" y="835"/>
                                  <a:pt x="971" y="826"/>
                                  <a:pt x="977" y="816"/>
                                </a:cubicBezTo>
                                <a:cubicBezTo>
                                  <a:pt x="982" y="806"/>
                                  <a:pt x="987" y="793"/>
                                  <a:pt x="992" y="778"/>
                                </a:cubicBezTo>
                                <a:cubicBezTo>
                                  <a:pt x="997" y="763"/>
                                  <a:pt x="1004" y="734"/>
                                  <a:pt x="1013" y="692"/>
                                </a:cubicBezTo>
                                <a:lnTo>
                                  <a:pt x="1124" y="192"/>
                                </a:lnTo>
                                <a:cubicBezTo>
                                  <a:pt x="1133" y="149"/>
                                  <a:pt x="1138" y="115"/>
                                  <a:pt x="1138" y="90"/>
                                </a:cubicBezTo>
                                <a:cubicBezTo>
                                  <a:pt x="1138" y="69"/>
                                  <a:pt x="1133" y="54"/>
                                  <a:pt x="1123" y="46"/>
                                </a:cubicBezTo>
                                <a:cubicBezTo>
                                  <a:pt x="1113" y="37"/>
                                  <a:pt x="1097" y="33"/>
                                  <a:pt x="1074" y="31"/>
                                </a:cubicBezTo>
                                <a:lnTo>
                                  <a:pt x="1082" y="0"/>
                                </a:lnTo>
                                <a:close/>
                                <a:moveTo>
                                  <a:pt x="170" y="0"/>
                                </a:moveTo>
                                <a:lnTo>
                                  <a:pt x="415" y="0"/>
                                </a:lnTo>
                                <a:cubicBezTo>
                                  <a:pt x="481" y="0"/>
                                  <a:pt x="534" y="5"/>
                                  <a:pt x="574" y="15"/>
                                </a:cubicBezTo>
                                <a:cubicBezTo>
                                  <a:pt x="615" y="25"/>
                                  <a:pt x="653" y="42"/>
                                  <a:pt x="688" y="68"/>
                                </a:cubicBezTo>
                                <a:cubicBezTo>
                                  <a:pt x="723" y="94"/>
                                  <a:pt x="750" y="129"/>
                                  <a:pt x="767" y="172"/>
                                </a:cubicBezTo>
                                <a:cubicBezTo>
                                  <a:pt x="785" y="215"/>
                                  <a:pt x="794" y="266"/>
                                  <a:pt x="794" y="325"/>
                                </a:cubicBezTo>
                                <a:cubicBezTo>
                                  <a:pt x="794" y="383"/>
                                  <a:pt x="787" y="439"/>
                                  <a:pt x="774" y="492"/>
                                </a:cubicBezTo>
                                <a:cubicBezTo>
                                  <a:pt x="761" y="545"/>
                                  <a:pt x="741" y="594"/>
                                  <a:pt x="716" y="639"/>
                                </a:cubicBezTo>
                                <a:cubicBezTo>
                                  <a:pt x="691" y="683"/>
                                  <a:pt x="661" y="722"/>
                                  <a:pt x="626" y="755"/>
                                </a:cubicBezTo>
                                <a:cubicBezTo>
                                  <a:pt x="591" y="788"/>
                                  <a:pt x="557" y="814"/>
                                  <a:pt x="524" y="832"/>
                                </a:cubicBezTo>
                                <a:cubicBezTo>
                                  <a:pt x="491" y="849"/>
                                  <a:pt x="455" y="863"/>
                                  <a:pt x="414" y="871"/>
                                </a:cubicBezTo>
                                <a:cubicBezTo>
                                  <a:pt x="373" y="880"/>
                                  <a:pt x="326" y="885"/>
                                  <a:pt x="272" y="885"/>
                                </a:cubicBezTo>
                                <a:lnTo>
                                  <a:pt x="0" y="885"/>
                                </a:lnTo>
                                <a:lnTo>
                                  <a:pt x="7" y="853"/>
                                </a:lnTo>
                                <a:cubicBezTo>
                                  <a:pt x="23" y="850"/>
                                  <a:pt x="36" y="846"/>
                                  <a:pt x="44" y="840"/>
                                </a:cubicBezTo>
                                <a:cubicBezTo>
                                  <a:pt x="52" y="835"/>
                                  <a:pt x="59" y="826"/>
                                  <a:pt x="65" y="816"/>
                                </a:cubicBezTo>
                                <a:cubicBezTo>
                                  <a:pt x="70" y="806"/>
                                  <a:pt x="75" y="793"/>
                                  <a:pt x="80" y="778"/>
                                </a:cubicBezTo>
                                <a:cubicBezTo>
                                  <a:pt x="85" y="763"/>
                                  <a:pt x="92" y="734"/>
                                  <a:pt x="101" y="692"/>
                                </a:cubicBezTo>
                                <a:lnTo>
                                  <a:pt x="212" y="192"/>
                                </a:lnTo>
                                <a:cubicBezTo>
                                  <a:pt x="221" y="149"/>
                                  <a:pt x="226" y="114"/>
                                  <a:pt x="226" y="88"/>
                                </a:cubicBezTo>
                                <a:cubicBezTo>
                                  <a:pt x="226" y="68"/>
                                  <a:pt x="221" y="53"/>
                                  <a:pt x="211" y="45"/>
                                </a:cubicBezTo>
                                <a:cubicBezTo>
                                  <a:pt x="201" y="37"/>
                                  <a:pt x="184" y="33"/>
                                  <a:pt x="162" y="31"/>
                                </a:cubicBezTo>
                                <a:lnTo>
                                  <a:pt x="170"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3" name="Freeform 24"/>
                        <wps:cNvSpPr>
                          <a:spLocks noEditPoints="1"/>
                        </wps:cNvSpPr>
                        <wps:spPr bwMode="auto">
                          <a:xfrm>
                            <a:off x="573202" y="331718"/>
                            <a:ext cx="243001" cy="38202"/>
                          </a:xfrm>
                          <a:custGeom>
                            <a:avLst/>
                            <a:gdLst>
                              <a:gd name="T0" fmla="*/ 6084507 w 4408"/>
                              <a:gd name="T1" fmla="*/ 1921007 h 690"/>
                              <a:gd name="T2" fmla="*/ 6713619 w 4408"/>
                              <a:gd name="T3" fmla="*/ 867075 h 690"/>
                              <a:gd name="T4" fmla="*/ 11314982 w 4408"/>
                              <a:gd name="T5" fmla="*/ 1636042 h 690"/>
                              <a:gd name="T6" fmla="*/ 12010964 w 4408"/>
                              <a:gd name="T7" fmla="*/ 1262272 h 690"/>
                              <a:gd name="T8" fmla="*/ 11834722 w 4408"/>
                              <a:gd name="T9" fmla="*/ 784304 h 690"/>
                              <a:gd name="T10" fmla="*/ 9087234 w 4408"/>
                              <a:gd name="T11" fmla="*/ 1917906 h 690"/>
                              <a:gd name="T12" fmla="*/ 9230124 w 4408"/>
                              <a:gd name="T13" fmla="*/ 2058866 h 690"/>
                              <a:gd name="T14" fmla="*/ 8974830 w 4408"/>
                              <a:gd name="T15" fmla="*/ 1106031 h 690"/>
                              <a:gd name="T16" fmla="*/ 9220973 w 4408"/>
                              <a:gd name="T17" fmla="*/ 680162 h 690"/>
                              <a:gd name="T18" fmla="*/ 2571191 w 4408"/>
                              <a:gd name="T19" fmla="*/ 1917906 h 690"/>
                              <a:gd name="T20" fmla="*/ 2714026 w 4408"/>
                              <a:gd name="T21" fmla="*/ 2058866 h 690"/>
                              <a:gd name="T22" fmla="*/ 2458731 w 4408"/>
                              <a:gd name="T23" fmla="*/ 1106031 h 690"/>
                              <a:gd name="T24" fmla="*/ 2704875 w 4408"/>
                              <a:gd name="T25" fmla="*/ 680162 h 690"/>
                              <a:gd name="T26" fmla="*/ 10619000 w 4408"/>
                              <a:gd name="T27" fmla="*/ 882355 h 690"/>
                              <a:gd name="T28" fmla="*/ 9944298 w 4408"/>
                              <a:gd name="T29" fmla="*/ 1648333 h 690"/>
                              <a:gd name="T30" fmla="*/ 10698053 w 4408"/>
                              <a:gd name="T31" fmla="*/ 1822955 h 690"/>
                              <a:gd name="T32" fmla="*/ 9755873 w 4408"/>
                              <a:gd name="T33" fmla="*/ 1280653 h 690"/>
                              <a:gd name="T34" fmla="*/ 6905076 w 4408"/>
                              <a:gd name="T35" fmla="*/ 796595 h 690"/>
                              <a:gd name="T36" fmla="*/ 6236493 w 4408"/>
                              <a:gd name="T37" fmla="*/ 2114010 h 690"/>
                              <a:gd name="T38" fmla="*/ 6212182 w 4408"/>
                              <a:gd name="T39" fmla="*/ 750642 h 690"/>
                              <a:gd name="T40" fmla="*/ 4239728 w 4408"/>
                              <a:gd name="T41" fmla="*/ 1047787 h 690"/>
                              <a:gd name="T42" fmla="*/ 3565025 w 4408"/>
                              <a:gd name="T43" fmla="*/ 998789 h 690"/>
                              <a:gd name="T44" fmla="*/ 4060399 w 4408"/>
                              <a:gd name="T45" fmla="*/ 1488992 h 690"/>
                              <a:gd name="T46" fmla="*/ 3595400 w 4408"/>
                              <a:gd name="T47" fmla="*/ 2114010 h 690"/>
                              <a:gd name="T48" fmla="*/ 3361385 w 4408"/>
                              <a:gd name="T49" fmla="*/ 1927097 h 690"/>
                              <a:gd name="T50" fmla="*/ 3792921 w 4408"/>
                              <a:gd name="T51" fmla="*/ 1556427 h 690"/>
                              <a:gd name="T52" fmla="*/ 3394792 w 4408"/>
                              <a:gd name="T53" fmla="*/ 848693 h 690"/>
                              <a:gd name="T54" fmla="*/ 12150767 w 4408"/>
                              <a:gd name="T55" fmla="*/ 765922 h 690"/>
                              <a:gd name="T56" fmla="*/ 12150767 w 4408"/>
                              <a:gd name="T57" fmla="*/ 1917906 h 690"/>
                              <a:gd name="T58" fmla="*/ 12302753 w 4408"/>
                              <a:gd name="T59" fmla="*/ 2052721 h 690"/>
                              <a:gd name="T60" fmla="*/ 11919783 w 4408"/>
                              <a:gd name="T61" fmla="*/ 1715713 h 690"/>
                              <a:gd name="T62" fmla="*/ 11156987 w 4408"/>
                              <a:gd name="T63" fmla="*/ 1167320 h 690"/>
                              <a:gd name="T64" fmla="*/ 7862472 w 4408"/>
                              <a:gd name="T65" fmla="*/ 888501 h 690"/>
                              <a:gd name="T66" fmla="*/ 8570581 w 4408"/>
                              <a:gd name="T67" fmla="*/ 686307 h 690"/>
                              <a:gd name="T68" fmla="*/ 8233258 w 4408"/>
                              <a:gd name="T69" fmla="*/ 857884 h 690"/>
                              <a:gd name="T70" fmla="*/ 7646648 w 4408"/>
                              <a:gd name="T71" fmla="*/ 2089483 h 690"/>
                              <a:gd name="T72" fmla="*/ 7619305 w 4408"/>
                              <a:gd name="T73" fmla="*/ 860929 h 690"/>
                              <a:gd name="T74" fmla="*/ 7467374 w 4408"/>
                              <a:gd name="T75" fmla="*/ 726115 h 690"/>
                              <a:gd name="T76" fmla="*/ 5564822 w 4408"/>
                              <a:gd name="T77" fmla="*/ 692397 h 690"/>
                              <a:gd name="T78" fmla="*/ 4908311 w 4408"/>
                              <a:gd name="T79" fmla="*/ 1761666 h 690"/>
                              <a:gd name="T80" fmla="*/ 5203132 w 4408"/>
                              <a:gd name="T81" fmla="*/ 2040485 h 690"/>
                              <a:gd name="T82" fmla="*/ 4607427 w 4408"/>
                              <a:gd name="T83" fmla="*/ 839503 h 690"/>
                              <a:gd name="T84" fmla="*/ 4935710 w 4408"/>
                              <a:gd name="T85" fmla="*/ 539202 h 690"/>
                              <a:gd name="T86" fmla="*/ 9117664 w 4408"/>
                              <a:gd name="T87" fmla="*/ 404443 h 690"/>
                              <a:gd name="T88" fmla="*/ 2601566 w 4408"/>
                              <a:gd name="T89" fmla="*/ 404443 h 690"/>
                              <a:gd name="T90" fmla="*/ 863128 w 4408"/>
                              <a:gd name="T91" fmla="*/ 193003 h 690"/>
                              <a:gd name="T92" fmla="*/ 1410211 w 4408"/>
                              <a:gd name="T93" fmla="*/ 977362 h 690"/>
                              <a:gd name="T94" fmla="*/ 1398028 w 4408"/>
                              <a:gd name="T95" fmla="*/ 168532 h 690"/>
                              <a:gd name="T96" fmla="*/ 1856962 w 4408"/>
                              <a:gd name="T97" fmla="*/ 235911 h 690"/>
                              <a:gd name="T98" fmla="*/ 1489208 w 4408"/>
                              <a:gd name="T99" fmla="*/ 1890335 h 690"/>
                              <a:gd name="T100" fmla="*/ 1051553 w 4408"/>
                              <a:gd name="T101" fmla="*/ 2015958 h 690"/>
                              <a:gd name="T102" fmla="*/ 1382868 w 4408"/>
                              <a:gd name="T103" fmla="*/ 1112176 h 690"/>
                              <a:gd name="T104" fmla="*/ 483246 w 4408"/>
                              <a:gd name="T105" fmla="*/ 1982241 h 690"/>
                              <a:gd name="T106" fmla="*/ 97245 w 4408"/>
                              <a:gd name="T107" fmla="*/ 1988386 h 690"/>
                              <a:gd name="T108" fmla="*/ 495374 w 4408"/>
                              <a:gd name="T109" fmla="*/ 401342 h 690"/>
                              <a:gd name="T110" fmla="*/ 13305683 w 4408"/>
                              <a:gd name="T111" fmla="*/ 0 h 690"/>
                              <a:gd name="T112" fmla="*/ 13080764 w 4408"/>
                              <a:gd name="T113" fmla="*/ 1945478 h 690"/>
                              <a:gd name="T114" fmla="*/ 12968359 w 4408"/>
                              <a:gd name="T115" fmla="*/ 2110965 h 690"/>
                              <a:gd name="T116" fmla="*/ 13083851 w 4408"/>
                              <a:gd name="T117" fmla="*/ 288010 h 690"/>
                              <a:gd name="T118" fmla="*/ 12940961 w 4408"/>
                              <a:gd name="T119" fmla="*/ 15336 h 690"/>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4408" h="690">
                                <a:moveTo>
                                  <a:pt x="2146" y="257"/>
                                </a:moveTo>
                                <a:cubicBezTo>
                                  <a:pt x="2113" y="257"/>
                                  <a:pt x="2085" y="271"/>
                                  <a:pt x="2060" y="298"/>
                                </a:cubicBezTo>
                                <a:cubicBezTo>
                                  <a:pt x="2035" y="326"/>
                                  <a:pt x="2016" y="365"/>
                                  <a:pt x="2002" y="417"/>
                                </a:cubicBezTo>
                                <a:cubicBezTo>
                                  <a:pt x="1988" y="468"/>
                                  <a:pt x="1981" y="513"/>
                                  <a:pt x="1981" y="550"/>
                                </a:cubicBezTo>
                                <a:cubicBezTo>
                                  <a:pt x="1981" y="585"/>
                                  <a:pt x="1988" y="611"/>
                                  <a:pt x="2002" y="627"/>
                                </a:cubicBezTo>
                                <a:cubicBezTo>
                                  <a:pt x="2017" y="644"/>
                                  <a:pt x="2039" y="652"/>
                                  <a:pt x="2068" y="652"/>
                                </a:cubicBezTo>
                                <a:cubicBezTo>
                                  <a:pt x="2099" y="652"/>
                                  <a:pt x="2127" y="638"/>
                                  <a:pt x="2151" y="610"/>
                                </a:cubicBezTo>
                                <a:cubicBezTo>
                                  <a:pt x="2175" y="582"/>
                                  <a:pt x="2194" y="543"/>
                                  <a:pt x="2208" y="493"/>
                                </a:cubicBezTo>
                                <a:cubicBezTo>
                                  <a:pt x="2222" y="442"/>
                                  <a:pt x="2229" y="398"/>
                                  <a:pt x="2229" y="360"/>
                                </a:cubicBezTo>
                                <a:cubicBezTo>
                                  <a:pt x="2229" y="326"/>
                                  <a:pt x="2222" y="300"/>
                                  <a:pt x="2209" y="283"/>
                                </a:cubicBezTo>
                                <a:cubicBezTo>
                                  <a:pt x="2195" y="265"/>
                                  <a:pt x="2175" y="257"/>
                                  <a:pt x="2146" y="257"/>
                                </a:cubicBezTo>
                                <a:close/>
                                <a:moveTo>
                                  <a:pt x="3894" y="256"/>
                                </a:moveTo>
                                <a:cubicBezTo>
                                  <a:pt x="3861" y="256"/>
                                  <a:pt x="3832" y="269"/>
                                  <a:pt x="3806" y="295"/>
                                </a:cubicBezTo>
                                <a:cubicBezTo>
                                  <a:pt x="3780" y="322"/>
                                  <a:pt x="3760" y="357"/>
                                  <a:pt x="3745" y="401"/>
                                </a:cubicBezTo>
                                <a:cubicBezTo>
                                  <a:pt x="3730" y="446"/>
                                  <a:pt x="3723" y="490"/>
                                  <a:pt x="3723" y="534"/>
                                </a:cubicBezTo>
                                <a:cubicBezTo>
                                  <a:pt x="3723" y="567"/>
                                  <a:pt x="3728" y="592"/>
                                  <a:pt x="3737" y="608"/>
                                </a:cubicBezTo>
                                <a:cubicBezTo>
                                  <a:pt x="3746" y="625"/>
                                  <a:pt x="3761" y="633"/>
                                  <a:pt x="3782" y="633"/>
                                </a:cubicBezTo>
                                <a:cubicBezTo>
                                  <a:pt x="3803" y="633"/>
                                  <a:pt x="3824" y="624"/>
                                  <a:pt x="3844" y="606"/>
                                </a:cubicBezTo>
                                <a:cubicBezTo>
                                  <a:pt x="3864" y="587"/>
                                  <a:pt x="3885" y="562"/>
                                  <a:pt x="3906" y="528"/>
                                </a:cubicBezTo>
                                <a:cubicBezTo>
                                  <a:pt x="3928" y="495"/>
                                  <a:pt x="3943" y="456"/>
                                  <a:pt x="3952" y="412"/>
                                </a:cubicBezTo>
                                <a:lnTo>
                                  <a:pt x="3956" y="392"/>
                                </a:lnTo>
                                <a:cubicBezTo>
                                  <a:pt x="3959" y="379"/>
                                  <a:pt x="3961" y="367"/>
                                  <a:pt x="3962" y="358"/>
                                </a:cubicBezTo>
                                <a:cubicBezTo>
                                  <a:pt x="3963" y="348"/>
                                  <a:pt x="3963" y="338"/>
                                  <a:pt x="3963" y="327"/>
                                </a:cubicBezTo>
                                <a:cubicBezTo>
                                  <a:pt x="3963" y="302"/>
                                  <a:pt x="3958" y="284"/>
                                  <a:pt x="3948" y="273"/>
                                </a:cubicBezTo>
                                <a:cubicBezTo>
                                  <a:pt x="3937" y="261"/>
                                  <a:pt x="3919" y="256"/>
                                  <a:pt x="3894" y="256"/>
                                </a:cubicBezTo>
                                <a:close/>
                                <a:moveTo>
                                  <a:pt x="3034" y="222"/>
                                </a:moveTo>
                                <a:lnTo>
                                  <a:pt x="3063" y="222"/>
                                </a:lnTo>
                                <a:lnTo>
                                  <a:pt x="2994" y="528"/>
                                </a:lnTo>
                                <a:cubicBezTo>
                                  <a:pt x="2987" y="559"/>
                                  <a:pt x="2983" y="582"/>
                                  <a:pt x="2983" y="598"/>
                                </a:cubicBezTo>
                                <a:cubicBezTo>
                                  <a:pt x="2983" y="611"/>
                                  <a:pt x="2986" y="620"/>
                                  <a:pt x="2990" y="626"/>
                                </a:cubicBezTo>
                                <a:cubicBezTo>
                                  <a:pt x="2994" y="632"/>
                                  <a:pt x="3000" y="635"/>
                                  <a:pt x="3009" y="635"/>
                                </a:cubicBezTo>
                                <a:cubicBezTo>
                                  <a:pt x="3019" y="635"/>
                                  <a:pt x="3029" y="631"/>
                                  <a:pt x="3040" y="623"/>
                                </a:cubicBezTo>
                                <a:cubicBezTo>
                                  <a:pt x="3051" y="615"/>
                                  <a:pt x="3066" y="600"/>
                                  <a:pt x="3085" y="578"/>
                                </a:cubicBezTo>
                                <a:lnTo>
                                  <a:pt x="3113" y="605"/>
                                </a:lnTo>
                                <a:cubicBezTo>
                                  <a:pt x="3082" y="638"/>
                                  <a:pt x="3056" y="660"/>
                                  <a:pt x="3037" y="672"/>
                                </a:cubicBezTo>
                                <a:cubicBezTo>
                                  <a:pt x="3017" y="684"/>
                                  <a:pt x="2996" y="689"/>
                                  <a:pt x="2972" y="689"/>
                                </a:cubicBezTo>
                                <a:cubicBezTo>
                                  <a:pt x="2951" y="689"/>
                                  <a:pt x="2934" y="682"/>
                                  <a:pt x="2922" y="667"/>
                                </a:cubicBezTo>
                                <a:cubicBezTo>
                                  <a:pt x="2910" y="652"/>
                                  <a:pt x="2903" y="632"/>
                                  <a:pt x="2903" y="609"/>
                                </a:cubicBezTo>
                                <a:cubicBezTo>
                                  <a:pt x="2903" y="585"/>
                                  <a:pt x="2908" y="554"/>
                                  <a:pt x="2917" y="516"/>
                                </a:cubicBezTo>
                                <a:lnTo>
                                  <a:pt x="2953" y="361"/>
                                </a:lnTo>
                                <a:cubicBezTo>
                                  <a:pt x="2960" y="329"/>
                                  <a:pt x="2963" y="305"/>
                                  <a:pt x="2963" y="289"/>
                                </a:cubicBezTo>
                                <a:cubicBezTo>
                                  <a:pt x="2963" y="275"/>
                                  <a:pt x="2960" y="265"/>
                                  <a:pt x="2953" y="260"/>
                                </a:cubicBezTo>
                                <a:cubicBezTo>
                                  <a:pt x="2946" y="255"/>
                                  <a:pt x="2933" y="252"/>
                                  <a:pt x="2913" y="251"/>
                                </a:cubicBezTo>
                                <a:lnTo>
                                  <a:pt x="2918" y="226"/>
                                </a:lnTo>
                                <a:lnTo>
                                  <a:pt x="3034" y="222"/>
                                </a:lnTo>
                                <a:close/>
                                <a:moveTo>
                                  <a:pt x="890" y="222"/>
                                </a:moveTo>
                                <a:lnTo>
                                  <a:pt x="919" y="222"/>
                                </a:lnTo>
                                <a:lnTo>
                                  <a:pt x="850" y="528"/>
                                </a:lnTo>
                                <a:cubicBezTo>
                                  <a:pt x="843" y="559"/>
                                  <a:pt x="839" y="582"/>
                                  <a:pt x="839" y="598"/>
                                </a:cubicBezTo>
                                <a:cubicBezTo>
                                  <a:pt x="839" y="611"/>
                                  <a:pt x="842" y="620"/>
                                  <a:pt x="846" y="626"/>
                                </a:cubicBezTo>
                                <a:cubicBezTo>
                                  <a:pt x="850" y="632"/>
                                  <a:pt x="856" y="635"/>
                                  <a:pt x="865" y="635"/>
                                </a:cubicBezTo>
                                <a:cubicBezTo>
                                  <a:pt x="875" y="635"/>
                                  <a:pt x="885" y="631"/>
                                  <a:pt x="896" y="623"/>
                                </a:cubicBezTo>
                                <a:cubicBezTo>
                                  <a:pt x="907" y="615"/>
                                  <a:pt x="922" y="600"/>
                                  <a:pt x="941" y="578"/>
                                </a:cubicBezTo>
                                <a:lnTo>
                                  <a:pt x="969" y="605"/>
                                </a:lnTo>
                                <a:cubicBezTo>
                                  <a:pt x="938" y="638"/>
                                  <a:pt x="912" y="660"/>
                                  <a:pt x="893" y="672"/>
                                </a:cubicBezTo>
                                <a:cubicBezTo>
                                  <a:pt x="873" y="684"/>
                                  <a:pt x="852" y="689"/>
                                  <a:pt x="828" y="689"/>
                                </a:cubicBezTo>
                                <a:cubicBezTo>
                                  <a:pt x="807" y="689"/>
                                  <a:pt x="790" y="682"/>
                                  <a:pt x="778" y="667"/>
                                </a:cubicBezTo>
                                <a:cubicBezTo>
                                  <a:pt x="766" y="652"/>
                                  <a:pt x="759" y="632"/>
                                  <a:pt x="759" y="609"/>
                                </a:cubicBezTo>
                                <a:cubicBezTo>
                                  <a:pt x="759" y="585"/>
                                  <a:pt x="764" y="554"/>
                                  <a:pt x="773" y="516"/>
                                </a:cubicBezTo>
                                <a:lnTo>
                                  <a:pt x="809" y="361"/>
                                </a:lnTo>
                                <a:cubicBezTo>
                                  <a:pt x="816" y="329"/>
                                  <a:pt x="819" y="305"/>
                                  <a:pt x="819" y="289"/>
                                </a:cubicBezTo>
                                <a:cubicBezTo>
                                  <a:pt x="819" y="275"/>
                                  <a:pt x="816" y="265"/>
                                  <a:pt x="809" y="260"/>
                                </a:cubicBezTo>
                                <a:cubicBezTo>
                                  <a:pt x="802" y="255"/>
                                  <a:pt x="789" y="252"/>
                                  <a:pt x="769" y="251"/>
                                </a:cubicBezTo>
                                <a:lnTo>
                                  <a:pt x="774" y="226"/>
                                </a:lnTo>
                                <a:lnTo>
                                  <a:pt x="890" y="222"/>
                                </a:lnTo>
                                <a:close/>
                                <a:moveTo>
                                  <a:pt x="3456" y="219"/>
                                </a:moveTo>
                                <a:cubicBezTo>
                                  <a:pt x="3498" y="219"/>
                                  <a:pt x="3537" y="223"/>
                                  <a:pt x="3573" y="233"/>
                                </a:cubicBezTo>
                                <a:lnTo>
                                  <a:pt x="3550" y="341"/>
                                </a:lnTo>
                                <a:lnTo>
                                  <a:pt x="3500" y="341"/>
                                </a:lnTo>
                                <a:cubicBezTo>
                                  <a:pt x="3499" y="316"/>
                                  <a:pt x="3497" y="299"/>
                                  <a:pt x="3494" y="288"/>
                                </a:cubicBezTo>
                                <a:cubicBezTo>
                                  <a:pt x="3490" y="277"/>
                                  <a:pt x="3485" y="269"/>
                                  <a:pt x="3477" y="264"/>
                                </a:cubicBezTo>
                                <a:cubicBezTo>
                                  <a:pt x="3470" y="258"/>
                                  <a:pt x="3459" y="256"/>
                                  <a:pt x="3446" y="256"/>
                                </a:cubicBezTo>
                                <a:cubicBezTo>
                                  <a:pt x="3414" y="256"/>
                                  <a:pt x="3385" y="269"/>
                                  <a:pt x="3359" y="294"/>
                                </a:cubicBezTo>
                                <a:cubicBezTo>
                                  <a:pt x="3334" y="320"/>
                                  <a:pt x="3313" y="356"/>
                                  <a:pt x="3297" y="403"/>
                                </a:cubicBezTo>
                                <a:cubicBezTo>
                                  <a:pt x="3280" y="450"/>
                                  <a:pt x="3272" y="495"/>
                                  <a:pt x="3272" y="538"/>
                                </a:cubicBezTo>
                                <a:cubicBezTo>
                                  <a:pt x="3272" y="570"/>
                                  <a:pt x="3279" y="594"/>
                                  <a:pt x="3291" y="610"/>
                                </a:cubicBezTo>
                                <a:cubicBezTo>
                                  <a:pt x="3304" y="626"/>
                                  <a:pt x="3323" y="634"/>
                                  <a:pt x="3348" y="634"/>
                                </a:cubicBezTo>
                                <a:cubicBezTo>
                                  <a:pt x="3377" y="634"/>
                                  <a:pt x="3402" y="628"/>
                                  <a:pt x="3424" y="617"/>
                                </a:cubicBezTo>
                                <a:cubicBezTo>
                                  <a:pt x="3445" y="606"/>
                                  <a:pt x="3467" y="589"/>
                                  <a:pt x="3491" y="565"/>
                                </a:cubicBezTo>
                                <a:lnTo>
                                  <a:pt x="3520" y="595"/>
                                </a:lnTo>
                                <a:cubicBezTo>
                                  <a:pt x="3490" y="628"/>
                                  <a:pt x="3460" y="652"/>
                                  <a:pt x="3429" y="667"/>
                                </a:cubicBezTo>
                                <a:cubicBezTo>
                                  <a:pt x="3399" y="682"/>
                                  <a:pt x="3366" y="690"/>
                                  <a:pt x="3331" y="690"/>
                                </a:cubicBezTo>
                                <a:cubicBezTo>
                                  <a:pt x="3285" y="690"/>
                                  <a:pt x="3250" y="676"/>
                                  <a:pt x="3226" y="649"/>
                                </a:cubicBezTo>
                                <a:cubicBezTo>
                                  <a:pt x="3203" y="622"/>
                                  <a:pt x="3191" y="582"/>
                                  <a:pt x="3191" y="530"/>
                                </a:cubicBezTo>
                                <a:cubicBezTo>
                                  <a:pt x="3191" y="496"/>
                                  <a:pt x="3197" y="458"/>
                                  <a:pt x="3210" y="418"/>
                                </a:cubicBezTo>
                                <a:cubicBezTo>
                                  <a:pt x="3223" y="377"/>
                                  <a:pt x="3241" y="341"/>
                                  <a:pt x="3266" y="311"/>
                                </a:cubicBezTo>
                                <a:cubicBezTo>
                                  <a:pt x="3290" y="280"/>
                                  <a:pt x="3319" y="257"/>
                                  <a:pt x="3351" y="241"/>
                                </a:cubicBezTo>
                                <a:cubicBezTo>
                                  <a:pt x="3384" y="226"/>
                                  <a:pt x="3419" y="219"/>
                                  <a:pt x="3456" y="219"/>
                                </a:cubicBezTo>
                                <a:close/>
                                <a:moveTo>
                                  <a:pt x="2156" y="219"/>
                                </a:moveTo>
                                <a:cubicBezTo>
                                  <a:pt x="2207" y="219"/>
                                  <a:pt x="2246" y="232"/>
                                  <a:pt x="2272" y="260"/>
                                </a:cubicBezTo>
                                <a:cubicBezTo>
                                  <a:pt x="2299" y="288"/>
                                  <a:pt x="2312" y="328"/>
                                  <a:pt x="2312" y="380"/>
                                </a:cubicBezTo>
                                <a:cubicBezTo>
                                  <a:pt x="2312" y="416"/>
                                  <a:pt x="2306" y="456"/>
                                  <a:pt x="2293" y="498"/>
                                </a:cubicBezTo>
                                <a:cubicBezTo>
                                  <a:pt x="2280" y="540"/>
                                  <a:pt x="2262" y="575"/>
                                  <a:pt x="2240" y="604"/>
                                </a:cubicBezTo>
                                <a:cubicBezTo>
                                  <a:pt x="2218" y="632"/>
                                  <a:pt x="2191" y="654"/>
                                  <a:pt x="2160" y="668"/>
                                </a:cubicBezTo>
                                <a:cubicBezTo>
                                  <a:pt x="2129" y="683"/>
                                  <a:pt x="2093" y="690"/>
                                  <a:pt x="2052" y="690"/>
                                </a:cubicBezTo>
                                <a:cubicBezTo>
                                  <a:pt x="2003" y="690"/>
                                  <a:pt x="1965" y="676"/>
                                  <a:pt x="1938" y="648"/>
                                </a:cubicBezTo>
                                <a:cubicBezTo>
                                  <a:pt x="1911" y="621"/>
                                  <a:pt x="1897" y="581"/>
                                  <a:pt x="1897" y="529"/>
                                </a:cubicBezTo>
                                <a:cubicBezTo>
                                  <a:pt x="1897" y="504"/>
                                  <a:pt x="1901" y="474"/>
                                  <a:pt x="1909" y="441"/>
                                </a:cubicBezTo>
                                <a:cubicBezTo>
                                  <a:pt x="1918" y="396"/>
                                  <a:pt x="1935" y="357"/>
                                  <a:pt x="1958" y="323"/>
                                </a:cubicBezTo>
                                <a:cubicBezTo>
                                  <a:pt x="1981" y="289"/>
                                  <a:pt x="2010" y="263"/>
                                  <a:pt x="2044" y="245"/>
                                </a:cubicBezTo>
                                <a:cubicBezTo>
                                  <a:pt x="2078" y="228"/>
                                  <a:pt x="2115" y="219"/>
                                  <a:pt x="2156" y="219"/>
                                </a:cubicBezTo>
                                <a:close/>
                                <a:moveTo>
                                  <a:pt x="1263" y="219"/>
                                </a:moveTo>
                                <a:cubicBezTo>
                                  <a:pt x="1292" y="219"/>
                                  <a:pt x="1319" y="220"/>
                                  <a:pt x="1343" y="224"/>
                                </a:cubicBezTo>
                                <a:cubicBezTo>
                                  <a:pt x="1368" y="227"/>
                                  <a:pt x="1392" y="233"/>
                                  <a:pt x="1416" y="242"/>
                                </a:cubicBezTo>
                                <a:lnTo>
                                  <a:pt x="1395" y="342"/>
                                </a:lnTo>
                                <a:lnTo>
                                  <a:pt x="1356" y="342"/>
                                </a:lnTo>
                                <a:cubicBezTo>
                                  <a:pt x="1353" y="314"/>
                                  <a:pt x="1343" y="292"/>
                                  <a:pt x="1328" y="278"/>
                                </a:cubicBezTo>
                                <a:cubicBezTo>
                                  <a:pt x="1313" y="263"/>
                                  <a:pt x="1289" y="256"/>
                                  <a:pt x="1257" y="256"/>
                                </a:cubicBezTo>
                                <a:cubicBezTo>
                                  <a:pt x="1232" y="256"/>
                                  <a:pt x="1211" y="262"/>
                                  <a:pt x="1196" y="275"/>
                                </a:cubicBezTo>
                                <a:cubicBezTo>
                                  <a:pt x="1180" y="288"/>
                                  <a:pt x="1173" y="305"/>
                                  <a:pt x="1173" y="326"/>
                                </a:cubicBezTo>
                                <a:cubicBezTo>
                                  <a:pt x="1173" y="337"/>
                                  <a:pt x="1175" y="347"/>
                                  <a:pt x="1179" y="356"/>
                                </a:cubicBezTo>
                                <a:cubicBezTo>
                                  <a:pt x="1182" y="365"/>
                                  <a:pt x="1191" y="374"/>
                                  <a:pt x="1203" y="385"/>
                                </a:cubicBezTo>
                                <a:cubicBezTo>
                                  <a:pt x="1215" y="395"/>
                                  <a:pt x="1233" y="408"/>
                                  <a:pt x="1259" y="423"/>
                                </a:cubicBezTo>
                                <a:cubicBezTo>
                                  <a:pt x="1279" y="436"/>
                                  <a:pt x="1295" y="447"/>
                                  <a:pt x="1307" y="457"/>
                                </a:cubicBezTo>
                                <a:cubicBezTo>
                                  <a:pt x="1319" y="467"/>
                                  <a:pt x="1329" y="477"/>
                                  <a:pt x="1336" y="486"/>
                                </a:cubicBezTo>
                                <a:cubicBezTo>
                                  <a:pt x="1343" y="496"/>
                                  <a:pt x="1348" y="507"/>
                                  <a:pt x="1351" y="518"/>
                                </a:cubicBezTo>
                                <a:cubicBezTo>
                                  <a:pt x="1354" y="529"/>
                                  <a:pt x="1356" y="542"/>
                                  <a:pt x="1356" y="557"/>
                                </a:cubicBezTo>
                                <a:cubicBezTo>
                                  <a:pt x="1356" y="586"/>
                                  <a:pt x="1348" y="610"/>
                                  <a:pt x="1333" y="630"/>
                                </a:cubicBezTo>
                                <a:cubicBezTo>
                                  <a:pt x="1318" y="650"/>
                                  <a:pt x="1297" y="665"/>
                                  <a:pt x="1271" y="675"/>
                                </a:cubicBezTo>
                                <a:cubicBezTo>
                                  <a:pt x="1246" y="685"/>
                                  <a:pt x="1216" y="690"/>
                                  <a:pt x="1183" y="690"/>
                                </a:cubicBezTo>
                                <a:cubicBezTo>
                                  <a:pt x="1157" y="690"/>
                                  <a:pt x="1131" y="688"/>
                                  <a:pt x="1105" y="684"/>
                                </a:cubicBezTo>
                                <a:cubicBezTo>
                                  <a:pt x="1080" y="680"/>
                                  <a:pt x="1052" y="673"/>
                                  <a:pt x="1021" y="664"/>
                                </a:cubicBezTo>
                                <a:lnTo>
                                  <a:pt x="1043" y="560"/>
                                </a:lnTo>
                                <a:lnTo>
                                  <a:pt x="1081" y="560"/>
                                </a:lnTo>
                                <a:cubicBezTo>
                                  <a:pt x="1082" y="590"/>
                                  <a:pt x="1090" y="613"/>
                                  <a:pt x="1106" y="629"/>
                                </a:cubicBezTo>
                                <a:cubicBezTo>
                                  <a:pt x="1122" y="644"/>
                                  <a:pt x="1147" y="652"/>
                                  <a:pt x="1182" y="652"/>
                                </a:cubicBezTo>
                                <a:cubicBezTo>
                                  <a:pt x="1212" y="652"/>
                                  <a:pt x="1236" y="645"/>
                                  <a:pt x="1253" y="632"/>
                                </a:cubicBezTo>
                                <a:cubicBezTo>
                                  <a:pt x="1270" y="618"/>
                                  <a:pt x="1278" y="599"/>
                                  <a:pt x="1278" y="575"/>
                                </a:cubicBezTo>
                                <a:cubicBezTo>
                                  <a:pt x="1278" y="560"/>
                                  <a:pt x="1276" y="548"/>
                                  <a:pt x="1271" y="538"/>
                                </a:cubicBezTo>
                                <a:cubicBezTo>
                                  <a:pt x="1266" y="527"/>
                                  <a:pt x="1259" y="517"/>
                                  <a:pt x="1248" y="508"/>
                                </a:cubicBezTo>
                                <a:cubicBezTo>
                                  <a:pt x="1237" y="498"/>
                                  <a:pt x="1220" y="486"/>
                                  <a:pt x="1196" y="472"/>
                                </a:cubicBezTo>
                                <a:cubicBezTo>
                                  <a:pt x="1172" y="457"/>
                                  <a:pt x="1152" y="444"/>
                                  <a:pt x="1138" y="432"/>
                                </a:cubicBezTo>
                                <a:cubicBezTo>
                                  <a:pt x="1125" y="420"/>
                                  <a:pt x="1114" y="406"/>
                                  <a:pt x="1107" y="392"/>
                                </a:cubicBezTo>
                                <a:cubicBezTo>
                                  <a:pt x="1100" y="378"/>
                                  <a:pt x="1097" y="362"/>
                                  <a:pt x="1097" y="343"/>
                                </a:cubicBezTo>
                                <a:cubicBezTo>
                                  <a:pt x="1097" y="318"/>
                                  <a:pt x="1104" y="296"/>
                                  <a:pt x="1117" y="277"/>
                                </a:cubicBezTo>
                                <a:cubicBezTo>
                                  <a:pt x="1131" y="259"/>
                                  <a:pt x="1150" y="244"/>
                                  <a:pt x="1175" y="234"/>
                                </a:cubicBezTo>
                                <a:cubicBezTo>
                                  <a:pt x="1200" y="224"/>
                                  <a:pt x="1229" y="219"/>
                                  <a:pt x="1263" y="219"/>
                                </a:cubicBezTo>
                                <a:close/>
                                <a:moveTo>
                                  <a:pt x="3885" y="218"/>
                                </a:moveTo>
                                <a:cubicBezTo>
                                  <a:pt x="3905" y="218"/>
                                  <a:pt x="3925" y="220"/>
                                  <a:pt x="3943" y="225"/>
                                </a:cubicBezTo>
                                <a:cubicBezTo>
                                  <a:pt x="3961" y="230"/>
                                  <a:pt x="3979" y="238"/>
                                  <a:pt x="3998" y="250"/>
                                </a:cubicBezTo>
                                <a:lnTo>
                                  <a:pt x="4042" y="218"/>
                                </a:lnTo>
                                <a:lnTo>
                                  <a:pt x="4072" y="226"/>
                                </a:lnTo>
                                <a:lnTo>
                                  <a:pt x="4002" y="528"/>
                                </a:lnTo>
                                <a:cubicBezTo>
                                  <a:pt x="3995" y="558"/>
                                  <a:pt x="3992" y="582"/>
                                  <a:pt x="3992" y="598"/>
                                </a:cubicBezTo>
                                <a:cubicBezTo>
                                  <a:pt x="3992" y="611"/>
                                  <a:pt x="3994" y="620"/>
                                  <a:pt x="3998" y="626"/>
                                </a:cubicBezTo>
                                <a:cubicBezTo>
                                  <a:pt x="4002" y="632"/>
                                  <a:pt x="4009" y="635"/>
                                  <a:pt x="4018" y="635"/>
                                </a:cubicBezTo>
                                <a:cubicBezTo>
                                  <a:pt x="4027" y="635"/>
                                  <a:pt x="4037" y="631"/>
                                  <a:pt x="4048" y="623"/>
                                </a:cubicBezTo>
                                <a:cubicBezTo>
                                  <a:pt x="4059" y="615"/>
                                  <a:pt x="4074" y="600"/>
                                  <a:pt x="4094" y="578"/>
                                </a:cubicBezTo>
                                <a:lnTo>
                                  <a:pt x="4121" y="605"/>
                                </a:lnTo>
                                <a:cubicBezTo>
                                  <a:pt x="4092" y="636"/>
                                  <a:pt x="4068" y="657"/>
                                  <a:pt x="4048" y="670"/>
                                </a:cubicBezTo>
                                <a:cubicBezTo>
                                  <a:pt x="4028" y="683"/>
                                  <a:pt x="4006" y="689"/>
                                  <a:pt x="3982" y="689"/>
                                </a:cubicBezTo>
                                <a:cubicBezTo>
                                  <a:pt x="3963" y="689"/>
                                  <a:pt x="3947" y="683"/>
                                  <a:pt x="3935" y="670"/>
                                </a:cubicBezTo>
                                <a:cubicBezTo>
                                  <a:pt x="3923" y="657"/>
                                  <a:pt x="3918" y="640"/>
                                  <a:pt x="3918" y="618"/>
                                </a:cubicBezTo>
                                <a:cubicBezTo>
                                  <a:pt x="3918" y="600"/>
                                  <a:pt x="3921" y="582"/>
                                  <a:pt x="3929" y="562"/>
                                </a:cubicBezTo>
                                <a:lnTo>
                                  <a:pt x="3922" y="560"/>
                                </a:lnTo>
                                <a:cubicBezTo>
                                  <a:pt x="3892" y="605"/>
                                  <a:pt x="3863" y="637"/>
                                  <a:pt x="3836" y="658"/>
                                </a:cubicBezTo>
                                <a:cubicBezTo>
                                  <a:pt x="3808" y="679"/>
                                  <a:pt x="3779" y="689"/>
                                  <a:pt x="3749" y="689"/>
                                </a:cubicBezTo>
                                <a:cubicBezTo>
                                  <a:pt x="3714" y="689"/>
                                  <a:pt x="3687" y="676"/>
                                  <a:pt x="3668" y="649"/>
                                </a:cubicBezTo>
                                <a:cubicBezTo>
                                  <a:pt x="3648" y="623"/>
                                  <a:pt x="3639" y="586"/>
                                  <a:pt x="3639" y="538"/>
                                </a:cubicBezTo>
                                <a:cubicBezTo>
                                  <a:pt x="3639" y="484"/>
                                  <a:pt x="3649" y="431"/>
                                  <a:pt x="3671" y="381"/>
                                </a:cubicBezTo>
                                <a:cubicBezTo>
                                  <a:pt x="3692" y="330"/>
                                  <a:pt x="3722" y="291"/>
                                  <a:pt x="3759" y="262"/>
                                </a:cubicBezTo>
                                <a:cubicBezTo>
                                  <a:pt x="3797" y="233"/>
                                  <a:pt x="3839" y="218"/>
                                  <a:pt x="3885" y="218"/>
                                </a:cubicBezTo>
                                <a:close/>
                                <a:moveTo>
                                  <a:pt x="2522" y="218"/>
                                </a:moveTo>
                                <a:cubicBezTo>
                                  <a:pt x="2542" y="218"/>
                                  <a:pt x="2558" y="225"/>
                                  <a:pt x="2570" y="238"/>
                                </a:cubicBezTo>
                                <a:cubicBezTo>
                                  <a:pt x="2581" y="251"/>
                                  <a:pt x="2587" y="268"/>
                                  <a:pt x="2587" y="290"/>
                                </a:cubicBezTo>
                                <a:cubicBezTo>
                                  <a:pt x="2587" y="305"/>
                                  <a:pt x="2584" y="322"/>
                                  <a:pt x="2578" y="339"/>
                                </a:cubicBezTo>
                                <a:lnTo>
                                  <a:pt x="2584" y="341"/>
                                </a:lnTo>
                                <a:cubicBezTo>
                                  <a:pt x="2615" y="299"/>
                                  <a:pt x="2645" y="268"/>
                                  <a:pt x="2674" y="248"/>
                                </a:cubicBezTo>
                                <a:cubicBezTo>
                                  <a:pt x="2703" y="228"/>
                                  <a:pt x="2732" y="219"/>
                                  <a:pt x="2762" y="219"/>
                                </a:cubicBezTo>
                                <a:cubicBezTo>
                                  <a:pt x="2785" y="219"/>
                                  <a:pt x="2804" y="220"/>
                                  <a:pt x="2820" y="224"/>
                                </a:cubicBezTo>
                                <a:lnTo>
                                  <a:pt x="2797" y="331"/>
                                </a:lnTo>
                                <a:lnTo>
                                  <a:pt x="2748" y="331"/>
                                </a:lnTo>
                                <a:cubicBezTo>
                                  <a:pt x="2746" y="317"/>
                                  <a:pt x="2743" y="307"/>
                                  <a:pt x="2740" y="300"/>
                                </a:cubicBezTo>
                                <a:cubicBezTo>
                                  <a:pt x="2736" y="292"/>
                                  <a:pt x="2732" y="287"/>
                                  <a:pt x="2727" y="284"/>
                                </a:cubicBezTo>
                                <a:cubicBezTo>
                                  <a:pt x="2723" y="281"/>
                                  <a:pt x="2716" y="280"/>
                                  <a:pt x="2709" y="280"/>
                                </a:cubicBezTo>
                                <a:cubicBezTo>
                                  <a:pt x="2698" y="280"/>
                                  <a:pt x="2685" y="285"/>
                                  <a:pt x="2672" y="295"/>
                                </a:cubicBezTo>
                                <a:cubicBezTo>
                                  <a:pt x="2658" y="305"/>
                                  <a:pt x="2643" y="320"/>
                                  <a:pt x="2626" y="341"/>
                                </a:cubicBezTo>
                                <a:cubicBezTo>
                                  <a:pt x="2609" y="362"/>
                                  <a:pt x="2596" y="382"/>
                                  <a:pt x="2586" y="402"/>
                                </a:cubicBezTo>
                                <a:cubicBezTo>
                                  <a:pt x="2576" y="421"/>
                                  <a:pt x="2568" y="446"/>
                                  <a:pt x="2561" y="475"/>
                                </a:cubicBezTo>
                                <a:lnTo>
                                  <a:pt x="2516" y="682"/>
                                </a:lnTo>
                                <a:lnTo>
                                  <a:pt x="2433" y="682"/>
                                </a:lnTo>
                                <a:lnTo>
                                  <a:pt x="2502" y="380"/>
                                </a:lnTo>
                                <a:cubicBezTo>
                                  <a:pt x="2507" y="361"/>
                                  <a:pt x="2510" y="346"/>
                                  <a:pt x="2511" y="335"/>
                                </a:cubicBezTo>
                                <a:cubicBezTo>
                                  <a:pt x="2512" y="325"/>
                                  <a:pt x="2513" y="316"/>
                                  <a:pt x="2513" y="309"/>
                                </a:cubicBezTo>
                                <a:cubicBezTo>
                                  <a:pt x="2513" y="296"/>
                                  <a:pt x="2511" y="287"/>
                                  <a:pt x="2507" y="281"/>
                                </a:cubicBezTo>
                                <a:cubicBezTo>
                                  <a:pt x="2502" y="276"/>
                                  <a:pt x="2496" y="273"/>
                                  <a:pt x="2487" y="273"/>
                                </a:cubicBezTo>
                                <a:cubicBezTo>
                                  <a:pt x="2477" y="273"/>
                                  <a:pt x="2467" y="277"/>
                                  <a:pt x="2456" y="285"/>
                                </a:cubicBezTo>
                                <a:cubicBezTo>
                                  <a:pt x="2445" y="293"/>
                                  <a:pt x="2430" y="308"/>
                                  <a:pt x="2411" y="329"/>
                                </a:cubicBezTo>
                                <a:lnTo>
                                  <a:pt x="2384" y="302"/>
                                </a:lnTo>
                                <a:cubicBezTo>
                                  <a:pt x="2413" y="272"/>
                                  <a:pt x="2437" y="250"/>
                                  <a:pt x="2457" y="237"/>
                                </a:cubicBezTo>
                                <a:cubicBezTo>
                                  <a:pt x="2477" y="225"/>
                                  <a:pt x="2499" y="218"/>
                                  <a:pt x="2522" y="218"/>
                                </a:cubicBezTo>
                                <a:close/>
                                <a:moveTo>
                                  <a:pt x="1647" y="108"/>
                                </a:moveTo>
                                <a:lnTo>
                                  <a:pt x="1713" y="108"/>
                                </a:lnTo>
                                <a:lnTo>
                                  <a:pt x="1687" y="226"/>
                                </a:lnTo>
                                <a:lnTo>
                                  <a:pt x="1831" y="226"/>
                                </a:lnTo>
                                <a:lnTo>
                                  <a:pt x="1821" y="274"/>
                                </a:lnTo>
                                <a:lnTo>
                                  <a:pt x="1676" y="274"/>
                                </a:lnTo>
                                <a:lnTo>
                                  <a:pt x="1634" y="459"/>
                                </a:lnTo>
                                <a:cubicBezTo>
                                  <a:pt x="1625" y="495"/>
                                  <a:pt x="1620" y="521"/>
                                  <a:pt x="1618" y="537"/>
                                </a:cubicBezTo>
                                <a:cubicBezTo>
                                  <a:pt x="1616" y="552"/>
                                  <a:pt x="1615" y="565"/>
                                  <a:pt x="1615" y="575"/>
                                </a:cubicBezTo>
                                <a:cubicBezTo>
                                  <a:pt x="1615" y="614"/>
                                  <a:pt x="1631" y="634"/>
                                  <a:pt x="1664" y="634"/>
                                </a:cubicBezTo>
                                <a:cubicBezTo>
                                  <a:pt x="1678" y="634"/>
                                  <a:pt x="1693" y="628"/>
                                  <a:pt x="1708" y="618"/>
                                </a:cubicBezTo>
                                <a:cubicBezTo>
                                  <a:pt x="1724" y="607"/>
                                  <a:pt x="1743" y="589"/>
                                  <a:pt x="1764" y="563"/>
                                </a:cubicBezTo>
                                <a:lnTo>
                                  <a:pt x="1792" y="592"/>
                                </a:lnTo>
                                <a:cubicBezTo>
                                  <a:pt x="1764" y="625"/>
                                  <a:pt x="1738" y="650"/>
                                  <a:pt x="1712" y="666"/>
                                </a:cubicBezTo>
                                <a:cubicBezTo>
                                  <a:pt x="1687" y="681"/>
                                  <a:pt x="1660" y="689"/>
                                  <a:pt x="1632" y="689"/>
                                </a:cubicBezTo>
                                <a:cubicBezTo>
                                  <a:pt x="1565" y="689"/>
                                  <a:pt x="1532" y="656"/>
                                  <a:pt x="1532" y="589"/>
                                </a:cubicBezTo>
                                <a:cubicBezTo>
                                  <a:pt x="1532" y="568"/>
                                  <a:pt x="1535" y="545"/>
                                  <a:pt x="1540" y="522"/>
                                </a:cubicBezTo>
                                <a:lnTo>
                                  <a:pt x="1597" y="274"/>
                                </a:lnTo>
                                <a:lnTo>
                                  <a:pt x="1516" y="274"/>
                                </a:lnTo>
                                <a:lnTo>
                                  <a:pt x="1524" y="241"/>
                                </a:lnTo>
                                <a:cubicBezTo>
                                  <a:pt x="1542" y="241"/>
                                  <a:pt x="1557" y="240"/>
                                  <a:pt x="1566" y="237"/>
                                </a:cubicBezTo>
                                <a:cubicBezTo>
                                  <a:pt x="1576" y="235"/>
                                  <a:pt x="1584" y="231"/>
                                  <a:pt x="1591" y="227"/>
                                </a:cubicBezTo>
                                <a:cubicBezTo>
                                  <a:pt x="1597" y="222"/>
                                  <a:pt x="1603" y="216"/>
                                  <a:pt x="1608" y="208"/>
                                </a:cubicBezTo>
                                <a:cubicBezTo>
                                  <a:pt x="1614" y="199"/>
                                  <a:pt x="1619" y="189"/>
                                  <a:pt x="1624" y="176"/>
                                </a:cubicBezTo>
                                <a:cubicBezTo>
                                  <a:pt x="1629" y="163"/>
                                  <a:pt x="1637" y="141"/>
                                  <a:pt x="1647" y="108"/>
                                </a:cubicBezTo>
                                <a:close/>
                                <a:moveTo>
                                  <a:pt x="3022" y="39"/>
                                </a:moveTo>
                                <a:lnTo>
                                  <a:pt x="3106" y="39"/>
                                </a:lnTo>
                                <a:lnTo>
                                  <a:pt x="3084" y="132"/>
                                </a:lnTo>
                                <a:lnTo>
                                  <a:pt x="3000" y="132"/>
                                </a:lnTo>
                                <a:lnTo>
                                  <a:pt x="3022" y="39"/>
                                </a:lnTo>
                                <a:close/>
                                <a:moveTo>
                                  <a:pt x="878" y="39"/>
                                </a:moveTo>
                                <a:lnTo>
                                  <a:pt x="962" y="39"/>
                                </a:lnTo>
                                <a:lnTo>
                                  <a:pt x="940" y="132"/>
                                </a:lnTo>
                                <a:lnTo>
                                  <a:pt x="856" y="132"/>
                                </a:lnTo>
                                <a:lnTo>
                                  <a:pt x="878" y="39"/>
                                </a:lnTo>
                                <a:close/>
                                <a:moveTo>
                                  <a:pt x="125" y="31"/>
                                </a:moveTo>
                                <a:lnTo>
                                  <a:pt x="315" y="31"/>
                                </a:lnTo>
                                <a:lnTo>
                                  <a:pt x="310" y="55"/>
                                </a:lnTo>
                                <a:cubicBezTo>
                                  <a:pt x="298" y="57"/>
                                  <a:pt x="289" y="60"/>
                                  <a:pt x="284" y="63"/>
                                </a:cubicBezTo>
                                <a:cubicBezTo>
                                  <a:pt x="279" y="66"/>
                                  <a:pt x="274" y="71"/>
                                  <a:pt x="270" y="77"/>
                                </a:cubicBezTo>
                                <a:cubicBezTo>
                                  <a:pt x="266" y="84"/>
                                  <a:pt x="262" y="94"/>
                                  <a:pt x="257" y="107"/>
                                </a:cubicBezTo>
                                <a:cubicBezTo>
                                  <a:pt x="253" y="121"/>
                                  <a:pt x="247" y="143"/>
                                  <a:pt x="241" y="173"/>
                                </a:cubicBezTo>
                                <a:lnTo>
                                  <a:pt x="208" y="319"/>
                                </a:lnTo>
                                <a:lnTo>
                                  <a:pt x="464" y="319"/>
                                </a:lnTo>
                                <a:lnTo>
                                  <a:pt x="496" y="173"/>
                                </a:lnTo>
                                <a:cubicBezTo>
                                  <a:pt x="499" y="160"/>
                                  <a:pt x="502" y="146"/>
                                  <a:pt x="504" y="131"/>
                                </a:cubicBezTo>
                                <a:cubicBezTo>
                                  <a:pt x="506" y="116"/>
                                  <a:pt x="507" y="105"/>
                                  <a:pt x="507" y="96"/>
                                </a:cubicBezTo>
                                <a:cubicBezTo>
                                  <a:pt x="507" y="81"/>
                                  <a:pt x="503" y="71"/>
                                  <a:pt x="496" y="65"/>
                                </a:cubicBezTo>
                                <a:cubicBezTo>
                                  <a:pt x="488" y="59"/>
                                  <a:pt x="476" y="56"/>
                                  <a:pt x="460" y="55"/>
                                </a:cubicBezTo>
                                <a:lnTo>
                                  <a:pt x="465" y="31"/>
                                </a:lnTo>
                                <a:lnTo>
                                  <a:pt x="656" y="31"/>
                                </a:lnTo>
                                <a:lnTo>
                                  <a:pt x="651" y="55"/>
                                </a:lnTo>
                                <a:cubicBezTo>
                                  <a:pt x="639" y="57"/>
                                  <a:pt x="630" y="60"/>
                                  <a:pt x="625" y="63"/>
                                </a:cubicBezTo>
                                <a:cubicBezTo>
                                  <a:pt x="620" y="66"/>
                                  <a:pt x="615" y="71"/>
                                  <a:pt x="611" y="77"/>
                                </a:cubicBezTo>
                                <a:cubicBezTo>
                                  <a:pt x="607" y="84"/>
                                  <a:pt x="602" y="94"/>
                                  <a:pt x="598" y="107"/>
                                </a:cubicBezTo>
                                <a:cubicBezTo>
                                  <a:pt x="594" y="121"/>
                                  <a:pt x="588" y="143"/>
                                  <a:pt x="581" y="173"/>
                                </a:cubicBezTo>
                                <a:lnTo>
                                  <a:pt x="500" y="543"/>
                                </a:lnTo>
                                <a:cubicBezTo>
                                  <a:pt x="496" y="562"/>
                                  <a:pt x="493" y="577"/>
                                  <a:pt x="492" y="588"/>
                                </a:cubicBezTo>
                                <a:cubicBezTo>
                                  <a:pt x="490" y="599"/>
                                  <a:pt x="490" y="609"/>
                                  <a:pt x="490" y="617"/>
                                </a:cubicBezTo>
                                <a:cubicBezTo>
                                  <a:pt x="490" y="632"/>
                                  <a:pt x="493" y="642"/>
                                  <a:pt x="501" y="648"/>
                                </a:cubicBezTo>
                                <a:cubicBezTo>
                                  <a:pt x="508" y="654"/>
                                  <a:pt x="520" y="657"/>
                                  <a:pt x="536" y="658"/>
                                </a:cubicBezTo>
                                <a:lnTo>
                                  <a:pt x="531" y="682"/>
                                </a:lnTo>
                                <a:lnTo>
                                  <a:pt x="341" y="682"/>
                                </a:lnTo>
                                <a:lnTo>
                                  <a:pt x="346" y="658"/>
                                </a:lnTo>
                                <a:cubicBezTo>
                                  <a:pt x="358" y="657"/>
                                  <a:pt x="367" y="653"/>
                                  <a:pt x="373" y="649"/>
                                </a:cubicBezTo>
                                <a:cubicBezTo>
                                  <a:pt x="379" y="645"/>
                                  <a:pt x="384" y="639"/>
                                  <a:pt x="388" y="631"/>
                                </a:cubicBezTo>
                                <a:cubicBezTo>
                                  <a:pt x="392" y="624"/>
                                  <a:pt x="396" y="614"/>
                                  <a:pt x="400" y="603"/>
                                </a:cubicBezTo>
                                <a:cubicBezTo>
                                  <a:pt x="403" y="592"/>
                                  <a:pt x="408" y="571"/>
                                  <a:pt x="415" y="540"/>
                                </a:cubicBezTo>
                                <a:lnTo>
                                  <a:pt x="455" y="363"/>
                                </a:lnTo>
                                <a:lnTo>
                                  <a:pt x="199" y="363"/>
                                </a:lnTo>
                                <a:lnTo>
                                  <a:pt x="159" y="543"/>
                                </a:lnTo>
                                <a:cubicBezTo>
                                  <a:pt x="156" y="559"/>
                                  <a:pt x="153" y="572"/>
                                  <a:pt x="151" y="582"/>
                                </a:cubicBezTo>
                                <a:cubicBezTo>
                                  <a:pt x="150" y="593"/>
                                  <a:pt x="149" y="604"/>
                                  <a:pt x="149" y="617"/>
                                </a:cubicBezTo>
                                <a:cubicBezTo>
                                  <a:pt x="149" y="631"/>
                                  <a:pt x="152" y="641"/>
                                  <a:pt x="159" y="647"/>
                                </a:cubicBezTo>
                                <a:cubicBezTo>
                                  <a:pt x="165" y="653"/>
                                  <a:pt x="177" y="657"/>
                                  <a:pt x="196" y="658"/>
                                </a:cubicBezTo>
                                <a:lnTo>
                                  <a:pt x="191" y="682"/>
                                </a:lnTo>
                                <a:lnTo>
                                  <a:pt x="0" y="682"/>
                                </a:lnTo>
                                <a:lnTo>
                                  <a:pt x="5" y="658"/>
                                </a:lnTo>
                                <a:cubicBezTo>
                                  <a:pt x="17" y="657"/>
                                  <a:pt x="26" y="653"/>
                                  <a:pt x="32" y="649"/>
                                </a:cubicBezTo>
                                <a:cubicBezTo>
                                  <a:pt x="38" y="645"/>
                                  <a:pt x="43" y="639"/>
                                  <a:pt x="48" y="631"/>
                                </a:cubicBezTo>
                                <a:cubicBezTo>
                                  <a:pt x="52" y="624"/>
                                  <a:pt x="55" y="614"/>
                                  <a:pt x="59" y="603"/>
                                </a:cubicBezTo>
                                <a:cubicBezTo>
                                  <a:pt x="62" y="592"/>
                                  <a:pt x="68" y="571"/>
                                  <a:pt x="75" y="540"/>
                                </a:cubicBezTo>
                                <a:lnTo>
                                  <a:pt x="156" y="173"/>
                                </a:lnTo>
                                <a:cubicBezTo>
                                  <a:pt x="159" y="160"/>
                                  <a:pt x="161" y="146"/>
                                  <a:pt x="163" y="131"/>
                                </a:cubicBezTo>
                                <a:cubicBezTo>
                                  <a:pt x="165" y="116"/>
                                  <a:pt x="166" y="105"/>
                                  <a:pt x="166" y="96"/>
                                </a:cubicBezTo>
                                <a:cubicBezTo>
                                  <a:pt x="166" y="81"/>
                                  <a:pt x="162" y="71"/>
                                  <a:pt x="155" y="65"/>
                                </a:cubicBezTo>
                                <a:cubicBezTo>
                                  <a:pt x="148" y="59"/>
                                  <a:pt x="136" y="56"/>
                                  <a:pt x="119" y="55"/>
                                </a:cubicBezTo>
                                <a:lnTo>
                                  <a:pt x="125" y="31"/>
                                </a:lnTo>
                                <a:close/>
                                <a:moveTo>
                                  <a:pt x="4378" y="0"/>
                                </a:moveTo>
                                <a:lnTo>
                                  <a:pt x="4406" y="0"/>
                                </a:lnTo>
                                <a:lnTo>
                                  <a:pt x="4289" y="528"/>
                                </a:lnTo>
                                <a:cubicBezTo>
                                  <a:pt x="4282" y="559"/>
                                  <a:pt x="4279" y="583"/>
                                  <a:pt x="4279" y="598"/>
                                </a:cubicBezTo>
                                <a:cubicBezTo>
                                  <a:pt x="4279" y="611"/>
                                  <a:pt x="4281" y="620"/>
                                  <a:pt x="4285" y="626"/>
                                </a:cubicBezTo>
                                <a:cubicBezTo>
                                  <a:pt x="4289" y="632"/>
                                  <a:pt x="4295" y="635"/>
                                  <a:pt x="4304" y="635"/>
                                </a:cubicBezTo>
                                <a:cubicBezTo>
                                  <a:pt x="4314" y="635"/>
                                  <a:pt x="4324" y="631"/>
                                  <a:pt x="4335" y="623"/>
                                </a:cubicBezTo>
                                <a:cubicBezTo>
                                  <a:pt x="4346" y="615"/>
                                  <a:pt x="4361" y="600"/>
                                  <a:pt x="4381" y="578"/>
                                </a:cubicBezTo>
                                <a:lnTo>
                                  <a:pt x="4408" y="605"/>
                                </a:lnTo>
                                <a:cubicBezTo>
                                  <a:pt x="4377" y="637"/>
                                  <a:pt x="4352" y="660"/>
                                  <a:pt x="4332" y="672"/>
                                </a:cubicBezTo>
                                <a:cubicBezTo>
                                  <a:pt x="4313" y="683"/>
                                  <a:pt x="4291" y="689"/>
                                  <a:pt x="4267" y="689"/>
                                </a:cubicBezTo>
                                <a:cubicBezTo>
                                  <a:pt x="4246" y="689"/>
                                  <a:pt x="4229" y="682"/>
                                  <a:pt x="4217" y="667"/>
                                </a:cubicBezTo>
                                <a:cubicBezTo>
                                  <a:pt x="4205" y="652"/>
                                  <a:pt x="4198" y="632"/>
                                  <a:pt x="4198" y="609"/>
                                </a:cubicBezTo>
                                <a:cubicBezTo>
                                  <a:pt x="4198" y="588"/>
                                  <a:pt x="4203" y="557"/>
                                  <a:pt x="4212" y="516"/>
                                </a:cubicBezTo>
                                <a:lnTo>
                                  <a:pt x="4297" y="135"/>
                                </a:lnTo>
                                <a:cubicBezTo>
                                  <a:pt x="4301" y="118"/>
                                  <a:pt x="4304" y="104"/>
                                  <a:pt x="4305" y="94"/>
                                </a:cubicBezTo>
                                <a:cubicBezTo>
                                  <a:pt x="4307" y="84"/>
                                  <a:pt x="4308" y="75"/>
                                  <a:pt x="4308" y="67"/>
                                </a:cubicBezTo>
                                <a:cubicBezTo>
                                  <a:pt x="4308" y="57"/>
                                  <a:pt x="4306" y="50"/>
                                  <a:pt x="4302" y="45"/>
                                </a:cubicBezTo>
                                <a:cubicBezTo>
                                  <a:pt x="4299" y="40"/>
                                  <a:pt x="4294" y="36"/>
                                  <a:pt x="4287" y="34"/>
                                </a:cubicBezTo>
                                <a:cubicBezTo>
                                  <a:pt x="4281" y="32"/>
                                  <a:pt x="4269" y="30"/>
                                  <a:pt x="4252" y="29"/>
                                </a:cubicBezTo>
                                <a:lnTo>
                                  <a:pt x="4258" y="5"/>
                                </a:lnTo>
                                <a:lnTo>
                                  <a:pt x="4378"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74" name="Rectangle 25"/>
                        <wps:cNvSpPr>
                          <a:spLocks noChangeArrowheads="1"/>
                        </wps:cNvSpPr>
                        <wps:spPr bwMode="auto">
                          <a:xfrm>
                            <a:off x="2500" y="473126"/>
                            <a:ext cx="888003" cy="163109"/>
                          </a:xfrm>
                          <a:prstGeom prst="rect">
                            <a:avLst/>
                          </a:prstGeom>
                          <a:solidFill>
                            <a:srgbClr val="E1F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 name="Rectangle 26"/>
                        <wps:cNvSpPr>
                          <a:spLocks noChangeArrowheads="1"/>
                        </wps:cNvSpPr>
                        <wps:spPr bwMode="auto">
                          <a:xfrm>
                            <a:off x="2500" y="473126"/>
                            <a:ext cx="888003" cy="163109"/>
                          </a:xfrm>
                          <a:prstGeom prst="rect">
                            <a:avLst/>
                          </a:prstGeom>
                          <a:noFill/>
                          <a:ln w="6350">
                            <a:solidFill>
                              <a:srgbClr val="60606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Rectangle 27"/>
                        <wps:cNvSpPr>
                          <a:spLocks noChangeArrowheads="1"/>
                        </wps:cNvSpPr>
                        <wps:spPr bwMode="auto">
                          <a:xfrm>
                            <a:off x="44800" y="517960"/>
                            <a:ext cx="82169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B88D5E"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Translation factor data</w:t>
                              </w:r>
                            </w:p>
                            <w:p w14:paraId="4D140D7D" w14:textId="77777777" w:rsidR="00E83488" w:rsidRPr="00435A12" w:rsidRDefault="00E83488" w:rsidP="00BF6095">
                              <w:pPr>
                                <w:rPr>
                                  <w:sz w:val="18"/>
                                </w:rPr>
                              </w:pPr>
                            </w:p>
                          </w:txbxContent>
                        </wps:txbx>
                        <wps:bodyPr rot="0" vert="horz" wrap="none" lIns="0" tIns="0" rIns="0" bIns="0" anchor="t" anchorCtr="0" upright="1">
                          <a:spAutoFit/>
                        </wps:bodyPr>
                      </wps:wsp>
                      <wps:wsp>
                        <wps:cNvPr id="78" name="Freeform 28"/>
                        <wps:cNvSpPr>
                          <a:spLocks noEditPoints="1"/>
                        </wps:cNvSpPr>
                        <wps:spPr bwMode="auto">
                          <a:xfrm>
                            <a:off x="1723806" y="0"/>
                            <a:ext cx="892603" cy="475726"/>
                          </a:xfrm>
                          <a:custGeom>
                            <a:avLst/>
                            <a:gdLst>
                              <a:gd name="T0" fmla="*/ 0 w 8112"/>
                              <a:gd name="T1" fmla="*/ 48022998 h 4320"/>
                              <a:gd name="T2" fmla="*/ 0 w 8112"/>
                              <a:gd name="T3" fmla="*/ 41619968 h 4320"/>
                              <a:gd name="T4" fmla="*/ 581204 w 8112"/>
                              <a:gd name="T5" fmla="*/ 37545243 h 4320"/>
                              <a:gd name="T6" fmla="*/ 581204 w 8112"/>
                              <a:gd name="T7" fmla="*/ 35799042 h 4320"/>
                              <a:gd name="T8" fmla="*/ 0 w 8112"/>
                              <a:gd name="T9" fmla="*/ 31724317 h 4320"/>
                              <a:gd name="T10" fmla="*/ 0 w 8112"/>
                              <a:gd name="T11" fmla="*/ 23574976 h 4320"/>
                              <a:gd name="T12" fmla="*/ 0 w 8112"/>
                              <a:gd name="T13" fmla="*/ 17171837 h 4320"/>
                              <a:gd name="T14" fmla="*/ 581204 w 8112"/>
                              <a:gd name="T15" fmla="*/ 13097221 h 4320"/>
                              <a:gd name="T16" fmla="*/ 581204 w 8112"/>
                              <a:gd name="T17" fmla="*/ 11350910 h 4320"/>
                              <a:gd name="T18" fmla="*/ 0 w 8112"/>
                              <a:gd name="T19" fmla="*/ 7276185 h 4320"/>
                              <a:gd name="T20" fmla="*/ 1452901 w 8112"/>
                              <a:gd name="T21" fmla="*/ 0 h 4320"/>
                              <a:gd name="T22" fmla="*/ 7845818 w 8112"/>
                              <a:gd name="T23" fmla="*/ 0 h 4320"/>
                              <a:gd name="T24" fmla="*/ 11914027 w 8112"/>
                              <a:gd name="T25" fmla="*/ 582104 h 4320"/>
                              <a:gd name="T26" fmla="*/ 13657530 w 8112"/>
                              <a:gd name="T27" fmla="*/ 582104 h 4320"/>
                              <a:gd name="T28" fmla="*/ 17725740 w 8112"/>
                              <a:gd name="T29" fmla="*/ 0 h 4320"/>
                              <a:gd name="T30" fmla="*/ 25862160 w 8112"/>
                              <a:gd name="T31" fmla="*/ 0 h 4320"/>
                              <a:gd name="T32" fmla="*/ 32255076 w 8112"/>
                              <a:gd name="T33" fmla="*/ 0 h 4320"/>
                              <a:gd name="T34" fmla="*/ 36323286 w 8112"/>
                              <a:gd name="T35" fmla="*/ 582104 h 4320"/>
                              <a:gd name="T36" fmla="*/ 38066789 w 8112"/>
                              <a:gd name="T37" fmla="*/ 582104 h 4320"/>
                              <a:gd name="T38" fmla="*/ 42134999 w 8112"/>
                              <a:gd name="T39" fmla="*/ 0 h 4320"/>
                              <a:gd name="T40" fmla="*/ 50271419 w 8112"/>
                              <a:gd name="T41" fmla="*/ 0 h 4320"/>
                              <a:gd name="T42" fmla="*/ 56664335 w 8112"/>
                              <a:gd name="T43" fmla="*/ 0 h 4320"/>
                              <a:gd name="T44" fmla="*/ 60732545 w 8112"/>
                              <a:gd name="T45" fmla="*/ 582104 h 4320"/>
                              <a:gd name="T46" fmla="*/ 62476048 w 8112"/>
                              <a:gd name="T47" fmla="*/ 582104 h 4320"/>
                              <a:gd name="T48" fmla="*/ 66544258 w 8112"/>
                              <a:gd name="T49" fmla="*/ 0 h 4320"/>
                              <a:gd name="T50" fmla="*/ 74680788 w 8112"/>
                              <a:gd name="T51" fmla="*/ 0 h 4320"/>
                              <a:gd name="T52" fmla="*/ 81073594 w 8112"/>
                              <a:gd name="T53" fmla="*/ 0 h 4320"/>
                              <a:gd name="T54" fmla="*/ 85141804 w 8112"/>
                              <a:gd name="T55" fmla="*/ 582104 h 4320"/>
                              <a:gd name="T56" fmla="*/ 86885417 w 8112"/>
                              <a:gd name="T57" fmla="*/ 582104 h 4320"/>
                              <a:gd name="T58" fmla="*/ 90953627 w 8112"/>
                              <a:gd name="T59" fmla="*/ 0 h 4320"/>
                              <a:gd name="T60" fmla="*/ 98218240 w 8112"/>
                              <a:gd name="T61" fmla="*/ 1455259 h 4320"/>
                              <a:gd name="T62" fmla="*/ 98218240 w 8112"/>
                              <a:gd name="T63" fmla="*/ 7858289 h 4320"/>
                              <a:gd name="T64" fmla="*/ 97637036 w 8112"/>
                              <a:gd name="T65" fmla="*/ 11933014 h 4320"/>
                              <a:gd name="T66" fmla="*/ 97637036 w 8112"/>
                              <a:gd name="T67" fmla="*/ 13679325 h 4320"/>
                              <a:gd name="T68" fmla="*/ 98218240 w 8112"/>
                              <a:gd name="T69" fmla="*/ 17753940 h 4320"/>
                              <a:gd name="T70" fmla="*/ 98218240 w 8112"/>
                              <a:gd name="T71" fmla="*/ 25903391 h 4320"/>
                              <a:gd name="T72" fmla="*/ 98218240 w 8112"/>
                              <a:gd name="T73" fmla="*/ 32306421 h 4320"/>
                              <a:gd name="T74" fmla="*/ 97637036 w 8112"/>
                              <a:gd name="T75" fmla="*/ 36381146 h 4320"/>
                              <a:gd name="T76" fmla="*/ 97637036 w 8112"/>
                              <a:gd name="T77" fmla="*/ 38127347 h 4320"/>
                              <a:gd name="T78" fmla="*/ 98218240 w 8112"/>
                              <a:gd name="T79" fmla="*/ 42202072 h 4320"/>
                              <a:gd name="T80" fmla="*/ 98218240 w 8112"/>
                              <a:gd name="T81" fmla="*/ 50351412 h 4320"/>
                              <a:gd name="T82" fmla="*/ 97637036 w 8112"/>
                              <a:gd name="T83" fmla="*/ 52097723 h 4320"/>
                              <a:gd name="T84" fmla="*/ 95602931 w 8112"/>
                              <a:gd name="T85" fmla="*/ 51806672 h 4320"/>
                              <a:gd name="T86" fmla="*/ 91534721 w 8112"/>
                              <a:gd name="T87" fmla="*/ 52388775 h 4320"/>
                              <a:gd name="T88" fmla="*/ 83398301 w 8112"/>
                              <a:gd name="T89" fmla="*/ 52388775 h 4320"/>
                              <a:gd name="T90" fmla="*/ 77005385 w 8112"/>
                              <a:gd name="T91" fmla="*/ 52388775 h 4320"/>
                              <a:gd name="T92" fmla="*/ 72937175 w 8112"/>
                              <a:gd name="T93" fmla="*/ 51806672 h 4320"/>
                              <a:gd name="T94" fmla="*/ 71193672 w 8112"/>
                              <a:gd name="T95" fmla="*/ 51806672 h 4320"/>
                              <a:gd name="T96" fmla="*/ 67125462 w 8112"/>
                              <a:gd name="T97" fmla="*/ 52388775 h 4320"/>
                              <a:gd name="T98" fmla="*/ 58989042 w 8112"/>
                              <a:gd name="T99" fmla="*/ 52388775 h 4320"/>
                              <a:gd name="T100" fmla="*/ 52596126 w 8112"/>
                              <a:gd name="T101" fmla="*/ 52388775 h 4320"/>
                              <a:gd name="T102" fmla="*/ 48527916 w 8112"/>
                              <a:gd name="T103" fmla="*/ 51806672 h 4320"/>
                              <a:gd name="T104" fmla="*/ 46784413 w 8112"/>
                              <a:gd name="T105" fmla="*/ 51806672 h 4320"/>
                              <a:gd name="T106" fmla="*/ 42716203 w 8112"/>
                              <a:gd name="T107" fmla="*/ 52388775 h 4320"/>
                              <a:gd name="T108" fmla="*/ 34579784 w 8112"/>
                              <a:gd name="T109" fmla="*/ 52388775 h 4320"/>
                              <a:gd name="T110" fmla="*/ 28186867 w 8112"/>
                              <a:gd name="T111" fmla="*/ 52388775 h 4320"/>
                              <a:gd name="T112" fmla="*/ 24118657 w 8112"/>
                              <a:gd name="T113" fmla="*/ 51806672 h 4320"/>
                              <a:gd name="T114" fmla="*/ 22375154 w 8112"/>
                              <a:gd name="T115" fmla="*/ 51806672 h 4320"/>
                              <a:gd name="T116" fmla="*/ 18306944 w 8112"/>
                              <a:gd name="T117" fmla="*/ 52388775 h 4320"/>
                              <a:gd name="T118" fmla="*/ 10170525 w 8112"/>
                              <a:gd name="T119" fmla="*/ 52388775 h 4320"/>
                              <a:gd name="T120" fmla="*/ 3777608 w 8112"/>
                              <a:gd name="T121" fmla="*/ 52388775 h 4320"/>
                              <a:gd name="T122" fmla="*/ 290602 w 8112"/>
                              <a:gd name="T123" fmla="*/ 51806672 h 4320"/>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8112" h="4320">
                                <a:moveTo>
                                  <a:pt x="0" y="4296"/>
                                </a:moveTo>
                                <a:lnTo>
                                  <a:pt x="0" y="4104"/>
                                </a:lnTo>
                                <a:lnTo>
                                  <a:pt x="48" y="4104"/>
                                </a:lnTo>
                                <a:lnTo>
                                  <a:pt x="48" y="4296"/>
                                </a:lnTo>
                                <a:lnTo>
                                  <a:pt x="0" y="4296"/>
                                </a:lnTo>
                                <a:close/>
                                <a:moveTo>
                                  <a:pt x="0" y="3960"/>
                                </a:moveTo>
                                <a:lnTo>
                                  <a:pt x="0" y="3768"/>
                                </a:lnTo>
                                <a:lnTo>
                                  <a:pt x="48" y="3768"/>
                                </a:lnTo>
                                <a:lnTo>
                                  <a:pt x="48" y="3960"/>
                                </a:lnTo>
                                <a:lnTo>
                                  <a:pt x="0" y="3960"/>
                                </a:lnTo>
                                <a:close/>
                                <a:moveTo>
                                  <a:pt x="0" y="3624"/>
                                </a:moveTo>
                                <a:lnTo>
                                  <a:pt x="0" y="3432"/>
                                </a:lnTo>
                                <a:lnTo>
                                  <a:pt x="48" y="3432"/>
                                </a:lnTo>
                                <a:lnTo>
                                  <a:pt x="48" y="3624"/>
                                </a:lnTo>
                                <a:lnTo>
                                  <a:pt x="0" y="3624"/>
                                </a:lnTo>
                                <a:close/>
                                <a:moveTo>
                                  <a:pt x="0" y="3288"/>
                                </a:moveTo>
                                <a:lnTo>
                                  <a:pt x="0" y="3096"/>
                                </a:lnTo>
                                <a:lnTo>
                                  <a:pt x="48" y="3096"/>
                                </a:lnTo>
                                <a:lnTo>
                                  <a:pt x="48" y="3288"/>
                                </a:lnTo>
                                <a:lnTo>
                                  <a:pt x="0" y="3288"/>
                                </a:lnTo>
                                <a:close/>
                                <a:moveTo>
                                  <a:pt x="0" y="2952"/>
                                </a:moveTo>
                                <a:lnTo>
                                  <a:pt x="0" y="2760"/>
                                </a:lnTo>
                                <a:lnTo>
                                  <a:pt x="48" y="2760"/>
                                </a:lnTo>
                                <a:lnTo>
                                  <a:pt x="48" y="2952"/>
                                </a:lnTo>
                                <a:lnTo>
                                  <a:pt x="0" y="2952"/>
                                </a:lnTo>
                                <a:close/>
                                <a:moveTo>
                                  <a:pt x="0" y="2616"/>
                                </a:moveTo>
                                <a:lnTo>
                                  <a:pt x="0" y="2424"/>
                                </a:lnTo>
                                <a:lnTo>
                                  <a:pt x="48" y="2424"/>
                                </a:lnTo>
                                <a:lnTo>
                                  <a:pt x="48" y="2616"/>
                                </a:lnTo>
                                <a:lnTo>
                                  <a:pt x="0" y="2616"/>
                                </a:lnTo>
                                <a:close/>
                                <a:moveTo>
                                  <a:pt x="0" y="2280"/>
                                </a:moveTo>
                                <a:lnTo>
                                  <a:pt x="0" y="2088"/>
                                </a:lnTo>
                                <a:lnTo>
                                  <a:pt x="48" y="2088"/>
                                </a:lnTo>
                                <a:lnTo>
                                  <a:pt x="48" y="2280"/>
                                </a:lnTo>
                                <a:lnTo>
                                  <a:pt x="0" y="2280"/>
                                </a:lnTo>
                                <a:close/>
                                <a:moveTo>
                                  <a:pt x="0" y="1944"/>
                                </a:moveTo>
                                <a:lnTo>
                                  <a:pt x="0" y="1752"/>
                                </a:lnTo>
                                <a:lnTo>
                                  <a:pt x="48" y="1752"/>
                                </a:lnTo>
                                <a:lnTo>
                                  <a:pt x="48" y="1944"/>
                                </a:lnTo>
                                <a:lnTo>
                                  <a:pt x="0" y="1944"/>
                                </a:lnTo>
                                <a:close/>
                                <a:moveTo>
                                  <a:pt x="0" y="1608"/>
                                </a:moveTo>
                                <a:lnTo>
                                  <a:pt x="0" y="1416"/>
                                </a:lnTo>
                                <a:lnTo>
                                  <a:pt x="48" y="1416"/>
                                </a:lnTo>
                                <a:lnTo>
                                  <a:pt x="48" y="1608"/>
                                </a:lnTo>
                                <a:lnTo>
                                  <a:pt x="0" y="1608"/>
                                </a:lnTo>
                                <a:close/>
                                <a:moveTo>
                                  <a:pt x="0" y="1272"/>
                                </a:moveTo>
                                <a:lnTo>
                                  <a:pt x="0" y="1080"/>
                                </a:lnTo>
                                <a:lnTo>
                                  <a:pt x="48" y="1080"/>
                                </a:lnTo>
                                <a:lnTo>
                                  <a:pt x="48" y="1272"/>
                                </a:lnTo>
                                <a:lnTo>
                                  <a:pt x="0" y="1272"/>
                                </a:lnTo>
                                <a:close/>
                                <a:moveTo>
                                  <a:pt x="0" y="936"/>
                                </a:moveTo>
                                <a:lnTo>
                                  <a:pt x="0" y="744"/>
                                </a:lnTo>
                                <a:lnTo>
                                  <a:pt x="48" y="744"/>
                                </a:lnTo>
                                <a:lnTo>
                                  <a:pt x="48" y="936"/>
                                </a:lnTo>
                                <a:lnTo>
                                  <a:pt x="0" y="936"/>
                                </a:lnTo>
                                <a:close/>
                                <a:moveTo>
                                  <a:pt x="0" y="600"/>
                                </a:moveTo>
                                <a:lnTo>
                                  <a:pt x="0" y="408"/>
                                </a:lnTo>
                                <a:lnTo>
                                  <a:pt x="48" y="408"/>
                                </a:lnTo>
                                <a:lnTo>
                                  <a:pt x="48" y="600"/>
                                </a:lnTo>
                                <a:lnTo>
                                  <a:pt x="0" y="600"/>
                                </a:lnTo>
                                <a:close/>
                                <a:moveTo>
                                  <a:pt x="0" y="264"/>
                                </a:moveTo>
                                <a:lnTo>
                                  <a:pt x="0" y="72"/>
                                </a:lnTo>
                                <a:lnTo>
                                  <a:pt x="48" y="72"/>
                                </a:lnTo>
                                <a:lnTo>
                                  <a:pt x="48" y="264"/>
                                </a:lnTo>
                                <a:lnTo>
                                  <a:pt x="0" y="264"/>
                                </a:lnTo>
                                <a:close/>
                                <a:moveTo>
                                  <a:pt x="120" y="0"/>
                                </a:moveTo>
                                <a:lnTo>
                                  <a:pt x="312" y="0"/>
                                </a:lnTo>
                                <a:lnTo>
                                  <a:pt x="312" y="48"/>
                                </a:lnTo>
                                <a:lnTo>
                                  <a:pt x="120" y="48"/>
                                </a:lnTo>
                                <a:lnTo>
                                  <a:pt x="120" y="0"/>
                                </a:lnTo>
                                <a:close/>
                                <a:moveTo>
                                  <a:pt x="456" y="0"/>
                                </a:moveTo>
                                <a:lnTo>
                                  <a:pt x="648" y="0"/>
                                </a:lnTo>
                                <a:lnTo>
                                  <a:pt x="648" y="48"/>
                                </a:lnTo>
                                <a:lnTo>
                                  <a:pt x="456" y="48"/>
                                </a:lnTo>
                                <a:lnTo>
                                  <a:pt x="456" y="0"/>
                                </a:lnTo>
                                <a:close/>
                                <a:moveTo>
                                  <a:pt x="792" y="0"/>
                                </a:moveTo>
                                <a:lnTo>
                                  <a:pt x="984" y="0"/>
                                </a:lnTo>
                                <a:lnTo>
                                  <a:pt x="984" y="48"/>
                                </a:lnTo>
                                <a:lnTo>
                                  <a:pt x="792" y="48"/>
                                </a:lnTo>
                                <a:lnTo>
                                  <a:pt x="792" y="0"/>
                                </a:lnTo>
                                <a:close/>
                                <a:moveTo>
                                  <a:pt x="1128" y="0"/>
                                </a:moveTo>
                                <a:lnTo>
                                  <a:pt x="1320" y="0"/>
                                </a:lnTo>
                                <a:lnTo>
                                  <a:pt x="1320" y="48"/>
                                </a:lnTo>
                                <a:lnTo>
                                  <a:pt x="1128" y="48"/>
                                </a:lnTo>
                                <a:lnTo>
                                  <a:pt x="1128" y="0"/>
                                </a:lnTo>
                                <a:close/>
                                <a:moveTo>
                                  <a:pt x="1464" y="0"/>
                                </a:moveTo>
                                <a:lnTo>
                                  <a:pt x="1656" y="0"/>
                                </a:lnTo>
                                <a:lnTo>
                                  <a:pt x="1656" y="48"/>
                                </a:lnTo>
                                <a:lnTo>
                                  <a:pt x="1464" y="48"/>
                                </a:lnTo>
                                <a:lnTo>
                                  <a:pt x="1464" y="0"/>
                                </a:lnTo>
                                <a:close/>
                                <a:moveTo>
                                  <a:pt x="1800" y="0"/>
                                </a:moveTo>
                                <a:lnTo>
                                  <a:pt x="1992" y="0"/>
                                </a:lnTo>
                                <a:lnTo>
                                  <a:pt x="1992" y="48"/>
                                </a:lnTo>
                                <a:lnTo>
                                  <a:pt x="1800" y="48"/>
                                </a:lnTo>
                                <a:lnTo>
                                  <a:pt x="1800" y="0"/>
                                </a:lnTo>
                                <a:close/>
                                <a:moveTo>
                                  <a:pt x="2136" y="0"/>
                                </a:moveTo>
                                <a:lnTo>
                                  <a:pt x="2328" y="0"/>
                                </a:lnTo>
                                <a:lnTo>
                                  <a:pt x="2328" y="48"/>
                                </a:lnTo>
                                <a:lnTo>
                                  <a:pt x="2136" y="48"/>
                                </a:lnTo>
                                <a:lnTo>
                                  <a:pt x="2136" y="0"/>
                                </a:lnTo>
                                <a:close/>
                                <a:moveTo>
                                  <a:pt x="2472" y="0"/>
                                </a:moveTo>
                                <a:lnTo>
                                  <a:pt x="2664" y="0"/>
                                </a:lnTo>
                                <a:lnTo>
                                  <a:pt x="2664" y="48"/>
                                </a:lnTo>
                                <a:lnTo>
                                  <a:pt x="2472" y="48"/>
                                </a:lnTo>
                                <a:lnTo>
                                  <a:pt x="2472" y="0"/>
                                </a:lnTo>
                                <a:close/>
                                <a:moveTo>
                                  <a:pt x="2808" y="0"/>
                                </a:moveTo>
                                <a:lnTo>
                                  <a:pt x="3000" y="0"/>
                                </a:lnTo>
                                <a:lnTo>
                                  <a:pt x="3000" y="48"/>
                                </a:lnTo>
                                <a:lnTo>
                                  <a:pt x="2808" y="48"/>
                                </a:lnTo>
                                <a:lnTo>
                                  <a:pt x="2808" y="0"/>
                                </a:lnTo>
                                <a:close/>
                                <a:moveTo>
                                  <a:pt x="3144" y="0"/>
                                </a:moveTo>
                                <a:lnTo>
                                  <a:pt x="3336" y="0"/>
                                </a:lnTo>
                                <a:lnTo>
                                  <a:pt x="3336" y="48"/>
                                </a:lnTo>
                                <a:lnTo>
                                  <a:pt x="3144" y="48"/>
                                </a:lnTo>
                                <a:lnTo>
                                  <a:pt x="3144" y="0"/>
                                </a:lnTo>
                                <a:close/>
                                <a:moveTo>
                                  <a:pt x="3480" y="0"/>
                                </a:moveTo>
                                <a:lnTo>
                                  <a:pt x="3672" y="0"/>
                                </a:lnTo>
                                <a:lnTo>
                                  <a:pt x="3672" y="48"/>
                                </a:lnTo>
                                <a:lnTo>
                                  <a:pt x="3480" y="48"/>
                                </a:lnTo>
                                <a:lnTo>
                                  <a:pt x="3480" y="0"/>
                                </a:lnTo>
                                <a:close/>
                                <a:moveTo>
                                  <a:pt x="3816" y="0"/>
                                </a:moveTo>
                                <a:lnTo>
                                  <a:pt x="4008" y="0"/>
                                </a:lnTo>
                                <a:lnTo>
                                  <a:pt x="4008" y="48"/>
                                </a:lnTo>
                                <a:lnTo>
                                  <a:pt x="3816" y="48"/>
                                </a:lnTo>
                                <a:lnTo>
                                  <a:pt x="3816" y="0"/>
                                </a:lnTo>
                                <a:close/>
                                <a:moveTo>
                                  <a:pt x="4152" y="0"/>
                                </a:moveTo>
                                <a:lnTo>
                                  <a:pt x="4344" y="0"/>
                                </a:lnTo>
                                <a:lnTo>
                                  <a:pt x="4344" y="48"/>
                                </a:lnTo>
                                <a:lnTo>
                                  <a:pt x="4152" y="48"/>
                                </a:lnTo>
                                <a:lnTo>
                                  <a:pt x="4152" y="0"/>
                                </a:lnTo>
                                <a:close/>
                                <a:moveTo>
                                  <a:pt x="4488" y="0"/>
                                </a:moveTo>
                                <a:lnTo>
                                  <a:pt x="4680" y="0"/>
                                </a:lnTo>
                                <a:lnTo>
                                  <a:pt x="4680" y="48"/>
                                </a:lnTo>
                                <a:lnTo>
                                  <a:pt x="4488" y="48"/>
                                </a:lnTo>
                                <a:lnTo>
                                  <a:pt x="4488" y="0"/>
                                </a:lnTo>
                                <a:close/>
                                <a:moveTo>
                                  <a:pt x="4824" y="0"/>
                                </a:moveTo>
                                <a:lnTo>
                                  <a:pt x="5016" y="0"/>
                                </a:lnTo>
                                <a:lnTo>
                                  <a:pt x="5016" y="48"/>
                                </a:lnTo>
                                <a:lnTo>
                                  <a:pt x="4824" y="48"/>
                                </a:lnTo>
                                <a:lnTo>
                                  <a:pt x="4824" y="0"/>
                                </a:lnTo>
                                <a:close/>
                                <a:moveTo>
                                  <a:pt x="5160" y="0"/>
                                </a:moveTo>
                                <a:lnTo>
                                  <a:pt x="5352" y="0"/>
                                </a:lnTo>
                                <a:lnTo>
                                  <a:pt x="5352" y="48"/>
                                </a:lnTo>
                                <a:lnTo>
                                  <a:pt x="5160" y="48"/>
                                </a:lnTo>
                                <a:lnTo>
                                  <a:pt x="5160" y="0"/>
                                </a:lnTo>
                                <a:close/>
                                <a:moveTo>
                                  <a:pt x="5496" y="0"/>
                                </a:moveTo>
                                <a:lnTo>
                                  <a:pt x="5688" y="0"/>
                                </a:lnTo>
                                <a:lnTo>
                                  <a:pt x="5688" y="48"/>
                                </a:lnTo>
                                <a:lnTo>
                                  <a:pt x="5496" y="48"/>
                                </a:lnTo>
                                <a:lnTo>
                                  <a:pt x="5496" y="0"/>
                                </a:lnTo>
                                <a:close/>
                                <a:moveTo>
                                  <a:pt x="5832" y="0"/>
                                </a:moveTo>
                                <a:lnTo>
                                  <a:pt x="6024" y="0"/>
                                </a:lnTo>
                                <a:lnTo>
                                  <a:pt x="6024" y="48"/>
                                </a:lnTo>
                                <a:lnTo>
                                  <a:pt x="5832" y="48"/>
                                </a:lnTo>
                                <a:lnTo>
                                  <a:pt x="5832" y="0"/>
                                </a:lnTo>
                                <a:close/>
                                <a:moveTo>
                                  <a:pt x="6168" y="0"/>
                                </a:moveTo>
                                <a:lnTo>
                                  <a:pt x="6360" y="0"/>
                                </a:lnTo>
                                <a:lnTo>
                                  <a:pt x="6360" y="48"/>
                                </a:lnTo>
                                <a:lnTo>
                                  <a:pt x="6168" y="48"/>
                                </a:lnTo>
                                <a:lnTo>
                                  <a:pt x="6168" y="0"/>
                                </a:lnTo>
                                <a:close/>
                                <a:moveTo>
                                  <a:pt x="6504" y="0"/>
                                </a:moveTo>
                                <a:lnTo>
                                  <a:pt x="6696" y="0"/>
                                </a:lnTo>
                                <a:lnTo>
                                  <a:pt x="6696" y="48"/>
                                </a:lnTo>
                                <a:lnTo>
                                  <a:pt x="6504" y="48"/>
                                </a:lnTo>
                                <a:lnTo>
                                  <a:pt x="6504" y="0"/>
                                </a:lnTo>
                                <a:close/>
                                <a:moveTo>
                                  <a:pt x="6840" y="0"/>
                                </a:moveTo>
                                <a:lnTo>
                                  <a:pt x="7032" y="0"/>
                                </a:lnTo>
                                <a:lnTo>
                                  <a:pt x="7032" y="48"/>
                                </a:lnTo>
                                <a:lnTo>
                                  <a:pt x="6840" y="48"/>
                                </a:lnTo>
                                <a:lnTo>
                                  <a:pt x="6840" y="0"/>
                                </a:lnTo>
                                <a:close/>
                                <a:moveTo>
                                  <a:pt x="7176" y="0"/>
                                </a:moveTo>
                                <a:lnTo>
                                  <a:pt x="7368" y="0"/>
                                </a:lnTo>
                                <a:lnTo>
                                  <a:pt x="7368" y="48"/>
                                </a:lnTo>
                                <a:lnTo>
                                  <a:pt x="7176" y="48"/>
                                </a:lnTo>
                                <a:lnTo>
                                  <a:pt x="7176" y="0"/>
                                </a:lnTo>
                                <a:close/>
                                <a:moveTo>
                                  <a:pt x="7512" y="0"/>
                                </a:moveTo>
                                <a:lnTo>
                                  <a:pt x="7704" y="0"/>
                                </a:lnTo>
                                <a:lnTo>
                                  <a:pt x="7704" y="48"/>
                                </a:lnTo>
                                <a:lnTo>
                                  <a:pt x="7512" y="48"/>
                                </a:lnTo>
                                <a:lnTo>
                                  <a:pt x="7512" y="0"/>
                                </a:lnTo>
                                <a:close/>
                                <a:moveTo>
                                  <a:pt x="7848" y="0"/>
                                </a:moveTo>
                                <a:lnTo>
                                  <a:pt x="8040" y="0"/>
                                </a:lnTo>
                                <a:lnTo>
                                  <a:pt x="8040" y="48"/>
                                </a:lnTo>
                                <a:lnTo>
                                  <a:pt x="7848" y="48"/>
                                </a:lnTo>
                                <a:lnTo>
                                  <a:pt x="7848" y="0"/>
                                </a:lnTo>
                                <a:close/>
                                <a:moveTo>
                                  <a:pt x="8112" y="120"/>
                                </a:moveTo>
                                <a:lnTo>
                                  <a:pt x="8112" y="312"/>
                                </a:lnTo>
                                <a:lnTo>
                                  <a:pt x="8064" y="312"/>
                                </a:lnTo>
                                <a:lnTo>
                                  <a:pt x="8064" y="120"/>
                                </a:lnTo>
                                <a:lnTo>
                                  <a:pt x="8112" y="120"/>
                                </a:lnTo>
                                <a:close/>
                                <a:moveTo>
                                  <a:pt x="8112" y="456"/>
                                </a:moveTo>
                                <a:lnTo>
                                  <a:pt x="8112" y="648"/>
                                </a:lnTo>
                                <a:lnTo>
                                  <a:pt x="8064" y="648"/>
                                </a:lnTo>
                                <a:lnTo>
                                  <a:pt x="8064" y="456"/>
                                </a:lnTo>
                                <a:lnTo>
                                  <a:pt x="8112" y="456"/>
                                </a:lnTo>
                                <a:close/>
                                <a:moveTo>
                                  <a:pt x="8112" y="792"/>
                                </a:moveTo>
                                <a:lnTo>
                                  <a:pt x="8112" y="984"/>
                                </a:lnTo>
                                <a:lnTo>
                                  <a:pt x="8064" y="984"/>
                                </a:lnTo>
                                <a:lnTo>
                                  <a:pt x="8064" y="792"/>
                                </a:lnTo>
                                <a:lnTo>
                                  <a:pt x="8112" y="792"/>
                                </a:lnTo>
                                <a:close/>
                                <a:moveTo>
                                  <a:pt x="8112" y="1128"/>
                                </a:moveTo>
                                <a:lnTo>
                                  <a:pt x="8112" y="1320"/>
                                </a:lnTo>
                                <a:lnTo>
                                  <a:pt x="8064" y="1320"/>
                                </a:lnTo>
                                <a:lnTo>
                                  <a:pt x="8064" y="1128"/>
                                </a:lnTo>
                                <a:lnTo>
                                  <a:pt x="8112" y="1128"/>
                                </a:lnTo>
                                <a:close/>
                                <a:moveTo>
                                  <a:pt x="8112" y="1464"/>
                                </a:moveTo>
                                <a:lnTo>
                                  <a:pt x="8112" y="1656"/>
                                </a:lnTo>
                                <a:lnTo>
                                  <a:pt x="8064" y="1656"/>
                                </a:lnTo>
                                <a:lnTo>
                                  <a:pt x="8064" y="1464"/>
                                </a:lnTo>
                                <a:lnTo>
                                  <a:pt x="8112" y="1464"/>
                                </a:lnTo>
                                <a:close/>
                                <a:moveTo>
                                  <a:pt x="8112" y="1800"/>
                                </a:moveTo>
                                <a:lnTo>
                                  <a:pt x="8112" y="1992"/>
                                </a:lnTo>
                                <a:lnTo>
                                  <a:pt x="8064" y="1992"/>
                                </a:lnTo>
                                <a:lnTo>
                                  <a:pt x="8064" y="1800"/>
                                </a:lnTo>
                                <a:lnTo>
                                  <a:pt x="8112" y="1800"/>
                                </a:lnTo>
                                <a:close/>
                                <a:moveTo>
                                  <a:pt x="8112" y="2136"/>
                                </a:moveTo>
                                <a:lnTo>
                                  <a:pt x="8112" y="2328"/>
                                </a:lnTo>
                                <a:lnTo>
                                  <a:pt x="8064" y="2328"/>
                                </a:lnTo>
                                <a:lnTo>
                                  <a:pt x="8064" y="2136"/>
                                </a:lnTo>
                                <a:lnTo>
                                  <a:pt x="8112" y="2136"/>
                                </a:lnTo>
                                <a:close/>
                                <a:moveTo>
                                  <a:pt x="8112" y="2472"/>
                                </a:moveTo>
                                <a:lnTo>
                                  <a:pt x="8112" y="2664"/>
                                </a:lnTo>
                                <a:lnTo>
                                  <a:pt x="8064" y="2664"/>
                                </a:lnTo>
                                <a:lnTo>
                                  <a:pt x="8064" y="2472"/>
                                </a:lnTo>
                                <a:lnTo>
                                  <a:pt x="8112" y="2472"/>
                                </a:lnTo>
                                <a:close/>
                                <a:moveTo>
                                  <a:pt x="8112" y="2808"/>
                                </a:moveTo>
                                <a:lnTo>
                                  <a:pt x="8112" y="3000"/>
                                </a:lnTo>
                                <a:lnTo>
                                  <a:pt x="8064" y="3000"/>
                                </a:lnTo>
                                <a:lnTo>
                                  <a:pt x="8064" y="2808"/>
                                </a:lnTo>
                                <a:lnTo>
                                  <a:pt x="8112" y="2808"/>
                                </a:lnTo>
                                <a:close/>
                                <a:moveTo>
                                  <a:pt x="8112" y="3144"/>
                                </a:moveTo>
                                <a:lnTo>
                                  <a:pt x="8112" y="3336"/>
                                </a:lnTo>
                                <a:lnTo>
                                  <a:pt x="8064" y="3336"/>
                                </a:lnTo>
                                <a:lnTo>
                                  <a:pt x="8064" y="3144"/>
                                </a:lnTo>
                                <a:lnTo>
                                  <a:pt x="8112" y="3144"/>
                                </a:lnTo>
                                <a:close/>
                                <a:moveTo>
                                  <a:pt x="8112" y="3480"/>
                                </a:moveTo>
                                <a:lnTo>
                                  <a:pt x="8112" y="3672"/>
                                </a:lnTo>
                                <a:lnTo>
                                  <a:pt x="8064" y="3672"/>
                                </a:lnTo>
                                <a:lnTo>
                                  <a:pt x="8064" y="3480"/>
                                </a:lnTo>
                                <a:lnTo>
                                  <a:pt x="8112" y="3480"/>
                                </a:lnTo>
                                <a:close/>
                                <a:moveTo>
                                  <a:pt x="8112" y="3816"/>
                                </a:moveTo>
                                <a:lnTo>
                                  <a:pt x="8112" y="4008"/>
                                </a:lnTo>
                                <a:lnTo>
                                  <a:pt x="8064" y="4008"/>
                                </a:lnTo>
                                <a:lnTo>
                                  <a:pt x="8064" y="3816"/>
                                </a:lnTo>
                                <a:lnTo>
                                  <a:pt x="8112" y="3816"/>
                                </a:lnTo>
                                <a:close/>
                                <a:moveTo>
                                  <a:pt x="8112" y="4152"/>
                                </a:moveTo>
                                <a:lnTo>
                                  <a:pt x="8112" y="4296"/>
                                </a:lnTo>
                                <a:cubicBezTo>
                                  <a:pt x="8112" y="4310"/>
                                  <a:pt x="8102" y="4320"/>
                                  <a:pt x="8088" y="4320"/>
                                </a:cubicBezTo>
                                <a:lnTo>
                                  <a:pt x="8040" y="4320"/>
                                </a:lnTo>
                                <a:lnTo>
                                  <a:pt x="8040" y="4272"/>
                                </a:lnTo>
                                <a:lnTo>
                                  <a:pt x="8088" y="4272"/>
                                </a:lnTo>
                                <a:lnTo>
                                  <a:pt x="8064" y="4296"/>
                                </a:lnTo>
                                <a:lnTo>
                                  <a:pt x="8064" y="4152"/>
                                </a:lnTo>
                                <a:lnTo>
                                  <a:pt x="8112" y="4152"/>
                                </a:lnTo>
                                <a:close/>
                                <a:moveTo>
                                  <a:pt x="7896" y="4320"/>
                                </a:moveTo>
                                <a:lnTo>
                                  <a:pt x="7704" y="4320"/>
                                </a:lnTo>
                                <a:lnTo>
                                  <a:pt x="7704" y="4272"/>
                                </a:lnTo>
                                <a:lnTo>
                                  <a:pt x="7896" y="4272"/>
                                </a:lnTo>
                                <a:lnTo>
                                  <a:pt x="7896" y="4320"/>
                                </a:lnTo>
                                <a:close/>
                                <a:moveTo>
                                  <a:pt x="7560" y="4320"/>
                                </a:moveTo>
                                <a:lnTo>
                                  <a:pt x="7368" y="4320"/>
                                </a:lnTo>
                                <a:lnTo>
                                  <a:pt x="7368" y="4272"/>
                                </a:lnTo>
                                <a:lnTo>
                                  <a:pt x="7560" y="4272"/>
                                </a:lnTo>
                                <a:lnTo>
                                  <a:pt x="7560" y="4320"/>
                                </a:lnTo>
                                <a:close/>
                                <a:moveTo>
                                  <a:pt x="7224" y="4320"/>
                                </a:moveTo>
                                <a:lnTo>
                                  <a:pt x="7032" y="4320"/>
                                </a:lnTo>
                                <a:lnTo>
                                  <a:pt x="7032" y="4272"/>
                                </a:lnTo>
                                <a:lnTo>
                                  <a:pt x="7224" y="4272"/>
                                </a:lnTo>
                                <a:lnTo>
                                  <a:pt x="7224" y="4320"/>
                                </a:lnTo>
                                <a:close/>
                                <a:moveTo>
                                  <a:pt x="6888" y="4320"/>
                                </a:moveTo>
                                <a:lnTo>
                                  <a:pt x="6696" y="4320"/>
                                </a:lnTo>
                                <a:lnTo>
                                  <a:pt x="6696" y="4272"/>
                                </a:lnTo>
                                <a:lnTo>
                                  <a:pt x="6888" y="4272"/>
                                </a:lnTo>
                                <a:lnTo>
                                  <a:pt x="6888" y="4320"/>
                                </a:lnTo>
                                <a:close/>
                                <a:moveTo>
                                  <a:pt x="6552" y="4320"/>
                                </a:moveTo>
                                <a:lnTo>
                                  <a:pt x="6360" y="4320"/>
                                </a:lnTo>
                                <a:lnTo>
                                  <a:pt x="6360" y="4272"/>
                                </a:lnTo>
                                <a:lnTo>
                                  <a:pt x="6552" y="4272"/>
                                </a:lnTo>
                                <a:lnTo>
                                  <a:pt x="6552" y="4320"/>
                                </a:lnTo>
                                <a:close/>
                                <a:moveTo>
                                  <a:pt x="6216" y="4320"/>
                                </a:moveTo>
                                <a:lnTo>
                                  <a:pt x="6024" y="4320"/>
                                </a:lnTo>
                                <a:lnTo>
                                  <a:pt x="6024" y="4272"/>
                                </a:lnTo>
                                <a:lnTo>
                                  <a:pt x="6216" y="4272"/>
                                </a:lnTo>
                                <a:lnTo>
                                  <a:pt x="6216" y="4320"/>
                                </a:lnTo>
                                <a:close/>
                                <a:moveTo>
                                  <a:pt x="5880" y="4320"/>
                                </a:moveTo>
                                <a:lnTo>
                                  <a:pt x="5688" y="4320"/>
                                </a:lnTo>
                                <a:lnTo>
                                  <a:pt x="5688" y="4272"/>
                                </a:lnTo>
                                <a:lnTo>
                                  <a:pt x="5880" y="4272"/>
                                </a:lnTo>
                                <a:lnTo>
                                  <a:pt x="5880" y="4320"/>
                                </a:lnTo>
                                <a:close/>
                                <a:moveTo>
                                  <a:pt x="5544" y="4320"/>
                                </a:moveTo>
                                <a:lnTo>
                                  <a:pt x="5352" y="4320"/>
                                </a:lnTo>
                                <a:lnTo>
                                  <a:pt x="5352" y="4272"/>
                                </a:lnTo>
                                <a:lnTo>
                                  <a:pt x="5544" y="4272"/>
                                </a:lnTo>
                                <a:lnTo>
                                  <a:pt x="5544" y="4320"/>
                                </a:lnTo>
                                <a:close/>
                                <a:moveTo>
                                  <a:pt x="5208" y="4320"/>
                                </a:moveTo>
                                <a:lnTo>
                                  <a:pt x="5016" y="4320"/>
                                </a:lnTo>
                                <a:lnTo>
                                  <a:pt x="5016" y="4272"/>
                                </a:lnTo>
                                <a:lnTo>
                                  <a:pt x="5208" y="4272"/>
                                </a:lnTo>
                                <a:lnTo>
                                  <a:pt x="5208" y="4320"/>
                                </a:lnTo>
                                <a:close/>
                                <a:moveTo>
                                  <a:pt x="4872" y="4320"/>
                                </a:moveTo>
                                <a:lnTo>
                                  <a:pt x="4680" y="4320"/>
                                </a:lnTo>
                                <a:lnTo>
                                  <a:pt x="4680" y="4272"/>
                                </a:lnTo>
                                <a:lnTo>
                                  <a:pt x="4872" y="4272"/>
                                </a:lnTo>
                                <a:lnTo>
                                  <a:pt x="4872" y="4320"/>
                                </a:lnTo>
                                <a:close/>
                                <a:moveTo>
                                  <a:pt x="4536" y="4320"/>
                                </a:moveTo>
                                <a:lnTo>
                                  <a:pt x="4344" y="4320"/>
                                </a:lnTo>
                                <a:lnTo>
                                  <a:pt x="4344" y="4272"/>
                                </a:lnTo>
                                <a:lnTo>
                                  <a:pt x="4536" y="4272"/>
                                </a:lnTo>
                                <a:lnTo>
                                  <a:pt x="4536" y="4320"/>
                                </a:lnTo>
                                <a:close/>
                                <a:moveTo>
                                  <a:pt x="4200" y="4320"/>
                                </a:moveTo>
                                <a:lnTo>
                                  <a:pt x="4008" y="4320"/>
                                </a:lnTo>
                                <a:lnTo>
                                  <a:pt x="4008" y="4272"/>
                                </a:lnTo>
                                <a:lnTo>
                                  <a:pt x="4200" y="4272"/>
                                </a:lnTo>
                                <a:lnTo>
                                  <a:pt x="4200" y="4320"/>
                                </a:lnTo>
                                <a:close/>
                                <a:moveTo>
                                  <a:pt x="3864" y="4320"/>
                                </a:moveTo>
                                <a:lnTo>
                                  <a:pt x="3672" y="4320"/>
                                </a:lnTo>
                                <a:lnTo>
                                  <a:pt x="3672" y="4272"/>
                                </a:lnTo>
                                <a:lnTo>
                                  <a:pt x="3864" y="4272"/>
                                </a:lnTo>
                                <a:lnTo>
                                  <a:pt x="3864" y="4320"/>
                                </a:lnTo>
                                <a:close/>
                                <a:moveTo>
                                  <a:pt x="3528" y="4320"/>
                                </a:moveTo>
                                <a:lnTo>
                                  <a:pt x="3336" y="4320"/>
                                </a:lnTo>
                                <a:lnTo>
                                  <a:pt x="3336" y="4272"/>
                                </a:lnTo>
                                <a:lnTo>
                                  <a:pt x="3528" y="4272"/>
                                </a:lnTo>
                                <a:lnTo>
                                  <a:pt x="3528" y="4320"/>
                                </a:lnTo>
                                <a:close/>
                                <a:moveTo>
                                  <a:pt x="3192" y="4320"/>
                                </a:moveTo>
                                <a:lnTo>
                                  <a:pt x="3000" y="4320"/>
                                </a:lnTo>
                                <a:lnTo>
                                  <a:pt x="3000" y="4272"/>
                                </a:lnTo>
                                <a:lnTo>
                                  <a:pt x="3192" y="4272"/>
                                </a:lnTo>
                                <a:lnTo>
                                  <a:pt x="3192" y="4320"/>
                                </a:lnTo>
                                <a:close/>
                                <a:moveTo>
                                  <a:pt x="2856" y="4320"/>
                                </a:moveTo>
                                <a:lnTo>
                                  <a:pt x="2664" y="4320"/>
                                </a:lnTo>
                                <a:lnTo>
                                  <a:pt x="2664" y="4272"/>
                                </a:lnTo>
                                <a:lnTo>
                                  <a:pt x="2856" y="4272"/>
                                </a:lnTo>
                                <a:lnTo>
                                  <a:pt x="2856" y="4320"/>
                                </a:lnTo>
                                <a:close/>
                                <a:moveTo>
                                  <a:pt x="2520" y="4320"/>
                                </a:moveTo>
                                <a:lnTo>
                                  <a:pt x="2328" y="4320"/>
                                </a:lnTo>
                                <a:lnTo>
                                  <a:pt x="2328" y="4272"/>
                                </a:lnTo>
                                <a:lnTo>
                                  <a:pt x="2520" y="4272"/>
                                </a:lnTo>
                                <a:lnTo>
                                  <a:pt x="2520" y="4320"/>
                                </a:lnTo>
                                <a:close/>
                                <a:moveTo>
                                  <a:pt x="2184" y="4320"/>
                                </a:moveTo>
                                <a:lnTo>
                                  <a:pt x="1992" y="4320"/>
                                </a:lnTo>
                                <a:lnTo>
                                  <a:pt x="1992" y="4272"/>
                                </a:lnTo>
                                <a:lnTo>
                                  <a:pt x="2184" y="4272"/>
                                </a:lnTo>
                                <a:lnTo>
                                  <a:pt x="2184" y="4320"/>
                                </a:lnTo>
                                <a:close/>
                                <a:moveTo>
                                  <a:pt x="1848" y="4320"/>
                                </a:moveTo>
                                <a:lnTo>
                                  <a:pt x="1656" y="4320"/>
                                </a:lnTo>
                                <a:lnTo>
                                  <a:pt x="1656" y="4272"/>
                                </a:lnTo>
                                <a:lnTo>
                                  <a:pt x="1848" y="4272"/>
                                </a:lnTo>
                                <a:lnTo>
                                  <a:pt x="1848" y="4320"/>
                                </a:lnTo>
                                <a:close/>
                                <a:moveTo>
                                  <a:pt x="1512" y="4320"/>
                                </a:moveTo>
                                <a:lnTo>
                                  <a:pt x="1320" y="4320"/>
                                </a:lnTo>
                                <a:lnTo>
                                  <a:pt x="1320" y="4272"/>
                                </a:lnTo>
                                <a:lnTo>
                                  <a:pt x="1512" y="4272"/>
                                </a:lnTo>
                                <a:lnTo>
                                  <a:pt x="1512" y="4320"/>
                                </a:lnTo>
                                <a:close/>
                                <a:moveTo>
                                  <a:pt x="1176" y="4320"/>
                                </a:moveTo>
                                <a:lnTo>
                                  <a:pt x="984" y="4320"/>
                                </a:lnTo>
                                <a:lnTo>
                                  <a:pt x="984" y="4272"/>
                                </a:lnTo>
                                <a:lnTo>
                                  <a:pt x="1176" y="4272"/>
                                </a:lnTo>
                                <a:lnTo>
                                  <a:pt x="1176" y="4320"/>
                                </a:lnTo>
                                <a:close/>
                                <a:moveTo>
                                  <a:pt x="840" y="4320"/>
                                </a:moveTo>
                                <a:lnTo>
                                  <a:pt x="648" y="4320"/>
                                </a:lnTo>
                                <a:lnTo>
                                  <a:pt x="648" y="4272"/>
                                </a:lnTo>
                                <a:lnTo>
                                  <a:pt x="840" y="4272"/>
                                </a:lnTo>
                                <a:lnTo>
                                  <a:pt x="840" y="4320"/>
                                </a:lnTo>
                                <a:close/>
                                <a:moveTo>
                                  <a:pt x="504" y="4320"/>
                                </a:moveTo>
                                <a:lnTo>
                                  <a:pt x="312" y="4320"/>
                                </a:lnTo>
                                <a:lnTo>
                                  <a:pt x="312" y="4272"/>
                                </a:lnTo>
                                <a:lnTo>
                                  <a:pt x="504" y="4272"/>
                                </a:lnTo>
                                <a:lnTo>
                                  <a:pt x="504" y="4320"/>
                                </a:lnTo>
                                <a:close/>
                                <a:moveTo>
                                  <a:pt x="168" y="4320"/>
                                </a:moveTo>
                                <a:lnTo>
                                  <a:pt x="24" y="4320"/>
                                </a:lnTo>
                                <a:lnTo>
                                  <a:pt x="24" y="4272"/>
                                </a:lnTo>
                                <a:lnTo>
                                  <a:pt x="168" y="4272"/>
                                </a:lnTo>
                                <a:lnTo>
                                  <a:pt x="168" y="4320"/>
                                </a:lnTo>
                                <a:close/>
                              </a:path>
                            </a:pathLst>
                          </a:custGeom>
                          <a:solidFill>
                            <a:srgbClr val="606060"/>
                          </a:solidFill>
                          <a:ln w="0">
                            <a:solidFill>
                              <a:srgbClr val="606060"/>
                            </a:solidFill>
                            <a:round/>
                            <a:headEnd/>
                            <a:tailEnd/>
                          </a:ln>
                        </wps:spPr>
                        <wps:bodyPr rot="0" vert="horz" wrap="square" lIns="91440" tIns="45720" rIns="91440" bIns="45720" anchor="t" anchorCtr="0" upright="1">
                          <a:noAutofit/>
                        </wps:bodyPr>
                      </wps:wsp>
                      <wps:wsp>
                        <wps:cNvPr id="79" name="Freeform 29"/>
                        <wps:cNvSpPr>
                          <a:spLocks noEditPoints="1"/>
                        </wps:cNvSpPr>
                        <wps:spPr bwMode="auto">
                          <a:xfrm>
                            <a:off x="1835207" y="240913"/>
                            <a:ext cx="179601" cy="51603"/>
                          </a:xfrm>
                          <a:custGeom>
                            <a:avLst/>
                            <a:gdLst>
                              <a:gd name="T0" fmla="*/ 9964827 w 1631"/>
                              <a:gd name="T1" fmla="*/ 3423145 h 470"/>
                              <a:gd name="T2" fmla="*/ 10510347 w 1631"/>
                              <a:gd name="T3" fmla="*/ 5351780 h 470"/>
                              <a:gd name="T4" fmla="*/ 11831643 w 1631"/>
                              <a:gd name="T5" fmla="*/ 2953119 h 470"/>
                              <a:gd name="T6" fmla="*/ 11237671 w 1631"/>
                              <a:gd name="T7" fmla="*/ 1796004 h 470"/>
                              <a:gd name="T8" fmla="*/ 12365050 w 1631"/>
                              <a:gd name="T9" fmla="*/ 4086079 h 470"/>
                              <a:gd name="T10" fmla="*/ 10389108 w 1631"/>
                              <a:gd name="T11" fmla="*/ 5665131 h 470"/>
                              <a:gd name="T12" fmla="*/ 9201055 w 1631"/>
                              <a:gd name="T13" fmla="*/ 3616053 h 470"/>
                              <a:gd name="T14" fmla="*/ 11237671 w 1631"/>
                              <a:gd name="T15" fmla="*/ 1796004 h 470"/>
                              <a:gd name="T16" fmla="*/ 14704708 w 1631"/>
                              <a:gd name="T17" fmla="*/ 2374507 h 470"/>
                              <a:gd name="T18" fmla="*/ 15419919 w 1631"/>
                              <a:gd name="T19" fmla="*/ 2037001 h 470"/>
                              <a:gd name="T20" fmla="*/ 16438282 w 1631"/>
                              <a:gd name="T21" fmla="*/ 2712012 h 470"/>
                              <a:gd name="T22" fmla="*/ 15856313 w 1631"/>
                              <a:gd name="T23" fmla="*/ 2338384 h 470"/>
                              <a:gd name="T24" fmla="*/ 15031976 w 1631"/>
                              <a:gd name="T25" fmla="*/ 2796443 h 470"/>
                              <a:gd name="T26" fmla="*/ 14110736 w 1631"/>
                              <a:gd name="T27" fmla="*/ 5592777 h 470"/>
                              <a:gd name="T28" fmla="*/ 14074398 w 1631"/>
                              <a:gd name="T29" fmla="*/ 2748244 h 470"/>
                              <a:gd name="T30" fmla="*/ 13880371 w 1631"/>
                              <a:gd name="T31" fmla="*/ 2241986 h 470"/>
                              <a:gd name="T32" fmla="*/ 13031809 w 1631"/>
                              <a:gd name="T33" fmla="*/ 2482983 h 470"/>
                              <a:gd name="T34" fmla="*/ 18256645 w 1631"/>
                              <a:gd name="T35" fmla="*/ 891963 h 470"/>
                              <a:gd name="T36" fmla="*/ 19771967 w 1631"/>
                              <a:gd name="T37" fmla="*/ 1856281 h 470"/>
                              <a:gd name="T38" fmla="*/ 18147519 w 1631"/>
                              <a:gd name="T39" fmla="*/ 3772728 h 470"/>
                              <a:gd name="T40" fmla="*/ 18389997 w 1631"/>
                              <a:gd name="T41" fmla="*/ 5194995 h 470"/>
                              <a:gd name="T42" fmla="*/ 19444699 w 1631"/>
                              <a:gd name="T43" fmla="*/ 4857599 h 470"/>
                              <a:gd name="T44" fmla="*/ 17311070 w 1631"/>
                              <a:gd name="T45" fmla="*/ 4833444 h 470"/>
                              <a:gd name="T46" fmla="*/ 17177718 w 1631"/>
                              <a:gd name="T47" fmla="*/ 2253953 h 470"/>
                              <a:gd name="T48" fmla="*/ 17796026 w 1631"/>
                              <a:gd name="T49" fmla="*/ 1856281 h 470"/>
                              <a:gd name="T50" fmla="*/ 18256645 w 1631"/>
                              <a:gd name="T51" fmla="*/ 891963 h 470"/>
                              <a:gd name="T52" fmla="*/ 4085345 w 1631"/>
                              <a:gd name="T53" fmla="*/ 409860 h 470"/>
                              <a:gd name="T54" fmla="*/ 3382247 w 1631"/>
                              <a:gd name="T55" fmla="*/ 891963 h 470"/>
                              <a:gd name="T56" fmla="*/ 2133629 w 1631"/>
                              <a:gd name="T57" fmla="*/ 675011 h 470"/>
                              <a:gd name="T58" fmla="*/ 1782025 w 1631"/>
                              <a:gd name="T59" fmla="*/ 2061156 h 470"/>
                              <a:gd name="T60" fmla="*/ 3261008 w 1631"/>
                              <a:gd name="T61" fmla="*/ 3495499 h 470"/>
                              <a:gd name="T62" fmla="*/ 2485123 w 1631"/>
                              <a:gd name="T63" fmla="*/ 5460256 h 470"/>
                              <a:gd name="T64" fmla="*/ 0 w 1631"/>
                              <a:gd name="T65" fmla="*/ 5448179 h 470"/>
                              <a:gd name="T66" fmla="*/ 836450 w 1631"/>
                              <a:gd name="T67" fmla="*/ 5086519 h 470"/>
                              <a:gd name="T68" fmla="*/ 2666926 w 1631"/>
                              <a:gd name="T69" fmla="*/ 4230787 h 470"/>
                              <a:gd name="T70" fmla="*/ 1830477 w 1631"/>
                              <a:gd name="T71" fmla="*/ 3073672 h 470"/>
                              <a:gd name="T72" fmla="*/ 933463 w 1631"/>
                              <a:gd name="T73" fmla="*/ 1747805 h 470"/>
                              <a:gd name="T74" fmla="*/ 2727601 w 1631"/>
                              <a:gd name="T75" fmla="*/ 192907 h 470"/>
                              <a:gd name="T76" fmla="*/ 5806695 w 1631"/>
                              <a:gd name="T77" fmla="*/ 2712012 h 470"/>
                              <a:gd name="T78" fmla="*/ 7225114 w 1631"/>
                              <a:gd name="T79" fmla="*/ 1796004 h 470"/>
                              <a:gd name="T80" fmla="*/ 7879650 w 1631"/>
                              <a:gd name="T81" fmla="*/ 3290624 h 470"/>
                              <a:gd name="T82" fmla="*/ 7564495 w 1631"/>
                              <a:gd name="T83" fmla="*/ 5134828 h 470"/>
                              <a:gd name="T84" fmla="*/ 8352493 w 1631"/>
                              <a:gd name="T85" fmla="*/ 4749013 h 470"/>
                              <a:gd name="T86" fmla="*/ 7419030 w 1631"/>
                              <a:gd name="T87" fmla="*/ 5653054 h 470"/>
                              <a:gd name="T88" fmla="*/ 6982636 w 1631"/>
                              <a:gd name="T89" fmla="*/ 4266909 h 470"/>
                              <a:gd name="T90" fmla="*/ 7309904 w 1631"/>
                              <a:gd name="T91" fmla="*/ 2760212 h 470"/>
                              <a:gd name="T92" fmla="*/ 6570467 w 1631"/>
                              <a:gd name="T93" fmla="*/ 2386584 h 470"/>
                              <a:gd name="T94" fmla="*/ 5612779 w 1631"/>
                              <a:gd name="T95" fmla="*/ 3905359 h 470"/>
                              <a:gd name="T96" fmla="*/ 5576440 w 1631"/>
                              <a:gd name="T97" fmla="*/ 1133070 h 470"/>
                              <a:gd name="T98" fmla="*/ 5212724 w 1631"/>
                              <a:gd name="T99" fmla="*/ 241107 h 470"/>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1631" h="470">
                                <a:moveTo>
                                  <a:pt x="920" y="175"/>
                                </a:moveTo>
                                <a:cubicBezTo>
                                  <a:pt x="898" y="175"/>
                                  <a:pt x="878" y="184"/>
                                  <a:pt x="862" y="203"/>
                                </a:cubicBezTo>
                                <a:cubicBezTo>
                                  <a:pt x="845" y="222"/>
                                  <a:pt x="832" y="249"/>
                                  <a:pt x="822" y="284"/>
                                </a:cubicBezTo>
                                <a:cubicBezTo>
                                  <a:pt x="812" y="319"/>
                                  <a:pt x="808" y="349"/>
                                  <a:pt x="808" y="374"/>
                                </a:cubicBezTo>
                                <a:cubicBezTo>
                                  <a:pt x="808" y="398"/>
                                  <a:pt x="812" y="416"/>
                                  <a:pt x="822" y="427"/>
                                </a:cubicBezTo>
                                <a:cubicBezTo>
                                  <a:pt x="832" y="438"/>
                                  <a:pt x="847" y="444"/>
                                  <a:pt x="867" y="444"/>
                                </a:cubicBezTo>
                                <a:cubicBezTo>
                                  <a:pt x="888" y="444"/>
                                  <a:pt x="907" y="435"/>
                                  <a:pt x="923" y="415"/>
                                </a:cubicBezTo>
                                <a:cubicBezTo>
                                  <a:pt x="940" y="396"/>
                                  <a:pt x="953" y="370"/>
                                  <a:pt x="962" y="336"/>
                                </a:cubicBezTo>
                                <a:cubicBezTo>
                                  <a:pt x="972" y="301"/>
                                  <a:pt x="976" y="271"/>
                                  <a:pt x="976" y="245"/>
                                </a:cubicBezTo>
                                <a:cubicBezTo>
                                  <a:pt x="976" y="222"/>
                                  <a:pt x="972" y="204"/>
                                  <a:pt x="963" y="193"/>
                                </a:cubicBezTo>
                                <a:cubicBezTo>
                                  <a:pt x="954" y="181"/>
                                  <a:pt x="940" y="175"/>
                                  <a:pt x="920" y="175"/>
                                </a:cubicBezTo>
                                <a:close/>
                                <a:moveTo>
                                  <a:pt x="927" y="149"/>
                                </a:moveTo>
                                <a:cubicBezTo>
                                  <a:pt x="961" y="149"/>
                                  <a:pt x="988" y="158"/>
                                  <a:pt x="1006" y="177"/>
                                </a:cubicBezTo>
                                <a:cubicBezTo>
                                  <a:pt x="1024" y="196"/>
                                  <a:pt x="1033" y="223"/>
                                  <a:pt x="1033" y="259"/>
                                </a:cubicBezTo>
                                <a:cubicBezTo>
                                  <a:pt x="1033" y="284"/>
                                  <a:pt x="1029" y="310"/>
                                  <a:pt x="1020" y="339"/>
                                </a:cubicBezTo>
                                <a:cubicBezTo>
                                  <a:pt x="1011" y="368"/>
                                  <a:pt x="999" y="391"/>
                                  <a:pt x="984" y="411"/>
                                </a:cubicBezTo>
                                <a:cubicBezTo>
                                  <a:pt x="969" y="430"/>
                                  <a:pt x="951" y="445"/>
                                  <a:pt x="929" y="455"/>
                                </a:cubicBezTo>
                                <a:cubicBezTo>
                                  <a:pt x="908" y="465"/>
                                  <a:pt x="884" y="470"/>
                                  <a:pt x="857" y="470"/>
                                </a:cubicBezTo>
                                <a:cubicBezTo>
                                  <a:pt x="823" y="470"/>
                                  <a:pt x="797" y="460"/>
                                  <a:pt x="779" y="441"/>
                                </a:cubicBezTo>
                                <a:cubicBezTo>
                                  <a:pt x="760" y="423"/>
                                  <a:pt x="751" y="396"/>
                                  <a:pt x="751" y="360"/>
                                </a:cubicBezTo>
                                <a:cubicBezTo>
                                  <a:pt x="751" y="343"/>
                                  <a:pt x="753" y="323"/>
                                  <a:pt x="759" y="300"/>
                                </a:cubicBezTo>
                                <a:cubicBezTo>
                                  <a:pt x="765" y="270"/>
                                  <a:pt x="777" y="243"/>
                                  <a:pt x="792" y="220"/>
                                </a:cubicBezTo>
                                <a:cubicBezTo>
                                  <a:pt x="808" y="197"/>
                                  <a:pt x="828" y="180"/>
                                  <a:pt x="851" y="167"/>
                                </a:cubicBezTo>
                                <a:cubicBezTo>
                                  <a:pt x="874" y="155"/>
                                  <a:pt x="899" y="149"/>
                                  <a:pt x="927" y="149"/>
                                </a:cubicBezTo>
                                <a:close/>
                                <a:moveTo>
                                  <a:pt x="1169" y="149"/>
                                </a:moveTo>
                                <a:cubicBezTo>
                                  <a:pt x="1183" y="149"/>
                                  <a:pt x="1193" y="153"/>
                                  <a:pt x="1201" y="162"/>
                                </a:cubicBezTo>
                                <a:cubicBezTo>
                                  <a:pt x="1209" y="171"/>
                                  <a:pt x="1213" y="183"/>
                                  <a:pt x="1213" y="197"/>
                                </a:cubicBezTo>
                                <a:cubicBezTo>
                                  <a:pt x="1213" y="208"/>
                                  <a:pt x="1211" y="219"/>
                                  <a:pt x="1207" y="231"/>
                                </a:cubicBezTo>
                                <a:lnTo>
                                  <a:pt x="1211" y="232"/>
                                </a:lnTo>
                                <a:cubicBezTo>
                                  <a:pt x="1232" y="204"/>
                                  <a:pt x="1253" y="182"/>
                                  <a:pt x="1272" y="169"/>
                                </a:cubicBezTo>
                                <a:cubicBezTo>
                                  <a:pt x="1292" y="156"/>
                                  <a:pt x="1312" y="149"/>
                                  <a:pt x="1332" y="149"/>
                                </a:cubicBezTo>
                                <a:cubicBezTo>
                                  <a:pt x="1348" y="149"/>
                                  <a:pt x="1361" y="150"/>
                                  <a:pt x="1371" y="153"/>
                                </a:cubicBezTo>
                                <a:lnTo>
                                  <a:pt x="1356" y="225"/>
                                </a:lnTo>
                                <a:lnTo>
                                  <a:pt x="1322" y="225"/>
                                </a:lnTo>
                                <a:cubicBezTo>
                                  <a:pt x="1321" y="216"/>
                                  <a:pt x="1319" y="209"/>
                                  <a:pt x="1317" y="204"/>
                                </a:cubicBezTo>
                                <a:cubicBezTo>
                                  <a:pt x="1314" y="199"/>
                                  <a:pt x="1312" y="196"/>
                                  <a:pt x="1308" y="194"/>
                                </a:cubicBezTo>
                                <a:cubicBezTo>
                                  <a:pt x="1305" y="192"/>
                                  <a:pt x="1301" y="191"/>
                                  <a:pt x="1296" y="191"/>
                                </a:cubicBezTo>
                                <a:cubicBezTo>
                                  <a:pt x="1288" y="191"/>
                                  <a:pt x="1280" y="194"/>
                                  <a:pt x="1271" y="201"/>
                                </a:cubicBezTo>
                                <a:cubicBezTo>
                                  <a:pt x="1261" y="208"/>
                                  <a:pt x="1251" y="218"/>
                                  <a:pt x="1240" y="232"/>
                                </a:cubicBezTo>
                                <a:cubicBezTo>
                                  <a:pt x="1228" y="247"/>
                                  <a:pt x="1219" y="260"/>
                                  <a:pt x="1212" y="273"/>
                                </a:cubicBezTo>
                                <a:cubicBezTo>
                                  <a:pt x="1205" y="287"/>
                                  <a:pt x="1200" y="303"/>
                                  <a:pt x="1195" y="324"/>
                                </a:cubicBezTo>
                                <a:lnTo>
                                  <a:pt x="1164" y="464"/>
                                </a:lnTo>
                                <a:lnTo>
                                  <a:pt x="1108" y="464"/>
                                </a:lnTo>
                                <a:lnTo>
                                  <a:pt x="1155" y="259"/>
                                </a:lnTo>
                                <a:cubicBezTo>
                                  <a:pt x="1158" y="246"/>
                                  <a:pt x="1160" y="236"/>
                                  <a:pt x="1161" y="228"/>
                                </a:cubicBezTo>
                                <a:cubicBezTo>
                                  <a:pt x="1162" y="221"/>
                                  <a:pt x="1162" y="215"/>
                                  <a:pt x="1162" y="211"/>
                                </a:cubicBezTo>
                                <a:cubicBezTo>
                                  <a:pt x="1162" y="202"/>
                                  <a:pt x="1161" y="196"/>
                                  <a:pt x="1158" y="192"/>
                                </a:cubicBezTo>
                                <a:cubicBezTo>
                                  <a:pt x="1155" y="188"/>
                                  <a:pt x="1151" y="186"/>
                                  <a:pt x="1145" y="186"/>
                                </a:cubicBezTo>
                                <a:cubicBezTo>
                                  <a:pt x="1138" y="186"/>
                                  <a:pt x="1131" y="189"/>
                                  <a:pt x="1124" y="194"/>
                                </a:cubicBezTo>
                                <a:cubicBezTo>
                                  <a:pt x="1116" y="200"/>
                                  <a:pt x="1106" y="210"/>
                                  <a:pt x="1093" y="224"/>
                                </a:cubicBezTo>
                                <a:lnTo>
                                  <a:pt x="1075" y="206"/>
                                </a:lnTo>
                                <a:cubicBezTo>
                                  <a:pt x="1095" y="185"/>
                                  <a:pt x="1111" y="171"/>
                                  <a:pt x="1125" y="162"/>
                                </a:cubicBezTo>
                                <a:cubicBezTo>
                                  <a:pt x="1138" y="153"/>
                                  <a:pt x="1153" y="149"/>
                                  <a:pt x="1169" y="149"/>
                                </a:cubicBezTo>
                                <a:close/>
                                <a:moveTo>
                                  <a:pt x="1506" y="74"/>
                                </a:moveTo>
                                <a:lnTo>
                                  <a:pt x="1551" y="74"/>
                                </a:lnTo>
                                <a:lnTo>
                                  <a:pt x="1533" y="154"/>
                                </a:lnTo>
                                <a:lnTo>
                                  <a:pt x="1631" y="154"/>
                                </a:lnTo>
                                <a:lnTo>
                                  <a:pt x="1624" y="187"/>
                                </a:lnTo>
                                <a:lnTo>
                                  <a:pt x="1526" y="187"/>
                                </a:lnTo>
                                <a:lnTo>
                                  <a:pt x="1497" y="313"/>
                                </a:lnTo>
                                <a:cubicBezTo>
                                  <a:pt x="1491" y="337"/>
                                  <a:pt x="1488" y="355"/>
                                  <a:pt x="1486" y="365"/>
                                </a:cubicBezTo>
                                <a:cubicBezTo>
                                  <a:pt x="1485" y="376"/>
                                  <a:pt x="1484" y="385"/>
                                  <a:pt x="1484" y="391"/>
                                </a:cubicBezTo>
                                <a:cubicBezTo>
                                  <a:pt x="1484" y="418"/>
                                  <a:pt x="1495" y="431"/>
                                  <a:pt x="1517" y="431"/>
                                </a:cubicBezTo>
                                <a:cubicBezTo>
                                  <a:pt x="1527" y="431"/>
                                  <a:pt x="1537" y="428"/>
                                  <a:pt x="1548" y="421"/>
                                </a:cubicBezTo>
                                <a:cubicBezTo>
                                  <a:pt x="1558" y="413"/>
                                  <a:pt x="1571" y="401"/>
                                  <a:pt x="1586" y="383"/>
                                </a:cubicBezTo>
                                <a:lnTo>
                                  <a:pt x="1604" y="403"/>
                                </a:lnTo>
                                <a:cubicBezTo>
                                  <a:pt x="1586" y="426"/>
                                  <a:pt x="1568" y="442"/>
                                  <a:pt x="1550" y="453"/>
                                </a:cubicBezTo>
                                <a:cubicBezTo>
                                  <a:pt x="1533" y="464"/>
                                  <a:pt x="1515" y="469"/>
                                  <a:pt x="1496" y="469"/>
                                </a:cubicBezTo>
                                <a:cubicBezTo>
                                  <a:pt x="1450" y="469"/>
                                  <a:pt x="1428" y="447"/>
                                  <a:pt x="1428" y="401"/>
                                </a:cubicBezTo>
                                <a:cubicBezTo>
                                  <a:pt x="1428" y="386"/>
                                  <a:pt x="1430" y="371"/>
                                  <a:pt x="1433" y="355"/>
                                </a:cubicBezTo>
                                <a:lnTo>
                                  <a:pt x="1472" y="187"/>
                                </a:lnTo>
                                <a:lnTo>
                                  <a:pt x="1417" y="187"/>
                                </a:lnTo>
                                <a:lnTo>
                                  <a:pt x="1422" y="165"/>
                                </a:lnTo>
                                <a:cubicBezTo>
                                  <a:pt x="1435" y="164"/>
                                  <a:pt x="1444" y="163"/>
                                  <a:pt x="1451" y="162"/>
                                </a:cubicBezTo>
                                <a:cubicBezTo>
                                  <a:pt x="1458" y="160"/>
                                  <a:pt x="1463" y="158"/>
                                  <a:pt x="1468" y="154"/>
                                </a:cubicBezTo>
                                <a:cubicBezTo>
                                  <a:pt x="1472" y="151"/>
                                  <a:pt x="1476" y="147"/>
                                  <a:pt x="1480" y="142"/>
                                </a:cubicBezTo>
                                <a:cubicBezTo>
                                  <a:pt x="1483" y="136"/>
                                  <a:pt x="1487" y="129"/>
                                  <a:pt x="1490" y="120"/>
                                </a:cubicBezTo>
                                <a:cubicBezTo>
                                  <a:pt x="1494" y="111"/>
                                  <a:pt x="1499" y="96"/>
                                  <a:pt x="1506" y="74"/>
                                </a:cubicBezTo>
                                <a:close/>
                                <a:moveTo>
                                  <a:pt x="225" y="16"/>
                                </a:moveTo>
                                <a:cubicBezTo>
                                  <a:pt x="245" y="16"/>
                                  <a:pt x="264" y="18"/>
                                  <a:pt x="281" y="20"/>
                                </a:cubicBezTo>
                                <a:cubicBezTo>
                                  <a:pt x="298" y="23"/>
                                  <a:pt x="316" y="28"/>
                                  <a:pt x="337" y="34"/>
                                </a:cubicBezTo>
                                <a:lnTo>
                                  <a:pt x="319" y="118"/>
                                </a:lnTo>
                                <a:lnTo>
                                  <a:pt x="288" y="118"/>
                                </a:lnTo>
                                <a:cubicBezTo>
                                  <a:pt x="287" y="99"/>
                                  <a:pt x="284" y="85"/>
                                  <a:pt x="279" y="74"/>
                                </a:cubicBezTo>
                                <a:cubicBezTo>
                                  <a:pt x="274" y="64"/>
                                  <a:pt x="268" y="56"/>
                                  <a:pt x="259" y="52"/>
                                </a:cubicBezTo>
                                <a:cubicBezTo>
                                  <a:pt x="250" y="47"/>
                                  <a:pt x="238" y="45"/>
                                  <a:pt x="223" y="45"/>
                                </a:cubicBezTo>
                                <a:cubicBezTo>
                                  <a:pt x="205" y="45"/>
                                  <a:pt x="190" y="49"/>
                                  <a:pt x="176" y="56"/>
                                </a:cubicBezTo>
                                <a:cubicBezTo>
                                  <a:pt x="162" y="63"/>
                                  <a:pt x="152" y="73"/>
                                  <a:pt x="145" y="86"/>
                                </a:cubicBezTo>
                                <a:cubicBezTo>
                                  <a:pt x="138" y="99"/>
                                  <a:pt x="134" y="113"/>
                                  <a:pt x="134" y="128"/>
                                </a:cubicBezTo>
                                <a:cubicBezTo>
                                  <a:pt x="134" y="144"/>
                                  <a:pt x="139" y="159"/>
                                  <a:pt x="147" y="171"/>
                                </a:cubicBezTo>
                                <a:cubicBezTo>
                                  <a:pt x="156" y="183"/>
                                  <a:pt x="172" y="198"/>
                                  <a:pt x="196" y="214"/>
                                </a:cubicBezTo>
                                <a:cubicBezTo>
                                  <a:pt x="217" y="229"/>
                                  <a:pt x="234" y="242"/>
                                  <a:pt x="245" y="254"/>
                                </a:cubicBezTo>
                                <a:cubicBezTo>
                                  <a:pt x="256" y="265"/>
                                  <a:pt x="264" y="277"/>
                                  <a:pt x="269" y="290"/>
                                </a:cubicBezTo>
                                <a:cubicBezTo>
                                  <a:pt x="275" y="303"/>
                                  <a:pt x="277" y="318"/>
                                  <a:pt x="277" y="335"/>
                                </a:cubicBezTo>
                                <a:cubicBezTo>
                                  <a:pt x="277" y="362"/>
                                  <a:pt x="271" y="385"/>
                                  <a:pt x="258" y="406"/>
                                </a:cubicBezTo>
                                <a:cubicBezTo>
                                  <a:pt x="246" y="426"/>
                                  <a:pt x="228" y="442"/>
                                  <a:pt x="205" y="453"/>
                                </a:cubicBezTo>
                                <a:cubicBezTo>
                                  <a:pt x="182" y="464"/>
                                  <a:pt x="156" y="470"/>
                                  <a:pt x="126" y="470"/>
                                </a:cubicBezTo>
                                <a:cubicBezTo>
                                  <a:pt x="106" y="470"/>
                                  <a:pt x="85" y="468"/>
                                  <a:pt x="62" y="465"/>
                                </a:cubicBezTo>
                                <a:cubicBezTo>
                                  <a:pt x="39" y="462"/>
                                  <a:pt x="18" y="457"/>
                                  <a:pt x="0" y="452"/>
                                </a:cubicBezTo>
                                <a:lnTo>
                                  <a:pt x="19" y="363"/>
                                </a:lnTo>
                                <a:lnTo>
                                  <a:pt x="51" y="363"/>
                                </a:lnTo>
                                <a:cubicBezTo>
                                  <a:pt x="51" y="390"/>
                                  <a:pt x="57" y="409"/>
                                  <a:pt x="69" y="422"/>
                                </a:cubicBezTo>
                                <a:cubicBezTo>
                                  <a:pt x="81" y="435"/>
                                  <a:pt x="100" y="441"/>
                                  <a:pt x="126" y="441"/>
                                </a:cubicBezTo>
                                <a:cubicBezTo>
                                  <a:pt x="155" y="441"/>
                                  <a:pt x="178" y="433"/>
                                  <a:pt x="195" y="417"/>
                                </a:cubicBezTo>
                                <a:cubicBezTo>
                                  <a:pt x="212" y="401"/>
                                  <a:pt x="220" y="379"/>
                                  <a:pt x="220" y="351"/>
                                </a:cubicBezTo>
                                <a:cubicBezTo>
                                  <a:pt x="220" y="337"/>
                                  <a:pt x="218" y="326"/>
                                  <a:pt x="213" y="316"/>
                                </a:cubicBezTo>
                                <a:cubicBezTo>
                                  <a:pt x="209" y="306"/>
                                  <a:pt x="202" y="296"/>
                                  <a:pt x="192" y="287"/>
                                </a:cubicBezTo>
                                <a:cubicBezTo>
                                  <a:pt x="183" y="278"/>
                                  <a:pt x="169" y="267"/>
                                  <a:pt x="151" y="255"/>
                                </a:cubicBezTo>
                                <a:cubicBezTo>
                                  <a:pt x="135" y="245"/>
                                  <a:pt x="122" y="234"/>
                                  <a:pt x="112" y="223"/>
                                </a:cubicBezTo>
                                <a:cubicBezTo>
                                  <a:pt x="101" y="213"/>
                                  <a:pt x="93" y="201"/>
                                  <a:pt x="86" y="188"/>
                                </a:cubicBezTo>
                                <a:cubicBezTo>
                                  <a:pt x="80" y="175"/>
                                  <a:pt x="77" y="161"/>
                                  <a:pt x="77" y="145"/>
                                </a:cubicBezTo>
                                <a:cubicBezTo>
                                  <a:pt x="77" y="119"/>
                                  <a:pt x="83" y="97"/>
                                  <a:pt x="95" y="77"/>
                                </a:cubicBezTo>
                                <a:cubicBezTo>
                                  <a:pt x="108" y="58"/>
                                  <a:pt x="125" y="43"/>
                                  <a:pt x="148" y="32"/>
                                </a:cubicBezTo>
                                <a:cubicBezTo>
                                  <a:pt x="170" y="22"/>
                                  <a:pt x="196" y="16"/>
                                  <a:pt x="225" y="16"/>
                                </a:cubicBezTo>
                                <a:close/>
                                <a:moveTo>
                                  <a:pt x="516" y="0"/>
                                </a:moveTo>
                                <a:lnTo>
                                  <a:pt x="535" y="0"/>
                                </a:lnTo>
                                <a:lnTo>
                                  <a:pt x="479" y="225"/>
                                </a:lnTo>
                                <a:lnTo>
                                  <a:pt x="483" y="226"/>
                                </a:lnTo>
                                <a:cubicBezTo>
                                  <a:pt x="504" y="199"/>
                                  <a:pt x="523" y="180"/>
                                  <a:pt x="541" y="167"/>
                                </a:cubicBezTo>
                                <a:cubicBezTo>
                                  <a:pt x="559" y="155"/>
                                  <a:pt x="578" y="149"/>
                                  <a:pt x="596" y="149"/>
                                </a:cubicBezTo>
                                <a:cubicBezTo>
                                  <a:pt x="617" y="149"/>
                                  <a:pt x="632" y="155"/>
                                  <a:pt x="643" y="166"/>
                                </a:cubicBezTo>
                                <a:cubicBezTo>
                                  <a:pt x="654" y="178"/>
                                  <a:pt x="659" y="194"/>
                                  <a:pt x="659" y="214"/>
                                </a:cubicBezTo>
                                <a:cubicBezTo>
                                  <a:pt x="659" y="228"/>
                                  <a:pt x="656" y="247"/>
                                  <a:pt x="650" y="273"/>
                                </a:cubicBezTo>
                                <a:lnTo>
                                  <a:pt x="629" y="357"/>
                                </a:lnTo>
                                <a:cubicBezTo>
                                  <a:pt x="623" y="381"/>
                                  <a:pt x="620" y="398"/>
                                  <a:pt x="620" y="407"/>
                                </a:cubicBezTo>
                                <a:cubicBezTo>
                                  <a:pt x="620" y="416"/>
                                  <a:pt x="621" y="422"/>
                                  <a:pt x="624" y="426"/>
                                </a:cubicBezTo>
                                <a:cubicBezTo>
                                  <a:pt x="627" y="430"/>
                                  <a:pt x="631" y="432"/>
                                  <a:pt x="637" y="432"/>
                                </a:cubicBezTo>
                                <a:cubicBezTo>
                                  <a:pt x="644" y="432"/>
                                  <a:pt x="651" y="429"/>
                                  <a:pt x="658" y="424"/>
                                </a:cubicBezTo>
                                <a:cubicBezTo>
                                  <a:pt x="665" y="419"/>
                                  <a:pt x="676" y="409"/>
                                  <a:pt x="689" y="394"/>
                                </a:cubicBezTo>
                                <a:lnTo>
                                  <a:pt x="708" y="412"/>
                                </a:lnTo>
                                <a:cubicBezTo>
                                  <a:pt x="687" y="434"/>
                                  <a:pt x="670" y="449"/>
                                  <a:pt x="657" y="457"/>
                                </a:cubicBezTo>
                                <a:cubicBezTo>
                                  <a:pt x="643" y="465"/>
                                  <a:pt x="628" y="469"/>
                                  <a:pt x="612" y="469"/>
                                </a:cubicBezTo>
                                <a:cubicBezTo>
                                  <a:pt x="598" y="469"/>
                                  <a:pt x="586" y="464"/>
                                  <a:pt x="578" y="454"/>
                                </a:cubicBezTo>
                                <a:cubicBezTo>
                                  <a:pt x="570" y="444"/>
                                  <a:pt x="566" y="432"/>
                                  <a:pt x="566" y="416"/>
                                </a:cubicBezTo>
                                <a:cubicBezTo>
                                  <a:pt x="566" y="402"/>
                                  <a:pt x="569" y="381"/>
                                  <a:pt x="576" y="354"/>
                                </a:cubicBezTo>
                                <a:lnTo>
                                  <a:pt x="590" y="298"/>
                                </a:lnTo>
                                <a:cubicBezTo>
                                  <a:pt x="595" y="278"/>
                                  <a:pt x="599" y="263"/>
                                  <a:pt x="600" y="253"/>
                                </a:cubicBezTo>
                                <a:cubicBezTo>
                                  <a:pt x="602" y="243"/>
                                  <a:pt x="603" y="235"/>
                                  <a:pt x="603" y="229"/>
                                </a:cubicBezTo>
                                <a:cubicBezTo>
                                  <a:pt x="603" y="214"/>
                                  <a:pt x="600" y="203"/>
                                  <a:pt x="596" y="196"/>
                                </a:cubicBezTo>
                                <a:cubicBezTo>
                                  <a:pt x="591" y="190"/>
                                  <a:pt x="582" y="187"/>
                                  <a:pt x="571" y="187"/>
                                </a:cubicBezTo>
                                <a:cubicBezTo>
                                  <a:pt x="562" y="187"/>
                                  <a:pt x="553" y="191"/>
                                  <a:pt x="542" y="198"/>
                                </a:cubicBezTo>
                                <a:cubicBezTo>
                                  <a:pt x="531" y="205"/>
                                  <a:pt x="520" y="216"/>
                                  <a:pt x="508" y="231"/>
                                </a:cubicBezTo>
                                <a:cubicBezTo>
                                  <a:pt x="496" y="247"/>
                                  <a:pt x="486" y="261"/>
                                  <a:pt x="479" y="275"/>
                                </a:cubicBezTo>
                                <a:cubicBezTo>
                                  <a:pt x="472" y="288"/>
                                  <a:pt x="467" y="305"/>
                                  <a:pt x="463" y="324"/>
                                </a:cubicBezTo>
                                <a:lnTo>
                                  <a:pt x="433" y="464"/>
                                </a:lnTo>
                                <a:lnTo>
                                  <a:pt x="377" y="464"/>
                                </a:lnTo>
                                <a:lnTo>
                                  <a:pt x="460" y="94"/>
                                </a:lnTo>
                                <a:cubicBezTo>
                                  <a:pt x="466" y="70"/>
                                  <a:pt x="468" y="54"/>
                                  <a:pt x="468" y="46"/>
                                </a:cubicBezTo>
                                <a:cubicBezTo>
                                  <a:pt x="468" y="36"/>
                                  <a:pt x="465" y="30"/>
                                  <a:pt x="460" y="26"/>
                                </a:cubicBezTo>
                                <a:cubicBezTo>
                                  <a:pt x="454" y="23"/>
                                  <a:pt x="444" y="21"/>
                                  <a:pt x="430" y="20"/>
                                </a:cubicBezTo>
                                <a:lnTo>
                                  <a:pt x="434" y="3"/>
                                </a:lnTo>
                                <a:lnTo>
                                  <a:pt x="516"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80" name="Rectangle 30"/>
                        <wps:cNvSpPr>
                          <a:spLocks noChangeArrowheads="1"/>
                        </wps:cNvSpPr>
                        <wps:spPr bwMode="auto">
                          <a:xfrm>
                            <a:off x="2023507" y="263114"/>
                            <a:ext cx="34600" cy="6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 name="Freeform 31"/>
                        <wps:cNvSpPr>
                          <a:spLocks noEditPoints="1"/>
                        </wps:cNvSpPr>
                        <wps:spPr bwMode="auto">
                          <a:xfrm>
                            <a:off x="2064307" y="249213"/>
                            <a:ext cx="156901" cy="43302"/>
                          </a:xfrm>
                          <a:custGeom>
                            <a:avLst/>
                            <a:gdLst>
                              <a:gd name="T0" fmla="*/ 3949980 w 1423"/>
                              <a:gd name="T1" fmla="*/ 2682422 h 395"/>
                              <a:gd name="T2" fmla="*/ 5724406 w 1423"/>
                              <a:gd name="T3" fmla="*/ 1708072 h 395"/>
                              <a:gd name="T4" fmla="*/ 11861958 w 1423"/>
                              <a:gd name="T5" fmla="*/ 902107 h 395"/>
                              <a:gd name="T6" fmla="*/ 12311601 w 1423"/>
                              <a:gd name="T7" fmla="*/ 1936641 h 395"/>
                              <a:gd name="T8" fmla="*/ 13806516 w 1423"/>
                              <a:gd name="T9" fmla="*/ 902107 h 395"/>
                              <a:gd name="T10" fmla="*/ 14572167 w 1423"/>
                              <a:gd name="T11" fmla="*/ 1780315 h 395"/>
                              <a:gd name="T12" fmla="*/ 15945574 w 1423"/>
                              <a:gd name="T13" fmla="*/ 902107 h 395"/>
                              <a:gd name="T14" fmla="*/ 16589717 w 1423"/>
                              <a:gd name="T15" fmla="*/ 2393778 h 395"/>
                              <a:gd name="T16" fmla="*/ 16273710 w 1423"/>
                              <a:gd name="T17" fmla="*/ 4234168 h 395"/>
                              <a:gd name="T18" fmla="*/ 17075857 w 1423"/>
                              <a:gd name="T19" fmla="*/ 3849274 h 395"/>
                              <a:gd name="T20" fmla="*/ 16127835 w 1423"/>
                              <a:gd name="T21" fmla="*/ 4751380 h 395"/>
                              <a:gd name="T22" fmla="*/ 15690321 w 1423"/>
                              <a:gd name="T23" fmla="*/ 3368019 h 395"/>
                              <a:gd name="T24" fmla="*/ 16018456 w 1423"/>
                              <a:gd name="T25" fmla="*/ 1864507 h 395"/>
                              <a:gd name="T26" fmla="*/ 15277063 w 1423"/>
                              <a:gd name="T27" fmla="*/ 1479503 h 395"/>
                              <a:gd name="T28" fmla="*/ 14329152 w 1423"/>
                              <a:gd name="T29" fmla="*/ 2983124 h 395"/>
                              <a:gd name="T30" fmla="*/ 13745763 w 1423"/>
                              <a:gd name="T31" fmla="*/ 2706430 h 395"/>
                              <a:gd name="T32" fmla="*/ 13782259 w 1423"/>
                              <a:gd name="T33" fmla="*/ 1479503 h 395"/>
                              <a:gd name="T34" fmla="*/ 12724859 w 1423"/>
                              <a:gd name="T35" fmla="*/ 1876457 h 395"/>
                              <a:gd name="T36" fmla="*/ 11801205 w 1423"/>
                              <a:gd name="T37" fmla="*/ 4691196 h 395"/>
                              <a:gd name="T38" fmla="*/ 11788966 w 1423"/>
                              <a:gd name="T39" fmla="*/ 1647997 h 395"/>
                              <a:gd name="T40" fmla="*/ 11315065 w 1423"/>
                              <a:gd name="T41" fmla="*/ 1443437 h 395"/>
                              <a:gd name="T42" fmla="*/ 11315065 w 1423"/>
                              <a:gd name="T43" fmla="*/ 1058542 h 395"/>
                              <a:gd name="T44" fmla="*/ 8458871 w 1423"/>
                              <a:gd name="T45" fmla="*/ 1058542 h 395"/>
                              <a:gd name="T46" fmla="*/ 8580489 w 1423"/>
                              <a:gd name="T47" fmla="*/ 1900574 h 395"/>
                              <a:gd name="T48" fmla="*/ 10525047 w 1423"/>
                              <a:gd name="T49" fmla="*/ 950232 h 395"/>
                              <a:gd name="T50" fmla="*/ 9868775 w 1423"/>
                              <a:gd name="T51" fmla="*/ 1563696 h 395"/>
                              <a:gd name="T52" fmla="*/ 9309643 w 1423"/>
                              <a:gd name="T53" fmla="*/ 1527629 h 395"/>
                              <a:gd name="T54" fmla="*/ 8385989 w 1423"/>
                              <a:gd name="T55" fmla="*/ 3007242 h 395"/>
                              <a:gd name="T56" fmla="*/ 7899850 w 1423"/>
                              <a:gd name="T57" fmla="*/ 2225284 h 395"/>
                              <a:gd name="T58" fmla="*/ 7936346 w 1423"/>
                              <a:gd name="T59" fmla="*/ 1419429 h 395"/>
                              <a:gd name="T60" fmla="*/ 7146328 w 1423"/>
                              <a:gd name="T61" fmla="*/ 1804323 h 395"/>
                              <a:gd name="T62" fmla="*/ 8069982 w 1423"/>
                              <a:gd name="T63" fmla="*/ 902107 h 395"/>
                              <a:gd name="T64" fmla="*/ 6380677 w 1423"/>
                              <a:gd name="T65" fmla="*/ 1684064 h 395"/>
                              <a:gd name="T66" fmla="*/ 3840601 w 1423"/>
                              <a:gd name="T67" fmla="*/ 3524454 h 395"/>
                              <a:gd name="T68" fmla="*/ 5177402 w 1423"/>
                              <a:gd name="T69" fmla="*/ 4137917 h 395"/>
                              <a:gd name="T70" fmla="*/ 5274652 w 1423"/>
                              <a:gd name="T71" fmla="*/ 4546929 h 395"/>
                              <a:gd name="T72" fmla="*/ 3159962 w 1423"/>
                              <a:gd name="T73" fmla="*/ 3452320 h 395"/>
                              <a:gd name="T74" fmla="*/ 4509002 w 1423"/>
                              <a:gd name="T75" fmla="*/ 1106668 h 395"/>
                              <a:gd name="T76" fmla="*/ 1628551 w 1423"/>
                              <a:gd name="T77" fmla="*/ 0 h 395"/>
                              <a:gd name="T78" fmla="*/ 2515819 w 1423"/>
                              <a:gd name="T79" fmla="*/ 1359244 h 395"/>
                              <a:gd name="T80" fmla="*/ 838643 w 1423"/>
                              <a:gd name="T81" fmla="*/ 3500336 h 395"/>
                              <a:gd name="T82" fmla="*/ 1592165 w 1423"/>
                              <a:gd name="T83" fmla="*/ 4173984 h 395"/>
                              <a:gd name="T84" fmla="*/ 1616422 w 1423"/>
                              <a:gd name="T85" fmla="*/ 4558878 h 395"/>
                              <a:gd name="T86" fmla="*/ 194500 w 1423"/>
                              <a:gd name="T87" fmla="*/ 3380077 h 395"/>
                              <a:gd name="T88" fmla="*/ 60754 w 1423"/>
                              <a:gd name="T89" fmla="*/ 1094609 h 395"/>
                              <a:gd name="T90" fmla="*/ 765650 w 1423"/>
                              <a:gd name="T91" fmla="*/ 817914 h 395"/>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1423" h="395">
                                <a:moveTo>
                                  <a:pt x="435" y="100"/>
                                </a:moveTo>
                                <a:cubicBezTo>
                                  <a:pt x="413" y="100"/>
                                  <a:pt x="392" y="111"/>
                                  <a:pt x="372" y="133"/>
                                </a:cubicBezTo>
                                <a:cubicBezTo>
                                  <a:pt x="351" y="155"/>
                                  <a:pt x="336" y="185"/>
                                  <a:pt x="325" y="223"/>
                                </a:cubicBezTo>
                                <a:cubicBezTo>
                                  <a:pt x="356" y="223"/>
                                  <a:pt x="382" y="220"/>
                                  <a:pt x="404" y="215"/>
                                </a:cubicBezTo>
                                <a:cubicBezTo>
                                  <a:pt x="425" y="209"/>
                                  <a:pt x="442" y="201"/>
                                  <a:pt x="454" y="189"/>
                                </a:cubicBezTo>
                                <a:cubicBezTo>
                                  <a:pt x="465" y="178"/>
                                  <a:pt x="471" y="162"/>
                                  <a:pt x="471" y="142"/>
                                </a:cubicBezTo>
                                <a:cubicBezTo>
                                  <a:pt x="471" y="129"/>
                                  <a:pt x="468" y="119"/>
                                  <a:pt x="462" y="111"/>
                                </a:cubicBezTo>
                                <a:cubicBezTo>
                                  <a:pt x="456" y="104"/>
                                  <a:pt x="447" y="100"/>
                                  <a:pt x="435" y="100"/>
                                </a:cubicBezTo>
                                <a:close/>
                                <a:moveTo>
                                  <a:pt x="976" y="75"/>
                                </a:moveTo>
                                <a:cubicBezTo>
                                  <a:pt x="990" y="75"/>
                                  <a:pt x="1001" y="79"/>
                                  <a:pt x="1009" y="88"/>
                                </a:cubicBezTo>
                                <a:cubicBezTo>
                                  <a:pt x="1016" y="97"/>
                                  <a:pt x="1020" y="109"/>
                                  <a:pt x="1020" y="123"/>
                                </a:cubicBezTo>
                                <a:cubicBezTo>
                                  <a:pt x="1020" y="135"/>
                                  <a:pt x="1018" y="148"/>
                                  <a:pt x="1013" y="161"/>
                                </a:cubicBezTo>
                                <a:lnTo>
                                  <a:pt x="1017" y="163"/>
                                </a:lnTo>
                                <a:cubicBezTo>
                                  <a:pt x="1037" y="133"/>
                                  <a:pt x="1056" y="111"/>
                                  <a:pt x="1076" y="97"/>
                                </a:cubicBezTo>
                                <a:cubicBezTo>
                                  <a:pt x="1096" y="82"/>
                                  <a:pt x="1116" y="75"/>
                                  <a:pt x="1136" y="75"/>
                                </a:cubicBezTo>
                                <a:cubicBezTo>
                                  <a:pt x="1157" y="75"/>
                                  <a:pt x="1172" y="81"/>
                                  <a:pt x="1183" y="93"/>
                                </a:cubicBezTo>
                                <a:cubicBezTo>
                                  <a:pt x="1194" y="104"/>
                                  <a:pt x="1199" y="121"/>
                                  <a:pt x="1199" y="144"/>
                                </a:cubicBezTo>
                                <a:lnTo>
                                  <a:pt x="1199" y="148"/>
                                </a:lnTo>
                                <a:cubicBezTo>
                                  <a:pt x="1199" y="150"/>
                                  <a:pt x="1199" y="151"/>
                                  <a:pt x="1199" y="153"/>
                                </a:cubicBezTo>
                                <a:cubicBezTo>
                                  <a:pt x="1218" y="127"/>
                                  <a:pt x="1236" y="107"/>
                                  <a:pt x="1255" y="94"/>
                                </a:cubicBezTo>
                                <a:cubicBezTo>
                                  <a:pt x="1273" y="81"/>
                                  <a:pt x="1292" y="75"/>
                                  <a:pt x="1312" y="75"/>
                                </a:cubicBezTo>
                                <a:cubicBezTo>
                                  <a:pt x="1332" y="75"/>
                                  <a:pt x="1347" y="81"/>
                                  <a:pt x="1358" y="92"/>
                                </a:cubicBezTo>
                                <a:cubicBezTo>
                                  <a:pt x="1369" y="104"/>
                                  <a:pt x="1374" y="120"/>
                                  <a:pt x="1374" y="140"/>
                                </a:cubicBezTo>
                                <a:cubicBezTo>
                                  <a:pt x="1374" y="154"/>
                                  <a:pt x="1371" y="173"/>
                                  <a:pt x="1365" y="199"/>
                                </a:cubicBezTo>
                                <a:lnTo>
                                  <a:pt x="1344" y="283"/>
                                </a:lnTo>
                                <a:cubicBezTo>
                                  <a:pt x="1338" y="307"/>
                                  <a:pt x="1335" y="324"/>
                                  <a:pt x="1335" y="333"/>
                                </a:cubicBezTo>
                                <a:cubicBezTo>
                                  <a:pt x="1335" y="342"/>
                                  <a:pt x="1337" y="348"/>
                                  <a:pt x="1339" y="352"/>
                                </a:cubicBezTo>
                                <a:cubicBezTo>
                                  <a:pt x="1342" y="356"/>
                                  <a:pt x="1347" y="358"/>
                                  <a:pt x="1353" y="358"/>
                                </a:cubicBezTo>
                                <a:cubicBezTo>
                                  <a:pt x="1359" y="358"/>
                                  <a:pt x="1366" y="355"/>
                                  <a:pt x="1373" y="350"/>
                                </a:cubicBezTo>
                                <a:cubicBezTo>
                                  <a:pt x="1381" y="345"/>
                                  <a:pt x="1391" y="335"/>
                                  <a:pt x="1405" y="320"/>
                                </a:cubicBezTo>
                                <a:lnTo>
                                  <a:pt x="1423" y="338"/>
                                </a:lnTo>
                                <a:cubicBezTo>
                                  <a:pt x="1404" y="358"/>
                                  <a:pt x="1388" y="372"/>
                                  <a:pt x="1374" y="381"/>
                                </a:cubicBezTo>
                                <a:cubicBezTo>
                                  <a:pt x="1361" y="391"/>
                                  <a:pt x="1345" y="395"/>
                                  <a:pt x="1327" y="395"/>
                                </a:cubicBezTo>
                                <a:cubicBezTo>
                                  <a:pt x="1313" y="395"/>
                                  <a:pt x="1302" y="390"/>
                                  <a:pt x="1293" y="380"/>
                                </a:cubicBezTo>
                                <a:cubicBezTo>
                                  <a:pt x="1285" y="370"/>
                                  <a:pt x="1281" y="357"/>
                                  <a:pt x="1281" y="342"/>
                                </a:cubicBezTo>
                                <a:cubicBezTo>
                                  <a:pt x="1281" y="328"/>
                                  <a:pt x="1284" y="307"/>
                                  <a:pt x="1291" y="280"/>
                                </a:cubicBezTo>
                                <a:lnTo>
                                  <a:pt x="1306" y="224"/>
                                </a:lnTo>
                                <a:cubicBezTo>
                                  <a:pt x="1311" y="203"/>
                                  <a:pt x="1314" y="188"/>
                                  <a:pt x="1316" y="179"/>
                                </a:cubicBezTo>
                                <a:cubicBezTo>
                                  <a:pt x="1318" y="169"/>
                                  <a:pt x="1318" y="161"/>
                                  <a:pt x="1318" y="155"/>
                                </a:cubicBezTo>
                                <a:cubicBezTo>
                                  <a:pt x="1318" y="140"/>
                                  <a:pt x="1316" y="129"/>
                                  <a:pt x="1311" y="123"/>
                                </a:cubicBezTo>
                                <a:cubicBezTo>
                                  <a:pt x="1306" y="116"/>
                                  <a:pt x="1298" y="113"/>
                                  <a:pt x="1287" y="113"/>
                                </a:cubicBezTo>
                                <a:cubicBezTo>
                                  <a:pt x="1277" y="113"/>
                                  <a:pt x="1268" y="116"/>
                                  <a:pt x="1257" y="123"/>
                                </a:cubicBezTo>
                                <a:cubicBezTo>
                                  <a:pt x="1247" y="130"/>
                                  <a:pt x="1236" y="141"/>
                                  <a:pt x="1225" y="155"/>
                                </a:cubicBezTo>
                                <a:cubicBezTo>
                                  <a:pt x="1213" y="169"/>
                                  <a:pt x="1204" y="183"/>
                                  <a:pt x="1197" y="197"/>
                                </a:cubicBezTo>
                                <a:cubicBezTo>
                                  <a:pt x="1189" y="211"/>
                                  <a:pt x="1184" y="228"/>
                                  <a:pt x="1179" y="248"/>
                                </a:cubicBezTo>
                                <a:lnTo>
                                  <a:pt x="1150" y="390"/>
                                </a:lnTo>
                                <a:lnTo>
                                  <a:pt x="1094" y="390"/>
                                </a:lnTo>
                                <a:lnTo>
                                  <a:pt x="1131" y="225"/>
                                </a:lnTo>
                                <a:cubicBezTo>
                                  <a:pt x="1135" y="205"/>
                                  <a:pt x="1139" y="190"/>
                                  <a:pt x="1140" y="181"/>
                                </a:cubicBezTo>
                                <a:cubicBezTo>
                                  <a:pt x="1142" y="171"/>
                                  <a:pt x="1143" y="163"/>
                                  <a:pt x="1143" y="156"/>
                                </a:cubicBezTo>
                                <a:cubicBezTo>
                                  <a:pt x="1143" y="140"/>
                                  <a:pt x="1140" y="129"/>
                                  <a:pt x="1134" y="123"/>
                                </a:cubicBezTo>
                                <a:cubicBezTo>
                                  <a:pt x="1129" y="116"/>
                                  <a:pt x="1120" y="113"/>
                                  <a:pt x="1109" y="113"/>
                                </a:cubicBezTo>
                                <a:cubicBezTo>
                                  <a:pt x="1100" y="113"/>
                                  <a:pt x="1091" y="116"/>
                                  <a:pt x="1081" y="123"/>
                                </a:cubicBezTo>
                                <a:cubicBezTo>
                                  <a:pt x="1070" y="130"/>
                                  <a:pt x="1059" y="141"/>
                                  <a:pt x="1047" y="156"/>
                                </a:cubicBezTo>
                                <a:cubicBezTo>
                                  <a:pt x="1035" y="171"/>
                                  <a:pt x="1026" y="185"/>
                                  <a:pt x="1019" y="199"/>
                                </a:cubicBezTo>
                                <a:cubicBezTo>
                                  <a:pt x="1012" y="213"/>
                                  <a:pt x="1007" y="230"/>
                                  <a:pt x="1002" y="250"/>
                                </a:cubicBezTo>
                                <a:lnTo>
                                  <a:pt x="971" y="390"/>
                                </a:lnTo>
                                <a:lnTo>
                                  <a:pt x="915" y="390"/>
                                </a:lnTo>
                                <a:lnTo>
                                  <a:pt x="963" y="185"/>
                                </a:lnTo>
                                <a:cubicBezTo>
                                  <a:pt x="967" y="164"/>
                                  <a:pt x="970" y="148"/>
                                  <a:pt x="970" y="137"/>
                                </a:cubicBezTo>
                                <a:cubicBezTo>
                                  <a:pt x="970" y="128"/>
                                  <a:pt x="968" y="122"/>
                                  <a:pt x="966" y="118"/>
                                </a:cubicBezTo>
                                <a:cubicBezTo>
                                  <a:pt x="963" y="114"/>
                                  <a:pt x="958" y="112"/>
                                  <a:pt x="952" y="112"/>
                                </a:cubicBezTo>
                                <a:cubicBezTo>
                                  <a:pt x="946" y="112"/>
                                  <a:pt x="939" y="115"/>
                                  <a:pt x="931" y="120"/>
                                </a:cubicBezTo>
                                <a:cubicBezTo>
                                  <a:pt x="924" y="126"/>
                                  <a:pt x="913" y="136"/>
                                  <a:pt x="900" y="150"/>
                                </a:cubicBezTo>
                                <a:lnTo>
                                  <a:pt x="882" y="132"/>
                                </a:lnTo>
                                <a:cubicBezTo>
                                  <a:pt x="901" y="112"/>
                                  <a:pt x="917" y="98"/>
                                  <a:pt x="931" y="88"/>
                                </a:cubicBezTo>
                                <a:cubicBezTo>
                                  <a:pt x="945" y="79"/>
                                  <a:pt x="960" y="75"/>
                                  <a:pt x="976" y="75"/>
                                </a:cubicBezTo>
                                <a:close/>
                                <a:moveTo>
                                  <a:pt x="664" y="75"/>
                                </a:moveTo>
                                <a:cubicBezTo>
                                  <a:pt x="678" y="75"/>
                                  <a:pt x="688" y="79"/>
                                  <a:pt x="696" y="88"/>
                                </a:cubicBezTo>
                                <a:cubicBezTo>
                                  <a:pt x="704" y="97"/>
                                  <a:pt x="708" y="109"/>
                                  <a:pt x="708" y="123"/>
                                </a:cubicBezTo>
                                <a:cubicBezTo>
                                  <a:pt x="708" y="134"/>
                                  <a:pt x="706" y="145"/>
                                  <a:pt x="702" y="157"/>
                                </a:cubicBezTo>
                                <a:lnTo>
                                  <a:pt x="706" y="158"/>
                                </a:lnTo>
                                <a:cubicBezTo>
                                  <a:pt x="727" y="130"/>
                                  <a:pt x="748" y="108"/>
                                  <a:pt x="767" y="95"/>
                                </a:cubicBezTo>
                                <a:cubicBezTo>
                                  <a:pt x="787" y="82"/>
                                  <a:pt x="807" y="75"/>
                                  <a:pt x="827" y="75"/>
                                </a:cubicBezTo>
                                <a:cubicBezTo>
                                  <a:pt x="843" y="75"/>
                                  <a:pt x="856" y="76"/>
                                  <a:pt x="866" y="79"/>
                                </a:cubicBezTo>
                                <a:lnTo>
                                  <a:pt x="851" y="151"/>
                                </a:lnTo>
                                <a:lnTo>
                                  <a:pt x="817" y="151"/>
                                </a:lnTo>
                                <a:cubicBezTo>
                                  <a:pt x="816" y="142"/>
                                  <a:pt x="814" y="135"/>
                                  <a:pt x="812" y="130"/>
                                </a:cubicBezTo>
                                <a:cubicBezTo>
                                  <a:pt x="809" y="125"/>
                                  <a:pt x="807" y="122"/>
                                  <a:pt x="803" y="120"/>
                                </a:cubicBezTo>
                                <a:cubicBezTo>
                                  <a:pt x="800" y="118"/>
                                  <a:pt x="796" y="117"/>
                                  <a:pt x="791" y="117"/>
                                </a:cubicBezTo>
                                <a:cubicBezTo>
                                  <a:pt x="783" y="117"/>
                                  <a:pt x="775" y="120"/>
                                  <a:pt x="766" y="127"/>
                                </a:cubicBezTo>
                                <a:cubicBezTo>
                                  <a:pt x="756" y="134"/>
                                  <a:pt x="746" y="144"/>
                                  <a:pt x="735" y="158"/>
                                </a:cubicBezTo>
                                <a:cubicBezTo>
                                  <a:pt x="723" y="173"/>
                                  <a:pt x="714" y="186"/>
                                  <a:pt x="707" y="199"/>
                                </a:cubicBezTo>
                                <a:cubicBezTo>
                                  <a:pt x="700" y="213"/>
                                  <a:pt x="695" y="229"/>
                                  <a:pt x="690" y="250"/>
                                </a:cubicBezTo>
                                <a:lnTo>
                                  <a:pt x="659" y="390"/>
                                </a:lnTo>
                                <a:lnTo>
                                  <a:pt x="603" y="390"/>
                                </a:lnTo>
                                <a:lnTo>
                                  <a:pt x="650" y="185"/>
                                </a:lnTo>
                                <a:cubicBezTo>
                                  <a:pt x="653" y="172"/>
                                  <a:pt x="655" y="162"/>
                                  <a:pt x="656" y="154"/>
                                </a:cubicBezTo>
                                <a:cubicBezTo>
                                  <a:pt x="657" y="147"/>
                                  <a:pt x="657" y="141"/>
                                  <a:pt x="657" y="137"/>
                                </a:cubicBezTo>
                                <a:cubicBezTo>
                                  <a:pt x="657" y="128"/>
                                  <a:pt x="656" y="122"/>
                                  <a:pt x="653" y="118"/>
                                </a:cubicBezTo>
                                <a:cubicBezTo>
                                  <a:pt x="650" y="114"/>
                                  <a:pt x="646" y="112"/>
                                  <a:pt x="640" y="112"/>
                                </a:cubicBezTo>
                                <a:cubicBezTo>
                                  <a:pt x="633" y="112"/>
                                  <a:pt x="626" y="115"/>
                                  <a:pt x="619" y="120"/>
                                </a:cubicBezTo>
                                <a:cubicBezTo>
                                  <a:pt x="611" y="126"/>
                                  <a:pt x="601" y="136"/>
                                  <a:pt x="588" y="150"/>
                                </a:cubicBezTo>
                                <a:lnTo>
                                  <a:pt x="570" y="132"/>
                                </a:lnTo>
                                <a:cubicBezTo>
                                  <a:pt x="590" y="111"/>
                                  <a:pt x="606" y="97"/>
                                  <a:pt x="620" y="88"/>
                                </a:cubicBezTo>
                                <a:cubicBezTo>
                                  <a:pt x="633" y="79"/>
                                  <a:pt x="648" y="75"/>
                                  <a:pt x="664" y="75"/>
                                </a:cubicBezTo>
                                <a:close/>
                                <a:moveTo>
                                  <a:pt x="446" y="75"/>
                                </a:moveTo>
                                <a:cubicBezTo>
                                  <a:pt x="472" y="75"/>
                                  <a:pt x="492" y="80"/>
                                  <a:pt x="505" y="91"/>
                                </a:cubicBezTo>
                                <a:cubicBezTo>
                                  <a:pt x="518" y="101"/>
                                  <a:pt x="525" y="118"/>
                                  <a:pt x="525" y="140"/>
                                </a:cubicBezTo>
                                <a:cubicBezTo>
                                  <a:pt x="525" y="177"/>
                                  <a:pt x="508" y="204"/>
                                  <a:pt x="473" y="223"/>
                                </a:cubicBezTo>
                                <a:cubicBezTo>
                                  <a:pt x="439" y="241"/>
                                  <a:pt x="387" y="250"/>
                                  <a:pt x="320" y="250"/>
                                </a:cubicBezTo>
                                <a:cubicBezTo>
                                  <a:pt x="317" y="263"/>
                                  <a:pt x="316" y="277"/>
                                  <a:pt x="316" y="293"/>
                                </a:cubicBezTo>
                                <a:cubicBezTo>
                                  <a:pt x="316" y="315"/>
                                  <a:pt x="320" y="332"/>
                                  <a:pt x="329" y="342"/>
                                </a:cubicBezTo>
                                <a:cubicBezTo>
                                  <a:pt x="338" y="352"/>
                                  <a:pt x="352" y="357"/>
                                  <a:pt x="372" y="357"/>
                                </a:cubicBezTo>
                                <a:cubicBezTo>
                                  <a:pt x="392" y="357"/>
                                  <a:pt x="410" y="353"/>
                                  <a:pt x="426" y="344"/>
                                </a:cubicBezTo>
                                <a:cubicBezTo>
                                  <a:pt x="442" y="336"/>
                                  <a:pt x="459" y="322"/>
                                  <a:pt x="477" y="305"/>
                                </a:cubicBezTo>
                                <a:lnTo>
                                  <a:pt x="498" y="326"/>
                                </a:lnTo>
                                <a:cubicBezTo>
                                  <a:pt x="477" y="349"/>
                                  <a:pt x="455" y="366"/>
                                  <a:pt x="434" y="378"/>
                                </a:cubicBezTo>
                                <a:cubicBezTo>
                                  <a:pt x="412" y="389"/>
                                  <a:pt x="387" y="395"/>
                                  <a:pt x="359" y="395"/>
                                </a:cubicBezTo>
                                <a:cubicBezTo>
                                  <a:pt x="327" y="395"/>
                                  <a:pt x="303" y="386"/>
                                  <a:pt x="286" y="367"/>
                                </a:cubicBezTo>
                                <a:cubicBezTo>
                                  <a:pt x="269" y="347"/>
                                  <a:pt x="260" y="321"/>
                                  <a:pt x="260" y="287"/>
                                </a:cubicBezTo>
                                <a:cubicBezTo>
                                  <a:pt x="260" y="264"/>
                                  <a:pt x="264" y="239"/>
                                  <a:pt x="273" y="212"/>
                                </a:cubicBezTo>
                                <a:cubicBezTo>
                                  <a:pt x="281" y="186"/>
                                  <a:pt x="294" y="162"/>
                                  <a:pt x="310" y="141"/>
                                </a:cubicBezTo>
                                <a:cubicBezTo>
                                  <a:pt x="327" y="120"/>
                                  <a:pt x="348" y="104"/>
                                  <a:pt x="371" y="92"/>
                                </a:cubicBezTo>
                                <a:cubicBezTo>
                                  <a:pt x="395" y="80"/>
                                  <a:pt x="420" y="75"/>
                                  <a:pt x="446" y="75"/>
                                </a:cubicBezTo>
                                <a:close/>
                                <a:moveTo>
                                  <a:pt x="89" y="0"/>
                                </a:moveTo>
                                <a:lnTo>
                                  <a:pt x="134" y="0"/>
                                </a:lnTo>
                                <a:lnTo>
                                  <a:pt x="116" y="80"/>
                                </a:lnTo>
                                <a:lnTo>
                                  <a:pt x="214" y="80"/>
                                </a:lnTo>
                                <a:lnTo>
                                  <a:pt x="207" y="113"/>
                                </a:lnTo>
                                <a:lnTo>
                                  <a:pt x="109" y="113"/>
                                </a:lnTo>
                                <a:lnTo>
                                  <a:pt x="80" y="239"/>
                                </a:lnTo>
                                <a:cubicBezTo>
                                  <a:pt x="74" y="263"/>
                                  <a:pt x="71" y="281"/>
                                  <a:pt x="69" y="291"/>
                                </a:cubicBezTo>
                                <a:cubicBezTo>
                                  <a:pt x="68" y="302"/>
                                  <a:pt x="67" y="311"/>
                                  <a:pt x="67" y="317"/>
                                </a:cubicBezTo>
                                <a:cubicBezTo>
                                  <a:pt x="67" y="344"/>
                                  <a:pt x="78" y="357"/>
                                  <a:pt x="100" y="357"/>
                                </a:cubicBezTo>
                                <a:cubicBezTo>
                                  <a:pt x="110" y="357"/>
                                  <a:pt x="120" y="354"/>
                                  <a:pt x="131" y="347"/>
                                </a:cubicBezTo>
                                <a:cubicBezTo>
                                  <a:pt x="141" y="339"/>
                                  <a:pt x="154" y="327"/>
                                  <a:pt x="169" y="309"/>
                                </a:cubicBezTo>
                                <a:lnTo>
                                  <a:pt x="187" y="329"/>
                                </a:lnTo>
                                <a:cubicBezTo>
                                  <a:pt x="169" y="352"/>
                                  <a:pt x="151" y="368"/>
                                  <a:pt x="133" y="379"/>
                                </a:cubicBezTo>
                                <a:cubicBezTo>
                                  <a:pt x="116" y="390"/>
                                  <a:pt x="98" y="395"/>
                                  <a:pt x="79" y="395"/>
                                </a:cubicBezTo>
                                <a:cubicBezTo>
                                  <a:pt x="33" y="395"/>
                                  <a:pt x="11" y="373"/>
                                  <a:pt x="11" y="327"/>
                                </a:cubicBezTo>
                                <a:cubicBezTo>
                                  <a:pt x="11" y="312"/>
                                  <a:pt x="13" y="297"/>
                                  <a:pt x="16" y="281"/>
                                </a:cubicBezTo>
                                <a:lnTo>
                                  <a:pt x="55" y="113"/>
                                </a:lnTo>
                                <a:lnTo>
                                  <a:pt x="0" y="113"/>
                                </a:lnTo>
                                <a:lnTo>
                                  <a:pt x="5" y="91"/>
                                </a:lnTo>
                                <a:cubicBezTo>
                                  <a:pt x="18" y="90"/>
                                  <a:pt x="27" y="89"/>
                                  <a:pt x="34" y="88"/>
                                </a:cubicBezTo>
                                <a:cubicBezTo>
                                  <a:pt x="41" y="86"/>
                                  <a:pt x="46" y="84"/>
                                  <a:pt x="51" y="80"/>
                                </a:cubicBezTo>
                                <a:cubicBezTo>
                                  <a:pt x="55" y="77"/>
                                  <a:pt x="59" y="73"/>
                                  <a:pt x="63" y="68"/>
                                </a:cubicBezTo>
                                <a:cubicBezTo>
                                  <a:pt x="66" y="62"/>
                                  <a:pt x="70" y="55"/>
                                  <a:pt x="73" y="46"/>
                                </a:cubicBezTo>
                                <a:cubicBezTo>
                                  <a:pt x="77" y="37"/>
                                  <a:pt x="82" y="22"/>
                                  <a:pt x="89" y="0"/>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82" name="Freeform 32"/>
                        <wps:cNvSpPr>
                          <a:spLocks noEditPoints="1"/>
                        </wps:cNvSpPr>
                        <wps:spPr bwMode="auto">
                          <a:xfrm>
                            <a:off x="2241808" y="243513"/>
                            <a:ext cx="90800" cy="48503"/>
                          </a:xfrm>
                          <a:custGeom>
                            <a:avLst/>
                            <a:gdLst>
                              <a:gd name="T0" fmla="*/ 7680579 w 825"/>
                              <a:gd name="T1" fmla="*/ 349178 h 442"/>
                              <a:gd name="T2" fmla="*/ 7644259 w 825"/>
                              <a:gd name="T3" fmla="*/ 2613017 h 442"/>
                              <a:gd name="T4" fmla="*/ 9061620 w 825"/>
                              <a:gd name="T5" fmla="*/ 1962725 h 442"/>
                              <a:gd name="T6" fmla="*/ 9231223 w 825"/>
                              <a:gd name="T7" fmla="*/ 915192 h 442"/>
                              <a:gd name="T8" fmla="*/ 9013193 w 825"/>
                              <a:gd name="T9" fmla="*/ 541873 h 442"/>
                              <a:gd name="T10" fmla="*/ 8540703 w 825"/>
                              <a:gd name="T11" fmla="*/ 361249 h 442"/>
                              <a:gd name="T12" fmla="*/ 2519838 w 825"/>
                              <a:gd name="T13" fmla="*/ 337217 h 442"/>
                              <a:gd name="T14" fmla="*/ 1138797 w 825"/>
                              <a:gd name="T15" fmla="*/ 4961133 h 442"/>
                              <a:gd name="T16" fmla="*/ 2653121 w 825"/>
                              <a:gd name="T17" fmla="*/ 4756476 h 442"/>
                              <a:gd name="T18" fmla="*/ 3888771 w 825"/>
                              <a:gd name="T19" fmla="*/ 3070613 h 442"/>
                              <a:gd name="T20" fmla="*/ 3658635 w 825"/>
                              <a:gd name="T21" fmla="*/ 746529 h 442"/>
                              <a:gd name="T22" fmla="*/ 6553999 w 825"/>
                              <a:gd name="T23" fmla="*/ 0 h 442"/>
                              <a:gd name="T24" fmla="*/ 8976873 w 825"/>
                              <a:gd name="T25" fmla="*/ 48174 h 442"/>
                              <a:gd name="T26" fmla="*/ 9740033 w 825"/>
                              <a:gd name="T27" fmla="*/ 445525 h 442"/>
                              <a:gd name="T28" fmla="*/ 9994494 w 825"/>
                              <a:gd name="T29" fmla="*/ 1204125 h 442"/>
                              <a:gd name="T30" fmla="*/ 8528596 w 825"/>
                              <a:gd name="T31" fmla="*/ 2865847 h 442"/>
                              <a:gd name="T32" fmla="*/ 8831483 w 825"/>
                              <a:gd name="T33" fmla="*/ 3239166 h 442"/>
                              <a:gd name="T34" fmla="*/ 9110157 w 825"/>
                              <a:gd name="T35" fmla="*/ 4238635 h 442"/>
                              <a:gd name="T36" fmla="*/ 9340293 w 825"/>
                              <a:gd name="T37" fmla="*/ 4900888 h 442"/>
                              <a:gd name="T38" fmla="*/ 9800677 w 825"/>
                              <a:gd name="T39" fmla="*/ 5129686 h 442"/>
                              <a:gd name="T40" fmla="*/ 8673986 w 825"/>
                              <a:gd name="T41" fmla="*/ 5322381 h 442"/>
                              <a:gd name="T42" fmla="*/ 8274246 w 825"/>
                              <a:gd name="T43" fmla="*/ 3672731 h 442"/>
                              <a:gd name="T44" fmla="*/ 8019786 w 825"/>
                              <a:gd name="T45" fmla="*/ 3082684 h 442"/>
                              <a:gd name="T46" fmla="*/ 7559513 w 825"/>
                              <a:gd name="T47" fmla="*/ 2950233 h 442"/>
                              <a:gd name="T48" fmla="*/ 6832562 w 825"/>
                              <a:gd name="T49" fmla="*/ 4190462 h 442"/>
                              <a:gd name="T50" fmla="*/ 6759922 w 825"/>
                              <a:gd name="T51" fmla="*/ 4623916 h 442"/>
                              <a:gd name="T52" fmla="*/ 6784136 w 825"/>
                              <a:gd name="T53" fmla="*/ 4985165 h 442"/>
                              <a:gd name="T54" fmla="*/ 7171769 w 825"/>
                              <a:gd name="T55" fmla="*/ 5129686 h 442"/>
                              <a:gd name="T56" fmla="*/ 5524272 w 825"/>
                              <a:gd name="T57" fmla="*/ 5322381 h 442"/>
                              <a:gd name="T58" fmla="*/ 5790729 w 825"/>
                              <a:gd name="T59" fmla="*/ 5057480 h 442"/>
                              <a:gd name="T60" fmla="*/ 6008759 w 825"/>
                              <a:gd name="T61" fmla="*/ 4684161 h 442"/>
                              <a:gd name="T62" fmla="*/ 6808349 w 825"/>
                              <a:gd name="T63" fmla="*/ 1155952 h 442"/>
                              <a:gd name="T64" fmla="*/ 6796242 w 825"/>
                              <a:gd name="T65" fmla="*/ 276972 h 442"/>
                              <a:gd name="T66" fmla="*/ 6553999 w 825"/>
                              <a:gd name="T67" fmla="*/ 0 h 442"/>
                              <a:gd name="T68" fmla="*/ 2507731 w 825"/>
                              <a:gd name="T69" fmla="*/ 0 h 442"/>
                              <a:gd name="T70" fmla="*/ 4167445 w 825"/>
                              <a:gd name="T71" fmla="*/ 409422 h 442"/>
                              <a:gd name="T72" fmla="*/ 4809428 w 825"/>
                              <a:gd name="T73" fmla="*/ 1950764 h 442"/>
                              <a:gd name="T74" fmla="*/ 4337048 w 825"/>
                              <a:gd name="T75" fmla="*/ 3841284 h 442"/>
                              <a:gd name="T76" fmla="*/ 3174038 w 825"/>
                              <a:gd name="T77" fmla="*/ 5009306 h 442"/>
                              <a:gd name="T78" fmla="*/ 1647607 w 825"/>
                              <a:gd name="T79" fmla="*/ 5322381 h 442"/>
                              <a:gd name="T80" fmla="*/ 36320 w 825"/>
                              <a:gd name="T81" fmla="*/ 5129686 h 442"/>
                              <a:gd name="T82" fmla="*/ 387633 w 825"/>
                              <a:gd name="T83" fmla="*/ 4912959 h 442"/>
                              <a:gd name="T84" fmla="*/ 617880 w 825"/>
                              <a:gd name="T85" fmla="*/ 4166430 h 442"/>
                              <a:gd name="T86" fmla="*/ 1368934 w 825"/>
                              <a:gd name="T87" fmla="*/ 529802 h 442"/>
                              <a:gd name="T88" fmla="*/ 981300 w 825"/>
                              <a:gd name="T89" fmla="*/ 180624 h 442"/>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825" h="442">
                                <a:moveTo>
                                  <a:pt x="671" y="28"/>
                                </a:moveTo>
                                <a:cubicBezTo>
                                  <a:pt x="659" y="28"/>
                                  <a:pt x="647" y="29"/>
                                  <a:pt x="634" y="29"/>
                                </a:cubicBezTo>
                                <a:lnTo>
                                  <a:pt x="593" y="217"/>
                                </a:lnTo>
                                <a:lnTo>
                                  <a:pt x="631" y="217"/>
                                </a:lnTo>
                                <a:cubicBezTo>
                                  <a:pt x="662" y="217"/>
                                  <a:pt x="687" y="213"/>
                                  <a:pt x="705" y="204"/>
                                </a:cubicBezTo>
                                <a:cubicBezTo>
                                  <a:pt x="723" y="196"/>
                                  <a:pt x="738" y="182"/>
                                  <a:pt x="748" y="163"/>
                                </a:cubicBezTo>
                                <a:cubicBezTo>
                                  <a:pt x="759" y="144"/>
                                  <a:pt x="764" y="123"/>
                                  <a:pt x="764" y="101"/>
                                </a:cubicBezTo>
                                <a:cubicBezTo>
                                  <a:pt x="764" y="91"/>
                                  <a:pt x="763" y="83"/>
                                  <a:pt x="762" y="76"/>
                                </a:cubicBezTo>
                                <a:cubicBezTo>
                                  <a:pt x="760" y="69"/>
                                  <a:pt x="758" y="63"/>
                                  <a:pt x="755" y="58"/>
                                </a:cubicBezTo>
                                <a:cubicBezTo>
                                  <a:pt x="752" y="53"/>
                                  <a:pt x="749" y="49"/>
                                  <a:pt x="744" y="45"/>
                                </a:cubicBezTo>
                                <a:cubicBezTo>
                                  <a:pt x="740" y="42"/>
                                  <a:pt x="734" y="38"/>
                                  <a:pt x="728" y="36"/>
                                </a:cubicBezTo>
                                <a:cubicBezTo>
                                  <a:pt x="722" y="33"/>
                                  <a:pt x="714" y="31"/>
                                  <a:pt x="705" y="30"/>
                                </a:cubicBezTo>
                                <a:cubicBezTo>
                                  <a:pt x="697" y="29"/>
                                  <a:pt x="685" y="28"/>
                                  <a:pt x="671" y="28"/>
                                </a:cubicBezTo>
                                <a:close/>
                                <a:moveTo>
                                  <a:pt x="208" y="28"/>
                                </a:moveTo>
                                <a:cubicBezTo>
                                  <a:pt x="199" y="28"/>
                                  <a:pt x="189" y="28"/>
                                  <a:pt x="178" y="29"/>
                                </a:cubicBezTo>
                                <a:lnTo>
                                  <a:pt x="94" y="412"/>
                                </a:lnTo>
                                <a:cubicBezTo>
                                  <a:pt x="100" y="413"/>
                                  <a:pt x="112" y="413"/>
                                  <a:pt x="130" y="413"/>
                                </a:cubicBezTo>
                                <a:cubicBezTo>
                                  <a:pt x="165" y="413"/>
                                  <a:pt x="194" y="407"/>
                                  <a:pt x="219" y="395"/>
                                </a:cubicBezTo>
                                <a:cubicBezTo>
                                  <a:pt x="243" y="383"/>
                                  <a:pt x="264" y="364"/>
                                  <a:pt x="282" y="338"/>
                                </a:cubicBezTo>
                                <a:cubicBezTo>
                                  <a:pt x="300" y="312"/>
                                  <a:pt x="313" y="284"/>
                                  <a:pt x="321" y="255"/>
                                </a:cubicBezTo>
                                <a:cubicBezTo>
                                  <a:pt x="330" y="226"/>
                                  <a:pt x="334" y="196"/>
                                  <a:pt x="334" y="164"/>
                                </a:cubicBezTo>
                                <a:cubicBezTo>
                                  <a:pt x="334" y="119"/>
                                  <a:pt x="323" y="85"/>
                                  <a:pt x="302" y="62"/>
                                </a:cubicBezTo>
                                <a:cubicBezTo>
                                  <a:pt x="281" y="39"/>
                                  <a:pt x="250" y="28"/>
                                  <a:pt x="208" y="28"/>
                                </a:cubicBezTo>
                                <a:close/>
                                <a:moveTo>
                                  <a:pt x="541" y="0"/>
                                </a:moveTo>
                                <a:lnTo>
                                  <a:pt x="685" y="0"/>
                                </a:lnTo>
                                <a:cubicBezTo>
                                  <a:pt x="708" y="0"/>
                                  <a:pt x="726" y="1"/>
                                  <a:pt x="741" y="4"/>
                                </a:cubicBezTo>
                                <a:cubicBezTo>
                                  <a:pt x="755" y="6"/>
                                  <a:pt x="768" y="10"/>
                                  <a:pt x="778" y="16"/>
                                </a:cubicBezTo>
                                <a:cubicBezTo>
                                  <a:pt x="788" y="21"/>
                                  <a:pt x="797" y="28"/>
                                  <a:pt x="804" y="37"/>
                                </a:cubicBezTo>
                                <a:cubicBezTo>
                                  <a:pt x="811" y="45"/>
                                  <a:pt x="816" y="55"/>
                                  <a:pt x="819" y="66"/>
                                </a:cubicBezTo>
                                <a:cubicBezTo>
                                  <a:pt x="823" y="76"/>
                                  <a:pt x="825" y="88"/>
                                  <a:pt x="825" y="100"/>
                                </a:cubicBezTo>
                                <a:cubicBezTo>
                                  <a:pt x="825" y="133"/>
                                  <a:pt x="814" y="161"/>
                                  <a:pt x="794" y="185"/>
                                </a:cubicBezTo>
                                <a:cubicBezTo>
                                  <a:pt x="774" y="208"/>
                                  <a:pt x="744" y="226"/>
                                  <a:pt x="704" y="238"/>
                                </a:cubicBezTo>
                                <a:lnTo>
                                  <a:pt x="704" y="241"/>
                                </a:lnTo>
                                <a:cubicBezTo>
                                  <a:pt x="715" y="249"/>
                                  <a:pt x="723" y="259"/>
                                  <a:pt x="729" y="269"/>
                                </a:cubicBezTo>
                                <a:cubicBezTo>
                                  <a:pt x="736" y="280"/>
                                  <a:pt x="741" y="295"/>
                                  <a:pt x="745" y="314"/>
                                </a:cubicBezTo>
                                <a:lnTo>
                                  <a:pt x="752" y="352"/>
                                </a:lnTo>
                                <a:cubicBezTo>
                                  <a:pt x="755" y="364"/>
                                  <a:pt x="757" y="375"/>
                                  <a:pt x="760" y="384"/>
                                </a:cubicBezTo>
                                <a:cubicBezTo>
                                  <a:pt x="763" y="394"/>
                                  <a:pt x="767" y="401"/>
                                  <a:pt x="771" y="407"/>
                                </a:cubicBezTo>
                                <a:cubicBezTo>
                                  <a:pt x="775" y="412"/>
                                  <a:pt x="780" y="417"/>
                                  <a:pt x="786" y="419"/>
                                </a:cubicBezTo>
                                <a:cubicBezTo>
                                  <a:pt x="791" y="422"/>
                                  <a:pt x="799" y="425"/>
                                  <a:pt x="809" y="426"/>
                                </a:cubicBezTo>
                                <a:lnTo>
                                  <a:pt x="805" y="442"/>
                                </a:lnTo>
                                <a:lnTo>
                                  <a:pt x="716" y="442"/>
                                </a:lnTo>
                                <a:cubicBezTo>
                                  <a:pt x="709" y="423"/>
                                  <a:pt x="703" y="400"/>
                                  <a:pt x="697" y="373"/>
                                </a:cubicBezTo>
                                <a:lnTo>
                                  <a:pt x="683" y="305"/>
                                </a:lnTo>
                                <a:cubicBezTo>
                                  <a:pt x="681" y="293"/>
                                  <a:pt x="678" y="283"/>
                                  <a:pt x="674" y="275"/>
                                </a:cubicBezTo>
                                <a:cubicBezTo>
                                  <a:pt x="671" y="267"/>
                                  <a:pt x="667" y="260"/>
                                  <a:pt x="662" y="256"/>
                                </a:cubicBezTo>
                                <a:cubicBezTo>
                                  <a:pt x="658" y="251"/>
                                  <a:pt x="652" y="249"/>
                                  <a:pt x="646" y="247"/>
                                </a:cubicBezTo>
                                <a:cubicBezTo>
                                  <a:pt x="640" y="246"/>
                                  <a:pt x="632" y="245"/>
                                  <a:pt x="624" y="245"/>
                                </a:cubicBezTo>
                                <a:lnTo>
                                  <a:pt x="587" y="245"/>
                                </a:lnTo>
                                <a:lnTo>
                                  <a:pt x="564" y="348"/>
                                </a:lnTo>
                                <a:cubicBezTo>
                                  <a:pt x="562" y="356"/>
                                  <a:pt x="561" y="363"/>
                                  <a:pt x="560" y="368"/>
                                </a:cubicBezTo>
                                <a:cubicBezTo>
                                  <a:pt x="559" y="373"/>
                                  <a:pt x="558" y="378"/>
                                  <a:pt x="558" y="384"/>
                                </a:cubicBezTo>
                                <a:cubicBezTo>
                                  <a:pt x="557" y="389"/>
                                  <a:pt x="557" y="394"/>
                                  <a:pt x="557" y="398"/>
                                </a:cubicBezTo>
                                <a:cubicBezTo>
                                  <a:pt x="557" y="405"/>
                                  <a:pt x="558" y="410"/>
                                  <a:pt x="560" y="414"/>
                                </a:cubicBezTo>
                                <a:cubicBezTo>
                                  <a:pt x="563" y="418"/>
                                  <a:pt x="566" y="421"/>
                                  <a:pt x="570" y="422"/>
                                </a:cubicBezTo>
                                <a:cubicBezTo>
                                  <a:pt x="574" y="424"/>
                                  <a:pt x="582" y="425"/>
                                  <a:pt x="592" y="426"/>
                                </a:cubicBezTo>
                                <a:lnTo>
                                  <a:pt x="589" y="442"/>
                                </a:lnTo>
                                <a:lnTo>
                                  <a:pt x="456" y="442"/>
                                </a:lnTo>
                                <a:lnTo>
                                  <a:pt x="459" y="426"/>
                                </a:lnTo>
                                <a:cubicBezTo>
                                  <a:pt x="467" y="425"/>
                                  <a:pt x="474" y="423"/>
                                  <a:pt x="478" y="420"/>
                                </a:cubicBezTo>
                                <a:cubicBezTo>
                                  <a:pt x="482" y="417"/>
                                  <a:pt x="485" y="413"/>
                                  <a:pt x="488" y="408"/>
                                </a:cubicBezTo>
                                <a:cubicBezTo>
                                  <a:pt x="491" y="403"/>
                                  <a:pt x="493" y="396"/>
                                  <a:pt x="496" y="389"/>
                                </a:cubicBezTo>
                                <a:cubicBezTo>
                                  <a:pt x="498" y="381"/>
                                  <a:pt x="502" y="367"/>
                                  <a:pt x="507" y="346"/>
                                </a:cubicBezTo>
                                <a:lnTo>
                                  <a:pt x="562" y="96"/>
                                </a:lnTo>
                                <a:cubicBezTo>
                                  <a:pt x="566" y="74"/>
                                  <a:pt x="569" y="57"/>
                                  <a:pt x="569" y="45"/>
                                </a:cubicBezTo>
                                <a:cubicBezTo>
                                  <a:pt x="569" y="34"/>
                                  <a:pt x="566" y="27"/>
                                  <a:pt x="561" y="23"/>
                                </a:cubicBezTo>
                                <a:cubicBezTo>
                                  <a:pt x="556" y="18"/>
                                  <a:pt x="548" y="16"/>
                                  <a:pt x="537" y="15"/>
                                </a:cubicBezTo>
                                <a:lnTo>
                                  <a:pt x="541" y="0"/>
                                </a:lnTo>
                                <a:close/>
                                <a:moveTo>
                                  <a:pt x="85" y="0"/>
                                </a:moveTo>
                                <a:lnTo>
                                  <a:pt x="207" y="0"/>
                                </a:lnTo>
                                <a:cubicBezTo>
                                  <a:pt x="240" y="0"/>
                                  <a:pt x="267" y="2"/>
                                  <a:pt x="287" y="7"/>
                                </a:cubicBezTo>
                                <a:cubicBezTo>
                                  <a:pt x="307" y="12"/>
                                  <a:pt x="326" y="21"/>
                                  <a:pt x="344" y="34"/>
                                </a:cubicBezTo>
                                <a:cubicBezTo>
                                  <a:pt x="361" y="47"/>
                                  <a:pt x="375" y="64"/>
                                  <a:pt x="384" y="86"/>
                                </a:cubicBezTo>
                                <a:cubicBezTo>
                                  <a:pt x="392" y="107"/>
                                  <a:pt x="397" y="133"/>
                                  <a:pt x="397" y="162"/>
                                </a:cubicBezTo>
                                <a:cubicBezTo>
                                  <a:pt x="397" y="191"/>
                                  <a:pt x="393" y="219"/>
                                  <a:pt x="387" y="246"/>
                                </a:cubicBezTo>
                                <a:cubicBezTo>
                                  <a:pt x="380" y="272"/>
                                  <a:pt x="370" y="297"/>
                                  <a:pt x="358" y="319"/>
                                </a:cubicBezTo>
                                <a:cubicBezTo>
                                  <a:pt x="345" y="341"/>
                                  <a:pt x="330" y="361"/>
                                  <a:pt x="313" y="377"/>
                                </a:cubicBezTo>
                                <a:cubicBezTo>
                                  <a:pt x="295" y="394"/>
                                  <a:pt x="278" y="407"/>
                                  <a:pt x="262" y="416"/>
                                </a:cubicBezTo>
                                <a:cubicBezTo>
                                  <a:pt x="246" y="424"/>
                                  <a:pt x="227" y="431"/>
                                  <a:pt x="207" y="435"/>
                                </a:cubicBezTo>
                                <a:cubicBezTo>
                                  <a:pt x="187" y="440"/>
                                  <a:pt x="163" y="442"/>
                                  <a:pt x="136" y="442"/>
                                </a:cubicBezTo>
                                <a:lnTo>
                                  <a:pt x="0" y="442"/>
                                </a:lnTo>
                                <a:lnTo>
                                  <a:pt x="3" y="426"/>
                                </a:lnTo>
                                <a:cubicBezTo>
                                  <a:pt x="11" y="425"/>
                                  <a:pt x="18" y="423"/>
                                  <a:pt x="22" y="420"/>
                                </a:cubicBezTo>
                                <a:cubicBezTo>
                                  <a:pt x="26" y="417"/>
                                  <a:pt x="29" y="413"/>
                                  <a:pt x="32" y="408"/>
                                </a:cubicBezTo>
                                <a:cubicBezTo>
                                  <a:pt x="35" y="403"/>
                                  <a:pt x="37" y="396"/>
                                  <a:pt x="40" y="389"/>
                                </a:cubicBezTo>
                                <a:cubicBezTo>
                                  <a:pt x="42" y="381"/>
                                  <a:pt x="46" y="367"/>
                                  <a:pt x="51" y="346"/>
                                </a:cubicBezTo>
                                <a:lnTo>
                                  <a:pt x="106" y="96"/>
                                </a:lnTo>
                                <a:cubicBezTo>
                                  <a:pt x="110" y="74"/>
                                  <a:pt x="113" y="57"/>
                                  <a:pt x="113" y="44"/>
                                </a:cubicBezTo>
                                <a:cubicBezTo>
                                  <a:pt x="113" y="34"/>
                                  <a:pt x="110" y="26"/>
                                  <a:pt x="105" y="22"/>
                                </a:cubicBezTo>
                                <a:cubicBezTo>
                                  <a:pt x="100" y="18"/>
                                  <a:pt x="92" y="16"/>
                                  <a:pt x="81" y="15"/>
                                </a:cubicBezTo>
                                <a:lnTo>
                                  <a:pt x="85"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83" name="Freeform 33"/>
                        <wps:cNvSpPr>
                          <a:spLocks noEditPoints="1"/>
                        </wps:cNvSpPr>
                        <wps:spPr bwMode="auto">
                          <a:xfrm>
                            <a:off x="2338308" y="271415"/>
                            <a:ext cx="161501" cy="36102"/>
                          </a:xfrm>
                          <a:custGeom>
                            <a:avLst/>
                            <a:gdLst>
                              <a:gd name="T0" fmla="*/ 10807695 w 1468"/>
                              <a:gd name="T1" fmla="*/ 2361224 h 329"/>
                              <a:gd name="T2" fmla="*/ 11073930 w 1468"/>
                              <a:gd name="T3" fmla="*/ 1349271 h 329"/>
                              <a:gd name="T4" fmla="*/ 5192015 w 1468"/>
                              <a:gd name="T5" fmla="*/ 2361224 h 329"/>
                              <a:gd name="T6" fmla="*/ 5458360 w 1468"/>
                              <a:gd name="T7" fmla="*/ 1349271 h 329"/>
                              <a:gd name="T8" fmla="*/ 8689700 w 1468"/>
                              <a:gd name="T9" fmla="*/ 1867318 h 329"/>
                              <a:gd name="T10" fmla="*/ 7830488 w 1468"/>
                              <a:gd name="T11" fmla="*/ 1578173 h 329"/>
                              <a:gd name="T12" fmla="*/ 7769980 w 1468"/>
                              <a:gd name="T13" fmla="*/ 3626111 h 329"/>
                              <a:gd name="T14" fmla="*/ 8254043 w 1468"/>
                              <a:gd name="T15" fmla="*/ 3830872 h 329"/>
                              <a:gd name="T16" fmla="*/ 6934862 w 1468"/>
                              <a:gd name="T17" fmla="*/ 2325013 h 329"/>
                              <a:gd name="T18" fmla="*/ 13034605 w 1468"/>
                              <a:gd name="T19" fmla="*/ 1120369 h 329"/>
                              <a:gd name="T20" fmla="*/ 13397652 w 1468"/>
                              <a:gd name="T21" fmla="*/ 1903420 h 329"/>
                              <a:gd name="T22" fmla="*/ 15019483 w 1468"/>
                              <a:gd name="T23" fmla="*/ 1710620 h 329"/>
                              <a:gd name="T24" fmla="*/ 14704732 w 1468"/>
                              <a:gd name="T25" fmla="*/ 3577939 h 329"/>
                              <a:gd name="T26" fmla="*/ 15443038 w 1468"/>
                              <a:gd name="T27" fmla="*/ 3457452 h 329"/>
                              <a:gd name="T28" fmla="*/ 14184364 w 1468"/>
                              <a:gd name="T29" fmla="*/ 3493554 h 329"/>
                              <a:gd name="T30" fmla="*/ 14511107 w 1468"/>
                              <a:gd name="T31" fmla="*/ 1831107 h 329"/>
                              <a:gd name="T32" fmla="*/ 13676098 w 1468"/>
                              <a:gd name="T33" fmla="*/ 1843177 h 329"/>
                              <a:gd name="T34" fmla="*/ 12490034 w 1468"/>
                              <a:gd name="T35" fmla="*/ 3915256 h 329"/>
                              <a:gd name="T36" fmla="*/ 12828878 w 1468"/>
                              <a:gd name="T37" fmla="*/ 1457687 h 329"/>
                              <a:gd name="T38" fmla="*/ 12635253 w 1468"/>
                              <a:gd name="T39" fmla="*/ 1240855 h 329"/>
                              <a:gd name="T40" fmla="*/ 11884845 w 1468"/>
                              <a:gd name="T41" fmla="*/ 1698659 h 329"/>
                              <a:gd name="T42" fmla="*/ 10142109 w 1468"/>
                              <a:gd name="T43" fmla="*/ 3493554 h 329"/>
                              <a:gd name="T44" fmla="*/ 11642814 w 1468"/>
                              <a:gd name="T45" fmla="*/ 3349037 h 329"/>
                              <a:gd name="T46" fmla="*/ 9524819 w 1468"/>
                              <a:gd name="T47" fmla="*/ 2999648 h 329"/>
                              <a:gd name="T48" fmla="*/ 11182844 w 1468"/>
                              <a:gd name="T49" fmla="*/ 1120369 h 329"/>
                              <a:gd name="T50" fmla="*/ 5809305 w 1468"/>
                              <a:gd name="T51" fmla="*/ 2433428 h 329"/>
                              <a:gd name="T52" fmla="*/ 4913679 w 1468"/>
                              <a:gd name="T53" fmla="*/ 3626111 h 329"/>
                              <a:gd name="T54" fmla="*/ 5458360 w 1468"/>
                              <a:gd name="T55" fmla="*/ 3806841 h 329"/>
                              <a:gd name="T56" fmla="*/ 4018052 w 1468"/>
                              <a:gd name="T57" fmla="*/ 2337083 h 329"/>
                              <a:gd name="T58" fmla="*/ 16641204 w 1468"/>
                              <a:gd name="T59" fmla="*/ 457804 h 329"/>
                              <a:gd name="T60" fmla="*/ 17694151 w 1468"/>
                              <a:gd name="T61" fmla="*/ 1457687 h 329"/>
                              <a:gd name="T62" fmla="*/ 16447579 w 1468"/>
                              <a:gd name="T63" fmla="*/ 3276723 h 329"/>
                              <a:gd name="T64" fmla="*/ 17524729 w 1468"/>
                              <a:gd name="T65" fmla="*/ 3373178 h 329"/>
                              <a:gd name="T66" fmla="*/ 15999820 w 1468"/>
                              <a:gd name="T67" fmla="*/ 2951476 h 329"/>
                              <a:gd name="T68" fmla="*/ 16157141 w 1468"/>
                              <a:gd name="T69" fmla="*/ 1240855 h 329"/>
                              <a:gd name="T70" fmla="*/ 16641204 w 1468"/>
                              <a:gd name="T71" fmla="*/ 457804 h 329"/>
                              <a:gd name="T72" fmla="*/ 1561213 w 1468"/>
                              <a:gd name="T73" fmla="*/ 1927452 h 329"/>
                              <a:gd name="T74" fmla="*/ 2723074 w 1468"/>
                              <a:gd name="T75" fmla="*/ 674636 h 329"/>
                              <a:gd name="T76" fmla="*/ 2214808 w 1468"/>
                              <a:gd name="T77" fmla="*/ 265004 h 329"/>
                              <a:gd name="T78" fmla="*/ 2529449 w 1468"/>
                              <a:gd name="T79" fmla="*/ 36102 h 329"/>
                              <a:gd name="T80" fmla="*/ 3279856 w 1468"/>
                              <a:gd name="T81" fmla="*/ 879396 h 329"/>
                              <a:gd name="T82" fmla="*/ 2432636 w 1468"/>
                              <a:gd name="T83" fmla="*/ 2385256 h 329"/>
                              <a:gd name="T84" fmla="*/ 2807785 w 1468"/>
                              <a:gd name="T85" fmla="*/ 3601970 h 329"/>
                              <a:gd name="T86" fmla="*/ 2311621 w 1468"/>
                              <a:gd name="T87" fmla="*/ 3915256 h 329"/>
                              <a:gd name="T88" fmla="*/ 1839659 w 1468"/>
                              <a:gd name="T89" fmla="*/ 2264770 h 329"/>
                              <a:gd name="T90" fmla="*/ 956134 w 1468"/>
                              <a:gd name="T91" fmla="*/ 3084033 h 329"/>
                              <a:gd name="T92" fmla="*/ 931931 w 1468"/>
                              <a:gd name="T93" fmla="*/ 3674284 h 329"/>
                              <a:gd name="T94" fmla="*/ 0 w 1468"/>
                              <a:gd name="T95" fmla="*/ 3915256 h 329"/>
                              <a:gd name="T96" fmla="*/ 350946 w 1468"/>
                              <a:gd name="T97" fmla="*/ 3445382 h 329"/>
                              <a:gd name="T98" fmla="*/ 931931 w 1468"/>
                              <a:gd name="T99" fmla="*/ 204761 h 329"/>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1468" h="329">
                                <a:moveTo>
                                  <a:pt x="915" y="112"/>
                                </a:moveTo>
                                <a:cubicBezTo>
                                  <a:pt x="899" y="112"/>
                                  <a:pt x="884" y="120"/>
                                  <a:pt x="869" y="136"/>
                                </a:cubicBezTo>
                                <a:cubicBezTo>
                                  <a:pt x="854" y="153"/>
                                  <a:pt x="843" y="175"/>
                                  <a:pt x="835" y="202"/>
                                </a:cubicBezTo>
                                <a:cubicBezTo>
                                  <a:pt x="857" y="202"/>
                                  <a:pt x="876" y="200"/>
                                  <a:pt x="893" y="196"/>
                                </a:cubicBezTo>
                                <a:cubicBezTo>
                                  <a:pt x="909" y="192"/>
                                  <a:pt x="921" y="186"/>
                                  <a:pt x="929" y="178"/>
                                </a:cubicBezTo>
                                <a:cubicBezTo>
                                  <a:pt x="938" y="169"/>
                                  <a:pt x="942" y="158"/>
                                  <a:pt x="942" y="143"/>
                                </a:cubicBezTo>
                                <a:cubicBezTo>
                                  <a:pt x="942" y="133"/>
                                  <a:pt x="940" y="126"/>
                                  <a:pt x="936" y="120"/>
                                </a:cubicBezTo>
                                <a:cubicBezTo>
                                  <a:pt x="931" y="115"/>
                                  <a:pt x="924" y="112"/>
                                  <a:pt x="915" y="112"/>
                                </a:cubicBezTo>
                                <a:close/>
                                <a:moveTo>
                                  <a:pt x="451" y="112"/>
                                </a:moveTo>
                                <a:cubicBezTo>
                                  <a:pt x="435" y="112"/>
                                  <a:pt x="420" y="120"/>
                                  <a:pt x="405" y="136"/>
                                </a:cubicBezTo>
                                <a:cubicBezTo>
                                  <a:pt x="390" y="153"/>
                                  <a:pt x="379" y="175"/>
                                  <a:pt x="371" y="202"/>
                                </a:cubicBezTo>
                                <a:cubicBezTo>
                                  <a:pt x="393" y="202"/>
                                  <a:pt x="412" y="200"/>
                                  <a:pt x="429" y="196"/>
                                </a:cubicBezTo>
                                <a:cubicBezTo>
                                  <a:pt x="445" y="192"/>
                                  <a:pt x="457" y="186"/>
                                  <a:pt x="465" y="178"/>
                                </a:cubicBezTo>
                                <a:cubicBezTo>
                                  <a:pt x="474" y="169"/>
                                  <a:pt x="478" y="158"/>
                                  <a:pt x="478" y="143"/>
                                </a:cubicBezTo>
                                <a:cubicBezTo>
                                  <a:pt x="478" y="133"/>
                                  <a:pt x="476" y="126"/>
                                  <a:pt x="472" y="120"/>
                                </a:cubicBezTo>
                                <a:cubicBezTo>
                                  <a:pt x="467" y="115"/>
                                  <a:pt x="460" y="112"/>
                                  <a:pt x="451" y="112"/>
                                </a:cubicBezTo>
                                <a:close/>
                                <a:moveTo>
                                  <a:pt x="696" y="94"/>
                                </a:moveTo>
                                <a:cubicBezTo>
                                  <a:pt x="717" y="94"/>
                                  <a:pt x="736" y="96"/>
                                  <a:pt x="754" y="101"/>
                                </a:cubicBezTo>
                                <a:lnTo>
                                  <a:pt x="743" y="155"/>
                                </a:lnTo>
                                <a:lnTo>
                                  <a:pt x="718" y="155"/>
                                </a:lnTo>
                                <a:cubicBezTo>
                                  <a:pt x="717" y="142"/>
                                  <a:pt x="716" y="134"/>
                                  <a:pt x="715" y="128"/>
                                </a:cubicBezTo>
                                <a:cubicBezTo>
                                  <a:pt x="713" y="123"/>
                                  <a:pt x="710" y="119"/>
                                  <a:pt x="707" y="116"/>
                                </a:cubicBezTo>
                                <a:cubicBezTo>
                                  <a:pt x="703" y="113"/>
                                  <a:pt x="697" y="112"/>
                                  <a:pt x="691" y="112"/>
                                </a:cubicBezTo>
                                <a:cubicBezTo>
                                  <a:pt x="675" y="112"/>
                                  <a:pt x="660" y="118"/>
                                  <a:pt x="647" y="131"/>
                                </a:cubicBezTo>
                                <a:cubicBezTo>
                                  <a:pt x="635" y="144"/>
                                  <a:pt x="624" y="162"/>
                                  <a:pt x="616" y="186"/>
                                </a:cubicBezTo>
                                <a:cubicBezTo>
                                  <a:pt x="608" y="209"/>
                                  <a:pt x="604" y="232"/>
                                  <a:pt x="604" y="253"/>
                                </a:cubicBezTo>
                                <a:cubicBezTo>
                                  <a:pt x="604" y="269"/>
                                  <a:pt x="607" y="281"/>
                                  <a:pt x="613" y="289"/>
                                </a:cubicBezTo>
                                <a:cubicBezTo>
                                  <a:pt x="620" y="297"/>
                                  <a:pt x="629" y="301"/>
                                  <a:pt x="642" y="301"/>
                                </a:cubicBezTo>
                                <a:cubicBezTo>
                                  <a:pt x="657" y="301"/>
                                  <a:pt x="669" y="298"/>
                                  <a:pt x="680" y="293"/>
                                </a:cubicBezTo>
                                <a:cubicBezTo>
                                  <a:pt x="690" y="287"/>
                                  <a:pt x="701" y="279"/>
                                  <a:pt x="713" y="267"/>
                                </a:cubicBezTo>
                                <a:lnTo>
                                  <a:pt x="728" y="282"/>
                                </a:lnTo>
                                <a:cubicBezTo>
                                  <a:pt x="713" y="298"/>
                                  <a:pt x="698" y="310"/>
                                  <a:pt x="682" y="318"/>
                                </a:cubicBezTo>
                                <a:cubicBezTo>
                                  <a:pt x="667" y="325"/>
                                  <a:pt x="651" y="329"/>
                                  <a:pt x="633" y="329"/>
                                </a:cubicBezTo>
                                <a:cubicBezTo>
                                  <a:pt x="610" y="329"/>
                                  <a:pt x="593" y="322"/>
                                  <a:pt x="581" y="309"/>
                                </a:cubicBezTo>
                                <a:cubicBezTo>
                                  <a:pt x="569" y="295"/>
                                  <a:pt x="563" y="275"/>
                                  <a:pt x="563" y="249"/>
                                </a:cubicBezTo>
                                <a:cubicBezTo>
                                  <a:pt x="563" y="232"/>
                                  <a:pt x="566" y="213"/>
                                  <a:pt x="573" y="193"/>
                                </a:cubicBezTo>
                                <a:cubicBezTo>
                                  <a:pt x="579" y="173"/>
                                  <a:pt x="588" y="155"/>
                                  <a:pt x="601" y="140"/>
                                </a:cubicBezTo>
                                <a:cubicBezTo>
                                  <a:pt x="613" y="124"/>
                                  <a:pt x="627" y="113"/>
                                  <a:pt x="643" y="105"/>
                                </a:cubicBezTo>
                                <a:cubicBezTo>
                                  <a:pt x="660" y="97"/>
                                  <a:pt x="677" y="94"/>
                                  <a:pt x="696" y="94"/>
                                </a:cubicBezTo>
                                <a:close/>
                                <a:moveTo>
                                  <a:pt x="1077" y="93"/>
                                </a:moveTo>
                                <a:cubicBezTo>
                                  <a:pt x="1087" y="93"/>
                                  <a:pt x="1095" y="97"/>
                                  <a:pt x="1101" y="103"/>
                                </a:cubicBezTo>
                                <a:cubicBezTo>
                                  <a:pt x="1107" y="110"/>
                                  <a:pt x="1110" y="118"/>
                                  <a:pt x="1110" y="129"/>
                                </a:cubicBezTo>
                                <a:cubicBezTo>
                                  <a:pt x="1110" y="137"/>
                                  <a:pt x="1108" y="147"/>
                                  <a:pt x="1104" y="157"/>
                                </a:cubicBezTo>
                                <a:lnTo>
                                  <a:pt x="1107" y="158"/>
                                </a:lnTo>
                                <a:cubicBezTo>
                                  <a:pt x="1122" y="136"/>
                                  <a:pt x="1137" y="120"/>
                                  <a:pt x="1151" y="109"/>
                                </a:cubicBezTo>
                                <a:cubicBezTo>
                                  <a:pt x="1165" y="99"/>
                                  <a:pt x="1180" y="94"/>
                                  <a:pt x="1195" y="94"/>
                                </a:cubicBezTo>
                                <a:cubicBezTo>
                                  <a:pt x="1209" y="94"/>
                                  <a:pt x="1221" y="98"/>
                                  <a:pt x="1229" y="106"/>
                                </a:cubicBezTo>
                                <a:cubicBezTo>
                                  <a:pt x="1237" y="115"/>
                                  <a:pt x="1241" y="127"/>
                                  <a:pt x="1241" y="142"/>
                                </a:cubicBezTo>
                                <a:cubicBezTo>
                                  <a:pt x="1241" y="152"/>
                                  <a:pt x="1238" y="166"/>
                                  <a:pt x="1234" y="184"/>
                                </a:cubicBezTo>
                                <a:lnTo>
                                  <a:pt x="1218" y="247"/>
                                </a:lnTo>
                                <a:cubicBezTo>
                                  <a:pt x="1214" y="264"/>
                                  <a:pt x="1212" y="276"/>
                                  <a:pt x="1212" y="283"/>
                                </a:cubicBezTo>
                                <a:cubicBezTo>
                                  <a:pt x="1212" y="290"/>
                                  <a:pt x="1213" y="294"/>
                                  <a:pt x="1215" y="297"/>
                                </a:cubicBezTo>
                                <a:cubicBezTo>
                                  <a:pt x="1217" y="300"/>
                                  <a:pt x="1220" y="302"/>
                                  <a:pt x="1225" y="302"/>
                                </a:cubicBezTo>
                                <a:cubicBezTo>
                                  <a:pt x="1229" y="302"/>
                                  <a:pt x="1235" y="300"/>
                                  <a:pt x="1240" y="296"/>
                                </a:cubicBezTo>
                                <a:cubicBezTo>
                                  <a:pt x="1245" y="292"/>
                                  <a:pt x="1253" y="284"/>
                                  <a:pt x="1263" y="273"/>
                                </a:cubicBezTo>
                                <a:lnTo>
                                  <a:pt x="1276" y="287"/>
                                </a:lnTo>
                                <a:cubicBezTo>
                                  <a:pt x="1263" y="301"/>
                                  <a:pt x="1251" y="312"/>
                                  <a:pt x="1241" y="319"/>
                                </a:cubicBezTo>
                                <a:cubicBezTo>
                                  <a:pt x="1231" y="326"/>
                                  <a:pt x="1219" y="329"/>
                                  <a:pt x="1206" y="329"/>
                                </a:cubicBezTo>
                                <a:cubicBezTo>
                                  <a:pt x="1196" y="329"/>
                                  <a:pt x="1187" y="325"/>
                                  <a:pt x="1181" y="318"/>
                                </a:cubicBezTo>
                                <a:cubicBezTo>
                                  <a:pt x="1175" y="310"/>
                                  <a:pt x="1172" y="301"/>
                                  <a:pt x="1172" y="290"/>
                                </a:cubicBezTo>
                                <a:cubicBezTo>
                                  <a:pt x="1172" y="279"/>
                                  <a:pt x="1174" y="264"/>
                                  <a:pt x="1180" y="244"/>
                                </a:cubicBezTo>
                                <a:lnTo>
                                  <a:pt x="1190" y="203"/>
                                </a:lnTo>
                                <a:cubicBezTo>
                                  <a:pt x="1194" y="188"/>
                                  <a:pt x="1196" y="177"/>
                                  <a:pt x="1198" y="170"/>
                                </a:cubicBezTo>
                                <a:cubicBezTo>
                                  <a:pt x="1199" y="163"/>
                                  <a:pt x="1199" y="157"/>
                                  <a:pt x="1199" y="152"/>
                                </a:cubicBezTo>
                                <a:cubicBezTo>
                                  <a:pt x="1199" y="141"/>
                                  <a:pt x="1198" y="134"/>
                                  <a:pt x="1194" y="129"/>
                                </a:cubicBezTo>
                                <a:cubicBezTo>
                                  <a:pt x="1190" y="124"/>
                                  <a:pt x="1184" y="121"/>
                                  <a:pt x="1176" y="121"/>
                                </a:cubicBezTo>
                                <a:cubicBezTo>
                                  <a:pt x="1169" y="121"/>
                                  <a:pt x="1162" y="124"/>
                                  <a:pt x="1155" y="129"/>
                                </a:cubicBezTo>
                                <a:cubicBezTo>
                                  <a:pt x="1147" y="135"/>
                                  <a:pt x="1139" y="143"/>
                                  <a:pt x="1130" y="153"/>
                                </a:cubicBezTo>
                                <a:cubicBezTo>
                                  <a:pt x="1121" y="164"/>
                                  <a:pt x="1114" y="175"/>
                                  <a:pt x="1109" y="185"/>
                                </a:cubicBezTo>
                                <a:cubicBezTo>
                                  <a:pt x="1104" y="195"/>
                                  <a:pt x="1100" y="207"/>
                                  <a:pt x="1096" y="222"/>
                                </a:cubicBezTo>
                                <a:lnTo>
                                  <a:pt x="1074" y="325"/>
                                </a:lnTo>
                                <a:lnTo>
                                  <a:pt x="1032" y="325"/>
                                </a:lnTo>
                                <a:lnTo>
                                  <a:pt x="1067" y="174"/>
                                </a:lnTo>
                                <a:cubicBezTo>
                                  <a:pt x="1071" y="159"/>
                                  <a:pt x="1072" y="147"/>
                                  <a:pt x="1072" y="139"/>
                                </a:cubicBezTo>
                                <a:cubicBezTo>
                                  <a:pt x="1072" y="132"/>
                                  <a:pt x="1071" y="128"/>
                                  <a:pt x="1069" y="125"/>
                                </a:cubicBezTo>
                                <a:cubicBezTo>
                                  <a:pt x="1067" y="122"/>
                                  <a:pt x="1064" y="121"/>
                                  <a:pt x="1060" y="121"/>
                                </a:cubicBezTo>
                                <a:cubicBezTo>
                                  <a:pt x="1055" y="121"/>
                                  <a:pt x="1049" y="123"/>
                                  <a:pt x="1044" y="127"/>
                                </a:cubicBezTo>
                                <a:cubicBezTo>
                                  <a:pt x="1039" y="131"/>
                                  <a:pt x="1031" y="138"/>
                                  <a:pt x="1021" y="149"/>
                                </a:cubicBezTo>
                                <a:lnTo>
                                  <a:pt x="1008" y="135"/>
                                </a:lnTo>
                                <a:cubicBezTo>
                                  <a:pt x="1022" y="120"/>
                                  <a:pt x="1035" y="109"/>
                                  <a:pt x="1044" y="103"/>
                                </a:cubicBezTo>
                                <a:cubicBezTo>
                                  <a:pt x="1054" y="96"/>
                                  <a:pt x="1065" y="93"/>
                                  <a:pt x="1077" y="93"/>
                                </a:cubicBezTo>
                                <a:close/>
                                <a:moveTo>
                                  <a:pt x="924" y="93"/>
                                </a:moveTo>
                                <a:cubicBezTo>
                                  <a:pt x="943" y="93"/>
                                  <a:pt x="958" y="97"/>
                                  <a:pt x="967" y="105"/>
                                </a:cubicBezTo>
                                <a:cubicBezTo>
                                  <a:pt x="977" y="113"/>
                                  <a:pt x="982" y="125"/>
                                  <a:pt x="982" y="141"/>
                                </a:cubicBezTo>
                                <a:cubicBezTo>
                                  <a:pt x="982" y="168"/>
                                  <a:pt x="969" y="189"/>
                                  <a:pt x="944" y="202"/>
                                </a:cubicBezTo>
                                <a:cubicBezTo>
                                  <a:pt x="918" y="216"/>
                                  <a:pt x="881" y="222"/>
                                  <a:pt x="831" y="222"/>
                                </a:cubicBezTo>
                                <a:cubicBezTo>
                                  <a:pt x="829" y="232"/>
                                  <a:pt x="828" y="242"/>
                                  <a:pt x="828" y="253"/>
                                </a:cubicBezTo>
                                <a:cubicBezTo>
                                  <a:pt x="828" y="270"/>
                                  <a:pt x="831" y="282"/>
                                  <a:pt x="838" y="290"/>
                                </a:cubicBezTo>
                                <a:cubicBezTo>
                                  <a:pt x="844" y="297"/>
                                  <a:pt x="855" y="301"/>
                                  <a:pt x="870" y="301"/>
                                </a:cubicBezTo>
                                <a:cubicBezTo>
                                  <a:pt x="884" y="301"/>
                                  <a:pt x="897" y="298"/>
                                  <a:pt x="909" y="292"/>
                                </a:cubicBezTo>
                                <a:cubicBezTo>
                                  <a:pt x="921" y="285"/>
                                  <a:pt x="934" y="275"/>
                                  <a:pt x="947" y="262"/>
                                </a:cubicBezTo>
                                <a:lnTo>
                                  <a:pt x="962" y="278"/>
                                </a:lnTo>
                                <a:cubicBezTo>
                                  <a:pt x="946" y="295"/>
                                  <a:pt x="931" y="307"/>
                                  <a:pt x="915" y="316"/>
                                </a:cubicBezTo>
                                <a:cubicBezTo>
                                  <a:pt x="899" y="325"/>
                                  <a:pt x="881" y="329"/>
                                  <a:pt x="860" y="329"/>
                                </a:cubicBezTo>
                                <a:cubicBezTo>
                                  <a:pt x="837" y="329"/>
                                  <a:pt x="819" y="322"/>
                                  <a:pt x="806" y="308"/>
                                </a:cubicBezTo>
                                <a:cubicBezTo>
                                  <a:pt x="793" y="294"/>
                                  <a:pt x="787" y="274"/>
                                  <a:pt x="787" y="249"/>
                                </a:cubicBezTo>
                                <a:cubicBezTo>
                                  <a:pt x="787" y="232"/>
                                  <a:pt x="790" y="214"/>
                                  <a:pt x="796" y="194"/>
                                </a:cubicBezTo>
                                <a:cubicBezTo>
                                  <a:pt x="802" y="175"/>
                                  <a:pt x="812" y="157"/>
                                  <a:pt x="824" y="142"/>
                                </a:cubicBezTo>
                                <a:cubicBezTo>
                                  <a:pt x="837" y="127"/>
                                  <a:pt x="851" y="115"/>
                                  <a:pt x="869" y="106"/>
                                </a:cubicBezTo>
                                <a:cubicBezTo>
                                  <a:pt x="886" y="98"/>
                                  <a:pt x="904" y="93"/>
                                  <a:pt x="924" y="93"/>
                                </a:cubicBezTo>
                                <a:close/>
                                <a:moveTo>
                                  <a:pt x="460" y="93"/>
                                </a:moveTo>
                                <a:cubicBezTo>
                                  <a:pt x="479" y="93"/>
                                  <a:pt x="494" y="97"/>
                                  <a:pt x="503" y="105"/>
                                </a:cubicBezTo>
                                <a:cubicBezTo>
                                  <a:pt x="513" y="113"/>
                                  <a:pt x="518" y="125"/>
                                  <a:pt x="518" y="141"/>
                                </a:cubicBezTo>
                                <a:cubicBezTo>
                                  <a:pt x="518" y="168"/>
                                  <a:pt x="505" y="189"/>
                                  <a:pt x="480" y="202"/>
                                </a:cubicBezTo>
                                <a:cubicBezTo>
                                  <a:pt x="454" y="216"/>
                                  <a:pt x="417" y="222"/>
                                  <a:pt x="367" y="222"/>
                                </a:cubicBezTo>
                                <a:cubicBezTo>
                                  <a:pt x="365" y="232"/>
                                  <a:pt x="364" y="242"/>
                                  <a:pt x="364" y="253"/>
                                </a:cubicBezTo>
                                <a:cubicBezTo>
                                  <a:pt x="364" y="270"/>
                                  <a:pt x="367" y="282"/>
                                  <a:pt x="374" y="290"/>
                                </a:cubicBezTo>
                                <a:cubicBezTo>
                                  <a:pt x="380" y="297"/>
                                  <a:pt x="391" y="301"/>
                                  <a:pt x="406" y="301"/>
                                </a:cubicBezTo>
                                <a:cubicBezTo>
                                  <a:pt x="420" y="301"/>
                                  <a:pt x="433" y="298"/>
                                  <a:pt x="445" y="292"/>
                                </a:cubicBezTo>
                                <a:cubicBezTo>
                                  <a:pt x="457" y="285"/>
                                  <a:pt x="470" y="275"/>
                                  <a:pt x="483" y="262"/>
                                </a:cubicBezTo>
                                <a:lnTo>
                                  <a:pt x="498" y="278"/>
                                </a:lnTo>
                                <a:cubicBezTo>
                                  <a:pt x="482" y="295"/>
                                  <a:pt x="467" y="307"/>
                                  <a:pt x="451" y="316"/>
                                </a:cubicBezTo>
                                <a:cubicBezTo>
                                  <a:pt x="435" y="325"/>
                                  <a:pt x="417" y="329"/>
                                  <a:pt x="396" y="329"/>
                                </a:cubicBezTo>
                                <a:cubicBezTo>
                                  <a:pt x="373" y="329"/>
                                  <a:pt x="355" y="322"/>
                                  <a:pt x="342" y="308"/>
                                </a:cubicBezTo>
                                <a:cubicBezTo>
                                  <a:pt x="329" y="294"/>
                                  <a:pt x="323" y="274"/>
                                  <a:pt x="323" y="249"/>
                                </a:cubicBezTo>
                                <a:cubicBezTo>
                                  <a:pt x="323" y="232"/>
                                  <a:pt x="326" y="214"/>
                                  <a:pt x="332" y="194"/>
                                </a:cubicBezTo>
                                <a:cubicBezTo>
                                  <a:pt x="338" y="175"/>
                                  <a:pt x="348" y="157"/>
                                  <a:pt x="360" y="142"/>
                                </a:cubicBezTo>
                                <a:cubicBezTo>
                                  <a:pt x="373" y="127"/>
                                  <a:pt x="387" y="115"/>
                                  <a:pt x="405" y="106"/>
                                </a:cubicBezTo>
                                <a:cubicBezTo>
                                  <a:pt x="422" y="98"/>
                                  <a:pt x="440" y="93"/>
                                  <a:pt x="460" y="93"/>
                                </a:cubicBezTo>
                                <a:close/>
                                <a:moveTo>
                                  <a:pt x="1375" y="38"/>
                                </a:moveTo>
                                <a:lnTo>
                                  <a:pt x="1408" y="38"/>
                                </a:lnTo>
                                <a:lnTo>
                                  <a:pt x="1395" y="97"/>
                                </a:lnTo>
                                <a:lnTo>
                                  <a:pt x="1468" y="97"/>
                                </a:lnTo>
                                <a:lnTo>
                                  <a:pt x="1462" y="121"/>
                                </a:lnTo>
                                <a:lnTo>
                                  <a:pt x="1390" y="121"/>
                                </a:lnTo>
                                <a:lnTo>
                                  <a:pt x="1369" y="214"/>
                                </a:lnTo>
                                <a:cubicBezTo>
                                  <a:pt x="1365" y="232"/>
                                  <a:pt x="1362" y="245"/>
                                  <a:pt x="1361" y="253"/>
                                </a:cubicBezTo>
                                <a:cubicBezTo>
                                  <a:pt x="1360" y="260"/>
                                  <a:pt x="1359" y="267"/>
                                  <a:pt x="1359" y="272"/>
                                </a:cubicBezTo>
                                <a:cubicBezTo>
                                  <a:pt x="1359" y="291"/>
                                  <a:pt x="1367" y="301"/>
                                  <a:pt x="1384" y="301"/>
                                </a:cubicBezTo>
                                <a:cubicBezTo>
                                  <a:pt x="1391" y="301"/>
                                  <a:pt x="1398" y="298"/>
                                  <a:pt x="1406" y="293"/>
                                </a:cubicBezTo>
                                <a:cubicBezTo>
                                  <a:pt x="1414" y="288"/>
                                  <a:pt x="1423" y="279"/>
                                  <a:pt x="1434" y="266"/>
                                </a:cubicBezTo>
                                <a:lnTo>
                                  <a:pt x="1448" y="280"/>
                                </a:lnTo>
                                <a:cubicBezTo>
                                  <a:pt x="1434" y="297"/>
                                  <a:pt x="1421" y="309"/>
                                  <a:pt x="1408" y="317"/>
                                </a:cubicBezTo>
                                <a:cubicBezTo>
                                  <a:pt x="1395" y="325"/>
                                  <a:pt x="1382" y="329"/>
                                  <a:pt x="1368" y="329"/>
                                </a:cubicBezTo>
                                <a:cubicBezTo>
                                  <a:pt x="1335" y="329"/>
                                  <a:pt x="1318" y="312"/>
                                  <a:pt x="1318" y="279"/>
                                </a:cubicBezTo>
                                <a:cubicBezTo>
                                  <a:pt x="1318" y="268"/>
                                  <a:pt x="1319" y="257"/>
                                  <a:pt x="1322" y="245"/>
                                </a:cubicBezTo>
                                <a:lnTo>
                                  <a:pt x="1350" y="121"/>
                                </a:lnTo>
                                <a:lnTo>
                                  <a:pt x="1310" y="121"/>
                                </a:lnTo>
                                <a:lnTo>
                                  <a:pt x="1314" y="105"/>
                                </a:lnTo>
                                <a:cubicBezTo>
                                  <a:pt x="1323" y="105"/>
                                  <a:pt x="1330" y="104"/>
                                  <a:pt x="1335" y="103"/>
                                </a:cubicBezTo>
                                <a:cubicBezTo>
                                  <a:pt x="1340" y="102"/>
                                  <a:pt x="1344" y="100"/>
                                  <a:pt x="1347" y="98"/>
                                </a:cubicBezTo>
                                <a:cubicBezTo>
                                  <a:pt x="1350" y="95"/>
                                  <a:pt x="1353" y="92"/>
                                  <a:pt x="1356" y="88"/>
                                </a:cubicBezTo>
                                <a:cubicBezTo>
                                  <a:pt x="1359" y="84"/>
                                  <a:pt x="1361" y="79"/>
                                  <a:pt x="1364" y="72"/>
                                </a:cubicBezTo>
                                <a:cubicBezTo>
                                  <a:pt x="1366" y="66"/>
                                  <a:pt x="1370" y="55"/>
                                  <a:pt x="1375" y="38"/>
                                </a:cubicBezTo>
                                <a:close/>
                                <a:moveTo>
                                  <a:pt x="158" y="21"/>
                                </a:moveTo>
                                <a:cubicBezTo>
                                  <a:pt x="149" y="21"/>
                                  <a:pt x="140" y="21"/>
                                  <a:pt x="131" y="22"/>
                                </a:cubicBezTo>
                                <a:lnTo>
                                  <a:pt x="101" y="160"/>
                                </a:lnTo>
                                <a:lnTo>
                                  <a:pt x="129" y="160"/>
                                </a:lnTo>
                                <a:cubicBezTo>
                                  <a:pt x="152" y="160"/>
                                  <a:pt x="170" y="157"/>
                                  <a:pt x="183" y="150"/>
                                </a:cubicBezTo>
                                <a:cubicBezTo>
                                  <a:pt x="197" y="144"/>
                                  <a:pt x="207" y="134"/>
                                  <a:pt x="215" y="120"/>
                                </a:cubicBezTo>
                                <a:cubicBezTo>
                                  <a:pt x="223" y="106"/>
                                  <a:pt x="227" y="91"/>
                                  <a:pt x="227" y="74"/>
                                </a:cubicBezTo>
                                <a:cubicBezTo>
                                  <a:pt x="227" y="67"/>
                                  <a:pt x="226" y="61"/>
                                  <a:pt x="225" y="56"/>
                                </a:cubicBezTo>
                                <a:cubicBezTo>
                                  <a:pt x="223" y="51"/>
                                  <a:pt x="222" y="46"/>
                                  <a:pt x="220" y="43"/>
                                </a:cubicBezTo>
                                <a:cubicBezTo>
                                  <a:pt x="218" y="39"/>
                                  <a:pt x="215" y="36"/>
                                  <a:pt x="212" y="33"/>
                                </a:cubicBezTo>
                                <a:cubicBezTo>
                                  <a:pt x="209" y="31"/>
                                  <a:pt x="205" y="28"/>
                                  <a:pt x="200" y="26"/>
                                </a:cubicBezTo>
                                <a:cubicBezTo>
                                  <a:pt x="195" y="24"/>
                                  <a:pt x="190" y="23"/>
                                  <a:pt x="183" y="22"/>
                                </a:cubicBezTo>
                                <a:cubicBezTo>
                                  <a:pt x="177" y="21"/>
                                  <a:pt x="169" y="21"/>
                                  <a:pt x="158" y="21"/>
                                </a:cubicBezTo>
                                <a:close/>
                                <a:moveTo>
                                  <a:pt x="62" y="0"/>
                                </a:moveTo>
                                <a:lnTo>
                                  <a:pt x="168" y="0"/>
                                </a:lnTo>
                                <a:cubicBezTo>
                                  <a:pt x="185" y="0"/>
                                  <a:pt x="199" y="1"/>
                                  <a:pt x="209" y="3"/>
                                </a:cubicBezTo>
                                <a:cubicBezTo>
                                  <a:pt x="220" y="5"/>
                                  <a:pt x="229" y="8"/>
                                  <a:pt x="237" y="12"/>
                                </a:cubicBezTo>
                                <a:cubicBezTo>
                                  <a:pt x="244" y="16"/>
                                  <a:pt x="251" y="21"/>
                                  <a:pt x="256" y="27"/>
                                </a:cubicBezTo>
                                <a:cubicBezTo>
                                  <a:pt x="261" y="33"/>
                                  <a:pt x="265" y="40"/>
                                  <a:pt x="267" y="48"/>
                                </a:cubicBezTo>
                                <a:cubicBezTo>
                                  <a:pt x="270" y="56"/>
                                  <a:pt x="271" y="65"/>
                                  <a:pt x="271" y="73"/>
                                </a:cubicBezTo>
                                <a:cubicBezTo>
                                  <a:pt x="271" y="98"/>
                                  <a:pt x="263" y="119"/>
                                  <a:pt x="249" y="136"/>
                                </a:cubicBezTo>
                                <a:cubicBezTo>
                                  <a:pt x="234" y="153"/>
                                  <a:pt x="212" y="166"/>
                                  <a:pt x="183" y="175"/>
                                </a:cubicBezTo>
                                <a:lnTo>
                                  <a:pt x="183" y="178"/>
                                </a:lnTo>
                                <a:cubicBezTo>
                                  <a:pt x="190" y="183"/>
                                  <a:pt x="196" y="190"/>
                                  <a:pt x="201" y="198"/>
                                </a:cubicBezTo>
                                <a:cubicBezTo>
                                  <a:pt x="206" y="206"/>
                                  <a:pt x="209" y="217"/>
                                  <a:pt x="212" y="231"/>
                                </a:cubicBezTo>
                                <a:lnTo>
                                  <a:pt x="218" y="259"/>
                                </a:lnTo>
                                <a:cubicBezTo>
                                  <a:pt x="220" y="268"/>
                                  <a:pt x="222" y="275"/>
                                  <a:pt x="224" y="282"/>
                                </a:cubicBezTo>
                                <a:cubicBezTo>
                                  <a:pt x="226" y="289"/>
                                  <a:pt x="229" y="295"/>
                                  <a:pt x="232" y="299"/>
                                </a:cubicBezTo>
                                <a:cubicBezTo>
                                  <a:pt x="235" y="303"/>
                                  <a:pt x="238" y="306"/>
                                  <a:pt x="242" y="308"/>
                                </a:cubicBezTo>
                                <a:cubicBezTo>
                                  <a:pt x="246" y="311"/>
                                  <a:pt x="252" y="312"/>
                                  <a:pt x="259" y="313"/>
                                </a:cubicBezTo>
                                <a:lnTo>
                                  <a:pt x="257" y="325"/>
                                </a:lnTo>
                                <a:lnTo>
                                  <a:pt x="191" y="325"/>
                                </a:lnTo>
                                <a:cubicBezTo>
                                  <a:pt x="186" y="311"/>
                                  <a:pt x="181" y="294"/>
                                  <a:pt x="177" y="275"/>
                                </a:cubicBezTo>
                                <a:lnTo>
                                  <a:pt x="167" y="224"/>
                                </a:lnTo>
                                <a:cubicBezTo>
                                  <a:pt x="165" y="215"/>
                                  <a:pt x="163" y="208"/>
                                  <a:pt x="160" y="202"/>
                                </a:cubicBezTo>
                                <a:cubicBezTo>
                                  <a:pt x="158" y="196"/>
                                  <a:pt x="155" y="191"/>
                                  <a:pt x="152" y="188"/>
                                </a:cubicBezTo>
                                <a:cubicBezTo>
                                  <a:pt x="148" y="185"/>
                                  <a:pt x="144" y="183"/>
                                  <a:pt x="140" y="182"/>
                                </a:cubicBezTo>
                                <a:cubicBezTo>
                                  <a:pt x="135" y="181"/>
                                  <a:pt x="130" y="180"/>
                                  <a:pt x="123" y="180"/>
                                </a:cubicBezTo>
                                <a:lnTo>
                                  <a:pt x="96" y="180"/>
                                </a:lnTo>
                                <a:lnTo>
                                  <a:pt x="79" y="256"/>
                                </a:lnTo>
                                <a:cubicBezTo>
                                  <a:pt x="78" y="262"/>
                                  <a:pt x="77" y="267"/>
                                  <a:pt x="76" y="271"/>
                                </a:cubicBezTo>
                                <a:cubicBezTo>
                                  <a:pt x="76" y="274"/>
                                  <a:pt x="75" y="278"/>
                                  <a:pt x="75" y="282"/>
                                </a:cubicBezTo>
                                <a:cubicBezTo>
                                  <a:pt x="75" y="286"/>
                                  <a:pt x="74" y="290"/>
                                  <a:pt x="74" y="293"/>
                                </a:cubicBezTo>
                                <a:cubicBezTo>
                                  <a:pt x="74" y="298"/>
                                  <a:pt x="75" y="302"/>
                                  <a:pt x="77" y="305"/>
                                </a:cubicBezTo>
                                <a:cubicBezTo>
                                  <a:pt x="78" y="307"/>
                                  <a:pt x="81" y="309"/>
                                  <a:pt x="84" y="311"/>
                                </a:cubicBezTo>
                                <a:cubicBezTo>
                                  <a:pt x="87" y="312"/>
                                  <a:pt x="93" y="313"/>
                                  <a:pt x="100" y="313"/>
                                </a:cubicBezTo>
                                <a:lnTo>
                                  <a:pt x="98" y="325"/>
                                </a:lnTo>
                                <a:lnTo>
                                  <a:pt x="0" y="325"/>
                                </a:lnTo>
                                <a:lnTo>
                                  <a:pt x="2" y="313"/>
                                </a:lnTo>
                                <a:cubicBezTo>
                                  <a:pt x="8" y="312"/>
                                  <a:pt x="13" y="311"/>
                                  <a:pt x="16" y="309"/>
                                </a:cubicBezTo>
                                <a:cubicBezTo>
                                  <a:pt x="19" y="307"/>
                                  <a:pt x="22" y="304"/>
                                  <a:pt x="24" y="300"/>
                                </a:cubicBezTo>
                                <a:cubicBezTo>
                                  <a:pt x="26" y="296"/>
                                  <a:pt x="28" y="291"/>
                                  <a:pt x="29" y="286"/>
                                </a:cubicBezTo>
                                <a:cubicBezTo>
                                  <a:pt x="31" y="280"/>
                                  <a:pt x="34" y="270"/>
                                  <a:pt x="37" y="254"/>
                                </a:cubicBezTo>
                                <a:lnTo>
                                  <a:pt x="78" y="71"/>
                                </a:lnTo>
                                <a:cubicBezTo>
                                  <a:pt x="81" y="55"/>
                                  <a:pt x="83" y="42"/>
                                  <a:pt x="83" y="33"/>
                                </a:cubicBezTo>
                                <a:cubicBezTo>
                                  <a:pt x="83" y="25"/>
                                  <a:pt x="81" y="20"/>
                                  <a:pt x="77" y="17"/>
                                </a:cubicBezTo>
                                <a:cubicBezTo>
                                  <a:pt x="74" y="14"/>
                                  <a:pt x="68" y="12"/>
                                  <a:pt x="60" y="12"/>
                                </a:cubicBezTo>
                                <a:lnTo>
                                  <a:pt x="62"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84" name="Rectangle 34"/>
                        <wps:cNvSpPr>
                          <a:spLocks noChangeArrowheads="1"/>
                        </wps:cNvSpPr>
                        <wps:spPr bwMode="auto">
                          <a:xfrm>
                            <a:off x="1726406" y="473126"/>
                            <a:ext cx="887403" cy="163109"/>
                          </a:xfrm>
                          <a:prstGeom prst="rect">
                            <a:avLst/>
                          </a:prstGeom>
                          <a:solidFill>
                            <a:srgbClr val="E1F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35"/>
                        <wps:cNvSpPr>
                          <a:spLocks noChangeArrowheads="1"/>
                        </wps:cNvSpPr>
                        <wps:spPr bwMode="auto">
                          <a:xfrm>
                            <a:off x="1726406" y="473126"/>
                            <a:ext cx="887403" cy="163109"/>
                          </a:xfrm>
                          <a:prstGeom prst="rect">
                            <a:avLst/>
                          </a:prstGeom>
                          <a:noFill/>
                          <a:ln w="6350">
                            <a:solidFill>
                              <a:srgbClr val="60606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Rectangle 36"/>
                        <wps:cNvSpPr>
                          <a:spLocks noChangeArrowheads="1"/>
                        </wps:cNvSpPr>
                        <wps:spPr bwMode="auto">
                          <a:xfrm>
                            <a:off x="1932207" y="517960"/>
                            <a:ext cx="495935"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CB6A6"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Tracking data</w:t>
                              </w:r>
                            </w:p>
                            <w:p w14:paraId="01B7B621" w14:textId="77777777" w:rsidR="00E83488" w:rsidRPr="00435A12" w:rsidRDefault="00E83488" w:rsidP="00BF6095">
                              <w:pPr>
                                <w:rPr>
                                  <w:sz w:val="18"/>
                                </w:rPr>
                              </w:pPr>
                            </w:p>
                          </w:txbxContent>
                        </wps:txbx>
                        <wps:bodyPr rot="0" vert="horz" wrap="none" lIns="0" tIns="0" rIns="0" bIns="0" anchor="t" anchorCtr="0" upright="1">
                          <a:spAutoFit/>
                        </wps:bodyPr>
                      </wps:wsp>
                      <wps:wsp>
                        <wps:cNvPr id="87" name="Freeform 37"/>
                        <wps:cNvSpPr>
                          <a:spLocks noEditPoints="1"/>
                        </wps:cNvSpPr>
                        <wps:spPr bwMode="auto">
                          <a:xfrm>
                            <a:off x="4063615" y="0"/>
                            <a:ext cx="961803" cy="475726"/>
                          </a:xfrm>
                          <a:custGeom>
                            <a:avLst/>
                            <a:gdLst>
                              <a:gd name="T0" fmla="*/ 0 w 4368"/>
                              <a:gd name="T1" fmla="*/ 91389387 h 2160"/>
                              <a:gd name="T2" fmla="*/ 1163500 w 4368"/>
                              <a:gd name="T3" fmla="*/ 87896766 h 2160"/>
                              <a:gd name="T4" fmla="*/ 0 w 4368"/>
                              <a:gd name="T5" fmla="*/ 71598084 h 2160"/>
                              <a:gd name="T6" fmla="*/ 1163500 w 4368"/>
                              <a:gd name="T7" fmla="*/ 58791805 h 2160"/>
                              <a:gd name="T8" fmla="*/ 0 w 4368"/>
                              <a:gd name="T9" fmla="*/ 55299183 h 2160"/>
                              <a:gd name="T10" fmla="*/ 0 w 4368"/>
                              <a:gd name="T11" fmla="*/ 34343673 h 2160"/>
                              <a:gd name="T12" fmla="*/ 1163500 w 4368"/>
                              <a:gd name="T13" fmla="*/ 30851272 h 2160"/>
                              <a:gd name="T14" fmla="*/ 0 w 4368"/>
                              <a:gd name="T15" fmla="*/ 14552370 h 2160"/>
                              <a:gd name="T16" fmla="*/ 1163500 w 4368"/>
                              <a:gd name="T17" fmla="*/ 1746311 h 2160"/>
                              <a:gd name="T18" fmla="*/ 2908970 w 4368"/>
                              <a:gd name="T19" fmla="*/ 0 h 2160"/>
                              <a:gd name="T20" fmla="*/ 23853287 w 4368"/>
                              <a:gd name="T21" fmla="*/ 0 h 2160"/>
                              <a:gd name="T22" fmla="*/ 27344006 w 4368"/>
                              <a:gd name="T23" fmla="*/ 1164207 h 2160"/>
                              <a:gd name="T24" fmla="*/ 43634104 w 4368"/>
                              <a:gd name="T25" fmla="*/ 0 h 2160"/>
                              <a:gd name="T26" fmla="*/ 56433263 w 4368"/>
                              <a:gd name="T27" fmla="*/ 1164207 h 2160"/>
                              <a:gd name="T28" fmla="*/ 59923982 w 4368"/>
                              <a:gd name="T29" fmla="*/ 0 h 2160"/>
                              <a:gd name="T30" fmla="*/ 80868299 w 4368"/>
                              <a:gd name="T31" fmla="*/ 0 h 2160"/>
                              <a:gd name="T32" fmla="*/ 84359019 w 4368"/>
                              <a:gd name="T33" fmla="*/ 1164207 h 2160"/>
                              <a:gd name="T34" fmla="*/ 100649117 w 4368"/>
                              <a:gd name="T35" fmla="*/ 0 h 2160"/>
                              <a:gd name="T36" fmla="*/ 113448495 w 4368"/>
                              <a:gd name="T37" fmla="*/ 1164207 h 2160"/>
                              <a:gd name="T38" fmla="*/ 116939215 w 4368"/>
                              <a:gd name="T39" fmla="*/ 0 h 2160"/>
                              <a:gd name="T40" fmla="*/ 137883532 w 4368"/>
                              <a:gd name="T41" fmla="*/ 0 h 2160"/>
                              <a:gd name="T42" fmla="*/ 141374252 w 4368"/>
                              <a:gd name="T43" fmla="*/ 1164207 h 2160"/>
                              <a:gd name="T44" fmla="*/ 157664129 w 4368"/>
                              <a:gd name="T45" fmla="*/ 0 h 2160"/>
                              <a:gd name="T46" fmla="*/ 170463508 w 4368"/>
                              <a:gd name="T47" fmla="*/ 1164207 h 2160"/>
                              <a:gd name="T48" fmla="*/ 173954227 w 4368"/>
                              <a:gd name="T49" fmla="*/ 0 h 2160"/>
                              <a:gd name="T50" fmla="*/ 194898544 w 4368"/>
                              <a:gd name="T51" fmla="*/ 0 h 2160"/>
                              <a:gd name="T52" fmla="*/ 198389264 w 4368"/>
                              <a:gd name="T53" fmla="*/ 1164207 h 2160"/>
                              <a:gd name="T54" fmla="*/ 210606892 w 4368"/>
                              <a:gd name="T55" fmla="*/ 582104 h 2160"/>
                              <a:gd name="T56" fmla="*/ 210606892 w 4368"/>
                              <a:gd name="T57" fmla="*/ 4074725 h 2160"/>
                              <a:gd name="T58" fmla="*/ 211770392 w 4368"/>
                              <a:gd name="T59" fmla="*/ 20373406 h 2160"/>
                              <a:gd name="T60" fmla="*/ 210606892 w 4368"/>
                              <a:gd name="T61" fmla="*/ 33179466 h 2160"/>
                              <a:gd name="T62" fmla="*/ 211770392 w 4368"/>
                              <a:gd name="T63" fmla="*/ 36672088 h 2160"/>
                              <a:gd name="T64" fmla="*/ 211770392 w 4368"/>
                              <a:gd name="T65" fmla="*/ 57627598 h 2160"/>
                              <a:gd name="T66" fmla="*/ 210606892 w 4368"/>
                              <a:gd name="T67" fmla="*/ 61120219 h 2160"/>
                              <a:gd name="T68" fmla="*/ 211770392 w 4368"/>
                              <a:gd name="T69" fmla="*/ 77418900 h 2160"/>
                              <a:gd name="T70" fmla="*/ 210606892 w 4368"/>
                              <a:gd name="T71" fmla="*/ 90225180 h 2160"/>
                              <a:gd name="T72" fmla="*/ 211770392 w 4368"/>
                              <a:gd name="T73" fmla="*/ 93717802 h 2160"/>
                              <a:gd name="T74" fmla="*/ 210606892 w 4368"/>
                              <a:gd name="T75" fmla="*/ 104195447 h 2160"/>
                              <a:gd name="T76" fmla="*/ 205370703 w 4368"/>
                              <a:gd name="T77" fmla="*/ 104777550 h 2160"/>
                              <a:gd name="T78" fmla="*/ 184426386 w 4368"/>
                              <a:gd name="T79" fmla="*/ 104777550 h 2160"/>
                              <a:gd name="T80" fmla="*/ 180935666 w 4368"/>
                              <a:gd name="T81" fmla="*/ 103613343 h 2160"/>
                              <a:gd name="T82" fmla="*/ 164645568 w 4368"/>
                              <a:gd name="T83" fmla="*/ 104777550 h 2160"/>
                              <a:gd name="T84" fmla="*/ 151846410 w 4368"/>
                              <a:gd name="T85" fmla="*/ 103613343 h 2160"/>
                              <a:gd name="T86" fmla="*/ 148355691 w 4368"/>
                              <a:gd name="T87" fmla="*/ 104777550 h 2160"/>
                              <a:gd name="T88" fmla="*/ 127411373 w 4368"/>
                              <a:gd name="T89" fmla="*/ 104777550 h 2160"/>
                              <a:gd name="T90" fmla="*/ 123920654 w 4368"/>
                              <a:gd name="T91" fmla="*/ 103613343 h 2160"/>
                              <a:gd name="T92" fmla="*/ 107630556 w 4368"/>
                              <a:gd name="T93" fmla="*/ 104777550 h 2160"/>
                              <a:gd name="T94" fmla="*/ 94831178 w 4368"/>
                              <a:gd name="T95" fmla="*/ 103613343 h 2160"/>
                              <a:gd name="T96" fmla="*/ 91340458 w 4368"/>
                              <a:gd name="T97" fmla="*/ 104777550 h 2160"/>
                              <a:gd name="T98" fmla="*/ 70396141 w 4368"/>
                              <a:gd name="T99" fmla="*/ 104777550 h 2160"/>
                              <a:gd name="T100" fmla="*/ 66905421 w 4368"/>
                              <a:gd name="T101" fmla="*/ 103613343 h 2160"/>
                              <a:gd name="T102" fmla="*/ 50615543 w 4368"/>
                              <a:gd name="T103" fmla="*/ 104777550 h 2160"/>
                              <a:gd name="T104" fmla="*/ 37816165 w 4368"/>
                              <a:gd name="T105" fmla="*/ 103613343 h 2160"/>
                              <a:gd name="T106" fmla="*/ 34325446 w 4368"/>
                              <a:gd name="T107" fmla="*/ 104777550 h 2160"/>
                              <a:gd name="T108" fmla="*/ 13381128 w 4368"/>
                              <a:gd name="T109" fmla="*/ 104777550 h 2160"/>
                              <a:gd name="T110" fmla="*/ 9890409 w 4368"/>
                              <a:gd name="T111" fmla="*/ 103613343 h 2160"/>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4368" h="2160">
                                <a:moveTo>
                                  <a:pt x="0" y="2148"/>
                                </a:moveTo>
                                <a:lnTo>
                                  <a:pt x="0" y="2052"/>
                                </a:lnTo>
                                <a:lnTo>
                                  <a:pt x="24" y="2052"/>
                                </a:lnTo>
                                <a:lnTo>
                                  <a:pt x="24" y="2148"/>
                                </a:lnTo>
                                <a:lnTo>
                                  <a:pt x="0" y="2148"/>
                                </a:lnTo>
                                <a:close/>
                                <a:moveTo>
                                  <a:pt x="0" y="1980"/>
                                </a:moveTo>
                                <a:lnTo>
                                  <a:pt x="0" y="1884"/>
                                </a:lnTo>
                                <a:lnTo>
                                  <a:pt x="24" y="1884"/>
                                </a:lnTo>
                                <a:lnTo>
                                  <a:pt x="24" y="1980"/>
                                </a:lnTo>
                                <a:lnTo>
                                  <a:pt x="0" y="1980"/>
                                </a:lnTo>
                                <a:close/>
                                <a:moveTo>
                                  <a:pt x="0" y="1812"/>
                                </a:moveTo>
                                <a:lnTo>
                                  <a:pt x="0" y="1716"/>
                                </a:lnTo>
                                <a:lnTo>
                                  <a:pt x="24" y="1716"/>
                                </a:lnTo>
                                <a:lnTo>
                                  <a:pt x="24" y="1812"/>
                                </a:lnTo>
                                <a:lnTo>
                                  <a:pt x="0" y="1812"/>
                                </a:lnTo>
                                <a:close/>
                                <a:moveTo>
                                  <a:pt x="0" y="1644"/>
                                </a:moveTo>
                                <a:lnTo>
                                  <a:pt x="0" y="1548"/>
                                </a:lnTo>
                                <a:lnTo>
                                  <a:pt x="24" y="1548"/>
                                </a:lnTo>
                                <a:lnTo>
                                  <a:pt x="24" y="1644"/>
                                </a:lnTo>
                                <a:lnTo>
                                  <a:pt x="0" y="1644"/>
                                </a:lnTo>
                                <a:close/>
                                <a:moveTo>
                                  <a:pt x="0" y="1476"/>
                                </a:moveTo>
                                <a:lnTo>
                                  <a:pt x="0" y="1380"/>
                                </a:lnTo>
                                <a:lnTo>
                                  <a:pt x="24" y="1380"/>
                                </a:lnTo>
                                <a:lnTo>
                                  <a:pt x="24" y="1476"/>
                                </a:lnTo>
                                <a:lnTo>
                                  <a:pt x="0" y="1476"/>
                                </a:lnTo>
                                <a:close/>
                                <a:moveTo>
                                  <a:pt x="0" y="1308"/>
                                </a:moveTo>
                                <a:lnTo>
                                  <a:pt x="0" y="1212"/>
                                </a:lnTo>
                                <a:lnTo>
                                  <a:pt x="24" y="1212"/>
                                </a:lnTo>
                                <a:lnTo>
                                  <a:pt x="24" y="1308"/>
                                </a:lnTo>
                                <a:lnTo>
                                  <a:pt x="0" y="1308"/>
                                </a:lnTo>
                                <a:close/>
                                <a:moveTo>
                                  <a:pt x="0" y="1140"/>
                                </a:moveTo>
                                <a:lnTo>
                                  <a:pt x="0" y="1044"/>
                                </a:lnTo>
                                <a:lnTo>
                                  <a:pt x="24" y="1044"/>
                                </a:lnTo>
                                <a:lnTo>
                                  <a:pt x="24" y="1140"/>
                                </a:lnTo>
                                <a:lnTo>
                                  <a:pt x="0" y="1140"/>
                                </a:lnTo>
                                <a:close/>
                                <a:moveTo>
                                  <a:pt x="0" y="972"/>
                                </a:moveTo>
                                <a:lnTo>
                                  <a:pt x="0" y="876"/>
                                </a:lnTo>
                                <a:lnTo>
                                  <a:pt x="24" y="876"/>
                                </a:lnTo>
                                <a:lnTo>
                                  <a:pt x="24" y="972"/>
                                </a:lnTo>
                                <a:lnTo>
                                  <a:pt x="0" y="972"/>
                                </a:lnTo>
                                <a:close/>
                                <a:moveTo>
                                  <a:pt x="0" y="804"/>
                                </a:moveTo>
                                <a:lnTo>
                                  <a:pt x="0" y="708"/>
                                </a:lnTo>
                                <a:lnTo>
                                  <a:pt x="24" y="708"/>
                                </a:lnTo>
                                <a:lnTo>
                                  <a:pt x="24" y="804"/>
                                </a:lnTo>
                                <a:lnTo>
                                  <a:pt x="0" y="804"/>
                                </a:lnTo>
                                <a:close/>
                                <a:moveTo>
                                  <a:pt x="0" y="636"/>
                                </a:moveTo>
                                <a:lnTo>
                                  <a:pt x="0" y="540"/>
                                </a:lnTo>
                                <a:lnTo>
                                  <a:pt x="24" y="540"/>
                                </a:lnTo>
                                <a:lnTo>
                                  <a:pt x="24" y="636"/>
                                </a:lnTo>
                                <a:lnTo>
                                  <a:pt x="0" y="636"/>
                                </a:lnTo>
                                <a:close/>
                                <a:moveTo>
                                  <a:pt x="0" y="468"/>
                                </a:moveTo>
                                <a:lnTo>
                                  <a:pt x="0" y="372"/>
                                </a:lnTo>
                                <a:lnTo>
                                  <a:pt x="24" y="372"/>
                                </a:lnTo>
                                <a:lnTo>
                                  <a:pt x="24" y="468"/>
                                </a:lnTo>
                                <a:lnTo>
                                  <a:pt x="0" y="468"/>
                                </a:lnTo>
                                <a:close/>
                                <a:moveTo>
                                  <a:pt x="0" y="300"/>
                                </a:moveTo>
                                <a:lnTo>
                                  <a:pt x="0" y="204"/>
                                </a:lnTo>
                                <a:lnTo>
                                  <a:pt x="24" y="204"/>
                                </a:lnTo>
                                <a:lnTo>
                                  <a:pt x="24" y="300"/>
                                </a:lnTo>
                                <a:lnTo>
                                  <a:pt x="0" y="300"/>
                                </a:lnTo>
                                <a:close/>
                                <a:moveTo>
                                  <a:pt x="0" y="132"/>
                                </a:moveTo>
                                <a:lnTo>
                                  <a:pt x="0" y="36"/>
                                </a:lnTo>
                                <a:lnTo>
                                  <a:pt x="24" y="36"/>
                                </a:lnTo>
                                <a:lnTo>
                                  <a:pt x="24" y="132"/>
                                </a:lnTo>
                                <a:lnTo>
                                  <a:pt x="0" y="132"/>
                                </a:lnTo>
                                <a:close/>
                                <a:moveTo>
                                  <a:pt x="60" y="0"/>
                                </a:moveTo>
                                <a:lnTo>
                                  <a:pt x="156" y="0"/>
                                </a:lnTo>
                                <a:lnTo>
                                  <a:pt x="156" y="24"/>
                                </a:lnTo>
                                <a:lnTo>
                                  <a:pt x="60" y="24"/>
                                </a:lnTo>
                                <a:lnTo>
                                  <a:pt x="60" y="0"/>
                                </a:lnTo>
                                <a:close/>
                                <a:moveTo>
                                  <a:pt x="228" y="0"/>
                                </a:moveTo>
                                <a:lnTo>
                                  <a:pt x="324" y="0"/>
                                </a:lnTo>
                                <a:lnTo>
                                  <a:pt x="324" y="24"/>
                                </a:lnTo>
                                <a:lnTo>
                                  <a:pt x="228" y="24"/>
                                </a:lnTo>
                                <a:lnTo>
                                  <a:pt x="228" y="0"/>
                                </a:lnTo>
                                <a:close/>
                                <a:moveTo>
                                  <a:pt x="396" y="0"/>
                                </a:moveTo>
                                <a:lnTo>
                                  <a:pt x="492" y="0"/>
                                </a:lnTo>
                                <a:lnTo>
                                  <a:pt x="492" y="24"/>
                                </a:lnTo>
                                <a:lnTo>
                                  <a:pt x="396" y="24"/>
                                </a:lnTo>
                                <a:lnTo>
                                  <a:pt x="396" y="0"/>
                                </a:lnTo>
                                <a:close/>
                                <a:moveTo>
                                  <a:pt x="564" y="0"/>
                                </a:moveTo>
                                <a:lnTo>
                                  <a:pt x="660" y="0"/>
                                </a:lnTo>
                                <a:lnTo>
                                  <a:pt x="660" y="24"/>
                                </a:lnTo>
                                <a:lnTo>
                                  <a:pt x="564" y="24"/>
                                </a:lnTo>
                                <a:lnTo>
                                  <a:pt x="564" y="0"/>
                                </a:lnTo>
                                <a:close/>
                                <a:moveTo>
                                  <a:pt x="732" y="0"/>
                                </a:moveTo>
                                <a:lnTo>
                                  <a:pt x="828" y="0"/>
                                </a:lnTo>
                                <a:lnTo>
                                  <a:pt x="828" y="24"/>
                                </a:lnTo>
                                <a:lnTo>
                                  <a:pt x="732" y="24"/>
                                </a:lnTo>
                                <a:lnTo>
                                  <a:pt x="732" y="0"/>
                                </a:lnTo>
                                <a:close/>
                                <a:moveTo>
                                  <a:pt x="900" y="0"/>
                                </a:moveTo>
                                <a:lnTo>
                                  <a:pt x="996" y="0"/>
                                </a:lnTo>
                                <a:lnTo>
                                  <a:pt x="996" y="24"/>
                                </a:lnTo>
                                <a:lnTo>
                                  <a:pt x="900" y="24"/>
                                </a:lnTo>
                                <a:lnTo>
                                  <a:pt x="900" y="0"/>
                                </a:lnTo>
                                <a:close/>
                                <a:moveTo>
                                  <a:pt x="1068" y="0"/>
                                </a:moveTo>
                                <a:lnTo>
                                  <a:pt x="1164" y="0"/>
                                </a:lnTo>
                                <a:lnTo>
                                  <a:pt x="1164" y="24"/>
                                </a:lnTo>
                                <a:lnTo>
                                  <a:pt x="1068" y="24"/>
                                </a:lnTo>
                                <a:lnTo>
                                  <a:pt x="1068" y="0"/>
                                </a:lnTo>
                                <a:close/>
                                <a:moveTo>
                                  <a:pt x="1236" y="0"/>
                                </a:moveTo>
                                <a:lnTo>
                                  <a:pt x="1332" y="0"/>
                                </a:lnTo>
                                <a:lnTo>
                                  <a:pt x="1332" y="24"/>
                                </a:lnTo>
                                <a:lnTo>
                                  <a:pt x="1236" y="24"/>
                                </a:lnTo>
                                <a:lnTo>
                                  <a:pt x="1236" y="0"/>
                                </a:lnTo>
                                <a:close/>
                                <a:moveTo>
                                  <a:pt x="1404" y="0"/>
                                </a:moveTo>
                                <a:lnTo>
                                  <a:pt x="1500" y="0"/>
                                </a:lnTo>
                                <a:lnTo>
                                  <a:pt x="1500" y="24"/>
                                </a:lnTo>
                                <a:lnTo>
                                  <a:pt x="1404" y="24"/>
                                </a:lnTo>
                                <a:lnTo>
                                  <a:pt x="1404" y="0"/>
                                </a:lnTo>
                                <a:close/>
                                <a:moveTo>
                                  <a:pt x="1572" y="0"/>
                                </a:moveTo>
                                <a:lnTo>
                                  <a:pt x="1668" y="0"/>
                                </a:lnTo>
                                <a:lnTo>
                                  <a:pt x="1668" y="24"/>
                                </a:lnTo>
                                <a:lnTo>
                                  <a:pt x="1572" y="24"/>
                                </a:lnTo>
                                <a:lnTo>
                                  <a:pt x="1572" y="0"/>
                                </a:lnTo>
                                <a:close/>
                                <a:moveTo>
                                  <a:pt x="1740" y="0"/>
                                </a:moveTo>
                                <a:lnTo>
                                  <a:pt x="1836" y="0"/>
                                </a:lnTo>
                                <a:lnTo>
                                  <a:pt x="1836" y="24"/>
                                </a:lnTo>
                                <a:lnTo>
                                  <a:pt x="1740" y="24"/>
                                </a:lnTo>
                                <a:lnTo>
                                  <a:pt x="1740" y="0"/>
                                </a:lnTo>
                                <a:close/>
                                <a:moveTo>
                                  <a:pt x="1908" y="0"/>
                                </a:moveTo>
                                <a:lnTo>
                                  <a:pt x="2004" y="0"/>
                                </a:lnTo>
                                <a:lnTo>
                                  <a:pt x="2004" y="24"/>
                                </a:lnTo>
                                <a:lnTo>
                                  <a:pt x="1908" y="24"/>
                                </a:lnTo>
                                <a:lnTo>
                                  <a:pt x="1908" y="0"/>
                                </a:lnTo>
                                <a:close/>
                                <a:moveTo>
                                  <a:pt x="2076" y="0"/>
                                </a:moveTo>
                                <a:lnTo>
                                  <a:pt x="2172" y="0"/>
                                </a:lnTo>
                                <a:lnTo>
                                  <a:pt x="2172" y="24"/>
                                </a:lnTo>
                                <a:lnTo>
                                  <a:pt x="2076" y="24"/>
                                </a:lnTo>
                                <a:lnTo>
                                  <a:pt x="2076" y="0"/>
                                </a:lnTo>
                                <a:close/>
                                <a:moveTo>
                                  <a:pt x="2244" y="0"/>
                                </a:moveTo>
                                <a:lnTo>
                                  <a:pt x="2340" y="0"/>
                                </a:lnTo>
                                <a:lnTo>
                                  <a:pt x="2340" y="24"/>
                                </a:lnTo>
                                <a:lnTo>
                                  <a:pt x="2244" y="24"/>
                                </a:lnTo>
                                <a:lnTo>
                                  <a:pt x="2244" y="0"/>
                                </a:lnTo>
                                <a:close/>
                                <a:moveTo>
                                  <a:pt x="2412" y="0"/>
                                </a:moveTo>
                                <a:lnTo>
                                  <a:pt x="2508" y="0"/>
                                </a:lnTo>
                                <a:lnTo>
                                  <a:pt x="2508" y="24"/>
                                </a:lnTo>
                                <a:lnTo>
                                  <a:pt x="2412" y="24"/>
                                </a:lnTo>
                                <a:lnTo>
                                  <a:pt x="2412" y="0"/>
                                </a:lnTo>
                                <a:close/>
                                <a:moveTo>
                                  <a:pt x="2580" y="0"/>
                                </a:moveTo>
                                <a:lnTo>
                                  <a:pt x="2676" y="0"/>
                                </a:lnTo>
                                <a:lnTo>
                                  <a:pt x="2676" y="24"/>
                                </a:lnTo>
                                <a:lnTo>
                                  <a:pt x="2580" y="24"/>
                                </a:lnTo>
                                <a:lnTo>
                                  <a:pt x="2580" y="0"/>
                                </a:lnTo>
                                <a:close/>
                                <a:moveTo>
                                  <a:pt x="2748" y="0"/>
                                </a:moveTo>
                                <a:lnTo>
                                  <a:pt x="2844" y="0"/>
                                </a:lnTo>
                                <a:lnTo>
                                  <a:pt x="2844" y="24"/>
                                </a:lnTo>
                                <a:lnTo>
                                  <a:pt x="2748" y="24"/>
                                </a:lnTo>
                                <a:lnTo>
                                  <a:pt x="2748" y="0"/>
                                </a:lnTo>
                                <a:close/>
                                <a:moveTo>
                                  <a:pt x="2916" y="0"/>
                                </a:moveTo>
                                <a:lnTo>
                                  <a:pt x="3012" y="0"/>
                                </a:lnTo>
                                <a:lnTo>
                                  <a:pt x="3012" y="24"/>
                                </a:lnTo>
                                <a:lnTo>
                                  <a:pt x="2916" y="24"/>
                                </a:lnTo>
                                <a:lnTo>
                                  <a:pt x="2916" y="0"/>
                                </a:lnTo>
                                <a:close/>
                                <a:moveTo>
                                  <a:pt x="3084" y="0"/>
                                </a:moveTo>
                                <a:lnTo>
                                  <a:pt x="3180" y="0"/>
                                </a:lnTo>
                                <a:lnTo>
                                  <a:pt x="3180" y="24"/>
                                </a:lnTo>
                                <a:lnTo>
                                  <a:pt x="3084" y="24"/>
                                </a:lnTo>
                                <a:lnTo>
                                  <a:pt x="3084" y="0"/>
                                </a:lnTo>
                                <a:close/>
                                <a:moveTo>
                                  <a:pt x="3252" y="0"/>
                                </a:moveTo>
                                <a:lnTo>
                                  <a:pt x="3348" y="0"/>
                                </a:lnTo>
                                <a:lnTo>
                                  <a:pt x="3348" y="24"/>
                                </a:lnTo>
                                <a:lnTo>
                                  <a:pt x="3252" y="24"/>
                                </a:lnTo>
                                <a:lnTo>
                                  <a:pt x="3252" y="0"/>
                                </a:lnTo>
                                <a:close/>
                                <a:moveTo>
                                  <a:pt x="3420" y="0"/>
                                </a:moveTo>
                                <a:lnTo>
                                  <a:pt x="3516" y="0"/>
                                </a:lnTo>
                                <a:lnTo>
                                  <a:pt x="3516" y="24"/>
                                </a:lnTo>
                                <a:lnTo>
                                  <a:pt x="3420" y="24"/>
                                </a:lnTo>
                                <a:lnTo>
                                  <a:pt x="3420" y="0"/>
                                </a:lnTo>
                                <a:close/>
                                <a:moveTo>
                                  <a:pt x="3588" y="0"/>
                                </a:moveTo>
                                <a:lnTo>
                                  <a:pt x="3684" y="0"/>
                                </a:lnTo>
                                <a:lnTo>
                                  <a:pt x="3684" y="24"/>
                                </a:lnTo>
                                <a:lnTo>
                                  <a:pt x="3588" y="24"/>
                                </a:lnTo>
                                <a:lnTo>
                                  <a:pt x="3588" y="0"/>
                                </a:lnTo>
                                <a:close/>
                                <a:moveTo>
                                  <a:pt x="3756" y="0"/>
                                </a:moveTo>
                                <a:lnTo>
                                  <a:pt x="3852" y="0"/>
                                </a:lnTo>
                                <a:lnTo>
                                  <a:pt x="3852" y="24"/>
                                </a:lnTo>
                                <a:lnTo>
                                  <a:pt x="3756" y="24"/>
                                </a:lnTo>
                                <a:lnTo>
                                  <a:pt x="3756" y="0"/>
                                </a:lnTo>
                                <a:close/>
                                <a:moveTo>
                                  <a:pt x="3924" y="0"/>
                                </a:moveTo>
                                <a:lnTo>
                                  <a:pt x="4020" y="0"/>
                                </a:lnTo>
                                <a:lnTo>
                                  <a:pt x="4020" y="24"/>
                                </a:lnTo>
                                <a:lnTo>
                                  <a:pt x="3924" y="24"/>
                                </a:lnTo>
                                <a:lnTo>
                                  <a:pt x="3924" y="0"/>
                                </a:lnTo>
                                <a:close/>
                                <a:moveTo>
                                  <a:pt x="4092" y="0"/>
                                </a:moveTo>
                                <a:lnTo>
                                  <a:pt x="4188" y="0"/>
                                </a:lnTo>
                                <a:lnTo>
                                  <a:pt x="4188" y="24"/>
                                </a:lnTo>
                                <a:lnTo>
                                  <a:pt x="4092" y="24"/>
                                </a:lnTo>
                                <a:lnTo>
                                  <a:pt x="4092" y="0"/>
                                </a:lnTo>
                                <a:close/>
                                <a:moveTo>
                                  <a:pt x="4260" y="0"/>
                                </a:moveTo>
                                <a:lnTo>
                                  <a:pt x="4356" y="0"/>
                                </a:lnTo>
                                <a:cubicBezTo>
                                  <a:pt x="4363" y="0"/>
                                  <a:pt x="4368" y="6"/>
                                  <a:pt x="4368" y="12"/>
                                </a:cubicBezTo>
                                <a:lnTo>
                                  <a:pt x="4344" y="12"/>
                                </a:lnTo>
                                <a:lnTo>
                                  <a:pt x="4356" y="24"/>
                                </a:lnTo>
                                <a:lnTo>
                                  <a:pt x="4260" y="24"/>
                                </a:lnTo>
                                <a:lnTo>
                                  <a:pt x="4260" y="0"/>
                                </a:lnTo>
                                <a:close/>
                                <a:moveTo>
                                  <a:pt x="4368" y="84"/>
                                </a:moveTo>
                                <a:lnTo>
                                  <a:pt x="4368" y="180"/>
                                </a:lnTo>
                                <a:lnTo>
                                  <a:pt x="4344" y="180"/>
                                </a:lnTo>
                                <a:lnTo>
                                  <a:pt x="4344" y="84"/>
                                </a:lnTo>
                                <a:lnTo>
                                  <a:pt x="4368" y="84"/>
                                </a:lnTo>
                                <a:close/>
                                <a:moveTo>
                                  <a:pt x="4368" y="252"/>
                                </a:moveTo>
                                <a:lnTo>
                                  <a:pt x="4368" y="348"/>
                                </a:lnTo>
                                <a:lnTo>
                                  <a:pt x="4344" y="348"/>
                                </a:lnTo>
                                <a:lnTo>
                                  <a:pt x="4344" y="252"/>
                                </a:lnTo>
                                <a:lnTo>
                                  <a:pt x="4368" y="252"/>
                                </a:lnTo>
                                <a:close/>
                                <a:moveTo>
                                  <a:pt x="4368" y="420"/>
                                </a:moveTo>
                                <a:lnTo>
                                  <a:pt x="4368" y="516"/>
                                </a:lnTo>
                                <a:lnTo>
                                  <a:pt x="4344" y="516"/>
                                </a:lnTo>
                                <a:lnTo>
                                  <a:pt x="4344" y="420"/>
                                </a:lnTo>
                                <a:lnTo>
                                  <a:pt x="4368" y="420"/>
                                </a:lnTo>
                                <a:close/>
                                <a:moveTo>
                                  <a:pt x="4368" y="588"/>
                                </a:moveTo>
                                <a:lnTo>
                                  <a:pt x="4368" y="684"/>
                                </a:lnTo>
                                <a:lnTo>
                                  <a:pt x="4344" y="684"/>
                                </a:lnTo>
                                <a:lnTo>
                                  <a:pt x="4344" y="588"/>
                                </a:lnTo>
                                <a:lnTo>
                                  <a:pt x="4368" y="588"/>
                                </a:lnTo>
                                <a:close/>
                                <a:moveTo>
                                  <a:pt x="4368" y="756"/>
                                </a:moveTo>
                                <a:lnTo>
                                  <a:pt x="4368" y="852"/>
                                </a:lnTo>
                                <a:lnTo>
                                  <a:pt x="4344" y="852"/>
                                </a:lnTo>
                                <a:lnTo>
                                  <a:pt x="4344" y="756"/>
                                </a:lnTo>
                                <a:lnTo>
                                  <a:pt x="4368" y="756"/>
                                </a:lnTo>
                                <a:close/>
                                <a:moveTo>
                                  <a:pt x="4368" y="924"/>
                                </a:moveTo>
                                <a:lnTo>
                                  <a:pt x="4368" y="1020"/>
                                </a:lnTo>
                                <a:lnTo>
                                  <a:pt x="4344" y="1020"/>
                                </a:lnTo>
                                <a:lnTo>
                                  <a:pt x="4344" y="924"/>
                                </a:lnTo>
                                <a:lnTo>
                                  <a:pt x="4368" y="924"/>
                                </a:lnTo>
                                <a:close/>
                                <a:moveTo>
                                  <a:pt x="4368" y="1092"/>
                                </a:moveTo>
                                <a:lnTo>
                                  <a:pt x="4368" y="1188"/>
                                </a:lnTo>
                                <a:lnTo>
                                  <a:pt x="4344" y="1188"/>
                                </a:lnTo>
                                <a:lnTo>
                                  <a:pt x="4344" y="1092"/>
                                </a:lnTo>
                                <a:lnTo>
                                  <a:pt x="4368" y="1092"/>
                                </a:lnTo>
                                <a:close/>
                                <a:moveTo>
                                  <a:pt x="4368" y="1260"/>
                                </a:moveTo>
                                <a:lnTo>
                                  <a:pt x="4368" y="1356"/>
                                </a:lnTo>
                                <a:lnTo>
                                  <a:pt x="4344" y="1356"/>
                                </a:lnTo>
                                <a:lnTo>
                                  <a:pt x="4344" y="1260"/>
                                </a:lnTo>
                                <a:lnTo>
                                  <a:pt x="4368" y="1260"/>
                                </a:lnTo>
                                <a:close/>
                                <a:moveTo>
                                  <a:pt x="4368" y="1428"/>
                                </a:moveTo>
                                <a:lnTo>
                                  <a:pt x="4368" y="1524"/>
                                </a:lnTo>
                                <a:lnTo>
                                  <a:pt x="4344" y="1524"/>
                                </a:lnTo>
                                <a:lnTo>
                                  <a:pt x="4344" y="1428"/>
                                </a:lnTo>
                                <a:lnTo>
                                  <a:pt x="4368" y="1428"/>
                                </a:lnTo>
                                <a:close/>
                                <a:moveTo>
                                  <a:pt x="4368" y="1596"/>
                                </a:moveTo>
                                <a:lnTo>
                                  <a:pt x="4368" y="1692"/>
                                </a:lnTo>
                                <a:lnTo>
                                  <a:pt x="4344" y="1692"/>
                                </a:lnTo>
                                <a:lnTo>
                                  <a:pt x="4344" y="1596"/>
                                </a:lnTo>
                                <a:lnTo>
                                  <a:pt x="4368" y="1596"/>
                                </a:lnTo>
                                <a:close/>
                                <a:moveTo>
                                  <a:pt x="4368" y="1764"/>
                                </a:moveTo>
                                <a:lnTo>
                                  <a:pt x="4368" y="1860"/>
                                </a:lnTo>
                                <a:lnTo>
                                  <a:pt x="4344" y="1860"/>
                                </a:lnTo>
                                <a:lnTo>
                                  <a:pt x="4344" y="1764"/>
                                </a:lnTo>
                                <a:lnTo>
                                  <a:pt x="4368" y="1764"/>
                                </a:lnTo>
                                <a:close/>
                                <a:moveTo>
                                  <a:pt x="4368" y="1932"/>
                                </a:moveTo>
                                <a:lnTo>
                                  <a:pt x="4368" y="2028"/>
                                </a:lnTo>
                                <a:lnTo>
                                  <a:pt x="4344" y="2028"/>
                                </a:lnTo>
                                <a:lnTo>
                                  <a:pt x="4344" y="1932"/>
                                </a:lnTo>
                                <a:lnTo>
                                  <a:pt x="4368" y="1932"/>
                                </a:lnTo>
                                <a:close/>
                                <a:moveTo>
                                  <a:pt x="4368" y="2100"/>
                                </a:moveTo>
                                <a:lnTo>
                                  <a:pt x="4368" y="2148"/>
                                </a:lnTo>
                                <a:cubicBezTo>
                                  <a:pt x="4368" y="2155"/>
                                  <a:pt x="4363" y="2160"/>
                                  <a:pt x="4356" y="2160"/>
                                </a:cubicBezTo>
                                <a:lnTo>
                                  <a:pt x="4308" y="2160"/>
                                </a:lnTo>
                                <a:lnTo>
                                  <a:pt x="4308" y="2136"/>
                                </a:lnTo>
                                <a:lnTo>
                                  <a:pt x="4356" y="2136"/>
                                </a:lnTo>
                                <a:lnTo>
                                  <a:pt x="4344" y="2148"/>
                                </a:lnTo>
                                <a:lnTo>
                                  <a:pt x="4344" y="2100"/>
                                </a:lnTo>
                                <a:lnTo>
                                  <a:pt x="4368" y="2100"/>
                                </a:lnTo>
                                <a:close/>
                                <a:moveTo>
                                  <a:pt x="4236" y="2160"/>
                                </a:moveTo>
                                <a:lnTo>
                                  <a:pt x="4140" y="2160"/>
                                </a:lnTo>
                                <a:lnTo>
                                  <a:pt x="4140" y="2136"/>
                                </a:lnTo>
                                <a:lnTo>
                                  <a:pt x="4236" y="2136"/>
                                </a:lnTo>
                                <a:lnTo>
                                  <a:pt x="4236" y="2160"/>
                                </a:lnTo>
                                <a:close/>
                                <a:moveTo>
                                  <a:pt x="4068" y="2160"/>
                                </a:moveTo>
                                <a:lnTo>
                                  <a:pt x="3972" y="2160"/>
                                </a:lnTo>
                                <a:lnTo>
                                  <a:pt x="3972" y="2136"/>
                                </a:lnTo>
                                <a:lnTo>
                                  <a:pt x="4068" y="2136"/>
                                </a:lnTo>
                                <a:lnTo>
                                  <a:pt x="4068" y="2160"/>
                                </a:lnTo>
                                <a:close/>
                                <a:moveTo>
                                  <a:pt x="3900" y="2160"/>
                                </a:moveTo>
                                <a:lnTo>
                                  <a:pt x="3804" y="2160"/>
                                </a:lnTo>
                                <a:lnTo>
                                  <a:pt x="3804" y="2136"/>
                                </a:lnTo>
                                <a:lnTo>
                                  <a:pt x="3900" y="2136"/>
                                </a:lnTo>
                                <a:lnTo>
                                  <a:pt x="3900" y="2160"/>
                                </a:lnTo>
                                <a:close/>
                                <a:moveTo>
                                  <a:pt x="3732" y="2160"/>
                                </a:moveTo>
                                <a:lnTo>
                                  <a:pt x="3636" y="2160"/>
                                </a:lnTo>
                                <a:lnTo>
                                  <a:pt x="3636" y="2136"/>
                                </a:lnTo>
                                <a:lnTo>
                                  <a:pt x="3732" y="2136"/>
                                </a:lnTo>
                                <a:lnTo>
                                  <a:pt x="3732" y="2160"/>
                                </a:lnTo>
                                <a:close/>
                                <a:moveTo>
                                  <a:pt x="3564" y="2160"/>
                                </a:moveTo>
                                <a:lnTo>
                                  <a:pt x="3468" y="2160"/>
                                </a:lnTo>
                                <a:lnTo>
                                  <a:pt x="3468" y="2136"/>
                                </a:lnTo>
                                <a:lnTo>
                                  <a:pt x="3564" y="2136"/>
                                </a:lnTo>
                                <a:lnTo>
                                  <a:pt x="3564" y="2160"/>
                                </a:lnTo>
                                <a:close/>
                                <a:moveTo>
                                  <a:pt x="3396" y="2160"/>
                                </a:moveTo>
                                <a:lnTo>
                                  <a:pt x="3300" y="2160"/>
                                </a:lnTo>
                                <a:lnTo>
                                  <a:pt x="3300" y="2136"/>
                                </a:lnTo>
                                <a:lnTo>
                                  <a:pt x="3396" y="2136"/>
                                </a:lnTo>
                                <a:lnTo>
                                  <a:pt x="3396" y="2160"/>
                                </a:lnTo>
                                <a:close/>
                                <a:moveTo>
                                  <a:pt x="3228" y="2160"/>
                                </a:moveTo>
                                <a:lnTo>
                                  <a:pt x="3132" y="2160"/>
                                </a:lnTo>
                                <a:lnTo>
                                  <a:pt x="3132" y="2136"/>
                                </a:lnTo>
                                <a:lnTo>
                                  <a:pt x="3228" y="2136"/>
                                </a:lnTo>
                                <a:lnTo>
                                  <a:pt x="3228" y="2160"/>
                                </a:lnTo>
                                <a:close/>
                                <a:moveTo>
                                  <a:pt x="3060" y="2160"/>
                                </a:moveTo>
                                <a:lnTo>
                                  <a:pt x="2964" y="2160"/>
                                </a:lnTo>
                                <a:lnTo>
                                  <a:pt x="2964" y="2136"/>
                                </a:lnTo>
                                <a:lnTo>
                                  <a:pt x="3060" y="2136"/>
                                </a:lnTo>
                                <a:lnTo>
                                  <a:pt x="3060" y="2160"/>
                                </a:lnTo>
                                <a:close/>
                                <a:moveTo>
                                  <a:pt x="2892" y="2160"/>
                                </a:moveTo>
                                <a:lnTo>
                                  <a:pt x="2796" y="2160"/>
                                </a:lnTo>
                                <a:lnTo>
                                  <a:pt x="2796" y="2136"/>
                                </a:lnTo>
                                <a:lnTo>
                                  <a:pt x="2892" y="2136"/>
                                </a:lnTo>
                                <a:lnTo>
                                  <a:pt x="2892" y="2160"/>
                                </a:lnTo>
                                <a:close/>
                                <a:moveTo>
                                  <a:pt x="2724" y="2160"/>
                                </a:moveTo>
                                <a:lnTo>
                                  <a:pt x="2628" y="2160"/>
                                </a:lnTo>
                                <a:lnTo>
                                  <a:pt x="2628" y="2136"/>
                                </a:lnTo>
                                <a:lnTo>
                                  <a:pt x="2724" y="2136"/>
                                </a:lnTo>
                                <a:lnTo>
                                  <a:pt x="2724" y="2160"/>
                                </a:lnTo>
                                <a:close/>
                                <a:moveTo>
                                  <a:pt x="2556" y="2160"/>
                                </a:moveTo>
                                <a:lnTo>
                                  <a:pt x="2460" y="2160"/>
                                </a:lnTo>
                                <a:lnTo>
                                  <a:pt x="2460" y="2136"/>
                                </a:lnTo>
                                <a:lnTo>
                                  <a:pt x="2556" y="2136"/>
                                </a:lnTo>
                                <a:lnTo>
                                  <a:pt x="2556" y="2160"/>
                                </a:lnTo>
                                <a:close/>
                                <a:moveTo>
                                  <a:pt x="2388" y="2160"/>
                                </a:moveTo>
                                <a:lnTo>
                                  <a:pt x="2292" y="2160"/>
                                </a:lnTo>
                                <a:lnTo>
                                  <a:pt x="2292" y="2136"/>
                                </a:lnTo>
                                <a:lnTo>
                                  <a:pt x="2388" y="2136"/>
                                </a:lnTo>
                                <a:lnTo>
                                  <a:pt x="2388" y="2160"/>
                                </a:lnTo>
                                <a:close/>
                                <a:moveTo>
                                  <a:pt x="2220" y="2160"/>
                                </a:moveTo>
                                <a:lnTo>
                                  <a:pt x="2124" y="2160"/>
                                </a:lnTo>
                                <a:lnTo>
                                  <a:pt x="2124" y="2136"/>
                                </a:lnTo>
                                <a:lnTo>
                                  <a:pt x="2220" y="2136"/>
                                </a:lnTo>
                                <a:lnTo>
                                  <a:pt x="2220" y="2160"/>
                                </a:lnTo>
                                <a:close/>
                                <a:moveTo>
                                  <a:pt x="2052" y="2160"/>
                                </a:moveTo>
                                <a:lnTo>
                                  <a:pt x="1956" y="2160"/>
                                </a:lnTo>
                                <a:lnTo>
                                  <a:pt x="1956" y="2136"/>
                                </a:lnTo>
                                <a:lnTo>
                                  <a:pt x="2052" y="2136"/>
                                </a:lnTo>
                                <a:lnTo>
                                  <a:pt x="2052" y="2160"/>
                                </a:lnTo>
                                <a:close/>
                                <a:moveTo>
                                  <a:pt x="1884" y="2160"/>
                                </a:moveTo>
                                <a:lnTo>
                                  <a:pt x="1788" y="2160"/>
                                </a:lnTo>
                                <a:lnTo>
                                  <a:pt x="1788" y="2136"/>
                                </a:lnTo>
                                <a:lnTo>
                                  <a:pt x="1884" y="2136"/>
                                </a:lnTo>
                                <a:lnTo>
                                  <a:pt x="1884" y="2160"/>
                                </a:lnTo>
                                <a:close/>
                                <a:moveTo>
                                  <a:pt x="1716" y="2160"/>
                                </a:moveTo>
                                <a:lnTo>
                                  <a:pt x="1620" y="2160"/>
                                </a:lnTo>
                                <a:lnTo>
                                  <a:pt x="1620" y="2136"/>
                                </a:lnTo>
                                <a:lnTo>
                                  <a:pt x="1716" y="2136"/>
                                </a:lnTo>
                                <a:lnTo>
                                  <a:pt x="1716" y="2160"/>
                                </a:lnTo>
                                <a:close/>
                                <a:moveTo>
                                  <a:pt x="1548" y="2160"/>
                                </a:moveTo>
                                <a:lnTo>
                                  <a:pt x="1452" y="2160"/>
                                </a:lnTo>
                                <a:lnTo>
                                  <a:pt x="1452" y="2136"/>
                                </a:lnTo>
                                <a:lnTo>
                                  <a:pt x="1548" y="2136"/>
                                </a:lnTo>
                                <a:lnTo>
                                  <a:pt x="1548" y="2160"/>
                                </a:lnTo>
                                <a:close/>
                                <a:moveTo>
                                  <a:pt x="1380" y="2160"/>
                                </a:moveTo>
                                <a:lnTo>
                                  <a:pt x="1284" y="2160"/>
                                </a:lnTo>
                                <a:lnTo>
                                  <a:pt x="1284" y="2136"/>
                                </a:lnTo>
                                <a:lnTo>
                                  <a:pt x="1380" y="2136"/>
                                </a:lnTo>
                                <a:lnTo>
                                  <a:pt x="1380" y="2160"/>
                                </a:lnTo>
                                <a:close/>
                                <a:moveTo>
                                  <a:pt x="1212" y="2160"/>
                                </a:moveTo>
                                <a:lnTo>
                                  <a:pt x="1116" y="2160"/>
                                </a:lnTo>
                                <a:lnTo>
                                  <a:pt x="1116" y="2136"/>
                                </a:lnTo>
                                <a:lnTo>
                                  <a:pt x="1212" y="2136"/>
                                </a:lnTo>
                                <a:lnTo>
                                  <a:pt x="1212" y="2160"/>
                                </a:lnTo>
                                <a:close/>
                                <a:moveTo>
                                  <a:pt x="1044" y="2160"/>
                                </a:moveTo>
                                <a:lnTo>
                                  <a:pt x="948" y="2160"/>
                                </a:lnTo>
                                <a:lnTo>
                                  <a:pt x="948" y="2136"/>
                                </a:lnTo>
                                <a:lnTo>
                                  <a:pt x="1044" y="2136"/>
                                </a:lnTo>
                                <a:lnTo>
                                  <a:pt x="1044" y="2160"/>
                                </a:lnTo>
                                <a:close/>
                                <a:moveTo>
                                  <a:pt x="876" y="2160"/>
                                </a:moveTo>
                                <a:lnTo>
                                  <a:pt x="780" y="2160"/>
                                </a:lnTo>
                                <a:lnTo>
                                  <a:pt x="780" y="2136"/>
                                </a:lnTo>
                                <a:lnTo>
                                  <a:pt x="876" y="2136"/>
                                </a:lnTo>
                                <a:lnTo>
                                  <a:pt x="876" y="2160"/>
                                </a:lnTo>
                                <a:close/>
                                <a:moveTo>
                                  <a:pt x="708" y="2160"/>
                                </a:moveTo>
                                <a:lnTo>
                                  <a:pt x="612" y="2160"/>
                                </a:lnTo>
                                <a:lnTo>
                                  <a:pt x="612" y="2136"/>
                                </a:lnTo>
                                <a:lnTo>
                                  <a:pt x="708" y="2136"/>
                                </a:lnTo>
                                <a:lnTo>
                                  <a:pt x="708" y="2160"/>
                                </a:lnTo>
                                <a:close/>
                                <a:moveTo>
                                  <a:pt x="540" y="2160"/>
                                </a:moveTo>
                                <a:lnTo>
                                  <a:pt x="444" y="2160"/>
                                </a:lnTo>
                                <a:lnTo>
                                  <a:pt x="444" y="2136"/>
                                </a:lnTo>
                                <a:lnTo>
                                  <a:pt x="540" y="2136"/>
                                </a:lnTo>
                                <a:lnTo>
                                  <a:pt x="540" y="2160"/>
                                </a:lnTo>
                                <a:close/>
                                <a:moveTo>
                                  <a:pt x="372" y="2160"/>
                                </a:moveTo>
                                <a:lnTo>
                                  <a:pt x="276" y="2160"/>
                                </a:lnTo>
                                <a:lnTo>
                                  <a:pt x="276" y="2136"/>
                                </a:lnTo>
                                <a:lnTo>
                                  <a:pt x="372" y="2136"/>
                                </a:lnTo>
                                <a:lnTo>
                                  <a:pt x="372" y="2160"/>
                                </a:lnTo>
                                <a:close/>
                                <a:moveTo>
                                  <a:pt x="204" y="2160"/>
                                </a:moveTo>
                                <a:lnTo>
                                  <a:pt x="108" y="2160"/>
                                </a:lnTo>
                                <a:lnTo>
                                  <a:pt x="108" y="2136"/>
                                </a:lnTo>
                                <a:lnTo>
                                  <a:pt x="204" y="2136"/>
                                </a:lnTo>
                                <a:lnTo>
                                  <a:pt x="204" y="2160"/>
                                </a:lnTo>
                                <a:close/>
                                <a:moveTo>
                                  <a:pt x="36" y="2160"/>
                                </a:moveTo>
                                <a:lnTo>
                                  <a:pt x="12" y="2160"/>
                                </a:lnTo>
                                <a:lnTo>
                                  <a:pt x="12" y="2136"/>
                                </a:lnTo>
                                <a:lnTo>
                                  <a:pt x="36" y="2136"/>
                                </a:lnTo>
                                <a:lnTo>
                                  <a:pt x="36" y="2160"/>
                                </a:lnTo>
                                <a:close/>
                              </a:path>
                            </a:pathLst>
                          </a:custGeom>
                          <a:solidFill>
                            <a:srgbClr val="606060"/>
                          </a:solidFill>
                          <a:ln w="0">
                            <a:solidFill>
                              <a:srgbClr val="606060"/>
                            </a:solidFill>
                            <a:round/>
                            <a:headEnd/>
                            <a:tailEnd/>
                          </a:ln>
                        </wps:spPr>
                        <wps:bodyPr rot="0" vert="horz" wrap="square" lIns="91440" tIns="45720" rIns="91440" bIns="45720" anchor="t" anchorCtr="0" upright="1">
                          <a:noAutofit/>
                        </wps:bodyPr>
                      </wps:wsp>
                      <wps:wsp>
                        <wps:cNvPr id="88" name="Freeform 38"/>
                        <wps:cNvSpPr>
                          <a:spLocks noEditPoints="1"/>
                        </wps:cNvSpPr>
                        <wps:spPr bwMode="auto">
                          <a:xfrm>
                            <a:off x="4174115" y="65504"/>
                            <a:ext cx="158901" cy="64503"/>
                          </a:xfrm>
                          <a:custGeom>
                            <a:avLst/>
                            <a:gdLst>
                              <a:gd name="T0" fmla="*/ 10627686 w 723"/>
                              <a:gd name="T1" fmla="*/ 6348372 h 293"/>
                              <a:gd name="T2" fmla="*/ 11738894 w 723"/>
                              <a:gd name="T3" fmla="*/ 10225156 h 293"/>
                              <a:gd name="T4" fmla="*/ 14347464 w 723"/>
                              <a:gd name="T5" fmla="*/ 5379066 h 293"/>
                              <a:gd name="T6" fmla="*/ 32028112 w 723"/>
                              <a:gd name="T7" fmla="*/ 3683055 h 293"/>
                              <a:gd name="T8" fmla="*/ 29226355 w 723"/>
                              <a:gd name="T9" fmla="*/ 8286764 h 293"/>
                              <a:gd name="T10" fmla="*/ 31013607 w 723"/>
                              <a:gd name="T11" fmla="*/ 9595317 h 293"/>
                              <a:gd name="T12" fmla="*/ 32945914 w 723"/>
                              <a:gd name="T13" fmla="*/ 6251507 h 293"/>
                              <a:gd name="T14" fmla="*/ 32028112 w 723"/>
                              <a:gd name="T15" fmla="*/ 3683055 h 293"/>
                              <a:gd name="T16" fmla="*/ 15748342 w 723"/>
                              <a:gd name="T17" fmla="*/ 5718312 h 293"/>
                              <a:gd name="T18" fmla="*/ 13236255 w 723"/>
                              <a:gd name="T19" fmla="*/ 10467538 h 293"/>
                              <a:gd name="T20" fmla="*/ 8936918 w 723"/>
                              <a:gd name="T21" fmla="*/ 8189900 h 293"/>
                              <a:gd name="T22" fmla="*/ 11352301 w 723"/>
                              <a:gd name="T23" fmla="*/ 3489106 h 293"/>
                              <a:gd name="T24" fmla="*/ 32849430 w 723"/>
                              <a:gd name="T25" fmla="*/ 3149860 h 293"/>
                              <a:gd name="T26" fmla="*/ 34926572 w 723"/>
                              <a:gd name="T27" fmla="*/ 3198512 h 293"/>
                              <a:gd name="T28" fmla="*/ 33235803 w 723"/>
                              <a:gd name="T29" fmla="*/ 11097598 h 293"/>
                              <a:gd name="T30" fmla="*/ 30820420 w 723"/>
                              <a:gd name="T31" fmla="*/ 14005076 h 293"/>
                              <a:gd name="T32" fmla="*/ 26521082 w 723"/>
                              <a:gd name="T33" fmla="*/ 11679006 h 293"/>
                              <a:gd name="T34" fmla="*/ 27680422 w 723"/>
                              <a:gd name="T35" fmla="*/ 11727438 h 293"/>
                              <a:gd name="T36" fmla="*/ 27921961 w 723"/>
                              <a:gd name="T37" fmla="*/ 13326804 h 293"/>
                              <a:gd name="T38" fmla="*/ 31738222 w 723"/>
                              <a:gd name="T39" fmla="*/ 11776090 h 293"/>
                              <a:gd name="T40" fmla="*/ 31061959 w 723"/>
                              <a:gd name="T41" fmla="*/ 10322241 h 293"/>
                              <a:gd name="T42" fmla="*/ 27825257 w 723"/>
                              <a:gd name="T43" fmla="*/ 8335197 h 293"/>
                              <a:gd name="T44" fmla="*/ 31883277 w 723"/>
                              <a:gd name="T45" fmla="*/ 3052995 h 293"/>
                              <a:gd name="T46" fmla="*/ 20289218 w 723"/>
                              <a:gd name="T47" fmla="*/ 4216031 h 293"/>
                              <a:gd name="T48" fmla="*/ 21641965 w 723"/>
                              <a:gd name="T49" fmla="*/ 3586191 h 293"/>
                              <a:gd name="T50" fmla="*/ 24588776 w 723"/>
                              <a:gd name="T51" fmla="*/ 4652141 h 293"/>
                              <a:gd name="T52" fmla="*/ 23622623 w 723"/>
                              <a:gd name="T53" fmla="*/ 9304503 h 293"/>
                              <a:gd name="T54" fmla="*/ 24588776 w 723"/>
                              <a:gd name="T55" fmla="*/ 9740613 h 293"/>
                              <a:gd name="T56" fmla="*/ 24588776 w 723"/>
                              <a:gd name="T57" fmla="*/ 10515970 h 293"/>
                              <a:gd name="T58" fmla="*/ 22318228 w 723"/>
                              <a:gd name="T59" fmla="*/ 9546884 h 293"/>
                              <a:gd name="T60" fmla="*/ 23187678 w 723"/>
                              <a:gd name="T61" fmla="*/ 5573015 h 293"/>
                              <a:gd name="T62" fmla="*/ 22463063 w 723"/>
                              <a:gd name="T63" fmla="*/ 3973869 h 293"/>
                              <a:gd name="T64" fmla="*/ 20289218 w 723"/>
                              <a:gd name="T65" fmla="*/ 6057558 h 293"/>
                              <a:gd name="T66" fmla="*/ 17729000 w 723"/>
                              <a:gd name="T67" fmla="*/ 10709920 h 293"/>
                              <a:gd name="T68" fmla="*/ 18985043 w 723"/>
                              <a:gd name="T69" fmla="*/ 4119166 h 293"/>
                              <a:gd name="T70" fmla="*/ 17390758 w 723"/>
                              <a:gd name="T71" fmla="*/ 4894523 h 293"/>
                              <a:gd name="T72" fmla="*/ 19226581 w 723"/>
                              <a:gd name="T73" fmla="*/ 3052995 h 293"/>
                              <a:gd name="T74" fmla="*/ 5120656 w 723"/>
                              <a:gd name="T75" fmla="*/ 339246 h 293"/>
                              <a:gd name="T76" fmla="*/ 4250986 w 723"/>
                              <a:gd name="T77" fmla="*/ 1211468 h 293"/>
                              <a:gd name="T78" fmla="*/ 4202855 w 723"/>
                              <a:gd name="T79" fmla="*/ 9982995 h 293"/>
                              <a:gd name="T80" fmla="*/ 6135161 w 723"/>
                              <a:gd name="T81" fmla="*/ 8771307 h 293"/>
                              <a:gd name="T82" fmla="*/ 6618238 w 723"/>
                              <a:gd name="T83" fmla="*/ 10709920 h 293"/>
                              <a:gd name="T84" fmla="*/ 531428 w 723"/>
                              <a:gd name="T85" fmla="*/ 10176724 h 293"/>
                              <a:gd name="T86" fmla="*/ 1256043 w 723"/>
                              <a:gd name="T87" fmla="*/ 8335197 h 293"/>
                              <a:gd name="T88" fmla="*/ 2560218 w 723"/>
                              <a:gd name="T89" fmla="*/ 532975 h 293"/>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723" h="293">
                                <a:moveTo>
                                  <a:pt x="269" y="76"/>
                                </a:moveTo>
                                <a:cubicBezTo>
                                  <a:pt x="258" y="76"/>
                                  <a:pt x="248" y="81"/>
                                  <a:pt x="240" y="90"/>
                                </a:cubicBezTo>
                                <a:cubicBezTo>
                                  <a:pt x="232" y="100"/>
                                  <a:pt x="225" y="113"/>
                                  <a:pt x="220" y="131"/>
                                </a:cubicBezTo>
                                <a:cubicBezTo>
                                  <a:pt x="215" y="148"/>
                                  <a:pt x="213" y="163"/>
                                  <a:pt x="213" y="176"/>
                                </a:cubicBezTo>
                                <a:cubicBezTo>
                                  <a:pt x="213" y="188"/>
                                  <a:pt x="215" y="197"/>
                                  <a:pt x="220" y="202"/>
                                </a:cubicBezTo>
                                <a:cubicBezTo>
                                  <a:pt x="225" y="208"/>
                                  <a:pt x="233" y="211"/>
                                  <a:pt x="243" y="211"/>
                                </a:cubicBezTo>
                                <a:cubicBezTo>
                                  <a:pt x="253" y="211"/>
                                  <a:pt x="263" y="206"/>
                                  <a:pt x="271" y="196"/>
                                </a:cubicBezTo>
                                <a:cubicBezTo>
                                  <a:pt x="279" y="187"/>
                                  <a:pt x="286" y="174"/>
                                  <a:pt x="290" y="157"/>
                                </a:cubicBezTo>
                                <a:cubicBezTo>
                                  <a:pt x="295" y="139"/>
                                  <a:pt x="297" y="124"/>
                                  <a:pt x="297" y="111"/>
                                </a:cubicBezTo>
                                <a:cubicBezTo>
                                  <a:pt x="297" y="100"/>
                                  <a:pt x="295" y="91"/>
                                  <a:pt x="291" y="85"/>
                                </a:cubicBezTo>
                                <a:cubicBezTo>
                                  <a:pt x="286" y="79"/>
                                  <a:pt x="279" y="76"/>
                                  <a:pt x="269" y="76"/>
                                </a:cubicBezTo>
                                <a:close/>
                                <a:moveTo>
                                  <a:pt x="663" y="76"/>
                                </a:moveTo>
                                <a:cubicBezTo>
                                  <a:pt x="652" y="76"/>
                                  <a:pt x="642" y="80"/>
                                  <a:pt x="633" y="89"/>
                                </a:cubicBezTo>
                                <a:cubicBezTo>
                                  <a:pt x="624" y="98"/>
                                  <a:pt x="618" y="110"/>
                                  <a:pt x="612" y="125"/>
                                </a:cubicBezTo>
                                <a:cubicBezTo>
                                  <a:pt x="607" y="140"/>
                                  <a:pt x="605" y="156"/>
                                  <a:pt x="605" y="171"/>
                                </a:cubicBezTo>
                                <a:cubicBezTo>
                                  <a:pt x="605" y="182"/>
                                  <a:pt x="607" y="190"/>
                                  <a:pt x="610" y="196"/>
                                </a:cubicBezTo>
                                <a:cubicBezTo>
                                  <a:pt x="613" y="201"/>
                                  <a:pt x="618" y="204"/>
                                  <a:pt x="625" y="204"/>
                                </a:cubicBezTo>
                                <a:cubicBezTo>
                                  <a:pt x="631" y="204"/>
                                  <a:pt x="636" y="202"/>
                                  <a:pt x="642" y="198"/>
                                </a:cubicBezTo>
                                <a:cubicBezTo>
                                  <a:pt x="647" y="195"/>
                                  <a:pt x="653" y="189"/>
                                  <a:pt x="659" y="180"/>
                                </a:cubicBezTo>
                                <a:cubicBezTo>
                                  <a:pt x="665" y="172"/>
                                  <a:pt x="670" y="164"/>
                                  <a:pt x="674" y="157"/>
                                </a:cubicBezTo>
                                <a:cubicBezTo>
                                  <a:pt x="677" y="149"/>
                                  <a:pt x="680" y="140"/>
                                  <a:pt x="682" y="129"/>
                                </a:cubicBezTo>
                                <a:cubicBezTo>
                                  <a:pt x="685" y="118"/>
                                  <a:pt x="686" y="108"/>
                                  <a:pt x="686" y="100"/>
                                </a:cubicBezTo>
                                <a:cubicBezTo>
                                  <a:pt x="686" y="92"/>
                                  <a:pt x="684" y="85"/>
                                  <a:pt x="681" y="82"/>
                                </a:cubicBezTo>
                                <a:cubicBezTo>
                                  <a:pt x="677" y="78"/>
                                  <a:pt x="671" y="76"/>
                                  <a:pt x="663" y="76"/>
                                </a:cubicBezTo>
                                <a:close/>
                                <a:moveTo>
                                  <a:pt x="273" y="63"/>
                                </a:moveTo>
                                <a:cubicBezTo>
                                  <a:pt x="290" y="63"/>
                                  <a:pt x="303" y="68"/>
                                  <a:pt x="312" y="77"/>
                                </a:cubicBezTo>
                                <a:cubicBezTo>
                                  <a:pt x="321" y="87"/>
                                  <a:pt x="326" y="100"/>
                                  <a:pt x="326" y="118"/>
                                </a:cubicBezTo>
                                <a:cubicBezTo>
                                  <a:pt x="326" y="131"/>
                                  <a:pt x="324" y="144"/>
                                  <a:pt x="319" y="158"/>
                                </a:cubicBezTo>
                                <a:cubicBezTo>
                                  <a:pt x="315" y="172"/>
                                  <a:pt x="309" y="184"/>
                                  <a:pt x="301" y="194"/>
                                </a:cubicBezTo>
                                <a:cubicBezTo>
                                  <a:pt x="294" y="204"/>
                                  <a:pt x="285" y="211"/>
                                  <a:pt x="274" y="216"/>
                                </a:cubicBezTo>
                                <a:cubicBezTo>
                                  <a:pt x="263" y="221"/>
                                  <a:pt x="251" y="224"/>
                                  <a:pt x="237" y="224"/>
                                </a:cubicBezTo>
                                <a:cubicBezTo>
                                  <a:pt x="221" y="224"/>
                                  <a:pt x="208" y="219"/>
                                  <a:pt x="199" y="209"/>
                                </a:cubicBezTo>
                                <a:cubicBezTo>
                                  <a:pt x="189" y="200"/>
                                  <a:pt x="185" y="187"/>
                                  <a:pt x="185" y="169"/>
                                </a:cubicBezTo>
                                <a:cubicBezTo>
                                  <a:pt x="185" y="160"/>
                                  <a:pt x="186" y="150"/>
                                  <a:pt x="189" y="139"/>
                                </a:cubicBezTo>
                                <a:cubicBezTo>
                                  <a:pt x="192" y="124"/>
                                  <a:pt x="198" y="110"/>
                                  <a:pt x="205" y="99"/>
                                </a:cubicBezTo>
                                <a:cubicBezTo>
                                  <a:pt x="213" y="87"/>
                                  <a:pt x="223" y="78"/>
                                  <a:pt x="235" y="72"/>
                                </a:cubicBezTo>
                                <a:cubicBezTo>
                                  <a:pt x="246" y="66"/>
                                  <a:pt x="259" y="63"/>
                                  <a:pt x="273" y="63"/>
                                </a:cubicBezTo>
                                <a:close/>
                                <a:moveTo>
                                  <a:pt x="660" y="63"/>
                                </a:moveTo>
                                <a:cubicBezTo>
                                  <a:pt x="667" y="63"/>
                                  <a:pt x="673" y="64"/>
                                  <a:pt x="680" y="65"/>
                                </a:cubicBezTo>
                                <a:cubicBezTo>
                                  <a:pt x="686" y="67"/>
                                  <a:pt x="692" y="70"/>
                                  <a:pt x="698" y="74"/>
                                </a:cubicBezTo>
                                <a:lnTo>
                                  <a:pt x="713" y="63"/>
                                </a:lnTo>
                                <a:lnTo>
                                  <a:pt x="723" y="66"/>
                                </a:lnTo>
                                <a:lnTo>
                                  <a:pt x="706" y="141"/>
                                </a:lnTo>
                                <a:cubicBezTo>
                                  <a:pt x="705" y="146"/>
                                  <a:pt x="703" y="160"/>
                                  <a:pt x="698" y="181"/>
                                </a:cubicBezTo>
                                <a:cubicBezTo>
                                  <a:pt x="694" y="204"/>
                                  <a:pt x="690" y="220"/>
                                  <a:pt x="688" y="229"/>
                                </a:cubicBezTo>
                                <a:cubicBezTo>
                                  <a:pt x="685" y="239"/>
                                  <a:pt x="681" y="247"/>
                                  <a:pt x="677" y="255"/>
                                </a:cubicBezTo>
                                <a:cubicBezTo>
                                  <a:pt x="673" y="263"/>
                                  <a:pt x="668" y="270"/>
                                  <a:pt x="661" y="275"/>
                                </a:cubicBezTo>
                                <a:cubicBezTo>
                                  <a:pt x="655" y="281"/>
                                  <a:pt x="647" y="285"/>
                                  <a:pt x="638" y="289"/>
                                </a:cubicBezTo>
                                <a:cubicBezTo>
                                  <a:pt x="629" y="292"/>
                                  <a:pt x="618" y="293"/>
                                  <a:pt x="605" y="293"/>
                                </a:cubicBezTo>
                                <a:cubicBezTo>
                                  <a:pt x="564" y="293"/>
                                  <a:pt x="544" y="281"/>
                                  <a:pt x="544" y="258"/>
                                </a:cubicBezTo>
                                <a:cubicBezTo>
                                  <a:pt x="544" y="252"/>
                                  <a:pt x="546" y="246"/>
                                  <a:pt x="549" y="241"/>
                                </a:cubicBezTo>
                                <a:cubicBezTo>
                                  <a:pt x="553" y="236"/>
                                  <a:pt x="559" y="231"/>
                                  <a:pt x="567" y="225"/>
                                </a:cubicBezTo>
                                <a:lnTo>
                                  <a:pt x="579" y="235"/>
                                </a:lnTo>
                                <a:cubicBezTo>
                                  <a:pt x="576" y="237"/>
                                  <a:pt x="575" y="240"/>
                                  <a:pt x="573" y="242"/>
                                </a:cubicBezTo>
                                <a:cubicBezTo>
                                  <a:pt x="572" y="245"/>
                                  <a:pt x="571" y="247"/>
                                  <a:pt x="570" y="249"/>
                                </a:cubicBezTo>
                                <a:cubicBezTo>
                                  <a:pt x="570" y="251"/>
                                  <a:pt x="569" y="254"/>
                                  <a:pt x="569" y="257"/>
                                </a:cubicBezTo>
                                <a:cubicBezTo>
                                  <a:pt x="569" y="265"/>
                                  <a:pt x="572" y="271"/>
                                  <a:pt x="578" y="275"/>
                                </a:cubicBezTo>
                                <a:cubicBezTo>
                                  <a:pt x="584" y="279"/>
                                  <a:pt x="593" y="281"/>
                                  <a:pt x="605" y="281"/>
                                </a:cubicBezTo>
                                <a:cubicBezTo>
                                  <a:pt x="618" y="281"/>
                                  <a:pt x="629" y="278"/>
                                  <a:pt x="637" y="272"/>
                                </a:cubicBezTo>
                                <a:cubicBezTo>
                                  <a:pt x="645" y="266"/>
                                  <a:pt x="652" y="256"/>
                                  <a:pt x="657" y="243"/>
                                </a:cubicBezTo>
                                <a:cubicBezTo>
                                  <a:pt x="663" y="229"/>
                                  <a:pt x="669" y="209"/>
                                  <a:pt x="674" y="182"/>
                                </a:cubicBezTo>
                                <a:lnTo>
                                  <a:pt x="672" y="182"/>
                                </a:lnTo>
                                <a:cubicBezTo>
                                  <a:pt x="661" y="196"/>
                                  <a:pt x="652" y="207"/>
                                  <a:pt x="643" y="213"/>
                                </a:cubicBezTo>
                                <a:cubicBezTo>
                                  <a:pt x="634" y="220"/>
                                  <a:pt x="624" y="223"/>
                                  <a:pt x="614" y="223"/>
                                </a:cubicBezTo>
                                <a:cubicBezTo>
                                  <a:pt x="602" y="223"/>
                                  <a:pt x="593" y="219"/>
                                  <a:pt x="586" y="210"/>
                                </a:cubicBezTo>
                                <a:cubicBezTo>
                                  <a:pt x="580" y="201"/>
                                  <a:pt x="576" y="188"/>
                                  <a:pt x="576" y="172"/>
                                </a:cubicBezTo>
                                <a:cubicBezTo>
                                  <a:pt x="576" y="154"/>
                                  <a:pt x="580" y="136"/>
                                  <a:pt x="587" y="119"/>
                                </a:cubicBezTo>
                                <a:cubicBezTo>
                                  <a:pt x="594" y="102"/>
                                  <a:pt x="604" y="88"/>
                                  <a:pt x="617" y="78"/>
                                </a:cubicBezTo>
                                <a:cubicBezTo>
                                  <a:pt x="630" y="68"/>
                                  <a:pt x="644" y="63"/>
                                  <a:pt x="660" y="63"/>
                                </a:cubicBezTo>
                                <a:close/>
                                <a:moveTo>
                                  <a:pt x="398" y="63"/>
                                </a:moveTo>
                                <a:cubicBezTo>
                                  <a:pt x="405" y="63"/>
                                  <a:pt x="410" y="65"/>
                                  <a:pt x="414" y="70"/>
                                </a:cubicBezTo>
                                <a:cubicBezTo>
                                  <a:pt x="418" y="74"/>
                                  <a:pt x="420" y="80"/>
                                  <a:pt x="420" y="87"/>
                                </a:cubicBezTo>
                                <a:cubicBezTo>
                                  <a:pt x="420" y="93"/>
                                  <a:pt x="419" y="99"/>
                                  <a:pt x="416" y="107"/>
                                </a:cubicBezTo>
                                <a:lnTo>
                                  <a:pt x="418" y="107"/>
                                </a:lnTo>
                                <a:cubicBezTo>
                                  <a:pt x="429" y="92"/>
                                  <a:pt x="439" y="81"/>
                                  <a:pt x="448" y="74"/>
                                </a:cubicBezTo>
                                <a:cubicBezTo>
                                  <a:pt x="458" y="67"/>
                                  <a:pt x="468" y="63"/>
                                  <a:pt x="478" y="63"/>
                                </a:cubicBezTo>
                                <a:cubicBezTo>
                                  <a:pt x="488" y="63"/>
                                  <a:pt x="496" y="66"/>
                                  <a:pt x="501" y="72"/>
                                </a:cubicBezTo>
                                <a:cubicBezTo>
                                  <a:pt x="506" y="78"/>
                                  <a:pt x="509" y="86"/>
                                  <a:pt x="509" y="96"/>
                                </a:cubicBezTo>
                                <a:cubicBezTo>
                                  <a:pt x="509" y="103"/>
                                  <a:pt x="508" y="112"/>
                                  <a:pt x="504" y="125"/>
                                </a:cubicBezTo>
                                <a:lnTo>
                                  <a:pt x="494" y="167"/>
                                </a:lnTo>
                                <a:cubicBezTo>
                                  <a:pt x="491" y="179"/>
                                  <a:pt x="489" y="188"/>
                                  <a:pt x="489" y="192"/>
                                </a:cubicBezTo>
                                <a:cubicBezTo>
                                  <a:pt x="489" y="197"/>
                                  <a:pt x="490" y="200"/>
                                  <a:pt x="492" y="202"/>
                                </a:cubicBezTo>
                                <a:cubicBezTo>
                                  <a:pt x="493" y="204"/>
                                  <a:pt x="495" y="205"/>
                                  <a:pt x="498" y="205"/>
                                </a:cubicBezTo>
                                <a:cubicBezTo>
                                  <a:pt x="501" y="205"/>
                                  <a:pt x="505" y="203"/>
                                  <a:pt x="509" y="201"/>
                                </a:cubicBezTo>
                                <a:cubicBezTo>
                                  <a:pt x="512" y="198"/>
                                  <a:pt x="517" y="193"/>
                                  <a:pt x="524" y="186"/>
                                </a:cubicBezTo>
                                <a:lnTo>
                                  <a:pt x="533" y="195"/>
                                </a:lnTo>
                                <a:cubicBezTo>
                                  <a:pt x="524" y="205"/>
                                  <a:pt x="516" y="212"/>
                                  <a:pt x="509" y="217"/>
                                </a:cubicBezTo>
                                <a:cubicBezTo>
                                  <a:pt x="502" y="221"/>
                                  <a:pt x="494" y="223"/>
                                  <a:pt x="485" y="223"/>
                                </a:cubicBezTo>
                                <a:cubicBezTo>
                                  <a:pt x="478" y="223"/>
                                  <a:pt x="473" y="221"/>
                                  <a:pt x="469" y="216"/>
                                </a:cubicBezTo>
                                <a:cubicBezTo>
                                  <a:pt x="464" y="211"/>
                                  <a:pt x="462" y="204"/>
                                  <a:pt x="462" y="197"/>
                                </a:cubicBezTo>
                                <a:cubicBezTo>
                                  <a:pt x="462" y="190"/>
                                  <a:pt x="464" y="179"/>
                                  <a:pt x="468" y="166"/>
                                </a:cubicBezTo>
                                <a:lnTo>
                                  <a:pt x="475" y="138"/>
                                </a:lnTo>
                                <a:cubicBezTo>
                                  <a:pt x="477" y="127"/>
                                  <a:pt x="479" y="120"/>
                                  <a:pt x="480" y="115"/>
                                </a:cubicBezTo>
                                <a:cubicBezTo>
                                  <a:pt x="481" y="110"/>
                                  <a:pt x="481" y="106"/>
                                  <a:pt x="481" y="103"/>
                                </a:cubicBezTo>
                                <a:cubicBezTo>
                                  <a:pt x="481" y="96"/>
                                  <a:pt x="480" y="90"/>
                                  <a:pt x="477" y="87"/>
                                </a:cubicBezTo>
                                <a:cubicBezTo>
                                  <a:pt x="475" y="84"/>
                                  <a:pt x="471" y="82"/>
                                  <a:pt x="465" y="82"/>
                                </a:cubicBezTo>
                                <a:cubicBezTo>
                                  <a:pt x="461" y="82"/>
                                  <a:pt x="456" y="84"/>
                                  <a:pt x="450" y="88"/>
                                </a:cubicBezTo>
                                <a:cubicBezTo>
                                  <a:pt x="445" y="91"/>
                                  <a:pt x="440" y="97"/>
                                  <a:pt x="434" y="104"/>
                                </a:cubicBezTo>
                                <a:cubicBezTo>
                                  <a:pt x="428" y="111"/>
                                  <a:pt x="423" y="118"/>
                                  <a:pt x="420" y="125"/>
                                </a:cubicBezTo>
                                <a:cubicBezTo>
                                  <a:pt x="416" y="132"/>
                                  <a:pt x="413" y="141"/>
                                  <a:pt x="411" y="151"/>
                                </a:cubicBezTo>
                                <a:lnTo>
                                  <a:pt x="395" y="221"/>
                                </a:lnTo>
                                <a:lnTo>
                                  <a:pt x="367" y="221"/>
                                </a:lnTo>
                                <a:lnTo>
                                  <a:pt x="391" y="118"/>
                                </a:lnTo>
                                <a:cubicBezTo>
                                  <a:pt x="393" y="108"/>
                                  <a:pt x="395" y="100"/>
                                  <a:pt x="395" y="94"/>
                                </a:cubicBezTo>
                                <a:cubicBezTo>
                                  <a:pt x="395" y="90"/>
                                  <a:pt x="394" y="87"/>
                                  <a:pt x="393" y="85"/>
                                </a:cubicBezTo>
                                <a:cubicBezTo>
                                  <a:pt x="391" y="83"/>
                                  <a:pt x="389" y="82"/>
                                  <a:pt x="386" y="82"/>
                                </a:cubicBezTo>
                                <a:cubicBezTo>
                                  <a:pt x="383" y="82"/>
                                  <a:pt x="379" y="83"/>
                                  <a:pt x="375" y="86"/>
                                </a:cubicBezTo>
                                <a:cubicBezTo>
                                  <a:pt x="372" y="89"/>
                                  <a:pt x="366" y="94"/>
                                  <a:pt x="360" y="101"/>
                                </a:cubicBezTo>
                                <a:lnTo>
                                  <a:pt x="351" y="92"/>
                                </a:lnTo>
                                <a:cubicBezTo>
                                  <a:pt x="361" y="81"/>
                                  <a:pt x="369" y="74"/>
                                  <a:pt x="376" y="70"/>
                                </a:cubicBezTo>
                                <a:cubicBezTo>
                                  <a:pt x="382" y="65"/>
                                  <a:pt x="390" y="63"/>
                                  <a:pt x="398" y="63"/>
                                </a:cubicBezTo>
                                <a:close/>
                                <a:moveTo>
                                  <a:pt x="43" y="0"/>
                                </a:moveTo>
                                <a:lnTo>
                                  <a:pt x="107" y="0"/>
                                </a:lnTo>
                                <a:lnTo>
                                  <a:pt x="106" y="7"/>
                                </a:lnTo>
                                <a:cubicBezTo>
                                  <a:pt x="101" y="8"/>
                                  <a:pt x="99" y="9"/>
                                  <a:pt x="97" y="10"/>
                                </a:cubicBezTo>
                                <a:cubicBezTo>
                                  <a:pt x="95" y="11"/>
                                  <a:pt x="93" y="13"/>
                                  <a:pt x="92" y="15"/>
                                </a:cubicBezTo>
                                <a:cubicBezTo>
                                  <a:pt x="91" y="17"/>
                                  <a:pt x="89" y="21"/>
                                  <a:pt x="88" y="25"/>
                                </a:cubicBezTo>
                                <a:cubicBezTo>
                                  <a:pt x="86" y="30"/>
                                  <a:pt x="84" y="37"/>
                                  <a:pt x="82" y="48"/>
                                </a:cubicBezTo>
                                <a:lnTo>
                                  <a:pt x="47" y="206"/>
                                </a:lnTo>
                                <a:lnTo>
                                  <a:pt x="87" y="206"/>
                                </a:lnTo>
                                <a:cubicBezTo>
                                  <a:pt x="94" y="206"/>
                                  <a:pt x="100" y="205"/>
                                  <a:pt x="104" y="204"/>
                                </a:cubicBezTo>
                                <a:cubicBezTo>
                                  <a:pt x="108" y="202"/>
                                  <a:pt x="112" y="200"/>
                                  <a:pt x="116" y="196"/>
                                </a:cubicBezTo>
                                <a:cubicBezTo>
                                  <a:pt x="120" y="192"/>
                                  <a:pt x="123" y="187"/>
                                  <a:pt x="127" y="181"/>
                                </a:cubicBezTo>
                                <a:cubicBezTo>
                                  <a:pt x="131" y="175"/>
                                  <a:pt x="134" y="167"/>
                                  <a:pt x="138" y="157"/>
                                </a:cubicBezTo>
                                <a:lnTo>
                                  <a:pt x="154" y="157"/>
                                </a:lnTo>
                                <a:lnTo>
                                  <a:pt x="137" y="221"/>
                                </a:lnTo>
                                <a:lnTo>
                                  <a:pt x="0" y="221"/>
                                </a:lnTo>
                                <a:lnTo>
                                  <a:pt x="2" y="213"/>
                                </a:lnTo>
                                <a:cubicBezTo>
                                  <a:pt x="6" y="212"/>
                                  <a:pt x="9" y="211"/>
                                  <a:pt x="11" y="210"/>
                                </a:cubicBezTo>
                                <a:cubicBezTo>
                                  <a:pt x="13" y="208"/>
                                  <a:pt x="15" y="206"/>
                                  <a:pt x="16" y="204"/>
                                </a:cubicBezTo>
                                <a:cubicBezTo>
                                  <a:pt x="18" y="201"/>
                                  <a:pt x="19" y="198"/>
                                  <a:pt x="20" y="194"/>
                                </a:cubicBezTo>
                                <a:cubicBezTo>
                                  <a:pt x="21" y="190"/>
                                  <a:pt x="23" y="183"/>
                                  <a:pt x="26" y="172"/>
                                </a:cubicBezTo>
                                <a:lnTo>
                                  <a:pt x="53" y="48"/>
                                </a:lnTo>
                                <a:cubicBezTo>
                                  <a:pt x="55" y="37"/>
                                  <a:pt x="57" y="28"/>
                                  <a:pt x="57" y="22"/>
                                </a:cubicBezTo>
                                <a:cubicBezTo>
                                  <a:pt x="57" y="16"/>
                                  <a:pt x="55" y="13"/>
                                  <a:pt x="53" y="11"/>
                                </a:cubicBezTo>
                                <a:cubicBezTo>
                                  <a:pt x="50" y="9"/>
                                  <a:pt x="46" y="8"/>
                                  <a:pt x="41" y="7"/>
                                </a:cubicBezTo>
                                <a:lnTo>
                                  <a:pt x="43"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89" name="Rectangle 39"/>
                        <wps:cNvSpPr>
                          <a:spLocks noChangeArrowheads="1"/>
                        </wps:cNvSpPr>
                        <wps:spPr bwMode="auto">
                          <a:xfrm>
                            <a:off x="4344316" y="85105"/>
                            <a:ext cx="34600" cy="6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Freeform 40"/>
                        <wps:cNvSpPr>
                          <a:spLocks noEditPoints="1"/>
                        </wps:cNvSpPr>
                        <wps:spPr bwMode="auto">
                          <a:xfrm>
                            <a:off x="4385116" y="71204"/>
                            <a:ext cx="156301" cy="43302"/>
                          </a:xfrm>
                          <a:custGeom>
                            <a:avLst/>
                            <a:gdLst>
                              <a:gd name="T0" fmla="*/ 7830658 w 711"/>
                              <a:gd name="T1" fmla="*/ 5367909 h 197"/>
                              <a:gd name="T2" fmla="*/ 11359192 w 711"/>
                              <a:gd name="T3" fmla="*/ 3433607 h 197"/>
                              <a:gd name="T4" fmla="*/ 23588481 w 711"/>
                              <a:gd name="T5" fmla="*/ 1789230 h 197"/>
                              <a:gd name="T6" fmla="*/ 24458578 w 711"/>
                              <a:gd name="T7" fmla="*/ 3868825 h 197"/>
                              <a:gd name="T8" fmla="*/ 27455557 w 711"/>
                              <a:gd name="T9" fmla="*/ 1789230 h 197"/>
                              <a:gd name="T10" fmla="*/ 28953936 w 711"/>
                              <a:gd name="T11" fmla="*/ 3578680 h 197"/>
                              <a:gd name="T12" fmla="*/ 31709098 w 711"/>
                              <a:gd name="T13" fmla="*/ 1789230 h 197"/>
                              <a:gd name="T14" fmla="*/ 32965881 w 711"/>
                              <a:gd name="T15" fmla="*/ 4787619 h 197"/>
                              <a:gd name="T16" fmla="*/ 32337600 w 711"/>
                              <a:gd name="T17" fmla="*/ 8511371 h 197"/>
                              <a:gd name="T18" fmla="*/ 33932705 w 711"/>
                              <a:gd name="T19" fmla="*/ 7737650 h 197"/>
                              <a:gd name="T20" fmla="*/ 32047640 w 711"/>
                              <a:gd name="T21" fmla="*/ 9526880 h 197"/>
                              <a:gd name="T22" fmla="*/ 31177543 w 711"/>
                              <a:gd name="T23" fmla="*/ 6770279 h 197"/>
                              <a:gd name="T24" fmla="*/ 31854188 w 711"/>
                              <a:gd name="T25" fmla="*/ 3723752 h 197"/>
                              <a:gd name="T26" fmla="*/ 30355809 w 711"/>
                              <a:gd name="T27" fmla="*/ 2950031 h 197"/>
                              <a:gd name="T28" fmla="*/ 28470524 w 711"/>
                              <a:gd name="T29" fmla="*/ 5996558 h 197"/>
                              <a:gd name="T30" fmla="*/ 27310467 w 711"/>
                              <a:gd name="T31" fmla="*/ 5416267 h 197"/>
                              <a:gd name="T32" fmla="*/ 27407193 w 711"/>
                              <a:gd name="T33" fmla="*/ 2950031 h 197"/>
                              <a:gd name="T34" fmla="*/ 25280313 w 711"/>
                              <a:gd name="T35" fmla="*/ 3772110 h 197"/>
                              <a:gd name="T36" fmla="*/ 23443611 w 711"/>
                              <a:gd name="T37" fmla="*/ 9430164 h 197"/>
                              <a:gd name="T38" fmla="*/ 23443611 w 711"/>
                              <a:gd name="T39" fmla="*/ 3288534 h 197"/>
                              <a:gd name="T40" fmla="*/ 22476787 w 711"/>
                              <a:gd name="T41" fmla="*/ 2901674 h 197"/>
                              <a:gd name="T42" fmla="*/ 22476787 w 711"/>
                              <a:gd name="T43" fmla="*/ 2127733 h 197"/>
                              <a:gd name="T44" fmla="*/ 16821373 w 711"/>
                              <a:gd name="T45" fmla="*/ 2127733 h 197"/>
                              <a:gd name="T46" fmla="*/ 17062969 w 711"/>
                              <a:gd name="T47" fmla="*/ 3820467 h 197"/>
                              <a:gd name="T48" fmla="*/ 20930045 w 711"/>
                              <a:gd name="T49" fmla="*/ 1885945 h 197"/>
                              <a:gd name="T50" fmla="*/ 19624899 w 711"/>
                              <a:gd name="T51" fmla="*/ 3143461 h 197"/>
                              <a:gd name="T52" fmla="*/ 18513205 w 711"/>
                              <a:gd name="T53" fmla="*/ 3046746 h 197"/>
                              <a:gd name="T54" fmla="*/ 16676283 w 711"/>
                              <a:gd name="T55" fmla="*/ 6044915 h 197"/>
                              <a:gd name="T56" fmla="*/ 15709679 w 711"/>
                              <a:gd name="T57" fmla="*/ 4449116 h 197"/>
                              <a:gd name="T58" fmla="*/ 15757823 w 711"/>
                              <a:gd name="T59" fmla="*/ 2853316 h 197"/>
                              <a:gd name="T60" fmla="*/ 14211080 w 711"/>
                              <a:gd name="T61" fmla="*/ 3627037 h 197"/>
                              <a:gd name="T62" fmla="*/ 16048002 w 711"/>
                              <a:gd name="T63" fmla="*/ 1789230 h 197"/>
                              <a:gd name="T64" fmla="*/ 12664338 w 711"/>
                              <a:gd name="T65" fmla="*/ 3385249 h 197"/>
                              <a:gd name="T66" fmla="*/ 7637205 w 711"/>
                              <a:gd name="T67" fmla="*/ 7060424 h 197"/>
                              <a:gd name="T68" fmla="*/ 10295861 w 711"/>
                              <a:gd name="T69" fmla="*/ 8317941 h 197"/>
                              <a:gd name="T70" fmla="*/ 10489094 w 711"/>
                              <a:gd name="T71" fmla="*/ 9140019 h 197"/>
                              <a:gd name="T72" fmla="*/ 6283916 w 711"/>
                              <a:gd name="T73" fmla="*/ 6915351 h 197"/>
                              <a:gd name="T74" fmla="*/ 8942352 w 711"/>
                              <a:gd name="T75" fmla="*/ 2224448 h 197"/>
                              <a:gd name="T76" fmla="*/ 3238574 w 711"/>
                              <a:gd name="T77" fmla="*/ 0 h 197"/>
                              <a:gd name="T78" fmla="*/ 4978769 w 711"/>
                              <a:gd name="T79" fmla="*/ 2708243 h 197"/>
                              <a:gd name="T80" fmla="*/ 1643469 w 711"/>
                              <a:gd name="T81" fmla="*/ 7012067 h 197"/>
                              <a:gd name="T82" fmla="*/ 3141848 w 711"/>
                              <a:gd name="T83" fmla="*/ 8366298 h 197"/>
                              <a:gd name="T84" fmla="*/ 3190211 w 711"/>
                              <a:gd name="T85" fmla="*/ 9140019 h 197"/>
                              <a:gd name="T86" fmla="*/ 386686 w 711"/>
                              <a:gd name="T87" fmla="*/ 6770279 h 197"/>
                              <a:gd name="T88" fmla="*/ 96726 w 711"/>
                              <a:gd name="T89" fmla="*/ 2176090 h 197"/>
                              <a:gd name="T90" fmla="*/ 1498379 w 711"/>
                              <a:gd name="T91" fmla="*/ 1595800 h 197"/>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711" h="197">
                                <a:moveTo>
                                  <a:pt x="217" y="50"/>
                                </a:moveTo>
                                <a:cubicBezTo>
                                  <a:pt x="206" y="50"/>
                                  <a:pt x="196" y="55"/>
                                  <a:pt x="186" y="66"/>
                                </a:cubicBezTo>
                                <a:cubicBezTo>
                                  <a:pt x="175" y="77"/>
                                  <a:pt x="168" y="92"/>
                                  <a:pt x="162" y="111"/>
                                </a:cubicBezTo>
                                <a:cubicBezTo>
                                  <a:pt x="178" y="111"/>
                                  <a:pt x="191" y="110"/>
                                  <a:pt x="201" y="107"/>
                                </a:cubicBezTo>
                                <a:cubicBezTo>
                                  <a:pt x="212" y="104"/>
                                  <a:pt x="221" y="100"/>
                                  <a:pt x="227" y="94"/>
                                </a:cubicBezTo>
                                <a:cubicBezTo>
                                  <a:pt x="232" y="89"/>
                                  <a:pt x="235" y="81"/>
                                  <a:pt x="235" y="71"/>
                                </a:cubicBezTo>
                                <a:cubicBezTo>
                                  <a:pt x="235" y="64"/>
                                  <a:pt x="234" y="59"/>
                                  <a:pt x="231" y="55"/>
                                </a:cubicBezTo>
                                <a:cubicBezTo>
                                  <a:pt x="228" y="52"/>
                                  <a:pt x="223" y="50"/>
                                  <a:pt x="217" y="50"/>
                                </a:cubicBezTo>
                                <a:close/>
                                <a:moveTo>
                                  <a:pt x="488" y="37"/>
                                </a:moveTo>
                                <a:cubicBezTo>
                                  <a:pt x="495" y="37"/>
                                  <a:pt x="500" y="39"/>
                                  <a:pt x="504" y="44"/>
                                </a:cubicBezTo>
                                <a:cubicBezTo>
                                  <a:pt x="508" y="48"/>
                                  <a:pt x="510" y="54"/>
                                  <a:pt x="510" y="61"/>
                                </a:cubicBezTo>
                                <a:cubicBezTo>
                                  <a:pt x="510" y="67"/>
                                  <a:pt x="509" y="74"/>
                                  <a:pt x="506" y="80"/>
                                </a:cubicBezTo>
                                <a:lnTo>
                                  <a:pt x="508" y="81"/>
                                </a:lnTo>
                                <a:cubicBezTo>
                                  <a:pt x="518" y="66"/>
                                  <a:pt x="528" y="55"/>
                                  <a:pt x="538" y="48"/>
                                </a:cubicBezTo>
                                <a:cubicBezTo>
                                  <a:pt x="548" y="41"/>
                                  <a:pt x="558" y="37"/>
                                  <a:pt x="568" y="37"/>
                                </a:cubicBezTo>
                                <a:cubicBezTo>
                                  <a:pt x="578" y="37"/>
                                  <a:pt x="586" y="40"/>
                                  <a:pt x="591" y="46"/>
                                </a:cubicBezTo>
                                <a:cubicBezTo>
                                  <a:pt x="597" y="52"/>
                                  <a:pt x="599" y="60"/>
                                  <a:pt x="599" y="72"/>
                                </a:cubicBezTo>
                                <a:lnTo>
                                  <a:pt x="599" y="74"/>
                                </a:lnTo>
                                <a:cubicBezTo>
                                  <a:pt x="599" y="75"/>
                                  <a:pt x="599" y="75"/>
                                  <a:pt x="599" y="76"/>
                                </a:cubicBezTo>
                                <a:cubicBezTo>
                                  <a:pt x="609" y="63"/>
                                  <a:pt x="618" y="53"/>
                                  <a:pt x="627" y="47"/>
                                </a:cubicBezTo>
                                <a:cubicBezTo>
                                  <a:pt x="636" y="40"/>
                                  <a:pt x="646" y="37"/>
                                  <a:pt x="656" y="37"/>
                                </a:cubicBezTo>
                                <a:cubicBezTo>
                                  <a:pt x="666" y="37"/>
                                  <a:pt x="673" y="40"/>
                                  <a:pt x="679" y="46"/>
                                </a:cubicBezTo>
                                <a:cubicBezTo>
                                  <a:pt x="684" y="52"/>
                                  <a:pt x="687" y="60"/>
                                  <a:pt x="687" y="70"/>
                                </a:cubicBezTo>
                                <a:cubicBezTo>
                                  <a:pt x="687" y="77"/>
                                  <a:pt x="685" y="86"/>
                                  <a:pt x="682" y="99"/>
                                </a:cubicBezTo>
                                <a:lnTo>
                                  <a:pt x="672" y="141"/>
                                </a:lnTo>
                                <a:cubicBezTo>
                                  <a:pt x="669" y="153"/>
                                  <a:pt x="667" y="162"/>
                                  <a:pt x="667" y="166"/>
                                </a:cubicBezTo>
                                <a:cubicBezTo>
                                  <a:pt x="667" y="171"/>
                                  <a:pt x="668" y="174"/>
                                  <a:pt x="669" y="176"/>
                                </a:cubicBezTo>
                                <a:cubicBezTo>
                                  <a:pt x="671" y="178"/>
                                  <a:pt x="673" y="179"/>
                                  <a:pt x="676" y="179"/>
                                </a:cubicBezTo>
                                <a:cubicBezTo>
                                  <a:pt x="679" y="179"/>
                                  <a:pt x="683" y="177"/>
                                  <a:pt x="686" y="175"/>
                                </a:cubicBezTo>
                                <a:cubicBezTo>
                                  <a:pt x="690" y="172"/>
                                  <a:pt x="695" y="167"/>
                                  <a:pt x="702" y="160"/>
                                </a:cubicBezTo>
                                <a:lnTo>
                                  <a:pt x="711" y="169"/>
                                </a:lnTo>
                                <a:cubicBezTo>
                                  <a:pt x="702" y="179"/>
                                  <a:pt x="694" y="186"/>
                                  <a:pt x="687" y="190"/>
                                </a:cubicBezTo>
                                <a:cubicBezTo>
                                  <a:pt x="680" y="195"/>
                                  <a:pt x="672" y="197"/>
                                  <a:pt x="663" y="197"/>
                                </a:cubicBezTo>
                                <a:cubicBezTo>
                                  <a:pt x="656" y="197"/>
                                  <a:pt x="651" y="195"/>
                                  <a:pt x="646" y="190"/>
                                </a:cubicBezTo>
                                <a:cubicBezTo>
                                  <a:pt x="642" y="185"/>
                                  <a:pt x="640" y="178"/>
                                  <a:pt x="640" y="171"/>
                                </a:cubicBezTo>
                                <a:cubicBezTo>
                                  <a:pt x="640" y="164"/>
                                  <a:pt x="642" y="153"/>
                                  <a:pt x="645" y="140"/>
                                </a:cubicBezTo>
                                <a:lnTo>
                                  <a:pt x="653" y="112"/>
                                </a:lnTo>
                                <a:cubicBezTo>
                                  <a:pt x="655" y="101"/>
                                  <a:pt x="657" y="94"/>
                                  <a:pt x="658" y="89"/>
                                </a:cubicBezTo>
                                <a:cubicBezTo>
                                  <a:pt x="659" y="84"/>
                                  <a:pt x="659" y="80"/>
                                  <a:pt x="659" y="77"/>
                                </a:cubicBezTo>
                                <a:cubicBezTo>
                                  <a:pt x="659" y="70"/>
                                  <a:pt x="658" y="64"/>
                                  <a:pt x="655" y="61"/>
                                </a:cubicBezTo>
                                <a:cubicBezTo>
                                  <a:pt x="653" y="58"/>
                                  <a:pt x="649" y="56"/>
                                  <a:pt x="643" y="56"/>
                                </a:cubicBezTo>
                                <a:cubicBezTo>
                                  <a:pt x="638" y="56"/>
                                  <a:pt x="634" y="58"/>
                                  <a:pt x="628" y="61"/>
                                </a:cubicBezTo>
                                <a:cubicBezTo>
                                  <a:pt x="623" y="65"/>
                                  <a:pt x="618" y="70"/>
                                  <a:pt x="612" y="77"/>
                                </a:cubicBezTo>
                                <a:cubicBezTo>
                                  <a:pt x="606" y="84"/>
                                  <a:pt x="602" y="91"/>
                                  <a:pt x="598" y="98"/>
                                </a:cubicBezTo>
                                <a:cubicBezTo>
                                  <a:pt x="594" y="105"/>
                                  <a:pt x="592" y="114"/>
                                  <a:pt x="589" y="124"/>
                                </a:cubicBezTo>
                                <a:lnTo>
                                  <a:pt x="575" y="195"/>
                                </a:lnTo>
                                <a:lnTo>
                                  <a:pt x="547" y="195"/>
                                </a:lnTo>
                                <a:lnTo>
                                  <a:pt x="565" y="112"/>
                                </a:lnTo>
                                <a:cubicBezTo>
                                  <a:pt x="567" y="102"/>
                                  <a:pt x="569" y="95"/>
                                  <a:pt x="570" y="90"/>
                                </a:cubicBezTo>
                                <a:cubicBezTo>
                                  <a:pt x="571" y="85"/>
                                  <a:pt x="571" y="81"/>
                                  <a:pt x="571" y="78"/>
                                </a:cubicBezTo>
                                <a:cubicBezTo>
                                  <a:pt x="571" y="70"/>
                                  <a:pt x="570" y="64"/>
                                  <a:pt x="567" y="61"/>
                                </a:cubicBezTo>
                                <a:cubicBezTo>
                                  <a:pt x="564" y="58"/>
                                  <a:pt x="560" y="56"/>
                                  <a:pt x="554" y="56"/>
                                </a:cubicBezTo>
                                <a:cubicBezTo>
                                  <a:pt x="550" y="56"/>
                                  <a:pt x="545" y="58"/>
                                  <a:pt x="540" y="61"/>
                                </a:cubicBezTo>
                                <a:cubicBezTo>
                                  <a:pt x="535" y="65"/>
                                  <a:pt x="529" y="70"/>
                                  <a:pt x="523" y="78"/>
                                </a:cubicBezTo>
                                <a:cubicBezTo>
                                  <a:pt x="517" y="85"/>
                                  <a:pt x="513" y="92"/>
                                  <a:pt x="509" y="99"/>
                                </a:cubicBezTo>
                                <a:cubicBezTo>
                                  <a:pt x="506" y="106"/>
                                  <a:pt x="503" y="115"/>
                                  <a:pt x="501" y="125"/>
                                </a:cubicBezTo>
                                <a:lnTo>
                                  <a:pt x="485" y="195"/>
                                </a:lnTo>
                                <a:lnTo>
                                  <a:pt x="457" y="195"/>
                                </a:lnTo>
                                <a:lnTo>
                                  <a:pt x="481" y="92"/>
                                </a:lnTo>
                                <a:cubicBezTo>
                                  <a:pt x="483" y="82"/>
                                  <a:pt x="485" y="74"/>
                                  <a:pt x="485" y="68"/>
                                </a:cubicBezTo>
                                <a:cubicBezTo>
                                  <a:pt x="485" y="64"/>
                                  <a:pt x="484" y="61"/>
                                  <a:pt x="483" y="59"/>
                                </a:cubicBezTo>
                                <a:cubicBezTo>
                                  <a:pt x="481" y="57"/>
                                  <a:pt x="479" y="56"/>
                                  <a:pt x="476" y="56"/>
                                </a:cubicBezTo>
                                <a:cubicBezTo>
                                  <a:pt x="473" y="56"/>
                                  <a:pt x="469" y="57"/>
                                  <a:pt x="465" y="60"/>
                                </a:cubicBezTo>
                                <a:cubicBezTo>
                                  <a:pt x="462" y="63"/>
                                  <a:pt x="456" y="68"/>
                                  <a:pt x="450" y="75"/>
                                </a:cubicBezTo>
                                <a:lnTo>
                                  <a:pt x="441" y="66"/>
                                </a:lnTo>
                                <a:cubicBezTo>
                                  <a:pt x="450" y="56"/>
                                  <a:pt x="458" y="49"/>
                                  <a:pt x="465" y="44"/>
                                </a:cubicBezTo>
                                <a:cubicBezTo>
                                  <a:pt x="472" y="39"/>
                                  <a:pt x="480" y="37"/>
                                  <a:pt x="488" y="37"/>
                                </a:cubicBezTo>
                                <a:close/>
                                <a:moveTo>
                                  <a:pt x="332" y="37"/>
                                </a:moveTo>
                                <a:cubicBezTo>
                                  <a:pt x="339" y="37"/>
                                  <a:pt x="344" y="39"/>
                                  <a:pt x="348" y="44"/>
                                </a:cubicBezTo>
                                <a:cubicBezTo>
                                  <a:pt x="352" y="48"/>
                                  <a:pt x="354" y="54"/>
                                  <a:pt x="354" y="61"/>
                                </a:cubicBezTo>
                                <a:cubicBezTo>
                                  <a:pt x="354" y="67"/>
                                  <a:pt x="353" y="72"/>
                                  <a:pt x="351" y="78"/>
                                </a:cubicBezTo>
                                <a:lnTo>
                                  <a:pt x="353" y="79"/>
                                </a:lnTo>
                                <a:cubicBezTo>
                                  <a:pt x="363" y="65"/>
                                  <a:pt x="374" y="54"/>
                                  <a:pt x="383" y="47"/>
                                </a:cubicBezTo>
                                <a:cubicBezTo>
                                  <a:pt x="393" y="41"/>
                                  <a:pt x="403" y="37"/>
                                  <a:pt x="413" y="37"/>
                                </a:cubicBezTo>
                                <a:cubicBezTo>
                                  <a:pt x="421" y="37"/>
                                  <a:pt x="428" y="38"/>
                                  <a:pt x="433" y="39"/>
                                </a:cubicBezTo>
                                <a:lnTo>
                                  <a:pt x="425" y="75"/>
                                </a:lnTo>
                                <a:lnTo>
                                  <a:pt x="408" y="75"/>
                                </a:lnTo>
                                <a:cubicBezTo>
                                  <a:pt x="408" y="71"/>
                                  <a:pt x="407" y="67"/>
                                  <a:pt x="406" y="65"/>
                                </a:cubicBezTo>
                                <a:cubicBezTo>
                                  <a:pt x="404" y="62"/>
                                  <a:pt x="403" y="61"/>
                                  <a:pt x="401" y="60"/>
                                </a:cubicBezTo>
                                <a:cubicBezTo>
                                  <a:pt x="400" y="59"/>
                                  <a:pt x="398" y="58"/>
                                  <a:pt x="395" y="58"/>
                                </a:cubicBezTo>
                                <a:cubicBezTo>
                                  <a:pt x="391" y="58"/>
                                  <a:pt x="387" y="60"/>
                                  <a:pt x="383" y="63"/>
                                </a:cubicBezTo>
                                <a:cubicBezTo>
                                  <a:pt x="378" y="67"/>
                                  <a:pt x="373" y="72"/>
                                  <a:pt x="367" y="79"/>
                                </a:cubicBezTo>
                                <a:cubicBezTo>
                                  <a:pt x="361" y="86"/>
                                  <a:pt x="357" y="93"/>
                                  <a:pt x="353" y="99"/>
                                </a:cubicBezTo>
                                <a:cubicBezTo>
                                  <a:pt x="350" y="106"/>
                                  <a:pt x="347" y="114"/>
                                  <a:pt x="345" y="125"/>
                                </a:cubicBezTo>
                                <a:lnTo>
                                  <a:pt x="329" y="195"/>
                                </a:lnTo>
                                <a:lnTo>
                                  <a:pt x="301" y="195"/>
                                </a:lnTo>
                                <a:lnTo>
                                  <a:pt x="325" y="92"/>
                                </a:lnTo>
                                <a:cubicBezTo>
                                  <a:pt x="326" y="86"/>
                                  <a:pt x="327" y="81"/>
                                  <a:pt x="328" y="77"/>
                                </a:cubicBezTo>
                                <a:cubicBezTo>
                                  <a:pt x="328" y="73"/>
                                  <a:pt x="328" y="70"/>
                                  <a:pt x="328" y="68"/>
                                </a:cubicBezTo>
                                <a:cubicBezTo>
                                  <a:pt x="328" y="64"/>
                                  <a:pt x="328" y="61"/>
                                  <a:pt x="326" y="59"/>
                                </a:cubicBezTo>
                                <a:cubicBezTo>
                                  <a:pt x="325" y="57"/>
                                  <a:pt x="323" y="56"/>
                                  <a:pt x="320" y="56"/>
                                </a:cubicBezTo>
                                <a:cubicBezTo>
                                  <a:pt x="316" y="56"/>
                                  <a:pt x="313" y="57"/>
                                  <a:pt x="309" y="60"/>
                                </a:cubicBezTo>
                                <a:cubicBezTo>
                                  <a:pt x="305" y="63"/>
                                  <a:pt x="300" y="68"/>
                                  <a:pt x="294" y="75"/>
                                </a:cubicBezTo>
                                <a:lnTo>
                                  <a:pt x="285" y="66"/>
                                </a:lnTo>
                                <a:cubicBezTo>
                                  <a:pt x="294" y="55"/>
                                  <a:pt x="303" y="48"/>
                                  <a:pt x="310" y="44"/>
                                </a:cubicBezTo>
                                <a:cubicBezTo>
                                  <a:pt x="316" y="39"/>
                                  <a:pt x="324" y="37"/>
                                  <a:pt x="332" y="37"/>
                                </a:cubicBezTo>
                                <a:close/>
                                <a:moveTo>
                                  <a:pt x="223" y="37"/>
                                </a:moveTo>
                                <a:cubicBezTo>
                                  <a:pt x="236" y="37"/>
                                  <a:pt x="246" y="40"/>
                                  <a:pt x="252" y="45"/>
                                </a:cubicBezTo>
                                <a:cubicBezTo>
                                  <a:pt x="259" y="50"/>
                                  <a:pt x="262" y="59"/>
                                  <a:pt x="262" y="70"/>
                                </a:cubicBezTo>
                                <a:cubicBezTo>
                                  <a:pt x="262" y="88"/>
                                  <a:pt x="254" y="102"/>
                                  <a:pt x="236" y="111"/>
                                </a:cubicBezTo>
                                <a:cubicBezTo>
                                  <a:pt x="219" y="120"/>
                                  <a:pt x="193" y="125"/>
                                  <a:pt x="160" y="125"/>
                                </a:cubicBezTo>
                                <a:cubicBezTo>
                                  <a:pt x="158" y="131"/>
                                  <a:pt x="158" y="138"/>
                                  <a:pt x="158" y="146"/>
                                </a:cubicBezTo>
                                <a:cubicBezTo>
                                  <a:pt x="158" y="157"/>
                                  <a:pt x="160" y="166"/>
                                  <a:pt x="164" y="171"/>
                                </a:cubicBezTo>
                                <a:cubicBezTo>
                                  <a:pt x="169" y="176"/>
                                  <a:pt x="176" y="178"/>
                                  <a:pt x="186" y="178"/>
                                </a:cubicBezTo>
                                <a:cubicBezTo>
                                  <a:pt x="196" y="178"/>
                                  <a:pt x="205" y="176"/>
                                  <a:pt x="213" y="172"/>
                                </a:cubicBezTo>
                                <a:cubicBezTo>
                                  <a:pt x="221" y="168"/>
                                  <a:pt x="229" y="161"/>
                                  <a:pt x="238" y="152"/>
                                </a:cubicBezTo>
                                <a:lnTo>
                                  <a:pt x="249" y="163"/>
                                </a:lnTo>
                                <a:cubicBezTo>
                                  <a:pt x="238" y="174"/>
                                  <a:pt x="227" y="183"/>
                                  <a:pt x="217" y="189"/>
                                </a:cubicBezTo>
                                <a:cubicBezTo>
                                  <a:pt x="206" y="194"/>
                                  <a:pt x="193" y="197"/>
                                  <a:pt x="179" y="197"/>
                                </a:cubicBezTo>
                                <a:cubicBezTo>
                                  <a:pt x="163" y="197"/>
                                  <a:pt x="151" y="193"/>
                                  <a:pt x="143" y="183"/>
                                </a:cubicBezTo>
                                <a:cubicBezTo>
                                  <a:pt x="134" y="173"/>
                                  <a:pt x="130" y="160"/>
                                  <a:pt x="130" y="143"/>
                                </a:cubicBezTo>
                                <a:cubicBezTo>
                                  <a:pt x="130" y="132"/>
                                  <a:pt x="132" y="119"/>
                                  <a:pt x="136" y="106"/>
                                </a:cubicBezTo>
                                <a:cubicBezTo>
                                  <a:pt x="140" y="93"/>
                                  <a:pt x="147" y="81"/>
                                  <a:pt x="155" y="70"/>
                                </a:cubicBezTo>
                                <a:cubicBezTo>
                                  <a:pt x="163" y="60"/>
                                  <a:pt x="174" y="52"/>
                                  <a:pt x="185" y="46"/>
                                </a:cubicBezTo>
                                <a:cubicBezTo>
                                  <a:pt x="197" y="40"/>
                                  <a:pt x="210" y="37"/>
                                  <a:pt x="223" y="37"/>
                                </a:cubicBezTo>
                                <a:close/>
                                <a:moveTo>
                                  <a:pt x="44" y="0"/>
                                </a:moveTo>
                                <a:lnTo>
                                  <a:pt x="67" y="0"/>
                                </a:lnTo>
                                <a:lnTo>
                                  <a:pt x="58" y="40"/>
                                </a:lnTo>
                                <a:lnTo>
                                  <a:pt x="107" y="40"/>
                                </a:lnTo>
                                <a:lnTo>
                                  <a:pt x="103" y="56"/>
                                </a:lnTo>
                                <a:lnTo>
                                  <a:pt x="54" y="56"/>
                                </a:lnTo>
                                <a:lnTo>
                                  <a:pt x="40" y="119"/>
                                </a:lnTo>
                                <a:cubicBezTo>
                                  <a:pt x="37" y="131"/>
                                  <a:pt x="35" y="140"/>
                                  <a:pt x="34" y="145"/>
                                </a:cubicBezTo>
                                <a:cubicBezTo>
                                  <a:pt x="34" y="151"/>
                                  <a:pt x="33" y="155"/>
                                  <a:pt x="33" y="158"/>
                                </a:cubicBezTo>
                                <a:cubicBezTo>
                                  <a:pt x="33" y="172"/>
                                  <a:pt x="39" y="178"/>
                                  <a:pt x="50" y="178"/>
                                </a:cubicBezTo>
                                <a:cubicBezTo>
                                  <a:pt x="55" y="178"/>
                                  <a:pt x="60" y="177"/>
                                  <a:pt x="65" y="173"/>
                                </a:cubicBezTo>
                                <a:cubicBezTo>
                                  <a:pt x="70" y="169"/>
                                  <a:pt x="77" y="163"/>
                                  <a:pt x="84" y="154"/>
                                </a:cubicBezTo>
                                <a:lnTo>
                                  <a:pt x="93" y="164"/>
                                </a:lnTo>
                                <a:cubicBezTo>
                                  <a:pt x="84" y="176"/>
                                  <a:pt x="75" y="184"/>
                                  <a:pt x="66" y="189"/>
                                </a:cubicBezTo>
                                <a:cubicBezTo>
                                  <a:pt x="58" y="195"/>
                                  <a:pt x="49" y="197"/>
                                  <a:pt x="39" y="197"/>
                                </a:cubicBezTo>
                                <a:cubicBezTo>
                                  <a:pt x="16" y="197"/>
                                  <a:pt x="5" y="186"/>
                                  <a:pt x="5" y="163"/>
                                </a:cubicBezTo>
                                <a:cubicBezTo>
                                  <a:pt x="5" y="156"/>
                                  <a:pt x="6" y="148"/>
                                  <a:pt x="8" y="140"/>
                                </a:cubicBezTo>
                                <a:lnTo>
                                  <a:pt x="27" y="56"/>
                                </a:lnTo>
                                <a:lnTo>
                                  <a:pt x="0" y="56"/>
                                </a:lnTo>
                                <a:lnTo>
                                  <a:pt x="2" y="45"/>
                                </a:lnTo>
                                <a:cubicBezTo>
                                  <a:pt x="9" y="45"/>
                                  <a:pt x="13" y="44"/>
                                  <a:pt x="17" y="44"/>
                                </a:cubicBezTo>
                                <a:cubicBezTo>
                                  <a:pt x="20" y="43"/>
                                  <a:pt x="23" y="41"/>
                                  <a:pt x="25" y="40"/>
                                </a:cubicBezTo>
                                <a:cubicBezTo>
                                  <a:pt x="27" y="38"/>
                                  <a:pt x="29" y="36"/>
                                  <a:pt x="31" y="33"/>
                                </a:cubicBezTo>
                                <a:cubicBezTo>
                                  <a:pt x="33" y="31"/>
                                  <a:pt x="35" y="27"/>
                                  <a:pt x="36" y="23"/>
                                </a:cubicBezTo>
                                <a:cubicBezTo>
                                  <a:pt x="38" y="18"/>
                                  <a:pt x="41" y="11"/>
                                  <a:pt x="44" y="0"/>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91" name="Freeform 41"/>
                        <wps:cNvSpPr>
                          <a:spLocks noEditPoints="1"/>
                        </wps:cNvSpPr>
                        <wps:spPr bwMode="auto">
                          <a:xfrm>
                            <a:off x="4562116" y="65504"/>
                            <a:ext cx="91300" cy="48503"/>
                          </a:xfrm>
                          <a:custGeom>
                            <a:avLst/>
                            <a:gdLst>
                              <a:gd name="T0" fmla="*/ 15496020 w 413"/>
                              <a:gd name="T1" fmla="*/ 674433 h 221"/>
                              <a:gd name="T2" fmla="*/ 15447164 w 413"/>
                              <a:gd name="T3" fmla="*/ 5201892 h 221"/>
                              <a:gd name="T4" fmla="*/ 18282328 w 413"/>
                              <a:gd name="T5" fmla="*/ 3901529 h 221"/>
                              <a:gd name="T6" fmla="*/ 18624537 w 413"/>
                              <a:gd name="T7" fmla="*/ 1830385 h 221"/>
                              <a:gd name="T8" fmla="*/ 18184617 w 413"/>
                              <a:gd name="T9" fmla="*/ 1059604 h 221"/>
                              <a:gd name="T10" fmla="*/ 17255700 w 413"/>
                              <a:gd name="T11" fmla="*/ 722497 h 221"/>
                              <a:gd name="T12" fmla="*/ 5083840 w 413"/>
                              <a:gd name="T13" fmla="*/ 674433 h 221"/>
                              <a:gd name="T14" fmla="*/ 2297532 w 413"/>
                              <a:gd name="T15" fmla="*/ 9922265 h 221"/>
                              <a:gd name="T16" fmla="*/ 5377194 w 413"/>
                              <a:gd name="T17" fmla="*/ 9488811 h 221"/>
                              <a:gd name="T18" fmla="*/ 7870148 w 413"/>
                              <a:gd name="T19" fmla="*/ 6117084 h 221"/>
                              <a:gd name="T20" fmla="*/ 7381373 w 413"/>
                              <a:gd name="T21" fmla="*/ 1493058 h 221"/>
                              <a:gd name="T22" fmla="*/ 13247343 w 413"/>
                              <a:gd name="T23" fmla="*/ 0 h 221"/>
                              <a:gd name="T24" fmla="*/ 18135761 w 413"/>
                              <a:gd name="T25" fmla="*/ 96348 h 221"/>
                              <a:gd name="T26" fmla="*/ 19651164 w 413"/>
                              <a:gd name="T27" fmla="*/ 866909 h 221"/>
                              <a:gd name="T28" fmla="*/ 20188795 w 413"/>
                              <a:gd name="T29" fmla="*/ 2408251 h 221"/>
                              <a:gd name="T30" fmla="*/ 17206845 w 413"/>
                              <a:gd name="T31" fmla="*/ 5731694 h 221"/>
                              <a:gd name="T32" fmla="*/ 17842408 w 413"/>
                              <a:gd name="T33" fmla="*/ 6454191 h 221"/>
                              <a:gd name="T34" fmla="*/ 18380038 w 413"/>
                              <a:gd name="T35" fmla="*/ 8477271 h 221"/>
                              <a:gd name="T36" fmla="*/ 18869035 w 413"/>
                              <a:gd name="T37" fmla="*/ 9777854 h 221"/>
                              <a:gd name="T38" fmla="*/ 19797731 w 413"/>
                              <a:gd name="T39" fmla="*/ 10259372 h 221"/>
                              <a:gd name="T40" fmla="*/ 17500198 w 413"/>
                              <a:gd name="T41" fmla="*/ 10644762 h 221"/>
                              <a:gd name="T42" fmla="*/ 16718069 w 413"/>
                              <a:gd name="T43" fmla="*/ 7321319 h 221"/>
                              <a:gd name="T44" fmla="*/ 16180438 w 413"/>
                              <a:gd name="T45" fmla="*/ 6165368 h 221"/>
                              <a:gd name="T46" fmla="*/ 15251521 w 413"/>
                              <a:gd name="T47" fmla="*/ 5876325 h 221"/>
                              <a:gd name="T48" fmla="*/ 13785195 w 413"/>
                              <a:gd name="T49" fmla="*/ 8380923 h 221"/>
                              <a:gd name="T50" fmla="*/ 13638407 w 413"/>
                              <a:gd name="T51" fmla="*/ 9247832 h 221"/>
                              <a:gd name="T52" fmla="*/ 13687263 w 413"/>
                              <a:gd name="T53" fmla="*/ 9970329 h 221"/>
                              <a:gd name="T54" fmla="*/ 14469392 w 413"/>
                              <a:gd name="T55" fmla="*/ 10259372 h 221"/>
                              <a:gd name="T56" fmla="*/ 11145453 w 413"/>
                              <a:gd name="T57" fmla="*/ 10644762 h 221"/>
                              <a:gd name="T58" fmla="*/ 11683084 w 413"/>
                              <a:gd name="T59" fmla="*/ 10114960 h 221"/>
                              <a:gd name="T60" fmla="*/ 12123004 w 413"/>
                              <a:gd name="T61" fmla="*/ 9344180 h 221"/>
                              <a:gd name="T62" fmla="*/ 13736118 w 413"/>
                              <a:gd name="T63" fmla="*/ 2311903 h 221"/>
                              <a:gd name="T64" fmla="*/ 13736118 w 413"/>
                              <a:gd name="T65" fmla="*/ 529802 h 221"/>
                              <a:gd name="T66" fmla="*/ 13247343 w 413"/>
                              <a:gd name="T67" fmla="*/ 0 h 221"/>
                              <a:gd name="T68" fmla="*/ 5083840 w 413"/>
                              <a:gd name="T69" fmla="*/ 0 h 221"/>
                              <a:gd name="T70" fmla="*/ 8408000 w 413"/>
                              <a:gd name="T71" fmla="*/ 818845 h 221"/>
                              <a:gd name="T72" fmla="*/ 9727761 w 413"/>
                              <a:gd name="T73" fmla="*/ 3901529 h 221"/>
                              <a:gd name="T74" fmla="*/ 8750210 w 413"/>
                              <a:gd name="T75" fmla="*/ 7658426 h 221"/>
                              <a:gd name="T76" fmla="*/ 6403601 w 413"/>
                              <a:gd name="T77" fmla="*/ 10018613 h 221"/>
                              <a:gd name="T78" fmla="*/ 3324160 w 413"/>
                              <a:gd name="T79" fmla="*/ 10644762 h 221"/>
                              <a:gd name="T80" fmla="*/ 97711 w 413"/>
                              <a:gd name="T81" fmla="*/ 10259372 h 221"/>
                              <a:gd name="T82" fmla="*/ 782129 w 413"/>
                              <a:gd name="T83" fmla="*/ 9825918 h 221"/>
                              <a:gd name="T84" fmla="*/ 1270905 w 413"/>
                              <a:gd name="T85" fmla="*/ 8284576 h 221"/>
                              <a:gd name="T86" fmla="*/ 2786308 w 413"/>
                              <a:gd name="T87" fmla="*/ 1059604 h 221"/>
                              <a:gd name="T88" fmla="*/ 2004179 w 413"/>
                              <a:gd name="T89" fmla="*/ 337107 h 221"/>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13" h="221">
                                <a:moveTo>
                                  <a:pt x="336" y="14"/>
                                </a:moveTo>
                                <a:cubicBezTo>
                                  <a:pt x="330" y="14"/>
                                  <a:pt x="324" y="14"/>
                                  <a:pt x="317" y="14"/>
                                </a:cubicBezTo>
                                <a:lnTo>
                                  <a:pt x="297" y="108"/>
                                </a:lnTo>
                                <a:lnTo>
                                  <a:pt x="316" y="108"/>
                                </a:lnTo>
                                <a:cubicBezTo>
                                  <a:pt x="331" y="108"/>
                                  <a:pt x="344" y="106"/>
                                  <a:pt x="353" y="102"/>
                                </a:cubicBezTo>
                                <a:cubicBezTo>
                                  <a:pt x="362" y="98"/>
                                  <a:pt x="369" y="91"/>
                                  <a:pt x="374" y="81"/>
                                </a:cubicBezTo>
                                <a:cubicBezTo>
                                  <a:pt x="380" y="72"/>
                                  <a:pt x="382" y="61"/>
                                  <a:pt x="382" y="50"/>
                                </a:cubicBezTo>
                                <a:cubicBezTo>
                                  <a:pt x="382" y="45"/>
                                  <a:pt x="382" y="41"/>
                                  <a:pt x="381" y="38"/>
                                </a:cubicBezTo>
                                <a:cubicBezTo>
                                  <a:pt x="380" y="34"/>
                                  <a:pt x="379" y="31"/>
                                  <a:pt x="378" y="29"/>
                                </a:cubicBezTo>
                                <a:cubicBezTo>
                                  <a:pt x="376" y="26"/>
                                  <a:pt x="374" y="24"/>
                                  <a:pt x="372" y="22"/>
                                </a:cubicBezTo>
                                <a:cubicBezTo>
                                  <a:pt x="370" y="21"/>
                                  <a:pt x="367" y="19"/>
                                  <a:pt x="364" y="18"/>
                                </a:cubicBezTo>
                                <a:cubicBezTo>
                                  <a:pt x="361" y="16"/>
                                  <a:pt x="357" y="15"/>
                                  <a:pt x="353" y="15"/>
                                </a:cubicBezTo>
                                <a:cubicBezTo>
                                  <a:pt x="349" y="14"/>
                                  <a:pt x="343" y="14"/>
                                  <a:pt x="336" y="14"/>
                                </a:cubicBezTo>
                                <a:close/>
                                <a:moveTo>
                                  <a:pt x="104" y="14"/>
                                </a:moveTo>
                                <a:cubicBezTo>
                                  <a:pt x="100" y="14"/>
                                  <a:pt x="95" y="14"/>
                                  <a:pt x="89" y="14"/>
                                </a:cubicBezTo>
                                <a:lnTo>
                                  <a:pt x="47" y="206"/>
                                </a:lnTo>
                                <a:cubicBezTo>
                                  <a:pt x="50" y="206"/>
                                  <a:pt x="56" y="206"/>
                                  <a:pt x="65" y="206"/>
                                </a:cubicBezTo>
                                <a:cubicBezTo>
                                  <a:pt x="83" y="206"/>
                                  <a:pt x="97" y="203"/>
                                  <a:pt x="110" y="197"/>
                                </a:cubicBezTo>
                                <a:cubicBezTo>
                                  <a:pt x="122" y="191"/>
                                  <a:pt x="132" y="182"/>
                                  <a:pt x="141" y="169"/>
                                </a:cubicBezTo>
                                <a:cubicBezTo>
                                  <a:pt x="150" y="155"/>
                                  <a:pt x="157" y="142"/>
                                  <a:pt x="161" y="127"/>
                                </a:cubicBezTo>
                                <a:cubicBezTo>
                                  <a:pt x="165" y="113"/>
                                  <a:pt x="167" y="98"/>
                                  <a:pt x="167" y="82"/>
                                </a:cubicBezTo>
                                <a:cubicBezTo>
                                  <a:pt x="167" y="59"/>
                                  <a:pt x="162" y="42"/>
                                  <a:pt x="151" y="31"/>
                                </a:cubicBezTo>
                                <a:cubicBezTo>
                                  <a:pt x="141" y="19"/>
                                  <a:pt x="125" y="14"/>
                                  <a:pt x="104" y="14"/>
                                </a:cubicBezTo>
                                <a:close/>
                                <a:moveTo>
                                  <a:pt x="271" y="0"/>
                                </a:moveTo>
                                <a:lnTo>
                                  <a:pt x="343" y="0"/>
                                </a:lnTo>
                                <a:cubicBezTo>
                                  <a:pt x="354" y="0"/>
                                  <a:pt x="363" y="0"/>
                                  <a:pt x="371" y="2"/>
                                </a:cubicBezTo>
                                <a:cubicBezTo>
                                  <a:pt x="378" y="3"/>
                                  <a:pt x="384" y="5"/>
                                  <a:pt x="389" y="8"/>
                                </a:cubicBezTo>
                                <a:cubicBezTo>
                                  <a:pt x="394" y="10"/>
                                  <a:pt x="399" y="14"/>
                                  <a:pt x="402" y="18"/>
                                </a:cubicBezTo>
                                <a:cubicBezTo>
                                  <a:pt x="406" y="22"/>
                                  <a:pt x="408" y="27"/>
                                  <a:pt x="410" y="33"/>
                                </a:cubicBezTo>
                                <a:cubicBezTo>
                                  <a:pt x="412" y="38"/>
                                  <a:pt x="413" y="44"/>
                                  <a:pt x="413" y="50"/>
                                </a:cubicBezTo>
                                <a:cubicBezTo>
                                  <a:pt x="413" y="66"/>
                                  <a:pt x="407" y="80"/>
                                  <a:pt x="397" y="92"/>
                                </a:cubicBezTo>
                                <a:cubicBezTo>
                                  <a:pt x="387" y="104"/>
                                  <a:pt x="372" y="113"/>
                                  <a:pt x="352" y="119"/>
                                </a:cubicBezTo>
                                <a:lnTo>
                                  <a:pt x="352" y="120"/>
                                </a:lnTo>
                                <a:cubicBezTo>
                                  <a:pt x="358" y="124"/>
                                  <a:pt x="362" y="129"/>
                                  <a:pt x="365" y="134"/>
                                </a:cubicBezTo>
                                <a:cubicBezTo>
                                  <a:pt x="368" y="140"/>
                                  <a:pt x="371" y="147"/>
                                  <a:pt x="373" y="157"/>
                                </a:cubicBezTo>
                                <a:lnTo>
                                  <a:pt x="376" y="176"/>
                                </a:lnTo>
                                <a:cubicBezTo>
                                  <a:pt x="378" y="182"/>
                                  <a:pt x="379" y="187"/>
                                  <a:pt x="380" y="192"/>
                                </a:cubicBezTo>
                                <a:cubicBezTo>
                                  <a:pt x="382" y="197"/>
                                  <a:pt x="384" y="200"/>
                                  <a:pt x="386" y="203"/>
                                </a:cubicBezTo>
                                <a:cubicBezTo>
                                  <a:pt x="388" y="206"/>
                                  <a:pt x="390" y="208"/>
                                  <a:pt x="393" y="209"/>
                                </a:cubicBezTo>
                                <a:cubicBezTo>
                                  <a:pt x="396" y="211"/>
                                  <a:pt x="400" y="212"/>
                                  <a:pt x="405" y="213"/>
                                </a:cubicBezTo>
                                <a:lnTo>
                                  <a:pt x="403" y="221"/>
                                </a:lnTo>
                                <a:lnTo>
                                  <a:pt x="358" y="221"/>
                                </a:lnTo>
                                <a:cubicBezTo>
                                  <a:pt x="355" y="211"/>
                                  <a:pt x="352" y="200"/>
                                  <a:pt x="349" y="186"/>
                                </a:cubicBezTo>
                                <a:lnTo>
                                  <a:pt x="342" y="152"/>
                                </a:lnTo>
                                <a:cubicBezTo>
                                  <a:pt x="341" y="146"/>
                                  <a:pt x="339" y="141"/>
                                  <a:pt x="337" y="137"/>
                                </a:cubicBezTo>
                                <a:cubicBezTo>
                                  <a:pt x="336" y="133"/>
                                  <a:pt x="334" y="130"/>
                                  <a:pt x="331" y="128"/>
                                </a:cubicBezTo>
                                <a:cubicBezTo>
                                  <a:pt x="329" y="125"/>
                                  <a:pt x="326" y="124"/>
                                  <a:pt x="323" y="123"/>
                                </a:cubicBezTo>
                                <a:cubicBezTo>
                                  <a:pt x="320" y="123"/>
                                  <a:pt x="316" y="122"/>
                                  <a:pt x="312" y="122"/>
                                </a:cubicBezTo>
                                <a:lnTo>
                                  <a:pt x="294" y="122"/>
                                </a:lnTo>
                                <a:lnTo>
                                  <a:pt x="282" y="174"/>
                                </a:lnTo>
                                <a:cubicBezTo>
                                  <a:pt x="281" y="178"/>
                                  <a:pt x="281" y="181"/>
                                  <a:pt x="280" y="184"/>
                                </a:cubicBezTo>
                                <a:cubicBezTo>
                                  <a:pt x="280" y="186"/>
                                  <a:pt x="279" y="189"/>
                                  <a:pt x="279" y="192"/>
                                </a:cubicBezTo>
                                <a:cubicBezTo>
                                  <a:pt x="279" y="194"/>
                                  <a:pt x="279" y="197"/>
                                  <a:pt x="279" y="199"/>
                                </a:cubicBezTo>
                                <a:cubicBezTo>
                                  <a:pt x="279" y="202"/>
                                  <a:pt x="279" y="205"/>
                                  <a:pt x="280" y="207"/>
                                </a:cubicBezTo>
                                <a:cubicBezTo>
                                  <a:pt x="282" y="209"/>
                                  <a:pt x="283" y="210"/>
                                  <a:pt x="285" y="211"/>
                                </a:cubicBezTo>
                                <a:cubicBezTo>
                                  <a:pt x="287" y="212"/>
                                  <a:pt x="291" y="212"/>
                                  <a:pt x="296" y="213"/>
                                </a:cubicBezTo>
                                <a:lnTo>
                                  <a:pt x="295" y="221"/>
                                </a:lnTo>
                                <a:lnTo>
                                  <a:pt x="228" y="221"/>
                                </a:lnTo>
                                <a:lnTo>
                                  <a:pt x="230" y="213"/>
                                </a:lnTo>
                                <a:cubicBezTo>
                                  <a:pt x="234" y="212"/>
                                  <a:pt x="237" y="211"/>
                                  <a:pt x="239" y="210"/>
                                </a:cubicBezTo>
                                <a:cubicBezTo>
                                  <a:pt x="241" y="208"/>
                                  <a:pt x="243" y="206"/>
                                  <a:pt x="244" y="204"/>
                                </a:cubicBezTo>
                                <a:cubicBezTo>
                                  <a:pt x="246" y="201"/>
                                  <a:pt x="247" y="198"/>
                                  <a:pt x="248" y="194"/>
                                </a:cubicBezTo>
                                <a:cubicBezTo>
                                  <a:pt x="249" y="190"/>
                                  <a:pt x="251" y="183"/>
                                  <a:pt x="254" y="172"/>
                                </a:cubicBezTo>
                                <a:lnTo>
                                  <a:pt x="281" y="48"/>
                                </a:lnTo>
                                <a:cubicBezTo>
                                  <a:pt x="283" y="37"/>
                                  <a:pt x="285" y="28"/>
                                  <a:pt x="285" y="22"/>
                                </a:cubicBezTo>
                                <a:cubicBezTo>
                                  <a:pt x="285" y="17"/>
                                  <a:pt x="283" y="13"/>
                                  <a:pt x="281" y="11"/>
                                </a:cubicBezTo>
                                <a:cubicBezTo>
                                  <a:pt x="278" y="9"/>
                                  <a:pt x="274" y="8"/>
                                  <a:pt x="269" y="7"/>
                                </a:cubicBezTo>
                                <a:lnTo>
                                  <a:pt x="271" y="0"/>
                                </a:lnTo>
                                <a:close/>
                                <a:moveTo>
                                  <a:pt x="43" y="0"/>
                                </a:moveTo>
                                <a:lnTo>
                                  <a:pt x="104" y="0"/>
                                </a:lnTo>
                                <a:cubicBezTo>
                                  <a:pt x="120" y="0"/>
                                  <a:pt x="134" y="1"/>
                                  <a:pt x="144" y="3"/>
                                </a:cubicBezTo>
                                <a:cubicBezTo>
                                  <a:pt x="154" y="6"/>
                                  <a:pt x="163" y="10"/>
                                  <a:pt x="172" y="17"/>
                                </a:cubicBezTo>
                                <a:cubicBezTo>
                                  <a:pt x="181" y="23"/>
                                  <a:pt x="188" y="32"/>
                                  <a:pt x="192" y="43"/>
                                </a:cubicBezTo>
                                <a:cubicBezTo>
                                  <a:pt x="196" y="53"/>
                                  <a:pt x="199" y="66"/>
                                  <a:pt x="199" y="81"/>
                                </a:cubicBezTo>
                                <a:cubicBezTo>
                                  <a:pt x="199" y="95"/>
                                  <a:pt x="197" y="109"/>
                                  <a:pt x="194" y="123"/>
                                </a:cubicBezTo>
                                <a:cubicBezTo>
                                  <a:pt x="190" y="136"/>
                                  <a:pt x="185" y="148"/>
                                  <a:pt x="179" y="159"/>
                                </a:cubicBezTo>
                                <a:cubicBezTo>
                                  <a:pt x="173" y="170"/>
                                  <a:pt x="165" y="180"/>
                                  <a:pt x="157" y="188"/>
                                </a:cubicBezTo>
                                <a:cubicBezTo>
                                  <a:pt x="148" y="197"/>
                                  <a:pt x="139" y="203"/>
                                  <a:pt x="131" y="208"/>
                                </a:cubicBezTo>
                                <a:cubicBezTo>
                                  <a:pt x="123" y="212"/>
                                  <a:pt x="114" y="215"/>
                                  <a:pt x="104" y="217"/>
                                </a:cubicBezTo>
                                <a:cubicBezTo>
                                  <a:pt x="93" y="220"/>
                                  <a:pt x="82" y="221"/>
                                  <a:pt x="68" y="221"/>
                                </a:cubicBezTo>
                                <a:lnTo>
                                  <a:pt x="0" y="221"/>
                                </a:lnTo>
                                <a:lnTo>
                                  <a:pt x="2" y="213"/>
                                </a:lnTo>
                                <a:cubicBezTo>
                                  <a:pt x="6" y="212"/>
                                  <a:pt x="9" y="211"/>
                                  <a:pt x="11" y="210"/>
                                </a:cubicBezTo>
                                <a:cubicBezTo>
                                  <a:pt x="13" y="208"/>
                                  <a:pt x="15" y="206"/>
                                  <a:pt x="16" y="204"/>
                                </a:cubicBezTo>
                                <a:cubicBezTo>
                                  <a:pt x="18" y="201"/>
                                  <a:pt x="19" y="198"/>
                                  <a:pt x="20" y="194"/>
                                </a:cubicBezTo>
                                <a:cubicBezTo>
                                  <a:pt x="21" y="190"/>
                                  <a:pt x="23" y="183"/>
                                  <a:pt x="26" y="172"/>
                                </a:cubicBezTo>
                                <a:lnTo>
                                  <a:pt x="53" y="48"/>
                                </a:lnTo>
                                <a:cubicBezTo>
                                  <a:pt x="55" y="37"/>
                                  <a:pt x="57" y="28"/>
                                  <a:pt x="57" y="22"/>
                                </a:cubicBezTo>
                                <a:cubicBezTo>
                                  <a:pt x="57" y="16"/>
                                  <a:pt x="55" y="13"/>
                                  <a:pt x="53" y="11"/>
                                </a:cubicBezTo>
                                <a:cubicBezTo>
                                  <a:pt x="50" y="9"/>
                                  <a:pt x="46" y="8"/>
                                  <a:pt x="41" y="7"/>
                                </a:cubicBezTo>
                                <a:lnTo>
                                  <a:pt x="43"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92" name="Freeform 42"/>
                        <wps:cNvSpPr>
                          <a:spLocks noEditPoints="1"/>
                        </wps:cNvSpPr>
                        <wps:spPr bwMode="auto">
                          <a:xfrm>
                            <a:off x="4658617" y="103106"/>
                            <a:ext cx="234201" cy="49103"/>
                          </a:xfrm>
                          <a:custGeom>
                            <a:avLst/>
                            <a:gdLst>
                              <a:gd name="T0" fmla="*/ 14592575 w 1062"/>
                              <a:gd name="T1" fmla="*/ 7531173 h 224"/>
                              <a:gd name="T2" fmla="*/ 17122034 w 1062"/>
                              <a:gd name="T3" fmla="*/ 3405863 h 224"/>
                              <a:gd name="T4" fmla="*/ 46793669 w 1062"/>
                              <a:gd name="T5" fmla="*/ 6427890 h 224"/>
                              <a:gd name="T6" fmla="*/ 48690653 w 1062"/>
                              <a:gd name="T7" fmla="*/ 6859733 h 224"/>
                              <a:gd name="T8" fmla="*/ 49712139 w 1062"/>
                              <a:gd name="T9" fmla="*/ 3933501 h 224"/>
                              <a:gd name="T10" fmla="*/ 41102496 w 1062"/>
                              <a:gd name="T11" fmla="*/ 5228812 h 224"/>
                              <a:gd name="T12" fmla="*/ 43048217 w 1062"/>
                              <a:gd name="T13" fmla="*/ 3070034 h 224"/>
                              <a:gd name="T14" fmla="*/ 27434155 w 1062"/>
                              <a:gd name="T15" fmla="*/ 4653167 h 224"/>
                              <a:gd name="T16" fmla="*/ 22423974 w 1062"/>
                              <a:gd name="T17" fmla="*/ 2686416 h 224"/>
                              <a:gd name="T18" fmla="*/ 18192037 w 1062"/>
                              <a:gd name="T19" fmla="*/ 10697220 h 224"/>
                              <a:gd name="T20" fmla="*/ 19894515 w 1062"/>
                              <a:gd name="T21" fmla="*/ 9354122 h 224"/>
                              <a:gd name="T22" fmla="*/ 20624243 w 1062"/>
                              <a:gd name="T23" fmla="*/ 3022027 h 224"/>
                              <a:gd name="T24" fmla="*/ 34195331 w 1062"/>
                              <a:gd name="T25" fmla="*/ 4077522 h 224"/>
                              <a:gd name="T26" fmla="*/ 31860598 w 1062"/>
                              <a:gd name="T27" fmla="*/ 3549665 h 224"/>
                              <a:gd name="T28" fmla="*/ 32687359 w 1062"/>
                              <a:gd name="T29" fmla="*/ 7435378 h 224"/>
                              <a:gd name="T30" fmla="*/ 30255373 w 1062"/>
                              <a:gd name="T31" fmla="*/ 7818995 h 224"/>
                              <a:gd name="T32" fmla="*/ 33076591 w 1062"/>
                              <a:gd name="T33" fmla="*/ 2638409 h 224"/>
                              <a:gd name="T34" fmla="*/ 17511046 w 1062"/>
                              <a:gd name="T35" fmla="*/ 7243350 h 224"/>
                              <a:gd name="T36" fmla="*/ 13473835 w 1062"/>
                              <a:gd name="T37" fmla="*/ 5324607 h 224"/>
                              <a:gd name="T38" fmla="*/ 44312946 w 1062"/>
                              <a:gd name="T39" fmla="*/ 2926232 h 224"/>
                              <a:gd name="T40" fmla="*/ 41199749 w 1062"/>
                              <a:gd name="T41" fmla="*/ 7339364 h 224"/>
                              <a:gd name="T42" fmla="*/ 43048217 w 1062"/>
                              <a:gd name="T43" fmla="*/ 7963016 h 224"/>
                              <a:gd name="T44" fmla="*/ 40859253 w 1062"/>
                              <a:gd name="T45" fmla="*/ 3789699 h 224"/>
                              <a:gd name="T46" fmla="*/ 28747401 w 1062"/>
                              <a:gd name="T47" fmla="*/ 3789699 h 224"/>
                              <a:gd name="T48" fmla="*/ 26023436 w 1062"/>
                              <a:gd name="T49" fmla="*/ 7627187 h 224"/>
                              <a:gd name="T50" fmla="*/ 25780193 w 1062"/>
                              <a:gd name="T51" fmla="*/ 8298845 h 224"/>
                              <a:gd name="T52" fmla="*/ 25974920 w 1062"/>
                              <a:gd name="T53" fmla="*/ 2926232 h 224"/>
                              <a:gd name="T54" fmla="*/ 9533877 w 1062"/>
                              <a:gd name="T55" fmla="*/ 4077522 h 224"/>
                              <a:gd name="T56" fmla="*/ 12209105 w 1062"/>
                              <a:gd name="T57" fmla="*/ 3981508 h 224"/>
                              <a:gd name="T58" fmla="*/ 10701354 w 1062"/>
                              <a:gd name="T59" fmla="*/ 3549665 h 224"/>
                              <a:gd name="T60" fmla="*/ 7782662 w 1062"/>
                              <a:gd name="T61" fmla="*/ 8202832 h 224"/>
                              <a:gd name="T62" fmla="*/ 8415137 w 1062"/>
                              <a:gd name="T63" fmla="*/ 3309849 h 224"/>
                              <a:gd name="T64" fmla="*/ 8852886 w 1062"/>
                              <a:gd name="T65" fmla="*/ 2638409 h 224"/>
                              <a:gd name="T66" fmla="*/ 39059522 w 1062"/>
                              <a:gd name="T67" fmla="*/ 3309849 h 224"/>
                              <a:gd name="T68" fmla="*/ 37162538 w 1062"/>
                              <a:gd name="T69" fmla="*/ 7627187 h 224"/>
                              <a:gd name="T70" fmla="*/ 36773306 w 1062"/>
                              <a:gd name="T71" fmla="*/ 8298845 h 224"/>
                              <a:gd name="T72" fmla="*/ 35460060 w 1062"/>
                              <a:gd name="T73" fmla="*/ 2926232 h 224"/>
                              <a:gd name="T74" fmla="*/ 36919296 w 1062"/>
                              <a:gd name="T75" fmla="*/ 1295092 h 224"/>
                              <a:gd name="T76" fmla="*/ 4134684 w 1062"/>
                              <a:gd name="T77" fmla="*/ 4221324 h 224"/>
                              <a:gd name="T78" fmla="*/ 3939958 w 1062"/>
                              <a:gd name="T79" fmla="*/ 911474 h 224"/>
                              <a:gd name="T80" fmla="*/ 21937489 w 1062"/>
                              <a:gd name="T81" fmla="*/ 479631 h 224"/>
                              <a:gd name="T82" fmla="*/ 6323427 w 1062"/>
                              <a:gd name="T83" fmla="*/ 1391106 h 224"/>
                              <a:gd name="T84" fmla="*/ 2286216 w 1062"/>
                              <a:gd name="T85" fmla="*/ 4844975 h 224"/>
                              <a:gd name="T86" fmla="*/ 1848468 w 1062"/>
                              <a:gd name="T87" fmla="*/ 7675193 h 224"/>
                              <a:gd name="T88" fmla="*/ 48737 w 1062"/>
                              <a:gd name="T89" fmla="*/ 7915009 h 224"/>
                              <a:gd name="T90" fmla="*/ 1896984 w 1062"/>
                              <a:gd name="T91" fmla="*/ 2110771 h 224"/>
                              <a:gd name="T92" fmla="*/ 51317365 w 1062"/>
                              <a:gd name="T93" fmla="*/ 0 h 224"/>
                              <a:gd name="T94" fmla="*/ 50393131 w 1062"/>
                              <a:gd name="T95" fmla="*/ 7627187 h 224"/>
                              <a:gd name="T96" fmla="*/ 49955382 w 1062"/>
                              <a:gd name="T97" fmla="*/ 8298845 h 224"/>
                              <a:gd name="T98" fmla="*/ 48204167 w 1062"/>
                              <a:gd name="T99" fmla="*/ 7915009 h 224"/>
                              <a:gd name="T100" fmla="*/ 47231417 w 1062"/>
                              <a:gd name="T101" fmla="*/ 3166047 h 224"/>
                              <a:gd name="T102" fmla="*/ 50441867 w 1062"/>
                              <a:gd name="T103" fmla="*/ 1199297 h 224"/>
                              <a:gd name="T104" fmla="*/ 49858129 w 1062"/>
                              <a:gd name="T105" fmla="*/ 48007 h 224"/>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Lst>
                            <a:ahLst/>
                            <a:cxnLst>
                              <a:cxn ang="T106">
                                <a:pos x="T0" y="T1"/>
                              </a:cxn>
                              <a:cxn ang="T107">
                                <a:pos x="T2" y="T3"/>
                              </a:cxn>
                              <a:cxn ang="T108">
                                <a:pos x="T4" y="T5"/>
                              </a:cxn>
                              <a:cxn ang="T109">
                                <a:pos x="T6" y="T7"/>
                              </a:cxn>
                              <a:cxn ang="T110">
                                <a:pos x="T8" y="T9"/>
                              </a:cxn>
                              <a:cxn ang="T111">
                                <a:pos x="T10" y="T11"/>
                              </a:cxn>
                              <a:cxn ang="T112">
                                <a:pos x="T12" y="T13"/>
                              </a:cxn>
                              <a:cxn ang="T113">
                                <a:pos x="T14" y="T15"/>
                              </a:cxn>
                              <a:cxn ang="T114">
                                <a:pos x="T16" y="T17"/>
                              </a:cxn>
                              <a:cxn ang="T115">
                                <a:pos x="T18" y="T19"/>
                              </a:cxn>
                              <a:cxn ang="T116">
                                <a:pos x="T20" y="T21"/>
                              </a:cxn>
                              <a:cxn ang="T117">
                                <a:pos x="T22" y="T23"/>
                              </a:cxn>
                              <a:cxn ang="T118">
                                <a:pos x="T24" y="T25"/>
                              </a:cxn>
                              <a:cxn ang="T119">
                                <a:pos x="T26" y="T27"/>
                              </a:cxn>
                              <a:cxn ang="T120">
                                <a:pos x="T28" y="T29"/>
                              </a:cxn>
                              <a:cxn ang="T121">
                                <a:pos x="T30" y="T31"/>
                              </a:cxn>
                              <a:cxn ang="T122">
                                <a:pos x="T32" y="T33"/>
                              </a:cxn>
                              <a:cxn ang="T123">
                                <a:pos x="T34" y="T35"/>
                              </a:cxn>
                              <a:cxn ang="T124">
                                <a:pos x="T36" y="T37"/>
                              </a:cxn>
                              <a:cxn ang="T125">
                                <a:pos x="T38" y="T39"/>
                              </a:cxn>
                              <a:cxn ang="T126">
                                <a:pos x="T40" y="T41"/>
                              </a:cxn>
                              <a:cxn ang="T127">
                                <a:pos x="T42" y="T43"/>
                              </a:cxn>
                              <a:cxn ang="T128">
                                <a:pos x="T44" y="T45"/>
                              </a:cxn>
                              <a:cxn ang="T129">
                                <a:pos x="T46" y="T47"/>
                              </a:cxn>
                              <a:cxn ang="T130">
                                <a:pos x="T48" y="T49"/>
                              </a:cxn>
                              <a:cxn ang="T131">
                                <a:pos x="T50" y="T51"/>
                              </a:cxn>
                              <a:cxn ang="T132">
                                <a:pos x="T52" y="T53"/>
                              </a:cxn>
                              <a:cxn ang="T133">
                                <a:pos x="T54" y="T55"/>
                              </a:cxn>
                              <a:cxn ang="T134">
                                <a:pos x="T56" y="T57"/>
                              </a:cxn>
                              <a:cxn ang="T135">
                                <a:pos x="T58" y="T59"/>
                              </a:cxn>
                              <a:cxn ang="T136">
                                <a:pos x="T60" y="T61"/>
                              </a:cxn>
                              <a:cxn ang="T137">
                                <a:pos x="T62" y="T63"/>
                              </a:cxn>
                              <a:cxn ang="T138">
                                <a:pos x="T64" y="T65"/>
                              </a:cxn>
                              <a:cxn ang="T139">
                                <a:pos x="T66" y="T67"/>
                              </a:cxn>
                              <a:cxn ang="T140">
                                <a:pos x="T68" y="T69"/>
                              </a:cxn>
                              <a:cxn ang="T141">
                                <a:pos x="T70" y="T71"/>
                              </a:cxn>
                              <a:cxn ang="T142">
                                <a:pos x="T72" y="T73"/>
                              </a:cxn>
                              <a:cxn ang="T143">
                                <a:pos x="T74" y="T75"/>
                              </a:cxn>
                              <a:cxn ang="T144">
                                <a:pos x="T76" y="T77"/>
                              </a:cxn>
                              <a:cxn ang="T145">
                                <a:pos x="T78" y="T79"/>
                              </a:cxn>
                              <a:cxn ang="T146">
                                <a:pos x="T80" y="T81"/>
                              </a:cxn>
                              <a:cxn ang="T147">
                                <a:pos x="T82" y="T83"/>
                              </a:cxn>
                              <a:cxn ang="T148">
                                <a:pos x="T84" y="T85"/>
                              </a:cxn>
                              <a:cxn ang="T149">
                                <a:pos x="T86" y="T87"/>
                              </a:cxn>
                              <a:cxn ang="T150">
                                <a:pos x="T88" y="T89"/>
                              </a:cxn>
                              <a:cxn ang="T151">
                                <a:pos x="T90" y="T91"/>
                              </a:cxn>
                              <a:cxn ang="T152">
                                <a:pos x="T92" y="T93"/>
                              </a:cxn>
                              <a:cxn ang="T153">
                                <a:pos x="T94" y="T95"/>
                              </a:cxn>
                              <a:cxn ang="T154">
                                <a:pos x="T96" y="T97"/>
                              </a:cxn>
                              <a:cxn ang="T155">
                                <a:pos x="T98" y="T99"/>
                              </a:cxn>
                              <a:cxn ang="T156">
                                <a:pos x="T100" y="T101"/>
                              </a:cxn>
                              <a:cxn ang="T157">
                                <a:pos x="T102" y="T103"/>
                              </a:cxn>
                              <a:cxn ang="T158">
                                <a:pos x="T104" y="T105"/>
                              </a:cxn>
                            </a:cxnLst>
                            <a:rect l="0" t="0" r="r" b="b"/>
                            <a:pathLst>
                              <a:path w="1062" h="224">
                                <a:moveTo>
                                  <a:pt x="336" y="65"/>
                                </a:moveTo>
                                <a:cubicBezTo>
                                  <a:pt x="328" y="65"/>
                                  <a:pt x="321" y="68"/>
                                  <a:pt x="315" y="75"/>
                                </a:cubicBezTo>
                                <a:cubicBezTo>
                                  <a:pt x="308" y="82"/>
                                  <a:pt x="304" y="92"/>
                                  <a:pt x="300" y="105"/>
                                </a:cubicBezTo>
                                <a:cubicBezTo>
                                  <a:pt x="297" y="117"/>
                                  <a:pt x="295" y="129"/>
                                  <a:pt x="295" y="138"/>
                                </a:cubicBezTo>
                                <a:cubicBezTo>
                                  <a:pt x="295" y="147"/>
                                  <a:pt x="297" y="153"/>
                                  <a:pt x="300" y="157"/>
                                </a:cubicBezTo>
                                <a:cubicBezTo>
                                  <a:pt x="304" y="161"/>
                                  <a:pt x="309" y="163"/>
                                  <a:pt x="317" y="163"/>
                                </a:cubicBezTo>
                                <a:cubicBezTo>
                                  <a:pt x="324" y="163"/>
                                  <a:pt x="331" y="160"/>
                                  <a:pt x="337" y="153"/>
                                </a:cubicBezTo>
                                <a:cubicBezTo>
                                  <a:pt x="343" y="146"/>
                                  <a:pt x="348" y="136"/>
                                  <a:pt x="352" y="124"/>
                                </a:cubicBezTo>
                                <a:cubicBezTo>
                                  <a:pt x="355" y="111"/>
                                  <a:pt x="357" y="100"/>
                                  <a:pt x="357" y="90"/>
                                </a:cubicBezTo>
                                <a:cubicBezTo>
                                  <a:pt x="357" y="82"/>
                                  <a:pt x="355" y="75"/>
                                  <a:pt x="352" y="71"/>
                                </a:cubicBezTo>
                                <a:cubicBezTo>
                                  <a:pt x="349" y="67"/>
                                  <a:pt x="343" y="65"/>
                                  <a:pt x="336" y="65"/>
                                </a:cubicBezTo>
                                <a:close/>
                                <a:moveTo>
                                  <a:pt x="1005" y="64"/>
                                </a:moveTo>
                                <a:cubicBezTo>
                                  <a:pt x="997" y="64"/>
                                  <a:pt x="990" y="68"/>
                                  <a:pt x="983" y="74"/>
                                </a:cubicBezTo>
                                <a:cubicBezTo>
                                  <a:pt x="977" y="81"/>
                                  <a:pt x="972" y="90"/>
                                  <a:pt x="968" y="101"/>
                                </a:cubicBezTo>
                                <a:cubicBezTo>
                                  <a:pt x="964" y="112"/>
                                  <a:pt x="962" y="123"/>
                                  <a:pt x="962" y="134"/>
                                </a:cubicBezTo>
                                <a:cubicBezTo>
                                  <a:pt x="962" y="142"/>
                                  <a:pt x="964" y="148"/>
                                  <a:pt x="966" y="152"/>
                                </a:cubicBezTo>
                                <a:cubicBezTo>
                                  <a:pt x="968" y="156"/>
                                  <a:pt x="972" y="159"/>
                                  <a:pt x="977" y="159"/>
                                </a:cubicBezTo>
                                <a:cubicBezTo>
                                  <a:pt x="980" y="159"/>
                                  <a:pt x="982" y="158"/>
                                  <a:pt x="985" y="157"/>
                                </a:cubicBezTo>
                                <a:cubicBezTo>
                                  <a:pt x="987" y="156"/>
                                  <a:pt x="990" y="154"/>
                                  <a:pt x="993" y="152"/>
                                </a:cubicBezTo>
                                <a:cubicBezTo>
                                  <a:pt x="995" y="149"/>
                                  <a:pt x="998" y="146"/>
                                  <a:pt x="1001" y="143"/>
                                </a:cubicBezTo>
                                <a:cubicBezTo>
                                  <a:pt x="1003" y="140"/>
                                  <a:pt x="1006" y="136"/>
                                  <a:pt x="1008" y="133"/>
                                </a:cubicBezTo>
                                <a:cubicBezTo>
                                  <a:pt x="1010" y="129"/>
                                  <a:pt x="1012" y="125"/>
                                  <a:pt x="1014" y="120"/>
                                </a:cubicBezTo>
                                <a:cubicBezTo>
                                  <a:pt x="1016" y="116"/>
                                  <a:pt x="1018" y="110"/>
                                  <a:pt x="1019" y="103"/>
                                </a:cubicBezTo>
                                <a:lnTo>
                                  <a:pt x="1020" y="98"/>
                                </a:lnTo>
                                <a:cubicBezTo>
                                  <a:pt x="1021" y="93"/>
                                  <a:pt x="1022" y="87"/>
                                  <a:pt x="1022" y="82"/>
                                </a:cubicBezTo>
                                <a:cubicBezTo>
                                  <a:pt x="1022" y="76"/>
                                  <a:pt x="1021" y="71"/>
                                  <a:pt x="1018" y="69"/>
                                </a:cubicBezTo>
                                <a:cubicBezTo>
                                  <a:pt x="1015" y="66"/>
                                  <a:pt x="1011" y="64"/>
                                  <a:pt x="1005" y="64"/>
                                </a:cubicBezTo>
                                <a:close/>
                                <a:moveTo>
                                  <a:pt x="885" y="64"/>
                                </a:moveTo>
                                <a:cubicBezTo>
                                  <a:pt x="877" y="64"/>
                                  <a:pt x="870" y="68"/>
                                  <a:pt x="862" y="76"/>
                                </a:cubicBezTo>
                                <a:cubicBezTo>
                                  <a:pt x="855" y="85"/>
                                  <a:pt x="849" y="95"/>
                                  <a:pt x="845" y="109"/>
                                </a:cubicBezTo>
                                <a:cubicBezTo>
                                  <a:pt x="856" y="109"/>
                                  <a:pt x="866" y="108"/>
                                  <a:pt x="874" y="106"/>
                                </a:cubicBezTo>
                                <a:cubicBezTo>
                                  <a:pt x="882" y="104"/>
                                  <a:pt x="888" y="101"/>
                                  <a:pt x="892" y="97"/>
                                </a:cubicBezTo>
                                <a:cubicBezTo>
                                  <a:pt x="897" y="93"/>
                                  <a:pt x="899" y="87"/>
                                  <a:pt x="899" y="80"/>
                                </a:cubicBezTo>
                                <a:cubicBezTo>
                                  <a:pt x="899" y="75"/>
                                  <a:pt x="898" y="71"/>
                                  <a:pt x="895" y="68"/>
                                </a:cubicBezTo>
                                <a:cubicBezTo>
                                  <a:pt x="893" y="66"/>
                                  <a:pt x="890" y="64"/>
                                  <a:pt x="885" y="64"/>
                                </a:cubicBezTo>
                                <a:close/>
                                <a:moveTo>
                                  <a:pt x="557" y="64"/>
                                </a:moveTo>
                                <a:cubicBezTo>
                                  <a:pt x="549" y="64"/>
                                  <a:pt x="542" y="68"/>
                                  <a:pt x="534" y="76"/>
                                </a:cubicBezTo>
                                <a:cubicBezTo>
                                  <a:pt x="527" y="85"/>
                                  <a:pt x="521" y="95"/>
                                  <a:pt x="517" y="109"/>
                                </a:cubicBezTo>
                                <a:cubicBezTo>
                                  <a:pt x="528" y="109"/>
                                  <a:pt x="538" y="108"/>
                                  <a:pt x="546" y="106"/>
                                </a:cubicBezTo>
                                <a:cubicBezTo>
                                  <a:pt x="554" y="104"/>
                                  <a:pt x="560" y="101"/>
                                  <a:pt x="564" y="97"/>
                                </a:cubicBezTo>
                                <a:cubicBezTo>
                                  <a:pt x="569" y="93"/>
                                  <a:pt x="571" y="87"/>
                                  <a:pt x="571" y="80"/>
                                </a:cubicBezTo>
                                <a:cubicBezTo>
                                  <a:pt x="571" y="75"/>
                                  <a:pt x="570" y="71"/>
                                  <a:pt x="567" y="68"/>
                                </a:cubicBezTo>
                                <a:cubicBezTo>
                                  <a:pt x="565" y="66"/>
                                  <a:pt x="562" y="64"/>
                                  <a:pt x="557" y="64"/>
                                </a:cubicBezTo>
                                <a:close/>
                                <a:moveTo>
                                  <a:pt x="454" y="56"/>
                                </a:moveTo>
                                <a:lnTo>
                                  <a:pt x="461" y="56"/>
                                </a:lnTo>
                                <a:lnTo>
                                  <a:pt x="436" y="173"/>
                                </a:lnTo>
                                <a:cubicBezTo>
                                  <a:pt x="434" y="185"/>
                                  <a:pt x="430" y="195"/>
                                  <a:pt x="426" y="202"/>
                                </a:cubicBezTo>
                                <a:cubicBezTo>
                                  <a:pt x="422" y="209"/>
                                  <a:pt x="416" y="215"/>
                                  <a:pt x="409" y="219"/>
                                </a:cubicBezTo>
                                <a:cubicBezTo>
                                  <a:pt x="402" y="222"/>
                                  <a:pt x="394" y="224"/>
                                  <a:pt x="384" y="224"/>
                                </a:cubicBezTo>
                                <a:cubicBezTo>
                                  <a:pt x="380" y="224"/>
                                  <a:pt x="377" y="224"/>
                                  <a:pt x="374" y="223"/>
                                </a:cubicBezTo>
                                <a:lnTo>
                                  <a:pt x="376" y="212"/>
                                </a:lnTo>
                                <a:cubicBezTo>
                                  <a:pt x="378" y="213"/>
                                  <a:pt x="381" y="213"/>
                                  <a:pt x="386" y="213"/>
                                </a:cubicBezTo>
                                <a:cubicBezTo>
                                  <a:pt x="389" y="213"/>
                                  <a:pt x="393" y="213"/>
                                  <a:pt x="395" y="212"/>
                                </a:cubicBezTo>
                                <a:cubicBezTo>
                                  <a:pt x="398" y="210"/>
                                  <a:pt x="400" y="209"/>
                                  <a:pt x="403" y="206"/>
                                </a:cubicBezTo>
                                <a:cubicBezTo>
                                  <a:pt x="405" y="203"/>
                                  <a:pt x="407" y="200"/>
                                  <a:pt x="409" y="195"/>
                                </a:cubicBezTo>
                                <a:cubicBezTo>
                                  <a:pt x="411" y="190"/>
                                  <a:pt x="413" y="184"/>
                                  <a:pt x="415" y="176"/>
                                </a:cubicBezTo>
                                <a:lnTo>
                                  <a:pt x="434" y="90"/>
                                </a:lnTo>
                                <a:cubicBezTo>
                                  <a:pt x="436" y="82"/>
                                  <a:pt x="437" y="76"/>
                                  <a:pt x="437" y="73"/>
                                </a:cubicBezTo>
                                <a:cubicBezTo>
                                  <a:pt x="437" y="69"/>
                                  <a:pt x="436" y="67"/>
                                  <a:pt x="434" y="65"/>
                                </a:cubicBezTo>
                                <a:cubicBezTo>
                                  <a:pt x="432" y="64"/>
                                  <a:pt x="429" y="63"/>
                                  <a:pt x="424" y="63"/>
                                </a:cubicBezTo>
                                <a:lnTo>
                                  <a:pt x="425" y="57"/>
                                </a:lnTo>
                                <a:lnTo>
                                  <a:pt x="454" y="56"/>
                                </a:lnTo>
                                <a:close/>
                                <a:moveTo>
                                  <a:pt x="680" y="55"/>
                                </a:moveTo>
                                <a:cubicBezTo>
                                  <a:pt x="690" y="55"/>
                                  <a:pt x="700" y="56"/>
                                  <a:pt x="709" y="59"/>
                                </a:cubicBezTo>
                                <a:lnTo>
                                  <a:pt x="703" y="85"/>
                                </a:lnTo>
                                <a:lnTo>
                                  <a:pt x="691" y="85"/>
                                </a:lnTo>
                                <a:cubicBezTo>
                                  <a:pt x="690" y="79"/>
                                  <a:pt x="690" y="75"/>
                                  <a:pt x="689" y="72"/>
                                </a:cubicBezTo>
                                <a:cubicBezTo>
                                  <a:pt x="688" y="70"/>
                                  <a:pt x="687" y="68"/>
                                  <a:pt x="685" y="66"/>
                                </a:cubicBezTo>
                                <a:cubicBezTo>
                                  <a:pt x="683" y="65"/>
                                  <a:pt x="680" y="64"/>
                                  <a:pt x="677" y="64"/>
                                </a:cubicBezTo>
                                <a:cubicBezTo>
                                  <a:pt x="669" y="64"/>
                                  <a:pt x="662" y="67"/>
                                  <a:pt x="655" y="74"/>
                                </a:cubicBezTo>
                                <a:cubicBezTo>
                                  <a:pt x="649" y="80"/>
                                  <a:pt x="644" y="89"/>
                                  <a:pt x="640" y="101"/>
                                </a:cubicBezTo>
                                <a:cubicBezTo>
                                  <a:pt x="636" y="113"/>
                                  <a:pt x="634" y="124"/>
                                  <a:pt x="634" y="135"/>
                                </a:cubicBezTo>
                                <a:cubicBezTo>
                                  <a:pt x="634" y="143"/>
                                  <a:pt x="635" y="149"/>
                                  <a:pt x="638" y="153"/>
                                </a:cubicBezTo>
                                <a:cubicBezTo>
                                  <a:pt x="642" y="157"/>
                                  <a:pt x="646" y="159"/>
                                  <a:pt x="653" y="159"/>
                                </a:cubicBezTo>
                                <a:cubicBezTo>
                                  <a:pt x="660" y="159"/>
                                  <a:pt x="666" y="157"/>
                                  <a:pt x="672" y="155"/>
                                </a:cubicBezTo>
                                <a:cubicBezTo>
                                  <a:pt x="677" y="152"/>
                                  <a:pt x="682" y="148"/>
                                  <a:pt x="688" y="142"/>
                                </a:cubicBezTo>
                                <a:lnTo>
                                  <a:pt x="696" y="149"/>
                                </a:lnTo>
                                <a:cubicBezTo>
                                  <a:pt x="688" y="157"/>
                                  <a:pt x="681" y="163"/>
                                  <a:pt x="673" y="167"/>
                                </a:cubicBezTo>
                                <a:cubicBezTo>
                                  <a:pt x="665" y="171"/>
                                  <a:pt x="657" y="173"/>
                                  <a:pt x="648" y="173"/>
                                </a:cubicBezTo>
                                <a:cubicBezTo>
                                  <a:pt x="637" y="173"/>
                                  <a:pt x="628" y="169"/>
                                  <a:pt x="622" y="163"/>
                                </a:cubicBezTo>
                                <a:cubicBezTo>
                                  <a:pt x="616" y="156"/>
                                  <a:pt x="613" y="146"/>
                                  <a:pt x="613" y="133"/>
                                </a:cubicBezTo>
                                <a:cubicBezTo>
                                  <a:pt x="613" y="124"/>
                                  <a:pt x="615" y="115"/>
                                  <a:pt x="618" y="105"/>
                                </a:cubicBezTo>
                                <a:cubicBezTo>
                                  <a:pt x="621" y="95"/>
                                  <a:pt x="626" y="86"/>
                                  <a:pt x="632" y="78"/>
                                </a:cubicBezTo>
                                <a:cubicBezTo>
                                  <a:pt x="638" y="70"/>
                                  <a:pt x="645" y="65"/>
                                  <a:pt x="653" y="61"/>
                                </a:cubicBezTo>
                                <a:cubicBezTo>
                                  <a:pt x="662" y="57"/>
                                  <a:pt x="670" y="55"/>
                                  <a:pt x="680" y="55"/>
                                </a:cubicBezTo>
                                <a:close/>
                                <a:moveTo>
                                  <a:pt x="339" y="55"/>
                                </a:moveTo>
                                <a:cubicBezTo>
                                  <a:pt x="351" y="55"/>
                                  <a:pt x="361" y="58"/>
                                  <a:pt x="368" y="65"/>
                                </a:cubicBezTo>
                                <a:cubicBezTo>
                                  <a:pt x="374" y="72"/>
                                  <a:pt x="378" y="82"/>
                                  <a:pt x="378" y="95"/>
                                </a:cubicBezTo>
                                <a:cubicBezTo>
                                  <a:pt x="378" y="104"/>
                                  <a:pt x="376" y="114"/>
                                  <a:pt x="373" y="125"/>
                                </a:cubicBezTo>
                                <a:cubicBezTo>
                                  <a:pt x="370" y="135"/>
                                  <a:pt x="365" y="144"/>
                                  <a:pt x="360" y="151"/>
                                </a:cubicBezTo>
                                <a:cubicBezTo>
                                  <a:pt x="354" y="158"/>
                                  <a:pt x="347" y="164"/>
                                  <a:pt x="340" y="167"/>
                                </a:cubicBezTo>
                                <a:cubicBezTo>
                                  <a:pt x="332" y="171"/>
                                  <a:pt x="323" y="173"/>
                                  <a:pt x="313" y="173"/>
                                </a:cubicBezTo>
                                <a:cubicBezTo>
                                  <a:pt x="300" y="173"/>
                                  <a:pt x="291" y="169"/>
                                  <a:pt x="284" y="162"/>
                                </a:cubicBezTo>
                                <a:cubicBezTo>
                                  <a:pt x="277" y="156"/>
                                  <a:pt x="274" y="146"/>
                                  <a:pt x="274" y="133"/>
                                </a:cubicBezTo>
                                <a:cubicBezTo>
                                  <a:pt x="274" y="126"/>
                                  <a:pt x="275" y="119"/>
                                  <a:pt x="277" y="111"/>
                                </a:cubicBezTo>
                                <a:cubicBezTo>
                                  <a:pt x="279" y="99"/>
                                  <a:pt x="283" y="90"/>
                                  <a:pt x="289" y="81"/>
                                </a:cubicBezTo>
                                <a:cubicBezTo>
                                  <a:pt x="295" y="73"/>
                                  <a:pt x="302" y="66"/>
                                  <a:pt x="311" y="62"/>
                                </a:cubicBezTo>
                                <a:cubicBezTo>
                                  <a:pt x="319" y="57"/>
                                  <a:pt x="328" y="55"/>
                                  <a:pt x="339" y="55"/>
                                </a:cubicBezTo>
                                <a:close/>
                                <a:moveTo>
                                  <a:pt x="890" y="55"/>
                                </a:moveTo>
                                <a:cubicBezTo>
                                  <a:pt x="899" y="55"/>
                                  <a:pt x="907" y="57"/>
                                  <a:pt x="911" y="61"/>
                                </a:cubicBezTo>
                                <a:cubicBezTo>
                                  <a:pt x="916" y="65"/>
                                  <a:pt x="919" y="71"/>
                                  <a:pt x="919" y="79"/>
                                </a:cubicBezTo>
                                <a:cubicBezTo>
                                  <a:pt x="919" y="92"/>
                                  <a:pt x="912" y="103"/>
                                  <a:pt x="900" y="109"/>
                                </a:cubicBezTo>
                                <a:cubicBezTo>
                                  <a:pt x="887" y="116"/>
                                  <a:pt x="868" y="119"/>
                                  <a:pt x="843" y="119"/>
                                </a:cubicBezTo>
                                <a:cubicBezTo>
                                  <a:pt x="842" y="124"/>
                                  <a:pt x="842" y="129"/>
                                  <a:pt x="842" y="135"/>
                                </a:cubicBezTo>
                                <a:cubicBezTo>
                                  <a:pt x="842" y="143"/>
                                  <a:pt x="843" y="149"/>
                                  <a:pt x="847" y="153"/>
                                </a:cubicBezTo>
                                <a:cubicBezTo>
                                  <a:pt x="850" y="157"/>
                                  <a:pt x="855" y="159"/>
                                  <a:pt x="863" y="159"/>
                                </a:cubicBezTo>
                                <a:cubicBezTo>
                                  <a:pt x="870" y="159"/>
                                  <a:pt x="876" y="157"/>
                                  <a:pt x="882" y="154"/>
                                </a:cubicBezTo>
                                <a:cubicBezTo>
                                  <a:pt x="888" y="151"/>
                                  <a:pt x="895" y="146"/>
                                  <a:pt x="901" y="139"/>
                                </a:cubicBezTo>
                                <a:lnTo>
                                  <a:pt x="909" y="147"/>
                                </a:lnTo>
                                <a:cubicBezTo>
                                  <a:pt x="901" y="156"/>
                                  <a:pt x="893" y="162"/>
                                  <a:pt x="885" y="166"/>
                                </a:cubicBezTo>
                                <a:cubicBezTo>
                                  <a:pt x="877" y="171"/>
                                  <a:pt x="868" y="173"/>
                                  <a:pt x="858" y="173"/>
                                </a:cubicBezTo>
                                <a:cubicBezTo>
                                  <a:pt x="846" y="173"/>
                                  <a:pt x="837" y="169"/>
                                  <a:pt x="831" y="162"/>
                                </a:cubicBezTo>
                                <a:cubicBezTo>
                                  <a:pt x="824" y="155"/>
                                  <a:pt x="821" y="145"/>
                                  <a:pt x="821" y="133"/>
                                </a:cubicBezTo>
                                <a:cubicBezTo>
                                  <a:pt x="821" y="124"/>
                                  <a:pt x="823" y="115"/>
                                  <a:pt x="826" y="105"/>
                                </a:cubicBezTo>
                                <a:cubicBezTo>
                                  <a:pt x="829" y="96"/>
                                  <a:pt x="834" y="87"/>
                                  <a:pt x="840" y="79"/>
                                </a:cubicBezTo>
                                <a:cubicBezTo>
                                  <a:pt x="846" y="71"/>
                                  <a:pt x="853" y="65"/>
                                  <a:pt x="862" y="61"/>
                                </a:cubicBezTo>
                                <a:cubicBezTo>
                                  <a:pt x="871" y="57"/>
                                  <a:pt x="880" y="55"/>
                                  <a:pt x="890" y="55"/>
                                </a:cubicBezTo>
                                <a:close/>
                                <a:moveTo>
                                  <a:pt x="562" y="55"/>
                                </a:moveTo>
                                <a:cubicBezTo>
                                  <a:pt x="571" y="55"/>
                                  <a:pt x="579" y="57"/>
                                  <a:pt x="583" y="61"/>
                                </a:cubicBezTo>
                                <a:cubicBezTo>
                                  <a:pt x="588" y="65"/>
                                  <a:pt x="591" y="71"/>
                                  <a:pt x="591" y="79"/>
                                </a:cubicBezTo>
                                <a:cubicBezTo>
                                  <a:pt x="591" y="92"/>
                                  <a:pt x="584" y="103"/>
                                  <a:pt x="572" y="109"/>
                                </a:cubicBezTo>
                                <a:cubicBezTo>
                                  <a:pt x="559" y="116"/>
                                  <a:pt x="540" y="119"/>
                                  <a:pt x="515" y="119"/>
                                </a:cubicBezTo>
                                <a:cubicBezTo>
                                  <a:pt x="514" y="124"/>
                                  <a:pt x="514" y="129"/>
                                  <a:pt x="514" y="135"/>
                                </a:cubicBezTo>
                                <a:cubicBezTo>
                                  <a:pt x="514" y="143"/>
                                  <a:pt x="515" y="149"/>
                                  <a:pt x="519" y="153"/>
                                </a:cubicBezTo>
                                <a:cubicBezTo>
                                  <a:pt x="522" y="157"/>
                                  <a:pt x="527" y="159"/>
                                  <a:pt x="535" y="159"/>
                                </a:cubicBezTo>
                                <a:cubicBezTo>
                                  <a:pt x="542" y="159"/>
                                  <a:pt x="548" y="157"/>
                                  <a:pt x="554" y="154"/>
                                </a:cubicBezTo>
                                <a:cubicBezTo>
                                  <a:pt x="560" y="151"/>
                                  <a:pt x="567" y="146"/>
                                  <a:pt x="573" y="139"/>
                                </a:cubicBezTo>
                                <a:lnTo>
                                  <a:pt x="581" y="147"/>
                                </a:lnTo>
                                <a:cubicBezTo>
                                  <a:pt x="573" y="156"/>
                                  <a:pt x="565" y="162"/>
                                  <a:pt x="557" y="166"/>
                                </a:cubicBezTo>
                                <a:cubicBezTo>
                                  <a:pt x="549" y="171"/>
                                  <a:pt x="540" y="173"/>
                                  <a:pt x="530" y="173"/>
                                </a:cubicBezTo>
                                <a:cubicBezTo>
                                  <a:pt x="518" y="173"/>
                                  <a:pt x="509" y="169"/>
                                  <a:pt x="503" y="162"/>
                                </a:cubicBezTo>
                                <a:cubicBezTo>
                                  <a:pt x="496" y="155"/>
                                  <a:pt x="493" y="145"/>
                                  <a:pt x="493" y="133"/>
                                </a:cubicBezTo>
                                <a:cubicBezTo>
                                  <a:pt x="493" y="124"/>
                                  <a:pt x="495" y="115"/>
                                  <a:pt x="498" y="105"/>
                                </a:cubicBezTo>
                                <a:cubicBezTo>
                                  <a:pt x="501" y="96"/>
                                  <a:pt x="506" y="87"/>
                                  <a:pt x="512" y="79"/>
                                </a:cubicBezTo>
                                <a:cubicBezTo>
                                  <a:pt x="518" y="71"/>
                                  <a:pt x="525" y="65"/>
                                  <a:pt x="534" y="61"/>
                                </a:cubicBezTo>
                                <a:cubicBezTo>
                                  <a:pt x="543" y="57"/>
                                  <a:pt x="552" y="55"/>
                                  <a:pt x="562" y="55"/>
                                </a:cubicBezTo>
                                <a:close/>
                                <a:moveTo>
                                  <a:pt x="182" y="55"/>
                                </a:moveTo>
                                <a:cubicBezTo>
                                  <a:pt x="187" y="55"/>
                                  <a:pt x="191" y="57"/>
                                  <a:pt x="194" y="60"/>
                                </a:cubicBezTo>
                                <a:cubicBezTo>
                                  <a:pt x="197" y="63"/>
                                  <a:pt x="198" y="67"/>
                                  <a:pt x="198" y="73"/>
                                </a:cubicBezTo>
                                <a:cubicBezTo>
                                  <a:pt x="198" y="77"/>
                                  <a:pt x="198" y="81"/>
                                  <a:pt x="196" y="85"/>
                                </a:cubicBezTo>
                                <a:lnTo>
                                  <a:pt x="198" y="86"/>
                                </a:lnTo>
                                <a:cubicBezTo>
                                  <a:pt x="206" y="75"/>
                                  <a:pt x="213" y="67"/>
                                  <a:pt x="220" y="62"/>
                                </a:cubicBezTo>
                                <a:cubicBezTo>
                                  <a:pt x="227" y="57"/>
                                  <a:pt x="235" y="55"/>
                                  <a:pt x="242" y="55"/>
                                </a:cubicBezTo>
                                <a:cubicBezTo>
                                  <a:pt x="248" y="55"/>
                                  <a:pt x="253" y="55"/>
                                  <a:pt x="257" y="56"/>
                                </a:cubicBezTo>
                                <a:lnTo>
                                  <a:pt x="251" y="83"/>
                                </a:lnTo>
                                <a:lnTo>
                                  <a:pt x="239" y="83"/>
                                </a:lnTo>
                                <a:cubicBezTo>
                                  <a:pt x="238" y="80"/>
                                  <a:pt x="237" y="77"/>
                                  <a:pt x="237" y="75"/>
                                </a:cubicBezTo>
                                <a:cubicBezTo>
                                  <a:pt x="236" y="73"/>
                                  <a:pt x="235" y="72"/>
                                  <a:pt x="233" y="71"/>
                                </a:cubicBezTo>
                                <a:cubicBezTo>
                                  <a:pt x="232" y="71"/>
                                  <a:pt x="231" y="70"/>
                                  <a:pt x="229" y="70"/>
                                </a:cubicBezTo>
                                <a:cubicBezTo>
                                  <a:pt x="226" y="70"/>
                                  <a:pt x="223" y="72"/>
                                  <a:pt x="220" y="74"/>
                                </a:cubicBezTo>
                                <a:cubicBezTo>
                                  <a:pt x="216" y="77"/>
                                  <a:pt x="212" y="80"/>
                                  <a:pt x="208" y="86"/>
                                </a:cubicBezTo>
                                <a:cubicBezTo>
                                  <a:pt x="204" y="91"/>
                                  <a:pt x="201" y="96"/>
                                  <a:pt x="198" y="101"/>
                                </a:cubicBezTo>
                                <a:cubicBezTo>
                                  <a:pt x="196" y="106"/>
                                  <a:pt x="194" y="112"/>
                                  <a:pt x="192" y="119"/>
                                </a:cubicBezTo>
                                <a:lnTo>
                                  <a:pt x="181" y="171"/>
                                </a:lnTo>
                                <a:lnTo>
                                  <a:pt x="160" y="171"/>
                                </a:lnTo>
                                <a:lnTo>
                                  <a:pt x="177" y="95"/>
                                </a:lnTo>
                                <a:cubicBezTo>
                                  <a:pt x="178" y="90"/>
                                  <a:pt x="179" y="87"/>
                                  <a:pt x="179" y="84"/>
                                </a:cubicBezTo>
                                <a:cubicBezTo>
                                  <a:pt x="180" y="82"/>
                                  <a:pt x="180" y="79"/>
                                  <a:pt x="180" y="78"/>
                                </a:cubicBezTo>
                                <a:cubicBezTo>
                                  <a:pt x="180" y="74"/>
                                  <a:pt x="179" y="72"/>
                                  <a:pt x="178" y="71"/>
                                </a:cubicBezTo>
                                <a:cubicBezTo>
                                  <a:pt x="177" y="69"/>
                                  <a:pt x="176" y="69"/>
                                  <a:pt x="173" y="69"/>
                                </a:cubicBezTo>
                                <a:cubicBezTo>
                                  <a:pt x="171" y="69"/>
                                  <a:pt x="168" y="70"/>
                                  <a:pt x="166" y="72"/>
                                </a:cubicBezTo>
                                <a:cubicBezTo>
                                  <a:pt x="163" y="74"/>
                                  <a:pt x="159" y="77"/>
                                  <a:pt x="154" y="83"/>
                                </a:cubicBezTo>
                                <a:lnTo>
                                  <a:pt x="148" y="76"/>
                                </a:lnTo>
                                <a:cubicBezTo>
                                  <a:pt x="155" y="68"/>
                                  <a:pt x="161" y="63"/>
                                  <a:pt x="166" y="60"/>
                                </a:cubicBezTo>
                                <a:cubicBezTo>
                                  <a:pt x="171" y="56"/>
                                  <a:pt x="176" y="55"/>
                                  <a:pt x="182" y="55"/>
                                </a:cubicBezTo>
                                <a:close/>
                                <a:moveTo>
                                  <a:pt x="759" y="27"/>
                                </a:moveTo>
                                <a:lnTo>
                                  <a:pt x="776" y="27"/>
                                </a:lnTo>
                                <a:lnTo>
                                  <a:pt x="769" y="57"/>
                                </a:lnTo>
                                <a:lnTo>
                                  <a:pt x="806" y="57"/>
                                </a:lnTo>
                                <a:lnTo>
                                  <a:pt x="803" y="69"/>
                                </a:lnTo>
                                <a:lnTo>
                                  <a:pt x="767" y="69"/>
                                </a:lnTo>
                                <a:lnTo>
                                  <a:pt x="756" y="115"/>
                                </a:lnTo>
                                <a:cubicBezTo>
                                  <a:pt x="754" y="124"/>
                                  <a:pt x="753" y="131"/>
                                  <a:pt x="752" y="135"/>
                                </a:cubicBezTo>
                                <a:cubicBezTo>
                                  <a:pt x="752" y="138"/>
                                  <a:pt x="751" y="142"/>
                                  <a:pt x="751" y="144"/>
                                </a:cubicBezTo>
                                <a:cubicBezTo>
                                  <a:pt x="751" y="154"/>
                                  <a:pt x="755" y="159"/>
                                  <a:pt x="764" y="159"/>
                                </a:cubicBezTo>
                                <a:cubicBezTo>
                                  <a:pt x="767" y="159"/>
                                  <a:pt x="771" y="157"/>
                                  <a:pt x="775" y="155"/>
                                </a:cubicBezTo>
                                <a:cubicBezTo>
                                  <a:pt x="779" y="152"/>
                                  <a:pt x="783" y="148"/>
                                  <a:pt x="789" y="141"/>
                                </a:cubicBezTo>
                                <a:lnTo>
                                  <a:pt x="796" y="148"/>
                                </a:lnTo>
                                <a:cubicBezTo>
                                  <a:pt x="789" y="157"/>
                                  <a:pt x="782" y="163"/>
                                  <a:pt x="776" y="167"/>
                                </a:cubicBezTo>
                                <a:cubicBezTo>
                                  <a:pt x="769" y="171"/>
                                  <a:pt x="763" y="173"/>
                                  <a:pt x="756" y="173"/>
                                </a:cubicBezTo>
                                <a:cubicBezTo>
                                  <a:pt x="739" y="173"/>
                                  <a:pt x="731" y="164"/>
                                  <a:pt x="731" y="148"/>
                                </a:cubicBezTo>
                                <a:cubicBezTo>
                                  <a:pt x="731" y="142"/>
                                  <a:pt x="731" y="137"/>
                                  <a:pt x="733" y="131"/>
                                </a:cubicBezTo>
                                <a:lnTo>
                                  <a:pt x="747" y="69"/>
                                </a:lnTo>
                                <a:lnTo>
                                  <a:pt x="727" y="69"/>
                                </a:lnTo>
                                <a:lnTo>
                                  <a:pt x="729" y="61"/>
                                </a:lnTo>
                                <a:cubicBezTo>
                                  <a:pt x="733" y="61"/>
                                  <a:pt x="737" y="60"/>
                                  <a:pt x="739" y="60"/>
                                </a:cubicBezTo>
                                <a:cubicBezTo>
                                  <a:pt x="742" y="59"/>
                                  <a:pt x="744" y="58"/>
                                  <a:pt x="745" y="57"/>
                                </a:cubicBezTo>
                                <a:cubicBezTo>
                                  <a:pt x="747" y="56"/>
                                  <a:pt x="748" y="54"/>
                                  <a:pt x="750" y="52"/>
                                </a:cubicBezTo>
                                <a:cubicBezTo>
                                  <a:pt x="751" y="50"/>
                                  <a:pt x="752" y="48"/>
                                  <a:pt x="754" y="44"/>
                                </a:cubicBezTo>
                                <a:cubicBezTo>
                                  <a:pt x="755" y="41"/>
                                  <a:pt x="757" y="35"/>
                                  <a:pt x="759" y="27"/>
                                </a:cubicBezTo>
                                <a:close/>
                                <a:moveTo>
                                  <a:pt x="81" y="19"/>
                                </a:moveTo>
                                <a:cubicBezTo>
                                  <a:pt x="76" y="19"/>
                                  <a:pt x="71" y="19"/>
                                  <a:pt x="65" y="19"/>
                                </a:cubicBezTo>
                                <a:lnTo>
                                  <a:pt x="49" y="91"/>
                                </a:lnTo>
                                <a:lnTo>
                                  <a:pt x="61" y="91"/>
                                </a:lnTo>
                                <a:cubicBezTo>
                                  <a:pt x="71" y="91"/>
                                  <a:pt x="79" y="90"/>
                                  <a:pt x="85" y="88"/>
                                </a:cubicBezTo>
                                <a:cubicBezTo>
                                  <a:pt x="91" y="86"/>
                                  <a:pt x="95" y="83"/>
                                  <a:pt x="99" y="79"/>
                                </a:cubicBezTo>
                                <a:cubicBezTo>
                                  <a:pt x="103" y="75"/>
                                  <a:pt x="106" y="70"/>
                                  <a:pt x="108" y="64"/>
                                </a:cubicBezTo>
                                <a:cubicBezTo>
                                  <a:pt x="110" y="58"/>
                                  <a:pt x="111" y="52"/>
                                  <a:pt x="111" y="45"/>
                                </a:cubicBezTo>
                                <a:cubicBezTo>
                                  <a:pt x="111" y="36"/>
                                  <a:pt x="109" y="29"/>
                                  <a:pt x="104" y="25"/>
                                </a:cubicBezTo>
                                <a:cubicBezTo>
                                  <a:pt x="99" y="21"/>
                                  <a:pt x="92" y="19"/>
                                  <a:pt x="81" y="19"/>
                                </a:cubicBezTo>
                                <a:close/>
                                <a:moveTo>
                                  <a:pt x="451" y="10"/>
                                </a:moveTo>
                                <a:lnTo>
                                  <a:pt x="472" y="10"/>
                                </a:lnTo>
                                <a:lnTo>
                                  <a:pt x="467" y="33"/>
                                </a:lnTo>
                                <a:lnTo>
                                  <a:pt x="446" y="33"/>
                                </a:lnTo>
                                <a:lnTo>
                                  <a:pt x="451" y="10"/>
                                </a:lnTo>
                                <a:close/>
                                <a:moveTo>
                                  <a:pt x="31" y="8"/>
                                </a:moveTo>
                                <a:lnTo>
                                  <a:pt x="83" y="8"/>
                                </a:lnTo>
                                <a:cubicBezTo>
                                  <a:pt x="93" y="8"/>
                                  <a:pt x="101" y="9"/>
                                  <a:pt x="107" y="10"/>
                                </a:cubicBezTo>
                                <a:cubicBezTo>
                                  <a:pt x="113" y="12"/>
                                  <a:pt x="118" y="14"/>
                                  <a:pt x="122" y="17"/>
                                </a:cubicBezTo>
                                <a:cubicBezTo>
                                  <a:pt x="126" y="20"/>
                                  <a:pt x="129" y="24"/>
                                  <a:pt x="130" y="29"/>
                                </a:cubicBezTo>
                                <a:cubicBezTo>
                                  <a:pt x="132" y="33"/>
                                  <a:pt x="133" y="39"/>
                                  <a:pt x="133" y="45"/>
                                </a:cubicBezTo>
                                <a:cubicBezTo>
                                  <a:pt x="133" y="57"/>
                                  <a:pt x="131" y="67"/>
                                  <a:pt x="125" y="76"/>
                                </a:cubicBezTo>
                                <a:cubicBezTo>
                                  <a:pt x="119" y="85"/>
                                  <a:pt x="112" y="91"/>
                                  <a:pt x="102" y="95"/>
                                </a:cubicBezTo>
                                <a:cubicBezTo>
                                  <a:pt x="92" y="100"/>
                                  <a:pt x="81" y="102"/>
                                  <a:pt x="67" y="102"/>
                                </a:cubicBezTo>
                                <a:cubicBezTo>
                                  <a:pt x="59" y="102"/>
                                  <a:pt x="52" y="101"/>
                                  <a:pt x="47" y="101"/>
                                </a:cubicBezTo>
                                <a:lnTo>
                                  <a:pt x="39" y="136"/>
                                </a:lnTo>
                                <a:cubicBezTo>
                                  <a:pt x="39" y="139"/>
                                  <a:pt x="38" y="142"/>
                                  <a:pt x="38" y="144"/>
                                </a:cubicBezTo>
                                <a:cubicBezTo>
                                  <a:pt x="38" y="145"/>
                                  <a:pt x="37" y="147"/>
                                  <a:pt x="37" y="149"/>
                                </a:cubicBezTo>
                                <a:cubicBezTo>
                                  <a:pt x="37" y="151"/>
                                  <a:pt x="37" y="153"/>
                                  <a:pt x="37" y="155"/>
                                </a:cubicBezTo>
                                <a:cubicBezTo>
                                  <a:pt x="37" y="157"/>
                                  <a:pt x="37" y="159"/>
                                  <a:pt x="38" y="160"/>
                                </a:cubicBezTo>
                                <a:cubicBezTo>
                                  <a:pt x="39" y="162"/>
                                  <a:pt x="40" y="163"/>
                                  <a:pt x="42" y="164"/>
                                </a:cubicBezTo>
                                <a:cubicBezTo>
                                  <a:pt x="43" y="164"/>
                                  <a:pt x="46" y="165"/>
                                  <a:pt x="50" y="165"/>
                                </a:cubicBezTo>
                                <a:lnTo>
                                  <a:pt x="49" y="171"/>
                                </a:lnTo>
                                <a:lnTo>
                                  <a:pt x="0" y="171"/>
                                </a:lnTo>
                                <a:lnTo>
                                  <a:pt x="1" y="165"/>
                                </a:lnTo>
                                <a:cubicBezTo>
                                  <a:pt x="4" y="164"/>
                                  <a:pt x="6" y="164"/>
                                  <a:pt x="8" y="163"/>
                                </a:cubicBezTo>
                                <a:cubicBezTo>
                                  <a:pt x="9" y="162"/>
                                  <a:pt x="10" y="160"/>
                                  <a:pt x="12" y="158"/>
                                </a:cubicBezTo>
                                <a:cubicBezTo>
                                  <a:pt x="13" y="156"/>
                                  <a:pt x="14" y="154"/>
                                  <a:pt x="14" y="151"/>
                                </a:cubicBezTo>
                                <a:cubicBezTo>
                                  <a:pt x="15" y="148"/>
                                  <a:pt x="17" y="143"/>
                                  <a:pt x="18" y="135"/>
                                </a:cubicBezTo>
                                <a:lnTo>
                                  <a:pt x="39" y="44"/>
                                </a:lnTo>
                                <a:cubicBezTo>
                                  <a:pt x="40" y="36"/>
                                  <a:pt x="41" y="29"/>
                                  <a:pt x="41" y="25"/>
                                </a:cubicBezTo>
                                <a:cubicBezTo>
                                  <a:pt x="41" y="21"/>
                                  <a:pt x="40" y="18"/>
                                  <a:pt x="38" y="17"/>
                                </a:cubicBezTo>
                                <a:cubicBezTo>
                                  <a:pt x="37" y="15"/>
                                  <a:pt x="34" y="14"/>
                                  <a:pt x="30" y="14"/>
                                </a:cubicBezTo>
                                <a:lnTo>
                                  <a:pt x="31" y="8"/>
                                </a:lnTo>
                                <a:close/>
                                <a:moveTo>
                                  <a:pt x="1055" y="0"/>
                                </a:moveTo>
                                <a:lnTo>
                                  <a:pt x="1062" y="0"/>
                                </a:lnTo>
                                <a:lnTo>
                                  <a:pt x="1032" y="132"/>
                                </a:lnTo>
                                <a:cubicBezTo>
                                  <a:pt x="1030" y="140"/>
                                  <a:pt x="1030" y="146"/>
                                  <a:pt x="1030" y="150"/>
                                </a:cubicBezTo>
                                <a:cubicBezTo>
                                  <a:pt x="1030" y="153"/>
                                  <a:pt x="1030" y="155"/>
                                  <a:pt x="1031" y="157"/>
                                </a:cubicBezTo>
                                <a:cubicBezTo>
                                  <a:pt x="1032" y="158"/>
                                  <a:pt x="1034" y="159"/>
                                  <a:pt x="1036" y="159"/>
                                </a:cubicBezTo>
                                <a:cubicBezTo>
                                  <a:pt x="1038" y="159"/>
                                  <a:pt x="1041" y="158"/>
                                  <a:pt x="1044" y="156"/>
                                </a:cubicBezTo>
                                <a:cubicBezTo>
                                  <a:pt x="1046" y="154"/>
                                  <a:pt x="1050" y="150"/>
                                  <a:pt x="1055" y="145"/>
                                </a:cubicBezTo>
                                <a:lnTo>
                                  <a:pt x="1062" y="152"/>
                                </a:lnTo>
                                <a:cubicBezTo>
                                  <a:pt x="1055" y="159"/>
                                  <a:pt x="1048" y="165"/>
                                  <a:pt x="1043" y="168"/>
                                </a:cubicBezTo>
                                <a:cubicBezTo>
                                  <a:pt x="1038" y="171"/>
                                  <a:pt x="1033" y="173"/>
                                  <a:pt x="1027" y="173"/>
                                </a:cubicBezTo>
                                <a:cubicBezTo>
                                  <a:pt x="1022" y="173"/>
                                  <a:pt x="1018" y="171"/>
                                  <a:pt x="1015" y="168"/>
                                </a:cubicBezTo>
                                <a:cubicBezTo>
                                  <a:pt x="1012" y="165"/>
                                  <a:pt x="1011" y="160"/>
                                  <a:pt x="1011" y="155"/>
                                </a:cubicBezTo>
                                <a:cubicBezTo>
                                  <a:pt x="1011" y="150"/>
                                  <a:pt x="1012" y="146"/>
                                  <a:pt x="1014" y="141"/>
                                </a:cubicBezTo>
                                <a:lnTo>
                                  <a:pt x="1012" y="140"/>
                                </a:lnTo>
                                <a:cubicBezTo>
                                  <a:pt x="1005" y="152"/>
                                  <a:pt x="997" y="160"/>
                                  <a:pt x="991" y="165"/>
                                </a:cubicBezTo>
                                <a:cubicBezTo>
                                  <a:pt x="984" y="170"/>
                                  <a:pt x="976" y="173"/>
                                  <a:pt x="969" y="173"/>
                                </a:cubicBezTo>
                                <a:cubicBezTo>
                                  <a:pt x="960" y="173"/>
                                  <a:pt x="953" y="169"/>
                                  <a:pt x="949" y="163"/>
                                </a:cubicBezTo>
                                <a:cubicBezTo>
                                  <a:pt x="944" y="156"/>
                                  <a:pt x="941" y="147"/>
                                  <a:pt x="941" y="135"/>
                                </a:cubicBezTo>
                                <a:cubicBezTo>
                                  <a:pt x="941" y="121"/>
                                  <a:pt x="944" y="108"/>
                                  <a:pt x="949" y="96"/>
                                </a:cubicBezTo>
                                <a:cubicBezTo>
                                  <a:pt x="955" y="83"/>
                                  <a:pt x="962" y="73"/>
                                  <a:pt x="971" y="66"/>
                                </a:cubicBezTo>
                                <a:cubicBezTo>
                                  <a:pt x="981" y="59"/>
                                  <a:pt x="991" y="55"/>
                                  <a:pt x="1003" y="55"/>
                                </a:cubicBezTo>
                                <a:cubicBezTo>
                                  <a:pt x="1008" y="55"/>
                                  <a:pt x="1012" y="55"/>
                                  <a:pt x="1016" y="56"/>
                                </a:cubicBezTo>
                                <a:cubicBezTo>
                                  <a:pt x="1020" y="57"/>
                                  <a:pt x="1024" y="59"/>
                                  <a:pt x="1029" y="62"/>
                                </a:cubicBezTo>
                                <a:lnTo>
                                  <a:pt x="1035" y="34"/>
                                </a:lnTo>
                                <a:cubicBezTo>
                                  <a:pt x="1036" y="31"/>
                                  <a:pt x="1036" y="29"/>
                                  <a:pt x="1037" y="25"/>
                                </a:cubicBezTo>
                                <a:cubicBezTo>
                                  <a:pt x="1037" y="22"/>
                                  <a:pt x="1037" y="19"/>
                                  <a:pt x="1037" y="17"/>
                                </a:cubicBezTo>
                                <a:cubicBezTo>
                                  <a:pt x="1037" y="15"/>
                                  <a:pt x="1037" y="13"/>
                                  <a:pt x="1036" y="12"/>
                                </a:cubicBezTo>
                                <a:cubicBezTo>
                                  <a:pt x="1035" y="10"/>
                                  <a:pt x="1034" y="9"/>
                                  <a:pt x="1032" y="9"/>
                                </a:cubicBezTo>
                                <a:cubicBezTo>
                                  <a:pt x="1031" y="8"/>
                                  <a:pt x="1028" y="8"/>
                                  <a:pt x="1024" y="8"/>
                                </a:cubicBezTo>
                                <a:lnTo>
                                  <a:pt x="1025" y="1"/>
                                </a:lnTo>
                                <a:lnTo>
                                  <a:pt x="1055"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93" name="Freeform 43"/>
                        <wps:cNvSpPr>
                          <a:spLocks noEditPoints="1"/>
                        </wps:cNvSpPr>
                        <wps:spPr bwMode="auto">
                          <a:xfrm>
                            <a:off x="4177215" y="192910"/>
                            <a:ext cx="43800" cy="19101"/>
                          </a:xfrm>
                          <a:custGeom>
                            <a:avLst/>
                            <a:gdLst>
                              <a:gd name="T0" fmla="*/ 0 w 85"/>
                              <a:gd name="T1" fmla="*/ 7458166 h 37"/>
                              <a:gd name="T2" fmla="*/ 22599254 w 85"/>
                              <a:gd name="T3" fmla="*/ 7458166 h 37"/>
                              <a:gd name="T4" fmla="*/ 22599254 w 85"/>
                              <a:gd name="T5" fmla="*/ 9855600 h 37"/>
                              <a:gd name="T6" fmla="*/ 0 w 85"/>
                              <a:gd name="T7" fmla="*/ 9855600 h 37"/>
                              <a:gd name="T8" fmla="*/ 0 w 85"/>
                              <a:gd name="T9" fmla="*/ 7458166 h 37"/>
                              <a:gd name="T10" fmla="*/ 0 w 85"/>
                              <a:gd name="T11" fmla="*/ 0 h 37"/>
                              <a:gd name="T12" fmla="*/ 22599254 w 85"/>
                              <a:gd name="T13" fmla="*/ 0 h 37"/>
                              <a:gd name="T14" fmla="*/ 22599254 w 85"/>
                              <a:gd name="T15" fmla="*/ 2397434 h 37"/>
                              <a:gd name="T16" fmla="*/ 0 w 85"/>
                              <a:gd name="T17" fmla="*/ 2397434 h 37"/>
                              <a:gd name="T18" fmla="*/ 0 w 85"/>
                              <a:gd name="T19" fmla="*/ 0 h 3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85" h="37">
                                <a:moveTo>
                                  <a:pt x="0" y="28"/>
                                </a:moveTo>
                                <a:lnTo>
                                  <a:pt x="85" y="28"/>
                                </a:lnTo>
                                <a:lnTo>
                                  <a:pt x="85" y="37"/>
                                </a:lnTo>
                                <a:lnTo>
                                  <a:pt x="0" y="37"/>
                                </a:lnTo>
                                <a:lnTo>
                                  <a:pt x="0" y="28"/>
                                </a:lnTo>
                                <a:close/>
                                <a:moveTo>
                                  <a:pt x="0" y="0"/>
                                </a:moveTo>
                                <a:lnTo>
                                  <a:pt x="85" y="0"/>
                                </a:lnTo>
                                <a:lnTo>
                                  <a:pt x="85" y="9"/>
                                </a:lnTo>
                                <a:lnTo>
                                  <a:pt x="0" y="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44"/>
                        <wps:cNvSpPr>
                          <a:spLocks noEditPoints="1"/>
                        </wps:cNvSpPr>
                        <wps:spPr bwMode="auto">
                          <a:xfrm>
                            <a:off x="4248415" y="172309"/>
                            <a:ext cx="179501" cy="51603"/>
                          </a:xfrm>
                          <a:custGeom>
                            <a:avLst/>
                            <a:gdLst>
                              <a:gd name="T0" fmla="*/ 19894034 w 816"/>
                              <a:gd name="T1" fmla="*/ 6846291 h 235"/>
                              <a:gd name="T2" fmla="*/ 21007336 w 816"/>
                              <a:gd name="T3" fmla="*/ 10703560 h 235"/>
                              <a:gd name="T4" fmla="*/ 23621100 w 816"/>
                              <a:gd name="T5" fmla="*/ 5882083 h 235"/>
                              <a:gd name="T6" fmla="*/ 22459403 w 816"/>
                              <a:gd name="T7" fmla="*/ 3567853 h 235"/>
                              <a:gd name="T8" fmla="*/ 24686007 w 816"/>
                              <a:gd name="T9" fmla="*/ 8148223 h 235"/>
                              <a:gd name="T10" fmla="*/ 20716967 w 816"/>
                              <a:gd name="T11" fmla="*/ 11330262 h 235"/>
                              <a:gd name="T12" fmla="*/ 18393573 w 816"/>
                              <a:gd name="T13" fmla="*/ 7232106 h 235"/>
                              <a:gd name="T14" fmla="*/ 22459403 w 816"/>
                              <a:gd name="T15" fmla="*/ 3567853 h 235"/>
                              <a:gd name="T16" fmla="*/ 29381190 w 816"/>
                              <a:gd name="T17" fmla="*/ 4724859 h 235"/>
                              <a:gd name="T18" fmla="*/ 30785081 w 816"/>
                              <a:gd name="T19" fmla="*/ 4050067 h 235"/>
                              <a:gd name="T20" fmla="*/ 32817886 w 816"/>
                              <a:gd name="T21" fmla="*/ 5399870 h 235"/>
                              <a:gd name="T22" fmla="*/ 31656189 w 816"/>
                              <a:gd name="T23" fmla="*/ 4676769 h 235"/>
                              <a:gd name="T24" fmla="*/ 30010543 w 816"/>
                              <a:gd name="T25" fmla="*/ 5592887 h 235"/>
                              <a:gd name="T26" fmla="*/ 28171098 w 816"/>
                              <a:gd name="T27" fmla="*/ 11185554 h 235"/>
                              <a:gd name="T28" fmla="*/ 28122703 w 816"/>
                              <a:gd name="T29" fmla="*/ 5496488 h 235"/>
                              <a:gd name="T30" fmla="*/ 27735544 w 816"/>
                              <a:gd name="T31" fmla="*/ 4483971 h 235"/>
                              <a:gd name="T32" fmla="*/ 26041284 w 816"/>
                              <a:gd name="T33" fmla="*/ 4965965 h 235"/>
                              <a:gd name="T34" fmla="*/ 36448162 w 816"/>
                              <a:gd name="T35" fmla="*/ 1783927 h 235"/>
                              <a:gd name="T36" fmla="*/ 39497699 w 816"/>
                              <a:gd name="T37" fmla="*/ 3712561 h 235"/>
                              <a:gd name="T38" fmla="*/ 36254582 w 816"/>
                              <a:gd name="T39" fmla="*/ 7521302 h 235"/>
                              <a:gd name="T40" fmla="*/ 36738751 w 816"/>
                              <a:gd name="T41" fmla="*/ 10366055 h 235"/>
                              <a:gd name="T42" fmla="*/ 38819951 w 816"/>
                              <a:gd name="T43" fmla="*/ 9691043 h 235"/>
                              <a:gd name="T44" fmla="*/ 34560542 w 816"/>
                              <a:gd name="T45" fmla="*/ 9642734 h 235"/>
                              <a:gd name="T46" fmla="*/ 34318567 w 816"/>
                              <a:gd name="T47" fmla="*/ 4483971 h 235"/>
                              <a:gd name="T48" fmla="*/ 35528659 w 816"/>
                              <a:gd name="T49" fmla="*/ 3712561 h 235"/>
                              <a:gd name="T50" fmla="*/ 36448162 w 816"/>
                              <a:gd name="T51" fmla="*/ 1783927 h 235"/>
                              <a:gd name="T52" fmla="*/ 8180274 w 816"/>
                              <a:gd name="T53" fmla="*/ 819719 h 235"/>
                              <a:gd name="T54" fmla="*/ 6776603 w 816"/>
                              <a:gd name="T55" fmla="*/ 1783927 h 235"/>
                              <a:gd name="T56" fmla="*/ 4259629 w 816"/>
                              <a:gd name="T57" fmla="*/ 1350022 h 235"/>
                              <a:gd name="T58" fmla="*/ 3581881 w 816"/>
                              <a:gd name="T59" fmla="*/ 4098157 h 235"/>
                              <a:gd name="T60" fmla="*/ 6534628 w 816"/>
                              <a:gd name="T61" fmla="*/ 6990999 h 235"/>
                              <a:gd name="T62" fmla="*/ 4985552 w 816"/>
                              <a:gd name="T63" fmla="*/ 10896358 h 235"/>
                              <a:gd name="T64" fmla="*/ 0 w 816"/>
                              <a:gd name="T65" fmla="*/ 10896358 h 235"/>
                              <a:gd name="T66" fmla="*/ 1694041 w 816"/>
                              <a:gd name="T67" fmla="*/ 10173037 h 235"/>
                              <a:gd name="T68" fmla="*/ 5324536 w 816"/>
                              <a:gd name="T69" fmla="*/ 8437420 h 235"/>
                              <a:gd name="T70" fmla="*/ 3678671 w 816"/>
                              <a:gd name="T71" fmla="*/ 6123190 h 235"/>
                              <a:gd name="T72" fmla="*/ 1887840 w 816"/>
                              <a:gd name="T73" fmla="*/ 3471455 h 235"/>
                              <a:gd name="T74" fmla="*/ 5469721 w 816"/>
                              <a:gd name="T75" fmla="*/ 385815 h 235"/>
                              <a:gd name="T76" fmla="*/ 11616970 w 816"/>
                              <a:gd name="T77" fmla="*/ 5399870 h 235"/>
                              <a:gd name="T78" fmla="*/ 14424313 w 816"/>
                              <a:gd name="T79" fmla="*/ 3567853 h 235"/>
                              <a:gd name="T80" fmla="*/ 15731415 w 816"/>
                              <a:gd name="T81" fmla="*/ 6557094 h 235"/>
                              <a:gd name="T82" fmla="*/ 15102061 w 816"/>
                              <a:gd name="T83" fmla="*/ 10269656 h 235"/>
                              <a:gd name="T84" fmla="*/ 16699312 w 816"/>
                              <a:gd name="T85" fmla="*/ 9498026 h 235"/>
                              <a:gd name="T86" fmla="*/ 14811692 w 816"/>
                              <a:gd name="T87" fmla="*/ 11281953 h 235"/>
                              <a:gd name="T88" fmla="*/ 13940364 w 816"/>
                              <a:gd name="T89" fmla="*/ 8533819 h 235"/>
                              <a:gd name="T90" fmla="*/ 14618113 w 816"/>
                              <a:gd name="T91" fmla="*/ 5496488 h 235"/>
                              <a:gd name="T92" fmla="*/ 13117432 w 816"/>
                              <a:gd name="T93" fmla="*/ 4773168 h 235"/>
                              <a:gd name="T94" fmla="*/ 11229811 w 816"/>
                              <a:gd name="T95" fmla="*/ 7810718 h 235"/>
                              <a:gd name="T96" fmla="*/ 11133022 w 816"/>
                              <a:gd name="T97" fmla="*/ 2266140 h 235"/>
                              <a:gd name="T98" fmla="*/ 10406878 w 816"/>
                              <a:gd name="T99" fmla="*/ 482214 h 235"/>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816" h="235">
                                <a:moveTo>
                                  <a:pt x="460" y="87"/>
                                </a:moveTo>
                                <a:cubicBezTo>
                                  <a:pt x="449" y="87"/>
                                  <a:pt x="439" y="92"/>
                                  <a:pt x="431" y="101"/>
                                </a:cubicBezTo>
                                <a:cubicBezTo>
                                  <a:pt x="423" y="111"/>
                                  <a:pt x="416" y="124"/>
                                  <a:pt x="411" y="142"/>
                                </a:cubicBezTo>
                                <a:cubicBezTo>
                                  <a:pt x="406" y="159"/>
                                  <a:pt x="404" y="174"/>
                                  <a:pt x="404" y="187"/>
                                </a:cubicBezTo>
                                <a:cubicBezTo>
                                  <a:pt x="404" y="199"/>
                                  <a:pt x="406" y="208"/>
                                  <a:pt x="411" y="213"/>
                                </a:cubicBezTo>
                                <a:cubicBezTo>
                                  <a:pt x="416" y="219"/>
                                  <a:pt x="424" y="222"/>
                                  <a:pt x="434" y="222"/>
                                </a:cubicBezTo>
                                <a:cubicBezTo>
                                  <a:pt x="444" y="222"/>
                                  <a:pt x="454" y="217"/>
                                  <a:pt x="462" y="207"/>
                                </a:cubicBezTo>
                                <a:cubicBezTo>
                                  <a:pt x="470" y="198"/>
                                  <a:pt x="477" y="185"/>
                                  <a:pt x="481" y="168"/>
                                </a:cubicBezTo>
                                <a:cubicBezTo>
                                  <a:pt x="486" y="150"/>
                                  <a:pt x="488" y="135"/>
                                  <a:pt x="488" y="122"/>
                                </a:cubicBezTo>
                                <a:cubicBezTo>
                                  <a:pt x="488" y="111"/>
                                  <a:pt x="486" y="102"/>
                                  <a:pt x="482" y="96"/>
                                </a:cubicBezTo>
                                <a:cubicBezTo>
                                  <a:pt x="477" y="90"/>
                                  <a:pt x="470" y="87"/>
                                  <a:pt x="460" y="87"/>
                                </a:cubicBezTo>
                                <a:close/>
                                <a:moveTo>
                                  <a:pt x="464" y="74"/>
                                </a:moveTo>
                                <a:cubicBezTo>
                                  <a:pt x="481" y="74"/>
                                  <a:pt x="494" y="79"/>
                                  <a:pt x="503" y="88"/>
                                </a:cubicBezTo>
                                <a:cubicBezTo>
                                  <a:pt x="512" y="98"/>
                                  <a:pt x="517" y="111"/>
                                  <a:pt x="517" y="129"/>
                                </a:cubicBezTo>
                                <a:cubicBezTo>
                                  <a:pt x="517" y="142"/>
                                  <a:pt x="515" y="155"/>
                                  <a:pt x="510" y="169"/>
                                </a:cubicBezTo>
                                <a:cubicBezTo>
                                  <a:pt x="506" y="183"/>
                                  <a:pt x="500" y="195"/>
                                  <a:pt x="492" y="205"/>
                                </a:cubicBezTo>
                                <a:cubicBezTo>
                                  <a:pt x="485" y="215"/>
                                  <a:pt x="476" y="222"/>
                                  <a:pt x="465" y="227"/>
                                </a:cubicBezTo>
                                <a:cubicBezTo>
                                  <a:pt x="454" y="232"/>
                                  <a:pt x="442" y="235"/>
                                  <a:pt x="428" y="235"/>
                                </a:cubicBezTo>
                                <a:cubicBezTo>
                                  <a:pt x="412" y="235"/>
                                  <a:pt x="399" y="230"/>
                                  <a:pt x="390" y="220"/>
                                </a:cubicBezTo>
                                <a:cubicBezTo>
                                  <a:pt x="380" y="211"/>
                                  <a:pt x="376" y="198"/>
                                  <a:pt x="376" y="180"/>
                                </a:cubicBezTo>
                                <a:cubicBezTo>
                                  <a:pt x="376" y="171"/>
                                  <a:pt x="377" y="161"/>
                                  <a:pt x="380" y="150"/>
                                </a:cubicBezTo>
                                <a:cubicBezTo>
                                  <a:pt x="383" y="135"/>
                                  <a:pt x="389" y="121"/>
                                  <a:pt x="396" y="110"/>
                                </a:cubicBezTo>
                                <a:cubicBezTo>
                                  <a:pt x="404" y="98"/>
                                  <a:pt x="414" y="89"/>
                                  <a:pt x="426" y="83"/>
                                </a:cubicBezTo>
                                <a:cubicBezTo>
                                  <a:pt x="437" y="77"/>
                                  <a:pt x="450" y="74"/>
                                  <a:pt x="464" y="74"/>
                                </a:cubicBezTo>
                                <a:close/>
                                <a:moveTo>
                                  <a:pt x="585" y="74"/>
                                </a:moveTo>
                                <a:cubicBezTo>
                                  <a:pt x="592" y="74"/>
                                  <a:pt x="597" y="76"/>
                                  <a:pt x="601" y="81"/>
                                </a:cubicBezTo>
                                <a:cubicBezTo>
                                  <a:pt x="605" y="85"/>
                                  <a:pt x="607" y="91"/>
                                  <a:pt x="607" y="98"/>
                                </a:cubicBezTo>
                                <a:cubicBezTo>
                                  <a:pt x="607" y="104"/>
                                  <a:pt x="606" y="109"/>
                                  <a:pt x="604" y="115"/>
                                </a:cubicBezTo>
                                <a:lnTo>
                                  <a:pt x="606" y="116"/>
                                </a:lnTo>
                                <a:cubicBezTo>
                                  <a:pt x="616" y="102"/>
                                  <a:pt x="627" y="91"/>
                                  <a:pt x="636" y="84"/>
                                </a:cubicBezTo>
                                <a:cubicBezTo>
                                  <a:pt x="646" y="78"/>
                                  <a:pt x="656" y="74"/>
                                  <a:pt x="666" y="74"/>
                                </a:cubicBezTo>
                                <a:cubicBezTo>
                                  <a:pt x="674" y="74"/>
                                  <a:pt x="681" y="75"/>
                                  <a:pt x="686" y="76"/>
                                </a:cubicBezTo>
                                <a:lnTo>
                                  <a:pt x="678" y="112"/>
                                </a:lnTo>
                                <a:lnTo>
                                  <a:pt x="661" y="112"/>
                                </a:lnTo>
                                <a:cubicBezTo>
                                  <a:pt x="661" y="108"/>
                                  <a:pt x="660" y="104"/>
                                  <a:pt x="659" y="102"/>
                                </a:cubicBezTo>
                                <a:cubicBezTo>
                                  <a:pt x="657" y="99"/>
                                  <a:pt x="656" y="98"/>
                                  <a:pt x="654" y="97"/>
                                </a:cubicBezTo>
                                <a:cubicBezTo>
                                  <a:pt x="653" y="96"/>
                                  <a:pt x="651" y="95"/>
                                  <a:pt x="648" y="95"/>
                                </a:cubicBezTo>
                                <a:cubicBezTo>
                                  <a:pt x="644" y="95"/>
                                  <a:pt x="640" y="97"/>
                                  <a:pt x="636" y="100"/>
                                </a:cubicBezTo>
                                <a:cubicBezTo>
                                  <a:pt x="631" y="104"/>
                                  <a:pt x="626" y="109"/>
                                  <a:pt x="620" y="116"/>
                                </a:cubicBezTo>
                                <a:cubicBezTo>
                                  <a:pt x="614" y="123"/>
                                  <a:pt x="610" y="130"/>
                                  <a:pt x="606" y="136"/>
                                </a:cubicBezTo>
                                <a:cubicBezTo>
                                  <a:pt x="603" y="143"/>
                                  <a:pt x="600" y="151"/>
                                  <a:pt x="598" y="162"/>
                                </a:cubicBezTo>
                                <a:lnTo>
                                  <a:pt x="582" y="232"/>
                                </a:lnTo>
                                <a:lnTo>
                                  <a:pt x="554" y="232"/>
                                </a:lnTo>
                                <a:lnTo>
                                  <a:pt x="578" y="129"/>
                                </a:lnTo>
                                <a:cubicBezTo>
                                  <a:pt x="579" y="123"/>
                                  <a:pt x="580" y="118"/>
                                  <a:pt x="581" y="114"/>
                                </a:cubicBezTo>
                                <a:cubicBezTo>
                                  <a:pt x="581" y="110"/>
                                  <a:pt x="581" y="107"/>
                                  <a:pt x="581" y="105"/>
                                </a:cubicBezTo>
                                <a:cubicBezTo>
                                  <a:pt x="581" y="101"/>
                                  <a:pt x="581" y="98"/>
                                  <a:pt x="579" y="96"/>
                                </a:cubicBezTo>
                                <a:cubicBezTo>
                                  <a:pt x="578" y="94"/>
                                  <a:pt x="576" y="93"/>
                                  <a:pt x="573" y="93"/>
                                </a:cubicBezTo>
                                <a:cubicBezTo>
                                  <a:pt x="569" y="93"/>
                                  <a:pt x="566" y="94"/>
                                  <a:pt x="562" y="97"/>
                                </a:cubicBezTo>
                                <a:cubicBezTo>
                                  <a:pt x="558" y="100"/>
                                  <a:pt x="553" y="105"/>
                                  <a:pt x="547" y="112"/>
                                </a:cubicBezTo>
                                <a:lnTo>
                                  <a:pt x="538" y="103"/>
                                </a:lnTo>
                                <a:cubicBezTo>
                                  <a:pt x="547" y="92"/>
                                  <a:pt x="556" y="85"/>
                                  <a:pt x="563" y="81"/>
                                </a:cubicBezTo>
                                <a:cubicBezTo>
                                  <a:pt x="569" y="76"/>
                                  <a:pt x="577" y="74"/>
                                  <a:pt x="585" y="74"/>
                                </a:cubicBezTo>
                                <a:close/>
                                <a:moveTo>
                                  <a:pt x="753" y="37"/>
                                </a:moveTo>
                                <a:lnTo>
                                  <a:pt x="776" y="37"/>
                                </a:lnTo>
                                <a:lnTo>
                                  <a:pt x="767" y="77"/>
                                </a:lnTo>
                                <a:lnTo>
                                  <a:pt x="816" y="77"/>
                                </a:lnTo>
                                <a:lnTo>
                                  <a:pt x="812" y="93"/>
                                </a:lnTo>
                                <a:lnTo>
                                  <a:pt x="763" y="93"/>
                                </a:lnTo>
                                <a:lnTo>
                                  <a:pt x="749" y="156"/>
                                </a:lnTo>
                                <a:cubicBezTo>
                                  <a:pt x="746" y="168"/>
                                  <a:pt x="744" y="177"/>
                                  <a:pt x="743" y="182"/>
                                </a:cubicBezTo>
                                <a:cubicBezTo>
                                  <a:pt x="743" y="188"/>
                                  <a:pt x="742" y="192"/>
                                  <a:pt x="742" y="195"/>
                                </a:cubicBezTo>
                                <a:cubicBezTo>
                                  <a:pt x="742" y="209"/>
                                  <a:pt x="748" y="215"/>
                                  <a:pt x="759" y="215"/>
                                </a:cubicBezTo>
                                <a:cubicBezTo>
                                  <a:pt x="764" y="215"/>
                                  <a:pt x="769" y="214"/>
                                  <a:pt x="774" y="210"/>
                                </a:cubicBezTo>
                                <a:cubicBezTo>
                                  <a:pt x="779" y="206"/>
                                  <a:pt x="786" y="200"/>
                                  <a:pt x="793" y="191"/>
                                </a:cubicBezTo>
                                <a:lnTo>
                                  <a:pt x="802" y="201"/>
                                </a:lnTo>
                                <a:cubicBezTo>
                                  <a:pt x="793" y="213"/>
                                  <a:pt x="784" y="221"/>
                                  <a:pt x="775" y="226"/>
                                </a:cubicBezTo>
                                <a:cubicBezTo>
                                  <a:pt x="767" y="232"/>
                                  <a:pt x="758" y="234"/>
                                  <a:pt x="748" y="234"/>
                                </a:cubicBezTo>
                                <a:cubicBezTo>
                                  <a:pt x="725" y="234"/>
                                  <a:pt x="714" y="223"/>
                                  <a:pt x="714" y="200"/>
                                </a:cubicBezTo>
                                <a:cubicBezTo>
                                  <a:pt x="714" y="193"/>
                                  <a:pt x="715" y="185"/>
                                  <a:pt x="717" y="177"/>
                                </a:cubicBezTo>
                                <a:lnTo>
                                  <a:pt x="736" y="93"/>
                                </a:lnTo>
                                <a:lnTo>
                                  <a:pt x="709" y="93"/>
                                </a:lnTo>
                                <a:lnTo>
                                  <a:pt x="711" y="82"/>
                                </a:lnTo>
                                <a:cubicBezTo>
                                  <a:pt x="718" y="82"/>
                                  <a:pt x="722" y="81"/>
                                  <a:pt x="726" y="81"/>
                                </a:cubicBezTo>
                                <a:cubicBezTo>
                                  <a:pt x="729" y="80"/>
                                  <a:pt x="732" y="78"/>
                                  <a:pt x="734" y="77"/>
                                </a:cubicBezTo>
                                <a:cubicBezTo>
                                  <a:pt x="736" y="75"/>
                                  <a:pt x="738" y="73"/>
                                  <a:pt x="740" y="70"/>
                                </a:cubicBezTo>
                                <a:cubicBezTo>
                                  <a:pt x="742" y="68"/>
                                  <a:pt x="744" y="64"/>
                                  <a:pt x="745" y="60"/>
                                </a:cubicBezTo>
                                <a:cubicBezTo>
                                  <a:pt x="747" y="55"/>
                                  <a:pt x="750" y="48"/>
                                  <a:pt x="753" y="37"/>
                                </a:cubicBezTo>
                                <a:close/>
                                <a:moveTo>
                                  <a:pt x="113" y="8"/>
                                </a:moveTo>
                                <a:cubicBezTo>
                                  <a:pt x="123" y="8"/>
                                  <a:pt x="132" y="9"/>
                                  <a:pt x="141" y="10"/>
                                </a:cubicBezTo>
                                <a:cubicBezTo>
                                  <a:pt x="149" y="11"/>
                                  <a:pt x="158" y="14"/>
                                  <a:pt x="169" y="17"/>
                                </a:cubicBezTo>
                                <a:lnTo>
                                  <a:pt x="160" y="59"/>
                                </a:lnTo>
                                <a:lnTo>
                                  <a:pt x="144" y="59"/>
                                </a:lnTo>
                                <a:cubicBezTo>
                                  <a:pt x="144" y="49"/>
                                  <a:pt x="142" y="42"/>
                                  <a:pt x="140" y="37"/>
                                </a:cubicBezTo>
                                <a:cubicBezTo>
                                  <a:pt x="137" y="32"/>
                                  <a:pt x="134" y="28"/>
                                  <a:pt x="130" y="26"/>
                                </a:cubicBezTo>
                                <a:cubicBezTo>
                                  <a:pt x="125" y="23"/>
                                  <a:pt x="119" y="22"/>
                                  <a:pt x="112" y="22"/>
                                </a:cubicBezTo>
                                <a:cubicBezTo>
                                  <a:pt x="103" y="22"/>
                                  <a:pt x="95" y="24"/>
                                  <a:pt x="88" y="28"/>
                                </a:cubicBezTo>
                                <a:cubicBezTo>
                                  <a:pt x="81" y="31"/>
                                  <a:pt x="76" y="36"/>
                                  <a:pt x="73" y="43"/>
                                </a:cubicBezTo>
                                <a:cubicBezTo>
                                  <a:pt x="69" y="49"/>
                                  <a:pt x="67" y="56"/>
                                  <a:pt x="67" y="64"/>
                                </a:cubicBezTo>
                                <a:cubicBezTo>
                                  <a:pt x="67" y="72"/>
                                  <a:pt x="69" y="79"/>
                                  <a:pt x="74" y="85"/>
                                </a:cubicBezTo>
                                <a:cubicBezTo>
                                  <a:pt x="78" y="91"/>
                                  <a:pt x="86" y="98"/>
                                  <a:pt x="98" y="107"/>
                                </a:cubicBezTo>
                                <a:cubicBezTo>
                                  <a:pt x="109" y="114"/>
                                  <a:pt x="117" y="121"/>
                                  <a:pt x="123" y="127"/>
                                </a:cubicBezTo>
                                <a:cubicBezTo>
                                  <a:pt x="128" y="132"/>
                                  <a:pt x="132" y="138"/>
                                  <a:pt x="135" y="145"/>
                                </a:cubicBezTo>
                                <a:cubicBezTo>
                                  <a:pt x="138" y="151"/>
                                  <a:pt x="139" y="159"/>
                                  <a:pt x="139" y="167"/>
                                </a:cubicBezTo>
                                <a:cubicBezTo>
                                  <a:pt x="139" y="181"/>
                                  <a:pt x="136" y="192"/>
                                  <a:pt x="129" y="203"/>
                                </a:cubicBezTo>
                                <a:cubicBezTo>
                                  <a:pt x="123" y="213"/>
                                  <a:pt x="114" y="221"/>
                                  <a:pt x="103" y="226"/>
                                </a:cubicBezTo>
                                <a:cubicBezTo>
                                  <a:pt x="91" y="232"/>
                                  <a:pt x="78" y="235"/>
                                  <a:pt x="63" y="235"/>
                                </a:cubicBezTo>
                                <a:cubicBezTo>
                                  <a:pt x="53" y="235"/>
                                  <a:pt x="43" y="234"/>
                                  <a:pt x="31" y="232"/>
                                </a:cubicBezTo>
                                <a:cubicBezTo>
                                  <a:pt x="20" y="230"/>
                                  <a:pt x="9" y="228"/>
                                  <a:pt x="0" y="226"/>
                                </a:cubicBezTo>
                                <a:lnTo>
                                  <a:pt x="10" y="181"/>
                                </a:lnTo>
                                <a:lnTo>
                                  <a:pt x="26" y="181"/>
                                </a:lnTo>
                                <a:cubicBezTo>
                                  <a:pt x="26" y="195"/>
                                  <a:pt x="29" y="204"/>
                                  <a:pt x="35" y="211"/>
                                </a:cubicBezTo>
                                <a:cubicBezTo>
                                  <a:pt x="41" y="217"/>
                                  <a:pt x="50" y="220"/>
                                  <a:pt x="63" y="220"/>
                                </a:cubicBezTo>
                                <a:cubicBezTo>
                                  <a:pt x="78" y="220"/>
                                  <a:pt x="89" y="216"/>
                                  <a:pt x="98" y="208"/>
                                </a:cubicBezTo>
                                <a:cubicBezTo>
                                  <a:pt x="106" y="200"/>
                                  <a:pt x="110" y="189"/>
                                  <a:pt x="110" y="175"/>
                                </a:cubicBezTo>
                                <a:cubicBezTo>
                                  <a:pt x="110" y="168"/>
                                  <a:pt x="109" y="163"/>
                                  <a:pt x="107" y="158"/>
                                </a:cubicBezTo>
                                <a:cubicBezTo>
                                  <a:pt x="105" y="153"/>
                                  <a:pt x="101" y="148"/>
                                  <a:pt x="96" y="143"/>
                                </a:cubicBezTo>
                                <a:cubicBezTo>
                                  <a:pt x="92" y="139"/>
                                  <a:pt x="85" y="133"/>
                                  <a:pt x="76" y="127"/>
                                </a:cubicBezTo>
                                <a:cubicBezTo>
                                  <a:pt x="68" y="122"/>
                                  <a:pt x="61" y="117"/>
                                  <a:pt x="56" y="111"/>
                                </a:cubicBezTo>
                                <a:cubicBezTo>
                                  <a:pt x="51" y="106"/>
                                  <a:pt x="47" y="100"/>
                                  <a:pt x="43" y="94"/>
                                </a:cubicBezTo>
                                <a:cubicBezTo>
                                  <a:pt x="40" y="87"/>
                                  <a:pt x="39" y="80"/>
                                  <a:pt x="39" y="72"/>
                                </a:cubicBezTo>
                                <a:cubicBezTo>
                                  <a:pt x="39" y="59"/>
                                  <a:pt x="42" y="48"/>
                                  <a:pt x="48" y="38"/>
                                </a:cubicBezTo>
                                <a:cubicBezTo>
                                  <a:pt x="54" y="29"/>
                                  <a:pt x="63" y="21"/>
                                  <a:pt x="74" y="16"/>
                                </a:cubicBezTo>
                                <a:cubicBezTo>
                                  <a:pt x="85" y="11"/>
                                  <a:pt x="98" y="8"/>
                                  <a:pt x="113" y="8"/>
                                </a:cubicBezTo>
                                <a:close/>
                                <a:moveTo>
                                  <a:pt x="258" y="0"/>
                                </a:moveTo>
                                <a:lnTo>
                                  <a:pt x="268" y="0"/>
                                </a:lnTo>
                                <a:lnTo>
                                  <a:pt x="240" y="112"/>
                                </a:lnTo>
                                <a:lnTo>
                                  <a:pt x="242" y="113"/>
                                </a:lnTo>
                                <a:cubicBezTo>
                                  <a:pt x="252" y="99"/>
                                  <a:pt x="262" y="89"/>
                                  <a:pt x="271" y="83"/>
                                </a:cubicBezTo>
                                <a:cubicBezTo>
                                  <a:pt x="280" y="77"/>
                                  <a:pt x="289" y="74"/>
                                  <a:pt x="298" y="74"/>
                                </a:cubicBezTo>
                                <a:cubicBezTo>
                                  <a:pt x="309" y="74"/>
                                  <a:pt x="316" y="77"/>
                                  <a:pt x="322" y="83"/>
                                </a:cubicBezTo>
                                <a:cubicBezTo>
                                  <a:pt x="327" y="89"/>
                                  <a:pt x="330" y="97"/>
                                  <a:pt x="330" y="107"/>
                                </a:cubicBezTo>
                                <a:cubicBezTo>
                                  <a:pt x="330" y="114"/>
                                  <a:pt x="328" y="123"/>
                                  <a:pt x="325" y="136"/>
                                </a:cubicBezTo>
                                <a:lnTo>
                                  <a:pt x="315" y="178"/>
                                </a:lnTo>
                                <a:cubicBezTo>
                                  <a:pt x="312" y="190"/>
                                  <a:pt x="310" y="199"/>
                                  <a:pt x="310" y="203"/>
                                </a:cubicBezTo>
                                <a:cubicBezTo>
                                  <a:pt x="310" y="208"/>
                                  <a:pt x="311" y="211"/>
                                  <a:pt x="312" y="213"/>
                                </a:cubicBezTo>
                                <a:cubicBezTo>
                                  <a:pt x="314" y="215"/>
                                  <a:pt x="316" y="216"/>
                                  <a:pt x="319" y="216"/>
                                </a:cubicBezTo>
                                <a:cubicBezTo>
                                  <a:pt x="322" y="216"/>
                                  <a:pt x="326" y="214"/>
                                  <a:pt x="329" y="212"/>
                                </a:cubicBezTo>
                                <a:cubicBezTo>
                                  <a:pt x="333" y="209"/>
                                  <a:pt x="338" y="204"/>
                                  <a:pt x="345" y="197"/>
                                </a:cubicBezTo>
                                <a:lnTo>
                                  <a:pt x="354" y="206"/>
                                </a:lnTo>
                                <a:cubicBezTo>
                                  <a:pt x="344" y="217"/>
                                  <a:pt x="335" y="224"/>
                                  <a:pt x="329" y="228"/>
                                </a:cubicBezTo>
                                <a:cubicBezTo>
                                  <a:pt x="322" y="232"/>
                                  <a:pt x="314" y="234"/>
                                  <a:pt x="306" y="234"/>
                                </a:cubicBezTo>
                                <a:cubicBezTo>
                                  <a:pt x="299" y="234"/>
                                  <a:pt x="293" y="232"/>
                                  <a:pt x="289" y="227"/>
                                </a:cubicBezTo>
                                <a:cubicBezTo>
                                  <a:pt x="285" y="222"/>
                                  <a:pt x="283" y="216"/>
                                  <a:pt x="283" y="208"/>
                                </a:cubicBezTo>
                                <a:cubicBezTo>
                                  <a:pt x="283" y="201"/>
                                  <a:pt x="285" y="190"/>
                                  <a:pt x="288" y="177"/>
                                </a:cubicBezTo>
                                <a:lnTo>
                                  <a:pt x="295" y="149"/>
                                </a:lnTo>
                                <a:cubicBezTo>
                                  <a:pt x="298" y="139"/>
                                  <a:pt x="300" y="131"/>
                                  <a:pt x="300" y="126"/>
                                </a:cubicBezTo>
                                <a:cubicBezTo>
                                  <a:pt x="301" y="121"/>
                                  <a:pt x="302" y="117"/>
                                  <a:pt x="302" y="114"/>
                                </a:cubicBezTo>
                                <a:cubicBezTo>
                                  <a:pt x="302" y="107"/>
                                  <a:pt x="300" y="101"/>
                                  <a:pt x="298" y="98"/>
                                </a:cubicBezTo>
                                <a:cubicBezTo>
                                  <a:pt x="296" y="95"/>
                                  <a:pt x="291" y="93"/>
                                  <a:pt x="286" y="93"/>
                                </a:cubicBezTo>
                                <a:cubicBezTo>
                                  <a:pt x="281" y="93"/>
                                  <a:pt x="276" y="95"/>
                                  <a:pt x="271" y="99"/>
                                </a:cubicBezTo>
                                <a:cubicBezTo>
                                  <a:pt x="266" y="102"/>
                                  <a:pt x="260" y="108"/>
                                  <a:pt x="254" y="115"/>
                                </a:cubicBezTo>
                                <a:cubicBezTo>
                                  <a:pt x="248" y="123"/>
                                  <a:pt x="243" y="130"/>
                                  <a:pt x="240" y="137"/>
                                </a:cubicBezTo>
                                <a:cubicBezTo>
                                  <a:pt x="236" y="144"/>
                                  <a:pt x="234" y="152"/>
                                  <a:pt x="232" y="162"/>
                                </a:cubicBezTo>
                                <a:lnTo>
                                  <a:pt x="217" y="232"/>
                                </a:lnTo>
                                <a:lnTo>
                                  <a:pt x="189" y="232"/>
                                </a:lnTo>
                                <a:lnTo>
                                  <a:pt x="230" y="47"/>
                                </a:lnTo>
                                <a:cubicBezTo>
                                  <a:pt x="233" y="35"/>
                                  <a:pt x="234" y="27"/>
                                  <a:pt x="234" y="23"/>
                                </a:cubicBezTo>
                                <a:cubicBezTo>
                                  <a:pt x="234" y="18"/>
                                  <a:pt x="233" y="15"/>
                                  <a:pt x="230" y="13"/>
                                </a:cubicBezTo>
                                <a:cubicBezTo>
                                  <a:pt x="227" y="11"/>
                                  <a:pt x="222" y="10"/>
                                  <a:pt x="215" y="10"/>
                                </a:cubicBezTo>
                                <a:lnTo>
                                  <a:pt x="217" y="1"/>
                                </a:lnTo>
                                <a:lnTo>
                                  <a:pt x="258"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95" name="Rectangle 45"/>
                        <wps:cNvSpPr>
                          <a:spLocks noChangeArrowheads="1"/>
                        </wps:cNvSpPr>
                        <wps:spPr bwMode="auto">
                          <a:xfrm>
                            <a:off x="4435716" y="194511"/>
                            <a:ext cx="34500" cy="62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Freeform 46"/>
                        <wps:cNvSpPr>
                          <a:spLocks noEditPoints="1"/>
                        </wps:cNvSpPr>
                        <wps:spPr bwMode="auto">
                          <a:xfrm>
                            <a:off x="4476416" y="180510"/>
                            <a:ext cx="157401" cy="43402"/>
                          </a:xfrm>
                          <a:custGeom>
                            <a:avLst/>
                            <a:gdLst>
                              <a:gd name="T0" fmla="*/ 7849137 w 715"/>
                              <a:gd name="T1" fmla="*/ 5380306 h 197"/>
                              <a:gd name="T2" fmla="*/ 11386146 w 715"/>
                              <a:gd name="T3" fmla="*/ 3441536 h 197"/>
                              <a:gd name="T4" fmla="*/ 23838436 w 715"/>
                              <a:gd name="T5" fmla="*/ 1793362 h 197"/>
                              <a:gd name="T6" fmla="*/ 24710636 w 715"/>
                              <a:gd name="T7" fmla="*/ 3877759 h 197"/>
                              <a:gd name="T8" fmla="*/ 27714464 w 715"/>
                              <a:gd name="T9" fmla="*/ 1793362 h 197"/>
                              <a:gd name="T10" fmla="*/ 29216487 w 715"/>
                              <a:gd name="T11" fmla="*/ 3586944 h 197"/>
                              <a:gd name="T12" fmla="*/ 31978380 w 715"/>
                              <a:gd name="T13" fmla="*/ 1793362 h 197"/>
                              <a:gd name="T14" fmla="*/ 33238028 w 715"/>
                              <a:gd name="T15" fmla="*/ 4798675 h 197"/>
                              <a:gd name="T16" fmla="*/ 32608204 w 715"/>
                              <a:gd name="T17" fmla="*/ 8531027 h 197"/>
                              <a:gd name="T18" fmla="*/ 34207090 w 715"/>
                              <a:gd name="T19" fmla="*/ 7755519 h 197"/>
                              <a:gd name="T20" fmla="*/ 32317397 w 715"/>
                              <a:gd name="T21" fmla="*/ 9548881 h 197"/>
                              <a:gd name="T22" fmla="*/ 31445418 w 715"/>
                              <a:gd name="T23" fmla="*/ 6785914 h 197"/>
                              <a:gd name="T24" fmla="*/ 32123673 w 715"/>
                              <a:gd name="T25" fmla="*/ 3732352 h 197"/>
                              <a:gd name="T26" fmla="*/ 30621649 w 715"/>
                              <a:gd name="T27" fmla="*/ 2956844 h 197"/>
                              <a:gd name="T28" fmla="*/ 28731957 w 715"/>
                              <a:gd name="T29" fmla="*/ 6010406 h 197"/>
                              <a:gd name="T30" fmla="*/ 27569170 w 715"/>
                              <a:gd name="T31" fmla="*/ 5428775 h 197"/>
                              <a:gd name="T32" fmla="*/ 27666033 w 715"/>
                              <a:gd name="T33" fmla="*/ 2956844 h 197"/>
                              <a:gd name="T34" fmla="*/ 25534185 w 715"/>
                              <a:gd name="T35" fmla="*/ 3780821 h 197"/>
                              <a:gd name="T36" fmla="*/ 23693143 w 715"/>
                              <a:gd name="T37" fmla="*/ 9451942 h 197"/>
                              <a:gd name="T38" fmla="*/ 23693143 w 715"/>
                              <a:gd name="T39" fmla="*/ 3296129 h 197"/>
                              <a:gd name="T40" fmla="*/ 22724081 w 715"/>
                              <a:gd name="T41" fmla="*/ 2908375 h 197"/>
                              <a:gd name="T42" fmla="*/ 22724081 w 715"/>
                              <a:gd name="T43" fmla="*/ 2132646 h 197"/>
                              <a:gd name="T44" fmla="*/ 16861279 w 715"/>
                              <a:gd name="T45" fmla="*/ 2132646 h 197"/>
                              <a:gd name="T46" fmla="*/ 17103655 w 715"/>
                              <a:gd name="T47" fmla="*/ 3829290 h 197"/>
                              <a:gd name="T48" fmla="*/ 20979682 w 715"/>
                              <a:gd name="T49" fmla="*/ 1890300 h 197"/>
                              <a:gd name="T50" fmla="*/ 19671603 w 715"/>
                              <a:gd name="T51" fmla="*/ 3150721 h 197"/>
                              <a:gd name="T52" fmla="*/ 18557028 w 715"/>
                              <a:gd name="T53" fmla="*/ 3053782 h 197"/>
                              <a:gd name="T54" fmla="*/ 16715986 w 715"/>
                              <a:gd name="T55" fmla="*/ 6058875 h 197"/>
                              <a:gd name="T56" fmla="*/ 15746924 w 715"/>
                              <a:gd name="T57" fmla="*/ 4459390 h 197"/>
                              <a:gd name="T58" fmla="*/ 15795355 w 715"/>
                              <a:gd name="T59" fmla="*/ 2859905 h 197"/>
                              <a:gd name="T60" fmla="*/ 14244901 w 715"/>
                              <a:gd name="T61" fmla="*/ 3635413 h 197"/>
                              <a:gd name="T62" fmla="*/ 16086162 w 715"/>
                              <a:gd name="T63" fmla="*/ 1793362 h 197"/>
                              <a:gd name="T64" fmla="*/ 12694446 w 715"/>
                              <a:gd name="T65" fmla="*/ 3393067 h 197"/>
                              <a:gd name="T66" fmla="*/ 7655412 w 715"/>
                              <a:gd name="T67" fmla="*/ 7076729 h 197"/>
                              <a:gd name="T68" fmla="*/ 10320222 w 715"/>
                              <a:gd name="T69" fmla="*/ 8337150 h 197"/>
                              <a:gd name="T70" fmla="*/ 10514167 w 715"/>
                              <a:gd name="T71" fmla="*/ 9161127 h 197"/>
                              <a:gd name="T72" fmla="*/ 6298682 w 715"/>
                              <a:gd name="T73" fmla="*/ 6931321 h 197"/>
                              <a:gd name="T74" fmla="*/ 8963712 w 715"/>
                              <a:gd name="T75" fmla="*/ 2229585 h 197"/>
                              <a:gd name="T76" fmla="*/ 3246203 w 715"/>
                              <a:gd name="T77" fmla="*/ 0 h 197"/>
                              <a:gd name="T78" fmla="*/ 4990602 w 715"/>
                              <a:gd name="T79" fmla="*/ 2714498 h 197"/>
                              <a:gd name="T80" fmla="*/ 1647317 w 715"/>
                              <a:gd name="T81" fmla="*/ 7028260 h 197"/>
                              <a:gd name="T82" fmla="*/ 3149341 w 715"/>
                              <a:gd name="T83" fmla="*/ 8385619 h 197"/>
                              <a:gd name="T84" fmla="*/ 3197772 w 715"/>
                              <a:gd name="T85" fmla="*/ 9161127 h 197"/>
                              <a:gd name="T86" fmla="*/ 387669 w 715"/>
                              <a:gd name="T87" fmla="*/ 6785914 h 197"/>
                              <a:gd name="T88" fmla="*/ 96862 w 715"/>
                              <a:gd name="T89" fmla="*/ 2181116 h 197"/>
                              <a:gd name="T90" fmla="*/ 1502024 w 715"/>
                              <a:gd name="T91" fmla="*/ 1599485 h 197"/>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715" h="197">
                                <a:moveTo>
                                  <a:pt x="217" y="50"/>
                                </a:moveTo>
                                <a:cubicBezTo>
                                  <a:pt x="206" y="50"/>
                                  <a:pt x="196" y="55"/>
                                  <a:pt x="186" y="66"/>
                                </a:cubicBezTo>
                                <a:cubicBezTo>
                                  <a:pt x="175" y="77"/>
                                  <a:pt x="168" y="92"/>
                                  <a:pt x="162" y="111"/>
                                </a:cubicBezTo>
                                <a:cubicBezTo>
                                  <a:pt x="178" y="111"/>
                                  <a:pt x="191" y="110"/>
                                  <a:pt x="201" y="107"/>
                                </a:cubicBezTo>
                                <a:cubicBezTo>
                                  <a:pt x="212" y="104"/>
                                  <a:pt x="221" y="100"/>
                                  <a:pt x="227" y="94"/>
                                </a:cubicBezTo>
                                <a:cubicBezTo>
                                  <a:pt x="232" y="89"/>
                                  <a:pt x="235" y="81"/>
                                  <a:pt x="235" y="71"/>
                                </a:cubicBezTo>
                                <a:cubicBezTo>
                                  <a:pt x="235" y="64"/>
                                  <a:pt x="234" y="59"/>
                                  <a:pt x="231" y="55"/>
                                </a:cubicBezTo>
                                <a:cubicBezTo>
                                  <a:pt x="228" y="52"/>
                                  <a:pt x="223" y="50"/>
                                  <a:pt x="217" y="50"/>
                                </a:cubicBezTo>
                                <a:close/>
                                <a:moveTo>
                                  <a:pt x="492" y="37"/>
                                </a:moveTo>
                                <a:cubicBezTo>
                                  <a:pt x="499" y="37"/>
                                  <a:pt x="504" y="39"/>
                                  <a:pt x="508" y="44"/>
                                </a:cubicBezTo>
                                <a:cubicBezTo>
                                  <a:pt x="512" y="48"/>
                                  <a:pt x="514" y="54"/>
                                  <a:pt x="514" y="61"/>
                                </a:cubicBezTo>
                                <a:cubicBezTo>
                                  <a:pt x="514" y="67"/>
                                  <a:pt x="513" y="74"/>
                                  <a:pt x="510" y="80"/>
                                </a:cubicBezTo>
                                <a:lnTo>
                                  <a:pt x="512" y="81"/>
                                </a:lnTo>
                                <a:cubicBezTo>
                                  <a:pt x="522" y="66"/>
                                  <a:pt x="532" y="55"/>
                                  <a:pt x="542" y="48"/>
                                </a:cubicBezTo>
                                <a:cubicBezTo>
                                  <a:pt x="552" y="41"/>
                                  <a:pt x="562" y="37"/>
                                  <a:pt x="572" y="37"/>
                                </a:cubicBezTo>
                                <a:cubicBezTo>
                                  <a:pt x="582" y="37"/>
                                  <a:pt x="590" y="40"/>
                                  <a:pt x="595" y="46"/>
                                </a:cubicBezTo>
                                <a:cubicBezTo>
                                  <a:pt x="601" y="52"/>
                                  <a:pt x="603" y="60"/>
                                  <a:pt x="603" y="72"/>
                                </a:cubicBezTo>
                                <a:lnTo>
                                  <a:pt x="603" y="74"/>
                                </a:lnTo>
                                <a:cubicBezTo>
                                  <a:pt x="603" y="75"/>
                                  <a:pt x="603" y="75"/>
                                  <a:pt x="603" y="76"/>
                                </a:cubicBezTo>
                                <a:cubicBezTo>
                                  <a:pt x="613" y="63"/>
                                  <a:pt x="622" y="53"/>
                                  <a:pt x="631" y="47"/>
                                </a:cubicBezTo>
                                <a:cubicBezTo>
                                  <a:pt x="640" y="40"/>
                                  <a:pt x="650" y="37"/>
                                  <a:pt x="660" y="37"/>
                                </a:cubicBezTo>
                                <a:cubicBezTo>
                                  <a:pt x="670" y="37"/>
                                  <a:pt x="677" y="40"/>
                                  <a:pt x="683" y="46"/>
                                </a:cubicBezTo>
                                <a:cubicBezTo>
                                  <a:pt x="688" y="52"/>
                                  <a:pt x="691" y="60"/>
                                  <a:pt x="691" y="70"/>
                                </a:cubicBezTo>
                                <a:cubicBezTo>
                                  <a:pt x="691" y="77"/>
                                  <a:pt x="689" y="86"/>
                                  <a:pt x="686" y="99"/>
                                </a:cubicBezTo>
                                <a:lnTo>
                                  <a:pt x="676" y="141"/>
                                </a:lnTo>
                                <a:cubicBezTo>
                                  <a:pt x="673" y="153"/>
                                  <a:pt x="671" y="162"/>
                                  <a:pt x="671" y="166"/>
                                </a:cubicBezTo>
                                <a:cubicBezTo>
                                  <a:pt x="671" y="171"/>
                                  <a:pt x="672" y="174"/>
                                  <a:pt x="673" y="176"/>
                                </a:cubicBezTo>
                                <a:cubicBezTo>
                                  <a:pt x="675" y="178"/>
                                  <a:pt x="677" y="179"/>
                                  <a:pt x="680" y="179"/>
                                </a:cubicBezTo>
                                <a:cubicBezTo>
                                  <a:pt x="683" y="179"/>
                                  <a:pt x="687" y="177"/>
                                  <a:pt x="690" y="175"/>
                                </a:cubicBezTo>
                                <a:cubicBezTo>
                                  <a:pt x="694" y="172"/>
                                  <a:pt x="699" y="167"/>
                                  <a:pt x="706" y="160"/>
                                </a:cubicBezTo>
                                <a:lnTo>
                                  <a:pt x="715" y="169"/>
                                </a:lnTo>
                                <a:cubicBezTo>
                                  <a:pt x="706" y="179"/>
                                  <a:pt x="698" y="186"/>
                                  <a:pt x="691" y="190"/>
                                </a:cubicBezTo>
                                <a:cubicBezTo>
                                  <a:pt x="684" y="195"/>
                                  <a:pt x="676" y="197"/>
                                  <a:pt x="667" y="197"/>
                                </a:cubicBezTo>
                                <a:cubicBezTo>
                                  <a:pt x="660" y="197"/>
                                  <a:pt x="655" y="195"/>
                                  <a:pt x="650" y="190"/>
                                </a:cubicBezTo>
                                <a:cubicBezTo>
                                  <a:pt x="646" y="185"/>
                                  <a:pt x="644" y="178"/>
                                  <a:pt x="644" y="171"/>
                                </a:cubicBezTo>
                                <a:cubicBezTo>
                                  <a:pt x="644" y="164"/>
                                  <a:pt x="646" y="153"/>
                                  <a:pt x="649" y="140"/>
                                </a:cubicBezTo>
                                <a:lnTo>
                                  <a:pt x="657" y="112"/>
                                </a:lnTo>
                                <a:cubicBezTo>
                                  <a:pt x="659" y="101"/>
                                  <a:pt x="661" y="94"/>
                                  <a:pt x="662" y="89"/>
                                </a:cubicBezTo>
                                <a:cubicBezTo>
                                  <a:pt x="663" y="84"/>
                                  <a:pt x="663" y="80"/>
                                  <a:pt x="663" y="77"/>
                                </a:cubicBezTo>
                                <a:cubicBezTo>
                                  <a:pt x="663" y="70"/>
                                  <a:pt x="662" y="64"/>
                                  <a:pt x="659" y="61"/>
                                </a:cubicBezTo>
                                <a:cubicBezTo>
                                  <a:pt x="657" y="58"/>
                                  <a:pt x="653" y="56"/>
                                  <a:pt x="647" y="56"/>
                                </a:cubicBezTo>
                                <a:cubicBezTo>
                                  <a:pt x="642" y="56"/>
                                  <a:pt x="638" y="58"/>
                                  <a:pt x="632" y="61"/>
                                </a:cubicBezTo>
                                <a:cubicBezTo>
                                  <a:pt x="627" y="65"/>
                                  <a:pt x="622" y="70"/>
                                  <a:pt x="616" y="77"/>
                                </a:cubicBezTo>
                                <a:cubicBezTo>
                                  <a:pt x="610" y="84"/>
                                  <a:pt x="606" y="91"/>
                                  <a:pt x="602" y="98"/>
                                </a:cubicBezTo>
                                <a:cubicBezTo>
                                  <a:pt x="598" y="105"/>
                                  <a:pt x="596" y="114"/>
                                  <a:pt x="593" y="124"/>
                                </a:cubicBezTo>
                                <a:lnTo>
                                  <a:pt x="579" y="195"/>
                                </a:lnTo>
                                <a:lnTo>
                                  <a:pt x="551" y="195"/>
                                </a:lnTo>
                                <a:lnTo>
                                  <a:pt x="569" y="112"/>
                                </a:lnTo>
                                <a:cubicBezTo>
                                  <a:pt x="571" y="102"/>
                                  <a:pt x="573" y="95"/>
                                  <a:pt x="574" y="90"/>
                                </a:cubicBezTo>
                                <a:cubicBezTo>
                                  <a:pt x="575" y="85"/>
                                  <a:pt x="575" y="81"/>
                                  <a:pt x="575" y="78"/>
                                </a:cubicBezTo>
                                <a:cubicBezTo>
                                  <a:pt x="575" y="70"/>
                                  <a:pt x="574" y="64"/>
                                  <a:pt x="571" y="61"/>
                                </a:cubicBezTo>
                                <a:cubicBezTo>
                                  <a:pt x="568" y="58"/>
                                  <a:pt x="564" y="56"/>
                                  <a:pt x="558" y="56"/>
                                </a:cubicBezTo>
                                <a:cubicBezTo>
                                  <a:pt x="554" y="56"/>
                                  <a:pt x="549" y="58"/>
                                  <a:pt x="544" y="61"/>
                                </a:cubicBezTo>
                                <a:cubicBezTo>
                                  <a:pt x="539" y="65"/>
                                  <a:pt x="533" y="70"/>
                                  <a:pt x="527" y="78"/>
                                </a:cubicBezTo>
                                <a:cubicBezTo>
                                  <a:pt x="521" y="85"/>
                                  <a:pt x="517" y="92"/>
                                  <a:pt x="513" y="99"/>
                                </a:cubicBezTo>
                                <a:cubicBezTo>
                                  <a:pt x="510" y="106"/>
                                  <a:pt x="507" y="115"/>
                                  <a:pt x="505" y="125"/>
                                </a:cubicBezTo>
                                <a:lnTo>
                                  <a:pt x="489" y="195"/>
                                </a:lnTo>
                                <a:lnTo>
                                  <a:pt x="461" y="195"/>
                                </a:lnTo>
                                <a:lnTo>
                                  <a:pt x="485" y="92"/>
                                </a:lnTo>
                                <a:cubicBezTo>
                                  <a:pt x="487" y="82"/>
                                  <a:pt x="489" y="74"/>
                                  <a:pt x="489" y="68"/>
                                </a:cubicBezTo>
                                <a:cubicBezTo>
                                  <a:pt x="489" y="64"/>
                                  <a:pt x="488" y="61"/>
                                  <a:pt x="487" y="59"/>
                                </a:cubicBezTo>
                                <a:cubicBezTo>
                                  <a:pt x="485" y="57"/>
                                  <a:pt x="483" y="56"/>
                                  <a:pt x="480" y="56"/>
                                </a:cubicBezTo>
                                <a:cubicBezTo>
                                  <a:pt x="477" y="56"/>
                                  <a:pt x="473" y="57"/>
                                  <a:pt x="469" y="60"/>
                                </a:cubicBezTo>
                                <a:cubicBezTo>
                                  <a:pt x="466" y="63"/>
                                  <a:pt x="460" y="68"/>
                                  <a:pt x="454" y="75"/>
                                </a:cubicBezTo>
                                <a:lnTo>
                                  <a:pt x="445" y="66"/>
                                </a:lnTo>
                                <a:cubicBezTo>
                                  <a:pt x="454" y="56"/>
                                  <a:pt x="462" y="49"/>
                                  <a:pt x="469" y="44"/>
                                </a:cubicBezTo>
                                <a:cubicBezTo>
                                  <a:pt x="476" y="39"/>
                                  <a:pt x="484" y="37"/>
                                  <a:pt x="492" y="37"/>
                                </a:cubicBezTo>
                                <a:close/>
                                <a:moveTo>
                                  <a:pt x="332" y="37"/>
                                </a:moveTo>
                                <a:cubicBezTo>
                                  <a:pt x="339" y="37"/>
                                  <a:pt x="344" y="39"/>
                                  <a:pt x="348" y="44"/>
                                </a:cubicBezTo>
                                <a:cubicBezTo>
                                  <a:pt x="352" y="48"/>
                                  <a:pt x="354" y="54"/>
                                  <a:pt x="354" y="61"/>
                                </a:cubicBezTo>
                                <a:cubicBezTo>
                                  <a:pt x="354" y="67"/>
                                  <a:pt x="353" y="72"/>
                                  <a:pt x="351" y="78"/>
                                </a:cubicBezTo>
                                <a:lnTo>
                                  <a:pt x="353" y="79"/>
                                </a:lnTo>
                                <a:cubicBezTo>
                                  <a:pt x="363" y="65"/>
                                  <a:pt x="374" y="54"/>
                                  <a:pt x="383" y="47"/>
                                </a:cubicBezTo>
                                <a:cubicBezTo>
                                  <a:pt x="393" y="41"/>
                                  <a:pt x="403" y="37"/>
                                  <a:pt x="413" y="37"/>
                                </a:cubicBezTo>
                                <a:cubicBezTo>
                                  <a:pt x="421" y="37"/>
                                  <a:pt x="428" y="38"/>
                                  <a:pt x="433" y="39"/>
                                </a:cubicBezTo>
                                <a:lnTo>
                                  <a:pt x="425" y="75"/>
                                </a:lnTo>
                                <a:lnTo>
                                  <a:pt x="408" y="75"/>
                                </a:lnTo>
                                <a:cubicBezTo>
                                  <a:pt x="408" y="71"/>
                                  <a:pt x="407" y="67"/>
                                  <a:pt x="406" y="65"/>
                                </a:cubicBezTo>
                                <a:cubicBezTo>
                                  <a:pt x="404" y="62"/>
                                  <a:pt x="403" y="61"/>
                                  <a:pt x="401" y="60"/>
                                </a:cubicBezTo>
                                <a:cubicBezTo>
                                  <a:pt x="400" y="59"/>
                                  <a:pt x="398" y="58"/>
                                  <a:pt x="395" y="58"/>
                                </a:cubicBezTo>
                                <a:cubicBezTo>
                                  <a:pt x="391" y="58"/>
                                  <a:pt x="387" y="60"/>
                                  <a:pt x="383" y="63"/>
                                </a:cubicBezTo>
                                <a:cubicBezTo>
                                  <a:pt x="378" y="67"/>
                                  <a:pt x="373" y="72"/>
                                  <a:pt x="367" y="79"/>
                                </a:cubicBezTo>
                                <a:cubicBezTo>
                                  <a:pt x="361" y="86"/>
                                  <a:pt x="357" y="93"/>
                                  <a:pt x="353" y="99"/>
                                </a:cubicBezTo>
                                <a:cubicBezTo>
                                  <a:pt x="350" y="106"/>
                                  <a:pt x="347" y="114"/>
                                  <a:pt x="345" y="125"/>
                                </a:cubicBezTo>
                                <a:lnTo>
                                  <a:pt x="329" y="195"/>
                                </a:lnTo>
                                <a:lnTo>
                                  <a:pt x="301" y="195"/>
                                </a:lnTo>
                                <a:lnTo>
                                  <a:pt x="325" y="92"/>
                                </a:lnTo>
                                <a:cubicBezTo>
                                  <a:pt x="326" y="86"/>
                                  <a:pt x="327" y="81"/>
                                  <a:pt x="328" y="77"/>
                                </a:cubicBezTo>
                                <a:cubicBezTo>
                                  <a:pt x="328" y="73"/>
                                  <a:pt x="328" y="70"/>
                                  <a:pt x="328" y="68"/>
                                </a:cubicBezTo>
                                <a:cubicBezTo>
                                  <a:pt x="328" y="64"/>
                                  <a:pt x="328" y="61"/>
                                  <a:pt x="326" y="59"/>
                                </a:cubicBezTo>
                                <a:cubicBezTo>
                                  <a:pt x="325" y="57"/>
                                  <a:pt x="323" y="56"/>
                                  <a:pt x="320" y="56"/>
                                </a:cubicBezTo>
                                <a:cubicBezTo>
                                  <a:pt x="316" y="56"/>
                                  <a:pt x="313" y="57"/>
                                  <a:pt x="309" y="60"/>
                                </a:cubicBezTo>
                                <a:cubicBezTo>
                                  <a:pt x="305" y="63"/>
                                  <a:pt x="300" y="68"/>
                                  <a:pt x="294" y="75"/>
                                </a:cubicBezTo>
                                <a:lnTo>
                                  <a:pt x="285" y="66"/>
                                </a:lnTo>
                                <a:cubicBezTo>
                                  <a:pt x="294" y="55"/>
                                  <a:pt x="303" y="48"/>
                                  <a:pt x="310" y="44"/>
                                </a:cubicBezTo>
                                <a:cubicBezTo>
                                  <a:pt x="316" y="39"/>
                                  <a:pt x="324" y="37"/>
                                  <a:pt x="332" y="37"/>
                                </a:cubicBezTo>
                                <a:close/>
                                <a:moveTo>
                                  <a:pt x="223" y="37"/>
                                </a:moveTo>
                                <a:cubicBezTo>
                                  <a:pt x="236" y="37"/>
                                  <a:pt x="246" y="40"/>
                                  <a:pt x="252" y="45"/>
                                </a:cubicBezTo>
                                <a:cubicBezTo>
                                  <a:pt x="259" y="50"/>
                                  <a:pt x="262" y="59"/>
                                  <a:pt x="262" y="70"/>
                                </a:cubicBezTo>
                                <a:cubicBezTo>
                                  <a:pt x="262" y="88"/>
                                  <a:pt x="254" y="102"/>
                                  <a:pt x="236" y="111"/>
                                </a:cubicBezTo>
                                <a:cubicBezTo>
                                  <a:pt x="219" y="120"/>
                                  <a:pt x="193" y="125"/>
                                  <a:pt x="160" y="125"/>
                                </a:cubicBezTo>
                                <a:cubicBezTo>
                                  <a:pt x="158" y="131"/>
                                  <a:pt x="158" y="138"/>
                                  <a:pt x="158" y="146"/>
                                </a:cubicBezTo>
                                <a:cubicBezTo>
                                  <a:pt x="158" y="157"/>
                                  <a:pt x="160" y="166"/>
                                  <a:pt x="164" y="171"/>
                                </a:cubicBezTo>
                                <a:cubicBezTo>
                                  <a:pt x="169" y="176"/>
                                  <a:pt x="176" y="178"/>
                                  <a:pt x="186" y="178"/>
                                </a:cubicBezTo>
                                <a:cubicBezTo>
                                  <a:pt x="196" y="178"/>
                                  <a:pt x="205" y="176"/>
                                  <a:pt x="213" y="172"/>
                                </a:cubicBezTo>
                                <a:cubicBezTo>
                                  <a:pt x="221" y="168"/>
                                  <a:pt x="229" y="161"/>
                                  <a:pt x="238" y="152"/>
                                </a:cubicBezTo>
                                <a:lnTo>
                                  <a:pt x="249" y="163"/>
                                </a:lnTo>
                                <a:cubicBezTo>
                                  <a:pt x="238" y="174"/>
                                  <a:pt x="227" y="183"/>
                                  <a:pt x="217" y="189"/>
                                </a:cubicBezTo>
                                <a:cubicBezTo>
                                  <a:pt x="206" y="194"/>
                                  <a:pt x="193" y="197"/>
                                  <a:pt x="179" y="197"/>
                                </a:cubicBezTo>
                                <a:cubicBezTo>
                                  <a:pt x="163" y="197"/>
                                  <a:pt x="151" y="193"/>
                                  <a:pt x="143" y="183"/>
                                </a:cubicBezTo>
                                <a:cubicBezTo>
                                  <a:pt x="134" y="173"/>
                                  <a:pt x="130" y="160"/>
                                  <a:pt x="130" y="143"/>
                                </a:cubicBezTo>
                                <a:cubicBezTo>
                                  <a:pt x="130" y="132"/>
                                  <a:pt x="132" y="119"/>
                                  <a:pt x="136" y="106"/>
                                </a:cubicBezTo>
                                <a:cubicBezTo>
                                  <a:pt x="140" y="93"/>
                                  <a:pt x="147" y="81"/>
                                  <a:pt x="155" y="70"/>
                                </a:cubicBezTo>
                                <a:cubicBezTo>
                                  <a:pt x="163" y="60"/>
                                  <a:pt x="174" y="52"/>
                                  <a:pt x="185" y="46"/>
                                </a:cubicBezTo>
                                <a:cubicBezTo>
                                  <a:pt x="197" y="40"/>
                                  <a:pt x="210" y="37"/>
                                  <a:pt x="223" y="37"/>
                                </a:cubicBezTo>
                                <a:close/>
                                <a:moveTo>
                                  <a:pt x="44" y="0"/>
                                </a:moveTo>
                                <a:lnTo>
                                  <a:pt x="67" y="0"/>
                                </a:lnTo>
                                <a:lnTo>
                                  <a:pt x="58" y="40"/>
                                </a:lnTo>
                                <a:lnTo>
                                  <a:pt x="107" y="40"/>
                                </a:lnTo>
                                <a:lnTo>
                                  <a:pt x="103" y="56"/>
                                </a:lnTo>
                                <a:lnTo>
                                  <a:pt x="54" y="56"/>
                                </a:lnTo>
                                <a:lnTo>
                                  <a:pt x="40" y="119"/>
                                </a:lnTo>
                                <a:cubicBezTo>
                                  <a:pt x="37" y="131"/>
                                  <a:pt x="35" y="140"/>
                                  <a:pt x="34" y="145"/>
                                </a:cubicBezTo>
                                <a:cubicBezTo>
                                  <a:pt x="34" y="151"/>
                                  <a:pt x="33" y="155"/>
                                  <a:pt x="33" y="158"/>
                                </a:cubicBezTo>
                                <a:cubicBezTo>
                                  <a:pt x="33" y="172"/>
                                  <a:pt x="39" y="178"/>
                                  <a:pt x="50" y="178"/>
                                </a:cubicBezTo>
                                <a:cubicBezTo>
                                  <a:pt x="55" y="178"/>
                                  <a:pt x="60" y="177"/>
                                  <a:pt x="65" y="173"/>
                                </a:cubicBezTo>
                                <a:cubicBezTo>
                                  <a:pt x="70" y="169"/>
                                  <a:pt x="77" y="163"/>
                                  <a:pt x="84" y="154"/>
                                </a:cubicBezTo>
                                <a:lnTo>
                                  <a:pt x="93" y="164"/>
                                </a:lnTo>
                                <a:cubicBezTo>
                                  <a:pt x="84" y="176"/>
                                  <a:pt x="75" y="184"/>
                                  <a:pt x="66" y="189"/>
                                </a:cubicBezTo>
                                <a:cubicBezTo>
                                  <a:pt x="58" y="195"/>
                                  <a:pt x="49" y="197"/>
                                  <a:pt x="39" y="197"/>
                                </a:cubicBezTo>
                                <a:cubicBezTo>
                                  <a:pt x="16" y="197"/>
                                  <a:pt x="5" y="186"/>
                                  <a:pt x="5" y="163"/>
                                </a:cubicBezTo>
                                <a:cubicBezTo>
                                  <a:pt x="5" y="156"/>
                                  <a:pt x="6" y="148"/>
                                  <a:pt x="8" y="140"/>
                                </a:cubicBezTo>
                                <a:lnTo>
                                  <a:pt x="27" y="56"/>
                                </a:lnTo>
                                <a:lnTo>
                                  <a:pt x="0" y="56"/>
                                </a:lnTo>
                                <a:lnTo>
                                  <a:pt x="2" y="45"/>
                                </a:lnTo>
                                <a:cubicBezTo>
                                  <a:pt x="9" y="45"/>
                                  <a:pt x="13" y="44"/>
                                  <a:pt x="17" y="44"/>
                                </a:cubicBezTo>
                                <a:cubicBezTo>
                                  <a:pt x="20" y="43"/>
                                  <a:pt x="23" y="41"/>
                                  <a:pt x="25" y="40"/>
                                </a:cubicBezTo>
                                <a:cubicBezTo>
                                  <a:pt x="27" y="38"/>
                                  <a:pt x="29" y="36"/>
                                  <a:pt x="31" y="33"/>
                                </a:cubicBezTo>
                                <a:cubicBezTo>
                                  <a:pt x="33" y="31"/>
                                  <a:pt x="35" y="27"/>
                                  <a:pt x="36" y="23"/>
                                </a:cubicBezTo>
                                <a:cubicBezTo>
                                  <a:pt x="38" y="18"/>
                                  <a:pt x="41" y="11"/>
                                  <a:pt x="44" y="0"/>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61" name="Freeform 47"/>
                        <wps:cNvSpPr>
                          <a:spLocks noEditPoints="1"/>
                        </wps:cNvSpPr>
                        <wps:spPr bwMode="auto">
                          <a:xfrm>
                            <a:off x="4653917" y="174909"/>
                            <a:ext cx="90800" cy="48503"/>
                          </a:xfrm>
                          <a:custGeom>
                            <a:avLst/>
                            <a:gdLst>
                              <a:gd name="T0" fmla="*/ 15324094 w 413"/>
                              <a:gd name="T1" fmla="*/ 674433 h 221"/>
                              <a:gd name="T2" fmla="*/ 15275726 w 413"/>
                              <a:gd name="T3" fmla="*/ 5201892 h 221"/>
                              <a:gd name="T4" fmla="*/ 18079533 w 413"/>
                              <a:gd name="T5" fmla="*/ 3901529 h 221"/>
                              <a:gd name="T6" fmla="*/ 18417890 w 413"/>
                              <a:gd name="T7" fmla="*/ 1830385 h 221"/>
                              <a:gd name="T8" fmla="*/ 17982797 w 413"/>
                              <a:gd name="T9" fmla="*/ 1059604 h 221"/>
                              <a:gd name="T10" fmla="*/ 17064244 w 413"/>
                              <a:gd name="T11" fmla="*/ 722497 h 221"/>
                              <a:gd name="T12" fmla="*/ 5027418 w 413"/>
                              <a:gd name="T13" fmla="*/ 674433 h 221"/>
                              <a:gd name="T14" fmla="*/ 2271979 w 413"/>
                              <a:gd name="T15" fmla="*/ 9922265 h 221"/>
                              <a:gd name="T16" fmla="*/ 5317406 w 413"/>
                              <a:gd name="T17" fmla="*/ 9488811 h 221"/>
                              <a:gd name="T18" fmla="*/ 7782857 w 413"/>
                              <a:gd name="T19" fmla="*/ 6117084 h 221"/>
                              <a:gd name="T20" fmla="*/ 7299397 w 413"/>
                              <a:gd name="T21" fmla="*/ 1493058 h 221"/>
                              <a:gd name="T22" fmla="*/ 13100483 w 413"/>
                              <a:gd name="T23" fmla="*/ 0 h 221"/>
                              <a:gd name="T24" fmla="*/ 17934429 w 413"/>
                              <a:gd name="T25" fmla="*/ 96348 h 221"/>
                              <a:gd name="T26" fmla="*/ 19432959 w 413"/>
                              <a:gd name="T27" fmla="*/ 866909 h 221"/>
                              <a:gd name="T28" fmla="*/ 19964787 w 413"/>
                              <a:gd name="T29" fmla="*/ 2408251 h 221"/>
                              <a:gd name="T30" fmla="*/ 17016096 w 413"/>
                              <a:gd name="T31" fmla="*/ 5731694 h 221"/>
                              <a:gd name="T32" fmla="*/ 17644441 w 413"/>
                              <a:gd name="T33" fmla="*/ 6454191 h 221"/>
                              <a:gd name="T34" fmla="*/ 18176269 w 413"/>
                              <a:gd name="T35" fmla="*/ 8477271 h 221"/>
                              <a:gd name="T36" fmla="*/ 18659510 w 413"/>
                              <a:gd name="T37" fmla="*/ 9777854 h 221"/>
                              <a:gd name="T38" fmla="*/ 19578063 w 413"/>
                              <a:gd name="T39" fmla="*/ 10259372 h 221"/>
                              <a:gd name="T40" fmla="*/ 17306084 w 413"/>
                              <a:gd name="T41" fmla="*/ 10644762 h 221"/>
                              <a:gd name="T42" fmla="*/ 16532635 w 413"/>
                              <a:gd name="T43" fmla="*/ 7321319 h 221"/>
                              <a:gd name="T44" fmla="*/ 16000807 w 413"/>
                              <a:gd name="T45" fmla="*/ 6165368 h 221"/>
                              <a:gd name="T46" fmla="*/ 15082254 w 413"/>
                              <a:gd name="T47" fmla="*/ 5876325 h 221"/>
                              <a:gd name="T48" fmla="*/ 13632092 w 413"/>
                              <a:gd name="T49" fmla="*/ 8380923 h 221"/>
                              <a:gd name="T50" fmla="*/ 13487208 w 413"/>
                              <a:gd name="T51" fmla="*/ 9247832 h 221"/>
                              <a:gd name="T52" fmla="*/ 13535356 w 413"/>
                              <a:gd name="T53" fmla="*/ 9970329 h 221"/>
                              <a:gd name="T54" fmla="*/ 14308805 w 413"/>
                              <a:gd name="T55" fmla="*/ 10259372 h 221"/>
                              <a:gd name="T56" fmla="*/ 11021757 w 413"/>
                              <a:gd name="T57" fmla="*/ 10644762 h 221"/>
                              <a:gd name="T58" fmla="*/ 11553366 w 413"/>
                              <a:gd name="T59" fmla="*/ 10114960 h 221"/>
                              <a:gd name="T60" fmla="*/ 11988458 w 413"/>
                              <a:gd name="T61" fmla="*/ 9344180 h 221"/>
                              <a:gd name="T62" fmla="*/ 13583724 w 413"/>
                              <a:gd name="T63" fmla="*/ 2311903 h 221"/>
                              <a:gd name="T64" fmla="*/ 13583724 w 413"/>
                              <a:gd name="T65" fmla="*/ 529802 h 221"/>
                              <a:gd name="T66" fmla="*/ 13100483 w 413"/>
                              <a:gd name="T67" fmla="*/ 0 h 221"/>
                              <a:gd name="T68" fmla="*/ 5027418 w 413"/>
                              <a:gd name="T69" fmla="*/ 0 h 221"/>
                              <a:gd name="T70" fmla="*/ 8314686 w 413"/>
                              <a:gd name="T71" fmla="*/ 818845 h 221"/>
                              <a:gd name="T72" fmla="*/ 9619743 w 413"/>
                              <a:gd name="T73" fmla="*/ 3901529 h 221"/>
                              <a:gd name="T74" fmla="*/ 8653042 w 413"/>
                              <a:gd name="T75" fmla="*/ 7658426 h 221"/>
                              <a:gd name="T76" fmla="*/ 6332695 w 413"/>
                              <a:gd name="T77" fmla="*/ 10018613 h 221"/>
                              <a:gd name="T78" fmla="*/ 3287268 w 413"/>
                              <a:gd name="T79" fmla="*/ 10644762 h 221"/>
                              <a:gd name="T80" fmla="*/ 96736 w 413"/>
                              <a:gd name="T81" fmla="*/ 10259372 h 221"/>
                              <a:gd name="T82" fmla="*/ 773449 w 413"/>
                              <a:gd name="T83" fmla="*/ 9825918 h 221"/>
                              <a:gd name="T84" fmla="*/ 1256909 w 413"/>
                              <a:gd name="T85" fmla="*/ 8284576 h 221"/>
                              <a:gd name="T86" fmla="*/ 2755439 w 413"/>
                              <a:gd name="T87" fmla="*/ 1059604 h 221"/>
                              <a:gd name="T88" fmla="*/ 1981990 w 413"/>
                              <a:gd name="T89" fmla="*/ 337107 h 221"/>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413" h="221">
                                <a:moveTo>
                                  <a:pt x="336" y="14"/>
                                </a:moveTo>
                                <a:cubicBezTo>
                                  <a:pt x="330" y="14"/>
                                  <a:pt x="324" y="14"/>
                                  <a:pt x="317" y="14"/>
                                </a:cubicBezTo>
                                <a:lnTo>
                                  <a:pt x="297" y="108"/>
                                </a:lnTo>
                                <a:lnTo>
                                  <a:pt x="316" y="108"/>
                                </a:lnTo>
                                <a:cubicBezTo>
                                  <a:pt x="331" y="108"/>
                                  <a:pt x="344" y="106"/>
                                  <a:pt x="353" y="102"/>
                                </a:cubicBezTo>
                                <a:cubicBezTo>
                                  <a:pt x="362" y="98"/>
                                  <a:pt x="369" y="91"/>
                                  <a:pt x="374" y="81"/>
                                </a:cubicBezTo>
                                <a:cubicBezTo>
                                  <a:pt x="380" y="72"/>
                                  <a:pt x="382" y="61"/>
                                  <a:pt x="382" y="50"/>
                                </a:cubicBezTo>
                                <a:cubicBezTo>
                                  <a:pt x="382" y="45"/>
                                  <a:pt x="382" y="41"/>
                                  <a:pt x="381" y="38"/>
                                </a:cubicBezTo>
                                <a:cubicBezTo>
                                  <a:pt x="380" y="34"/>
                                  <a:pt x="379" y="31"/>
                                  <a:pt x="378" y="29"/>
                                </a:cubicBezTo>
                                <a:cubicBezTo>
                                  <a:pt x="376" y="26"/>
                                  <a:pt x="374" y="24"/>
                                  <a:pt x="372" y="22"/>
                                </a:cubicBezTo>
                                <a:cubicBezTo>
                                  <a:pt x="370" y="21"/>
                                  <a:pt x="367" y="19"/>
                                  <a:pt x="364" y="18"/>
                                </a:cubicBezTo>
                                <a:cubicBezTo>
                                  <a:pt x="361" y="16"/>
                                  <a:pt x="357" y="15"/>
                                  <a:pt x="353" y="15"/>
                                </a:cubicBezTo>
                                <a:cubicBezTo>
                                  <a:pt x="349" y="14"/>
                                  <a:pt x="343" y="14"/>
                                  <a:pt x="336" y="14"/>
                                </a:cubicBezTo>
                                <a:close/>
                                <a:moveTo>
                                  <a:pt x="104" y="14"/>
                                </a:moveTo>
                                <a:cubicBezTo>
                                  <a:pt x="100" y="14"/>
                                  <a:pt x="95" y="14"/>
                                  <a:pt x="89" y="14"/>
                                </a:cubicBezTo>
                                <a:lnTo>
                                  <a:pt x="47" y="206"/>
                                </a:lnTo>
                                <a:cubicBezTo>
                                  <a:pt x="50" y="206"/>
                                  <a:pt x="56" y="206"/>
                                  <a:pt x="65" y="206"/>
                                </a:cubicBezTo>
                                <a:cubicBezTo>
                                  <a:pt x="83" y="206"/>
                                  <a:pt x="97" y="203"/>
                                  <a:pt x="110" y="197"/>
                                </a:cubicBezTo>
                                <a:cubicBezTo>
                                  <a:pt x="122" y="191"/>
                                  <a:pt x="132" y="182"/>
                                  <a:pt x="141" y="169"/>
                                </a:cubicBezTo>
                                <a:cubicBezTo>
                                  <a:pt x="150" y="155"/>
                                  <a:pt x="157" y="142"/>
                                  <a:pt x="161" y="127"/>
                                </a:cubicBezTo>
                                <a:cubicBezTo>
                                  <a:pt x="165" y="113"/>
                                  <a:pt x="167" y="98"/>
                                  <a:pt x="167" y="82"/>
                                </a:cubicBezTo>
                                <a:cubicBezTo>
                                  <a:pt x="167" y="59"/>
                                  <a:pt x="162" y="42"/>
                                  <a:pt x="151" y="31"/>
                                </a:cubicBezTo>
                                <a:cubicBezTo>
                                  <a:pt x="141" y="19"/>
                                  <a:pt x="125" y="14"/>
                                  <a:pt x="104" y="14"/>
                                </a:cubicBezTo>
                                <a:close/>
                                <a:moveTo>
                                  <a:pt x="271" y="0"/>
                                </a:moveTo>
                                <a:lnTo>
                                  <a:pt x="343" y="0"/>
                                </a:lnTo>
                                <a:cubicBezTo>
                                  <a:pt x="354" y="0"/>
                                  <a:pt x="363" y="0"/>
                                  <a:pt x="371" y="2"/>
                                </a:cubicBezTo>
                                <a:cubicBezTo>
                                  <a:pt x="378" y="3"/>
                                  <a:pt x="384" y="5"/>
                                  <a:pt x="389" y="8"/>
                                </a:cubicBezTo>
                                <a:cubicBezTo>
                                  <a:pt x="394" y="10"/>
                                  <a:pt x="399" y="14"/>
                                  <a:pt x="402" y="18"/>
                                </a:cubicBezTo>
                                <a:cubicBezTo>
                                  <a:pt x="406" y="22"/>
                                  <a:pt x="408" y="27"/>
                                  <a:pt x="410" y="33"/>
                                </a:cubicBezTo>
                                <a:cubicBezTo>
                                  <a:pt x="412" y="38"/>
                                  <a:pt x="413" y="44"/>
                                  <a:pt x="413" y="50"/>
                                </a:cubicBezTo>
                                <a:cubicBezTo>
                                  <a:pt x="413" y="66"/>
                                  <a:pt x="407" y="80"/>
                                  <a:pt x="397" y="92"/>
                                </a:cubicBezTo>
                                <a:cubicBezTo>
                                  <a:pt x="387" y="104"/>
                                  <a:pt x="372" y="113"/>
                                  <a:pt x="352" y="119"/>
                                </a:cubicBezTo>
                                <a:lnTo>
                                  <a:pt x="352" y="120"/>
                                </a:lnTo>
                                <a:cubicBezTo>
                                  <a:pt x="358" y="124"/>
                                  <a:pt x="362" y="129"/>
                                  <a:pt x="365" y="134"/>
                                </a:cubicBezTo>
                                <a:cubicBezTo>
                                  <a:pt x="368" y="140"/>
                                  <a:pt x="371" y="147"/>
                                  <a:pt x="373" y="157"/>
                                </a:cubicBezTo>
                                <a:lnTo>
                                  <a:pt x="376" y="176"/>
                                </a:lnTo>
                                <a:cubicBezTo>
                                  <a:pt x="378" y="182"/>
                                  <a:pt x="379" y="187"/>
                                  <a:pt x="380" y="192"/>
                                </a:cubicBezTo>
                                <a:cubicBezTo>
                                  <a:pt x="382" y="197"/>
                                  <a:pt x="384" y="200"/>
                                  <a:pt x="386" y="203"/>
                                </a:cubicBezTo>
                                <a:cubicBezTo>
                                  <a:pt x="388" y="206"/>
                                  <a:pt x="390" y="208"/>
                                  <a:pt x="393" y="209"/>
                                </a:cubicBezTo>
                                <a:cubicBezTo>
                                  <a:pt x="396" y="211"/>
                                  <a:pt x="400" y="212"/>
                                  <a:pt x="405" y="213"/>
                                </a:cubicBezTo>
                                <a:lnTo>
                                  <a:pt x="403" y="221"/>
                                </a:lnTo>
                                <a:lnTo>
                                  <a:pt x="358" y="221"/>
                                </a:lnTo>
                                <a:cubicBezTo>
                                  <a:pt x="355" y="211"/>
                                  <a:pt x="352" y="200"/>
                                  <a:pt x="349" y="186"/>
                                </a:cubicBezTo>
                                <a:lnTo>
                                  <a:pt x="342" y="152"/>
                                </a:lnTo>
                                <a:cubicBezTo>
                                  <a:pt x="341" y="146"/>
                                  <a:pt x="339" y="141"/>
                                  <a:pt x="337" y="137"/>
                                </a:cubicBezTo>
                                <a:cubicBezTo>
                                  <a:pt x="336" y="133"/>
                                  <a:pt x="334" y="130"/>
                                  <a:pt x="331" y="128"/>
                                </a:cubicBezTo>
                                <a:cubicBezTo>
                                  <a:pt x="329" y="125"/>
                                  <a:pt x="326" y="124"/>
                                  <a:pt x="323" y="123"/>
                                </a:cubicBezTo>
                                <a:cubicBezTo>
                                  <a:pt x="320" y="123"/>
                                  <a:pt x="316" y="122"/>
                                  <a:pt x="312" y="122"/>
                                </a:cubicBezTo>
                                <a:lnTo>
                                  <a:pt x="294" y="122"/>
                                </a:lnTo>
                                <a:lnTo>
                                  <a:pt x="282" y="174"/>
                                </a:lnTo>
                                <a:cubicBezTo>
                                  <a:pt x="281" y="178"/>
                                  <a:pt x="281" y="181"/>
                                  <a:pt x="280" y="184"/>
                                </a:cubicBezTo>
                                <a:cubicBezTo>
                                  <a:pt x="280" y="186"/>
                                  <a:pt x="279" y="189"/>
                                  <a:pt x="279" y="192"/>
                                </a:cubicBezTo>
                                <a:cubicBezTo>
                                  <a:pt x="279" y="194"/>
                                  <a:pt x="279" y="197"/>
                                  <a:pt x="279" y="199"/>
                                </a:cubicBezTo>
                                <a:cubicBezTo>
                                  <a:pt x="279" y="202"/>
                                  <a:pt x="279" y="205"/>
                                  <a:pt x="280" y="207"/>
                                </a:cubicBezTo>
                                <a:cubicBezTo>
                                  <a:pt x="282" y="209"/>
                                  <a:pt x="283" y="210"/>
                                  <a:pt x="285" y="211"/>
                                </a:cubicBezTo>
                                <a:cubicBezTo>
                                  <a:pt x="287" y="212"/>
                                  <a:pt x="291" y="212"/>
                                  <a:pt x="296" y="213"/>
                                </a:cubicBezTo>
                                <a:lnTo>
                                  <a:pt x="295" y="221"/>
                                </a:lnTo>
                                <a:lnTo>
                                  <a:pt x="228" y="221"/>
                                </a:lnTo>
                                <a:lnTo>
                                  <a:pt x="230" y="213"/>
                                </a:lnTo>
                                <a:cubicBezTo>
                                  <a:pt x="234" y="212"/>
                                  <a:pt x="237" y="211"/>
                                  <a:pt x="239" y="210"/>
                                </a:cubicBezTo>
                                <a:cubicBezTo>
                                  <a:pt x="241" y="208"/>
                                  <a:pt x="243" y="206"/>
                                  <a:pt x="244" y="204"/>
                                </a:cubicBezTo>
                                <a:cubicBezTo>
                                  <a:pt x="246" y="201"/>
                                  <a:pt x="247" y="198"/>
                                  <a:pt x="248" y="194"/>
                                </a:cubicBezTo>
                                <a:cubicBezTo>
                                  <a:pt x="249" y="190"/>
                                  <a:pt x="251" y="183"/>
                                  <a:pt x="254" y="172"/>
                                </a:cubicBezTo>
                                <a:lnTo>
                                  <a:pt x="281" y="48"/>
                                </a:lnTo>
                                <a:cubicBezTo>
                                  <a:pt x="283" y="37"/>
                                  <a:pt x="285" y="28"/>
                                  <a:pt x="285" y="22"/>
                                </a:cubicBezTo>
                                <a:cubicBezTo>
                                  <a:pt x="285" y="17"/>
                                  <a:pt x="283" y="13"/>
                                  <a:pt x="281" y="11"/>
                                </a:cubicBezTo>
                                <a:cubicBezTo>
                                  <a:pt x="278" y="9"/>
                                  <a:pt x="274" y="8"/>
                                  <a:pt x="269" y="7"/>
                                </a:cubicBezTo>
                                <a:lnTo>
                                  <a:pt x="271" y="0"/>
                                </a:lnTo>
                                <a:close/>
                                <a:moveTo>
                                  <a:pt x="43" y="0"/>
                                </a:moveTo>
                                <a:lnTo>
                                  <a:pt x="104" y="0"/>
                                </a:lnTo>
                                <a:cubicBezTo>
                                  <a:pt x="120" y="0"/>
                                  <a:pt x="134" y="1"/>
                                  <a:pt x="144" y="3"/>
                                </a:cubicBezTo>
                                <a:cubicBezTo>
                                  <a:pt x="154" y="6"/>
                                  <a:pt x="163" y="10"/>
                                  <a:pt x="172" y="17"/>
                                </a:cubicBezTo>
                                <a:cubicBezTo>
                                  <a:pt x="181" y="23"/>
                                  <a:pt x="188" y="32"/>
                                  <a:pt x="192" y="43"/>
                                </a:cubicBezTo>
                                <a:cubicBezTo>
                                  <a:pt x="196" y="53"/>
                                  <a:pt x="199" y="66"/>
                                  <a:pt x="199" y="81"/>
                                </a:cubicBezTo>
                                <a:cubicBezTo>
                                  <a:pt x="199" y="95"/>
                                  <a:pt x="197" y="109"/>
                                  <a:pt x="194" y="123"/>
                                </a:cubicBezTo>
                                <a:cubicBezTo>
                                  <a:pt x="190" y="136"/>
                                  <a:pt x="185" y="148"/>
                                  <a:pt x="179" y="159"/>
                                </a:cubicBezTo>
                                <a:cubicBezTo>
                                  <a:pt x="173" y="170"/>
                                  <a:pt x="165" y="180"/>
                                  <a:pt x="157" y="188"/>
                                </a:cubicBezTo>
                                <a:cubicBezTo>
                                  <a:pt x="148" y="197"/>
                                  <a:pt x="139" y="203"/>
                                  <a:pt x="131" y="208"/>
                                </a:cubicBezTo>
                                <a:cubicBezTo>
                                  <a:pt x="123" y="212"/>
                                  <a:pt x="114" y="215"/>
                                  <a:pt x="104" y="217"/>
                                </a:cubicBezTo>
                                <a:cubicBezTo>
                                  <a:pt x="93" y="220"/>
                                  <a:pt x="82" y="221"/>
                                  <a:pt x="68" y="221"/>
                                </a:cubicBezTo>
                                <a:lnTo>
                                  <a:pt x="0" y="221"/>
                                </a:lnTo>
                                <a:lnTo>
                                  <a:pt x="2" y="213"/>
                                </a:lnTo>
                                <a:cubicBezTo>
                                  <a:pt x="6" y="212"/>
                                  <a:pt x="9" y="211"/>
                                  <a:pt x="11" y="210"/>
                                </a:cubicBezTo>
                                <a:cubicBezTo>
                                  <a:pt x="13" y="208"/>
                                  <a:pt x="15" y="206"/>
                                  <a:pt x="16" y="204"/>
                                </a:cubicBezTo>
                                <a:cubicBezTo>
                                  <a:pt x="18" y="201"/>
                                  <a:pt x="19" y="198"/>
                                  <a:pt x="20" y="194"/>
                                </a:cubicBezTo>
                                <a:cubicBezTo>
                                  <a:pt x="21" y="190"/>
                                  <a:pt x="23" y="183"/>
                                  <a:pt x="26" y="172"/>
                                </a:cubicBezTo>
                                <a:lnTo>
                                  <a:pt x="53" y="48"/>
                                </a:lnTo>
                                <a:cubicBezTo>
                                  <a:pt x="55" y="37"/>
                                  <a:pt x="57" y="28"/>
                                  <a:pt x="57" y="22"/>
                                </a:cubicBezTo>
                                <a:cubicBezTo>
                                  <a:pt x="57" y="16"/>
                                  <a:pt x="55" y="13"/>
                                  <a:pt x="53" y="11"/>
                                </a:cubicBezTo>
                                <a:cubicBezTo>
                                  <a:pt x="50" y="9"/>
                                  <a:pt x="46" y="8"/>
                                  <a:pt x="41" y="7"/>
                                </a:cubicBezTo>
                                <a:lnTo>
                                  <a:pt x="43"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62" name="Freeform 48"/>
                        <wps:cNvSpPr>
                          <a:spLocks noEditPoints="1"/>
                        </wps:cNvSpPr>
                        <wps:spPr bwMode="auto">
                          <a:xfrm>
                            <a:off x="4750417" y="202211"/>
                            <a:ext cx="161501" cy="36702"/>
                          </a:xfrm>
                          <a:custGeom>
                            <a:avLst/>
                            <a:gdLst>
                              <a:gd name="T0" fmla="*/ 21591188 w 734"/>
                              <a:gd name="T1" fmla="*/ 4839993 h 165"/>
                              <a:gd name="T2" fmla="*/ 22123657 w 734"/>
                              <a:gd name="T3" fmla="*/ 2765774 h 165"/>
                              <a:gd name="T4" fmla="*/ 10359827 w 734"/>
                              <a:gd name="T5" fmla="*/ 4839993 h 165"/>
                              <a:gd name="T6" fmla="*/ 10892516 w 734"/>
                              <a:gd name="T7" fmla="*/ 2765774 h 165"/>
                              <a:gd name="T8" fmla="*/ 17379400 w 734"/>
                              <a:gd name="T9" fmla="*/ 3802772 h 165"/>
                              <a:gd name="T10" fmla="*/ 15636773 w 734"/>
                              <a:gd name="T11" fmla="*/ 3259582 h 165"/>
                              <a:gd name="T12" fmla="*/ 15539961 w 734"/>
                              <a:gd name="T13" fmla="*/ 7457624 h 165"/>
                              <a:gd name="T14" fmla="*/ 16508087 w 734"/>
                              <a:gd name="T15" fmla="*/ 7852671 h 165"/>
                              <a:gd name="T16" fmla="*/ 13845520 w 734"/>
                              <a:gd name="T17" fmla="*/ 4790612 h 165"/>
                              <a:gd name="T18" fmla="*/ 26045007 w 734"/>
                              <a:gd name="T19" fmla="*/ 2321123 h 165"/>
                              <a:gd name="T20" fmla="*/ 26771101 w 734"/>
                              <a:gd name="T21" fmla="*/ 3901534 h 165"/>
                              <a:gd name="T22" fmla="*/ 30014763 w 734"/>
                              <a:gd name="T23" fmla="*/ 3506487 h 165"/>
                              <a:gd name="T24" fmla="*/ 29385261 w 734"/>
                              <a:gd name="T25" fmla="*/ 7358862 h 165"/>
                              <a:gd name="T26" fmla="*/ 30886076 w 734"/>
                              <a:gd name="T27" fmla="*/ 7111735 h 165"/>
                              <a:gd name="T28" fmla="*/ 28368729 w 734"/>
                              <a:gd name="T29" fmla="*/ 7161116 h 165"/>
                              <a:gd name="T30" fmla="*/ 28998011 w 734"/>
                              <a:gd name="T31" fmla="*/ 3753391 h 165"/>
                              <a:gd name="T32" fmla="*/ 27352197 w 734"/>
                              <a:gd name="T33" fmla="*/ 3802772 h 165"/>
                              <a:gd name="T34" fmla="*/ 24980068 w 734"/>
                              <a:gd name="T35" fmla="*/ 8050194 h 165"/>
                              <a:gd name="T36" fmla="*/ 25657756 w 734"/>
                              <a:gd name="T37" fmla="*/ 3012678 h 165"/>
                              <a:gd name="T38" fmla="*/ 25270506 w 734"/>
                              <a:gd name="T39" fmla="*/ 2568250 h 165"/>
                              <a:gd name="T40" fmla="*/ 23769691 w 734"/>
                              <a:gd name="T41" fmla="*/ 3506487 h 165"/>
                              <a:gd name="T42" fmla="*/ 20284218 w 734"/>
                              <a:gd name="T43" fmla="*/ 7161116 h 165"/>
                              <a:gd name="T44" fmla="*/ 23285628 w 734"/>
                              <a:gd name="T45" fmla="*/ 6864831 h 165"/>
                              <a:gd name="T46" fmla="*/ 19025434 w 734"/>
                              <a:gd name="T47" fmla="*/ 6173499 h 165"/>
                              <a:gd name="T48" fmla="*/ 22365688 w 734"/>
                              <a:gd name="T49" fmla="*/ 2321123 h 165"/>
                              <a:gd name="T50" fmla="*/ 11618611 w 734"/>
                              <a:gd name="T51" fmla="*/ 4988135 h 165"/>
                              <a:gd name="T52" fmla="*/ 9827358 w 734"/>
                              <a:gd name="T53" fmla="*/ 7457624 h 165"/>
                              <a:gd name="T54" fmla="*/ 10892516 w 734"/>
                              <a:gd name="T55" fmla="*/ 7803290 h 165"/>
                              <a:gd name="T56" fmla="*/ 8036105 w 734"/>
                              <a:gd name="T57" fmla="*/ 4790612 h 165"/>
                              <a:gd name="T58" fmla="*/ 33258205 w 734"/>
                              <a:gd name="T59" fmla="*/ 938459 h 165"/>
                              <a:gd name="T60" fmla="*/ 35388302 w 734"/>
                              <a:gd name="T61" fmla="*/ 3012678 h 165"/>
                              <a:gd name="T62" fmla="*/ 32870954 w 734"/>
                              <a:gd name="T63" fmla="*/ 6716688 h 165"/>
                              <a:gd name="T64" fmla="*/ 35049457 w 734"/>
                              <a:gd name="T65" fmla="*/ 6914212 h 165"/>
                              <a:gd name="T66" fmla="*/ 31999641 w 734"/>
                              <a:gd name="T67" fmla="*/ 6074737 h 165"/>
                              <a:gd name="T68" fmla="*/ 32290079 w 734"/>
                              <a:gd name="T69" fmla="*/ 2568250 h 165"/>
                              <a:gd name="T70" fmla="*/ 33258205 w 734"/>
                              <a:gd name="T71" fmla="*/ 938459 h 165"/>
                              <a:gd name="T72" fmla="*/ 3098223 w 734"/>
                              <a:gd name="T73" fmla="*/ 3950915 h 165"/>
                              <a:gd name="T74" fmla="*/ 5421945 w 734"/>
                              <a:gd name="T75" fmla="*/ 1382887 h 165"/>
                              <a:gd name="T76" fmla="*/ 4405413 w 734"/>
                              <a:gd name="T77" fmla="*/ 543190 h 165"/>
                              <a:gd name="T78" fmla="*/ 5034695 w 734"/>
                              <a:gd name="T79" fmla="*/ 98762 h 165"/>
                              <a:gd name="T80" fmla="*/ 6535510 w 734"/>
                              <a:gd name="T81" fmla="*/ 1827315 h 165"/>
                              <a:gd name="T82" fmla="*/ 4841069 w 734"/>
                              <a:gd name="T83" fmla="*/ 4889374 h 165"/>
                              <a:gd name="T84" fmla="*/ 5615570 w 734"/>
                              <a:gd name="T85" fmla="*/ 7408243 h 165"/>
                              <a:gd name="T86" fmla="*/ 4599038 w 734"/>
                              <a:gd name="T87" fmla="*/ 8050194 h 165"/>
                              <a:gd name="T88" fmla="*/ 3679318 w 734"/>
                              <a:gd name="T89" fmla="*/ 4642469 h 165"/>
                              <a:gd name="T90" fmla="*/ 1888066 w 734"/>
                              <a:gd name="T91" fmla="*/ 6321641 h 165"/>
                              <a:gd name="T92" fmla="*/ 1839659 w 734"/>
                              <a:gd name="T93" fmla="*/ 7507005 h 165"/>
                              <a:gd name="T94" fmla="*/ 0 w 734"/>
                              <a:gd name="T95" fmla="*/ 8050194 h 165"/>
                              <a:gd name="T96" fmla="*/ 677688 w 734"/>
                              <a:gd name="T97" fmla="*/ 7062355 h 165"/>
                              <a:gd name="T98" fmla="*/ 1839659 w 734"/>
                              <a:gd name="T99" fmla="*/ 444428 h 165"/>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734" h="165">
                                <a:moveTo>
                                  <a:pt x="457" y="56"/>
                                </a:moveTo>
                                <a:cubicBezTo>
                                  <a:pt x="449" y="56"/>
                                  <a:pt x="442" y="60"/>
                                  <a:pt x="434" y="68"/>
                                </a:cubicBezTo>
                                <a:cubicBezTo>
                                  <a:pt x="427" y="77"/>
                                  <a:pt x="421" y="87"/>
                                  <a:pt x="417" y="101"/>
                                </a:cubicBezTo>
                                <a:cubicBezTo>
                                  <a:pt x="428" y="101"/>
                                  <a:pt x="438" y="100"/>
                                  <a:pt x="446" y="98"/>
                                </a:cubicBezTo>
                                <a:cubicBezTo>
                                  <a:pt x="454" y="96"/>
                                  <a:pt x="460" y="93"/>
                                  <a:pt x="464" y="89"/>
                                </a:cubicBezTo>
                                <a:cubicBezTo>
                                  <a:pt x="469" y="85"/>
                                  <a:pt x="471" y="79"/>
                                  <a:pt x="471" y="72"/>
                                </a:cubicBezTo>
                                <a:cubicBezTo>
                                  <a:pt x="471" y="67"/>
                                  <a:pt x="470" y="63"/>
                                  <a:pt x="467" y="60"/>
                                </a:cubicBezTo>
                                <a:cubicBezTo>
                                  <a:pt x="465" y="58"/>
                                  <a:pt x="462" y="56"/>
                                  <a:pt x="457" y="56"/>
                                </a:cubicBezTo>
                                <a:close/>
                                <a:moveTo>
                                  <a:pt x="225" y="56"/>
                                </a:moveTo>
                                <a:cubicBezTo>
                                  <a:pt x="217" y="56"/>
                                  <a:pt x="210" y="60"/>
                                  <a:pt x="202" y="68"/>
                                </a:cubicBezTo>
                                <a:cubicBezTo>
                                  <a:pt x="195" y="77"/>
                                  <a:pt x="189" y="87"/>
                                  <a:pt x="185" y="101"/>
                                </a:cubicBezTo>
                                <a:cubicBezTo>
                                  <a:pt x="196" y="101"/>
                                  <a:pt x="206" y="100"/>
                                  <a:pt x="214" y="98"/>
                                </a:cubicBezTo>
                                <a:cubicBezTo>
                                  <a:pt x="222" y="96"/>
                                  <a:pt x="228" y="93"/>
                                  <a:pt x="232" y="89"/>
                                </a:cubicBezTo>
                                <a:cubicBezTo>
                                  <a:pt x="237" y="85"/>
                                  <a:pt x="239" y="79"/>
                                  <a:pt x="239" y="72"/>
                                </a:cubicBezTo>
                                <a:cubicBezTo>
                                  <a:pt x="239" y="67"/>
                                  <a:pt x="238" y="63"/>
                                  <a:pt x="235" y="60"/>
                                </a:cubicBezTo>
                                <a:cubicBezTo>
                                  <a:pt x="233" y="58"/>
                                  <a:pt x="230" y="56"/>
                                  <a:pt x="225" y="56"/>
                                </a:cubicBezTo>
                                <a:close/>
                                <a:moveTo>
                                  <a:pt x="348" y="47"/>
                                </a:moveTo>
                                <a:cubicBezTo>
                                  <a:pt x="358" y="47"/>
                                  <a:pt x="368" y="48"/>
                                  <a:pt x="377" y="51"/>
                                </a:cubicBezTo>
                                <a:lnTo>
                                  <a:pt x="371" y="77"/>
                                </a:lnTo>
                                <a:lnTo>
                                  <a:pt x="359" y="77"/>
                                </a:lnTo>
                                <a:cubicBezTo>
                                  <a:pt x="358" y="71"/>
                                  <a:pt x="358" y="67"/>
                                  <a:pt x="357" y="64"/>
                                </a:cubicBezTo>
                                <a:cubicBezTo>
                                  <a:pt x="356" y="62"/>
                                  <a:pt x="355" y="60"/>
                                  <a:pt x="353" y="58"/>
                                </a:cubicBezTo>
                                <a:cubicBezTo>
                                  <a:pt x="351" y="57"/>
                                  <a:pt x="348" y="56"/>
                                  <a:pt x="345" y="56"/>
                                </a:cubicBezTo>
                                <a:cubicBezTo>
                                  <a:pt x="337" y="56"/>
                                  <a:pt x="330" y="59"/>
                                  <a:pt x="323" y="66"/>
                                </a:cubicBezTo>
                                <a:cubicBezTo>
                                  <a:pt x="317" y="72"/>
                                  <a:pt x="312" y="81"/>
                                  <a:pt x="308" y="93"/>
                                </a:cubicBezTo>
                                <a:cubicBezTo>
                                  <a:pt x="304" y="105"/>
                                  <a:pt x="302" y="116"/>
                                  <a:pt x="302" y="127"/>
                                </a:cubicBezTo>
                                <a:cubicBezTo>
                                  <a:pt x="302" y="135"/>
                                  <a:pt x="303" y="141"/>
                                  <a:pt x="306" y="145"/>
                                </a:cubicBezTo>
                                <a:cubicBezTo>
                                  <a:pt x="310" y="149"/>
                                  <a:pt x="314" y="151"/>
                                  <a:pt x="321" y="151"/>
                                </a:cubicBezTo>
                                <a:cubicBezTo>
                                  <a:pt x="328" y="151"/>
                                  <a:pt x="334" y="149"/>
                                  <a:pt x="340" y="147"/>
                                </a:cubicBezTo>
                                <a:cubicBezTo>
                                  <a:pt x="345" y="144"/>
                                  <a:pt x="350" y="140"/>
                                  <a:pt x="356" y="134"/>
                                </a:cubicBezTo>
                                <a:lnTo>
                                  <a:pt x="364" y="141"/>
                                </a:lnTo>
                                <a:cubicBezTo>
                                  <a:pt x="356" y="149"/>
                                  <a:pt x="349" y="155"/>
                                  <a:pt x="341" y="159"/>
                                </a:cubicBezTo>
                                <a:cubicBezTo>
                                  <a:pt x="333" y="163"/>
                                  <a:pt x="325" y="165"/>
                                  <a:pt x="316" y="165"/>
                                </a:cubicBezTo>
                                <a:cubicBezTo>
                                  <a:pt x="305" y="165"/>
                                  <a:pt x="296" y="161"/>
                                  <a:pt x="290" y="155"/>
                                </a:cubicBezTo>
                                <a:cubicBezTo>
                                  <a:pt x="284" y="148"/>
                                  <a:pt x="281" y="138"/>
                                  <a:pt x="281" y="125"/>
                                </a:cubicBezTo>
                                <a:cubicBezTo>
                                  <a:pt x="281" y="116"/>
                                  <a:pt x="283" y="107"/>
                                  <a:pt x="286" y="97"/>
                                </a:cubicBezTo>
                                <a:cubicBezTo>
                                  <a:pt x="289" y="87"/>
                                  <a:pt x="294" y="78"/>
                                  <a:pt x="300" y="70"/>
                                </a:cubicBezTo>
                                <a:cubicBezTo>
                                  <a:pt x="306" y="62"/>
                                  <a:pt x="313" y="57"/>
                                  <a:pt x="321" y="53"/>
                                </a:cubicBezTo>
                                <a:cubicBezTo>
                                  <a:pt x="330" y="49"/>
                                  <a:pt x="338" y="47"/>
                                  <a:pt x="348" y="47"/>
                                </a:cubicBezTo>
                                <a:close/>
                                <a:moveTo>
                                  <a:pt x="538" y="47"/>
                                </a:moveTo>
                                <a:cubicBezTo>
                                  <a:pt x="543" y="47"/>
                                  <a:pt x="547" y="49"/>
                                  <a:pt x="550" y="52"/>
                                </a:cubicBezTo>
                                <a:cubicBezTo>
                                  <a:pt x="553" y="55"/>
                                  <a:pt x="555" y="59"/>
                                  <a:pt x="555" y="65"/>
                                </a:cubicBezTo>
                                <a:cubicBezTo>
                                  <a:pt x="555" y="69"/>
                                  <a:pt x="554" y="74"/>
                                  <a:pt x="552" y="79"/>
                                </a:cubicBezTo>
                                <a:lnTo>
                                  <a:pt x="553" y="79"/>
                                </a:lnTo>
                                <a:cubicBezTo>
                                  <a:pt x="561" y="68"/>
                                  <a:pt x="568" y="60"/>
                                  <a:pt x="575" y="55"/>
                                </a:cubicBezTo>
                                <a:cubicBezTo>
                                  <a:pt x="582" y="50"/>
                                  <a:pt x="590" y="47"/>
                                  <a:pt x="597" y="47"/>
                                </a:cubicBezTo>
                                <a:cubicBezTo>
                                  <a:pt x="604" y="47"/>
                                  <a:pt x="610" y="49"/>
                                  <a:pt x="614" y="53"/>
                                </a:cubicBezTo>
                                <a:cubicBezTo>
                                  <a:pt x="618" y="58"/>
                                  <a:pt x="620" y="64"/>
                                  <a:pt x="620" y="71"/>
                                </a:cubicBezTo>
                                <a:cubicBezTo>
                                  <a:pt x="620" y="76"/>
                                  <a:pt x="619" y="83"/>
                                  <a:pt x="617" y="92"/>
                                </a:cubicBezTo>
                                <a:lnTo>
                                  <a:pt x="609" y="124"/>
                                </a:lnTo>
                                <a:cubicBezTo>
                                  <a:pt x="607" y="132"/>
                                  <a:pt x="606" y="138"/>
                                  <a:pt x="606" y="142"/>
                                </a:cubicBezTo>
                                <a:cubicBezTo>
                                  <a:pt x="606" y="145"/>
                                  <a:pt x="606" y="147"/>
                                  <a:pt x="607" y="149"/>
                                </a:cubicBezTo>
                                <a:cubicBezTo>
                                  <a:pt x="608" y="150"/>
                                  <a:pt x="610" y="151"/>
                                  <a:pt x="612" y="151"/>
                                </a:cubicBezTo>
                                <a:cubicBezTo>
                                  <a:pt x="614" y="151"/>
                                  <a:pt x="617" y="150"/>
                                  <a:pt x="620" y="148"/>
                                </a:cubicBezTo>
                                <a:cubicBezTo>
                                  <a:pt x="622" y="146"/>
                                  <a:pt x="626" y="142"/>
                                  <a:pt x="631" y="137"/>
                                </a:cubicBezTo>
                                <a:lnTo>
                                  <a:pt x="638" y="144"/>
                                </a:lnTo>
                                <a:cubicBezTo>
                                  <a:pt x="631" y="151"/>
                                  <a:pt x="625" y="156"/>
                                  <a:pt x="620" y="160"/>
                                </a:cubicBezTo>
                                <a:cubicBezTo>
                                  <a:pt x="615" y="163"/>
                                  <a:pt x="609" y="165"/>
                                  <a:pt x="603" y="165"/>
                                </a:cubicBezTo>
                                <a:cubicBezTo>
                                  <a:pt x="598" y="165"/>
                                  <a:pt x="593" y="163"/>
                                  <a:pt x="590" y="159"/>
                                </a:cubicBezTo>
                                <a:cubicBezTo>
                                  <a:pt x="587" y="155"/>
                                  <a:pt x="586" y="151"/>
                                  <a:pt x="586" y="145"/>
                                </a:cubicBezTo>
                                <a:cubicBezTo>
                                  <a:pt x="586" y="140"/>
                                  <a:pt x="587" y="132"/>
                                  <a:pt x="590" y="122"/>
                                </a:cubicBezTo>
                                <a:lnTo>
                                  <a:pt x="595" y="102"/>
                                </a:lnTo>
                                <a:cubicBezTo>
                                  <a:pt x="597" y="94"/>
                                  <a:pt x="598" y="89"/>
                                  <a:pt x="599" y="85"/>
                                </a:cubicBezTo>
                                <a:cubicBezTo>
                                  <a:pt x="599" y="82"/>
                                  <a:pt x="599" y="79"/>
                                  <a:pt x="599" y="76"/>
                                </a:cubicBezTo>
                                <a:cubicBezTo>
                                  <a:pt x="599" y="71"/>
                                  <a:pt x="599" y="67"/>
                                  <a:pt x="597" y="65"/>
                                </a:cubicBezTo>
                                <a:cubicBezTo>
                                  <a:pt x="595" y="62"/>
                                  <a:pt x="592" y="61"/>
                                  <a:pt x="588" y="61"/>
                                </a:cubicBezTo>
                                <a:cubicBezTo>
                                  <a:pt x="584" y="61"/>
                                  <a:pt x="581" y="62"/>
                                  <a:pt x="577" y="65"/>
                                </a:cubicBezTo>
                                <a:cubicBezTo>
                                  <a:pt x="573" y="68"/>
                                  <a:pt x="569" y="72"/>
                                  <a:pt x="565" y="77"/>
                                </a:cubicBezTo>
                                <a:cubicBezTo>
                                  <a:pt x="560" y="82"/>
                                  <a:pt x="557" y="88"/>
                                  <a:pt x="554" y="93"/>
                                </a:cubicBezTo>
                                <a:cubicBezTo>
                                  <a:pt x="552" y="98"/>
                                  <a:pt x="550" y="104"/>
                                  <a:pt x="548" y="111"/>
                                </a:cubicBezTo>
                                <a:lnTo>
                                  <a:pt x="537" y="163"/>
                                </a:lnTo>
                                <a:lnTo>
                                  <a:pt x="516" y="163"/>
                                </a:lnTo>
                                <a:lnTo>
                                  <a:pt x="533" y="87"/>
                                </a:lnTo>
                                <a:cubicBezTo>
                                  <a:pt x="535" y="80"/>
                                  <a:pt x="536" y="74"/>
                                  <a:pt x="536" y="70"/>
                                </a:cubicBezTo>
                                <a:cubicBezTo>
                                  <a:pt x="536" y="66"/>
                                  <a:pt x="535" y="64"/>
                                  <a:pt x="534" y="63"/>
                                </a:cubicBezTo>
                                <a:cubicBezTo>
                                  <a:pt x="533" y="61"/>
                                  <a:pt x="532" y="61"/>
                                  <a:pt x="530" y="61"/>
                                </a:cubicBezTo>
                                <a:cubicBezTo>
                                  <a:pt x="527" y="61"/>
                                  <a:pt x="524" y="62"/>
                                  <a:pt x="522" y="64"/>
                                </a:cubicBezTo>
                                <a:cubicBezTo>
                                  <a:pt x="519" y="66"/>
                                  <a:pt x="515" y="69"/>
                                  <a:pt x="510" y="75"/>
                                </a:cubicBezTo>
                                <a:lnTo>
                                  <a:pt x="504" y="68"/>
                                </a:lnTo>
                                <a:cubicBezTo>
                                  <a:pt x="511" y="60"/>
                                  <a:pt x="517" y="55"/>
                                  <a:pt x="522" y="52"/>
                                </a:cubicBezTo>
                                <a:cubicBezTo>
                                  <a:pt x="527" y="48"/>
                                  <a:pt x="532" y="47"/>
                                  <a:pt x="538" y="47"/>
                                </a:cubicBezTo>
                                <a:close/>
                                <a:moveTo>
                                  <a:pt x="462" y="47"/>
                                </a:moveTo>
                                <a:cubicBezTo>
                                  <a:pt x="471" y="47"/>
                                  <a:pt x="479" y="49"/>
                                  <a:pt x="483" y="53"/>
                                </a:cubicBezTo>
                                <a:cubicBezTo>
                                  <a:pt x="488" y="57"/>
                                  <a:pt x="491" y="63"/>
                                  <a:pt x="491" y="71"/>
                                </a:cubicBezTo>
                                <a:cubicBezTo>
                                  <a:pt x="491" y="84"/>
                                  <a:pt x="484" y="95"/>
                                  <a:pt x="472" y="101"/>
                                </a:cubicBezTo>
                                <a:cubicBezTo>
                                  <a:pt x="459" y="108"/>
                                  <a:pt x="440" y="111"/>
                                  <a:pt x="415" y="111"/>
                                </a:cubicBezTo>
                                <a:cubicBezTo>
                                  <a:pt x="414" y="116"/>
                                  <a:pt x="414" y="121"/>
                                  <a:pt x="414" y="127"/>
                                </a:cubicBezTo>
                                <a:cubicBezTo>
                                  <a:pt x="414" y="135"/>
                                  <a:pt x="415" y="141"/>
                                  <a:pt x="419" y="145"/>
                                </a:cubicBezTo>
                                <a:cubicBezTo>
                                  <a:pt x="422" y="149"/>
                                  <a:pt x="427" y="151"/>
                                  <a:pt x="435" y="151"/>
                                </a:cubicBezTo>
                                <a:cubicBezTo>
                                  <a:pt x="442" y="151"/>
                                  <a:pt x="448" y="149"/>
                                  <a:pt x="454" y="146"/>
                                </a:cubicBezTo>
                                <a:cubicBezTo>
                                  <a:pt x="460" y="143"/>
                                  <a:pt x="467" y="138"/>
                                  <a:pt x="473" y="131"/>
                                </a:cubicBezTo>
                                <a:lnTo>
                                  <a:pt x="481" y="139"/>
                                </a:lnTo>
                                <a:cubicBezTo>
                                  <a:pt x="473" y="148"/>
                                  <a:pt x="465" y="154"/>
                                  <a:pt x="457" y="158"/>
                                </a:cubicBezTo>
                                <a:cubicBezTo>
                                  <a:pt x="449" y="163"/>
                                  <a:pt x="440" y="165"/>
                                  <a:pt x="430" y="165"/>
                                </a:cubicBezTo>
                                <a:cubicBezTo>
                                  <a:pt x="418" y="165"/>
                                  <a:pt x="409" y="161"/>
                                  <a:pt x="403" y="154"/>
                                </a:cubicBezTo>
                                <a:cubicBezTo>
                                  <a:pt x="396" y="147"/>
                                  <a:pt x="393" y="137"/>
                                  <a:pt x="393" y="125"/>
                                </a:cubicBezTo>
                                <a:cubicBezTo>
                                  <a:pt x="393" y="116"/>
                                  <a:pt x="395" y="107"/>
                                  <a:pt x="398" y="97"/>
                                </a:cubicBezTo>
                                <a:cubicBezTo>
                                  <a:pt x="401" y="88"/>
                                  <a:pt x="406" y="79"/>
                                  <a:pt x="412" y="71"/>
                                </a:cubicBezTo>
                                <a:cubicBezTo>
                                  <a:pt x="418" y="63"/>
                                  <a:pt x="425" y="57"/>
                                  <a:pt x="434" y="53"/>
                                </a:cubicBezTo>
                                <a:cubicBezTo>
                                  <a:pt x="443" y="49"/>
                                  <a:pt x="452" y="47"/>
                                  <a:pt x="462" y="47"/>
                                </a:cubicBezTo>
                                <a:close/>
                                <a:moveTo>
                                  <a:pt x="230" y="47"/>
                                </a:moveTo>
                                <a:cubicBezTo>
                                  <a:pt x="239" y="47"/>
                                  <a:pt x="247" y="49"/>
                                  <a:pt x="251" y="53"/>
                                </a:cubicBezTo>
                                <a:cubicBezTo>
                                  <a:pt x="256" y="57"/>
                                  <a:pt x="259" y="63"/>
                                  <a:pt x="259" y="71"/>
                                </a:cubicBezTo>
                                <a:cubicBezTo>
                                  <a:pt x="259" y="84"/>
                                  <a:pt x="252" y="95"/>
                                  <a:pt x="240" y="101"/>
                                </a:cubicBezTo>
                                <a:cubicBezTo>
                                  <a:pt x="227" y="108"/>
                                  <a:pt x="208" y="111"/>
                                  <a:pt x="183" y="111"/>
                                </a:cubicBezTo>
                                <a:cubicBezTo>
                                  <a:pt x="182" y="116"/>
                                  <a:pt x="182" y="121"/>
                                  <a:pt x="182" y="127"/>
                                </a:cubicBezTo>
                                <a:cubicBezTo>
                                  <a:pt x="182" y="135"/>
                                  <a:pt x="183" y="141"/>
                                  <a:pt x="187" y="145"/>
                                </a:cubicBezTo>
                                <a:cubicBezTo>
                                  <a:pt x="190" y="149"/>
                                  <a:pt x="195" y="151"/>
                                  <a:pt x="203" y="151"/>
                                </a:cubicBezTo>
                                <a:cubicBezTo>
                                  <a:pt x="210" y="151"/>
                                  <a:pt x="216" y="149"/>
                                  <a:pt x="222" y="146"/>
                                </a:cubicBezTo>
                                <a:cubicBezTo>
                                  <a:pt x="228" y="143"/>
                                  <a:pt x="235" y="138"/>
                                  <a:pt x="241" y="131"/>
                                </a:cubicBezTo>
                                <a:lnTo>
                                  <a:pt x="249" y="139"/>
                                </a:lnTo>
                                <a:cubicBezTo>
                                  <a:pt x="241" y="148"/>
                                  <a:pt x="233" y="154"/>
                                  <a:pt x="225" y="158"/>
                                </a:cubicBezTo>
                                <a:cubicBezTo>
                                  <a:pt x="217" y="163"/>
                                  <a:pt x="208" y="165"/>
                                  <a:pt x="198" y="165"/>
                                </a:cubicBezTo>
                                <a:cubicBezTo>
                                  <a:pt x="186" y="165"/>
                                  <a:pt x="177" y="161"/>
                                  <a:pt x="171" y="154"/>
                                </a:cubicBezTo>
                                <a:cubicBezTo>
                                  <a:pt x="164" y="147"/>
                                  <a:pt x="161" y="137"/>
                                  <a:pt x="161" y="125"/>
                                </a:cubicBezTo>
                                <a:cubicBezTo>
                                  <a:pt x="161" y="116"/>
                                  <a:pt x="163" y="107"/>
                                  <a:pt x="166" y="97"/>
                                </a:cubicBezTo>
                                <a:cubicBezTo>
                                  <a:pt x="169" y="88"/>
                                  <a:pt x="174" y="79"/>
                                  <a:pt x="180" y="71"/>
                                </a:cubicBezTo>
                                <a:cubicBezTo>
                                  <a:pt x="186" y="63"/>
                                  <a:pt x="193" y="57"/>
                                  <a:pt x="202" y="53"/>
                                </a:cubicBezTo>
                                <a:cubicBezTo>
                                  <a:pt x="211" y="49"/>
                                  <a:pt x="220" y="47"/>
                                  <a:pt x="230" y="47"/>
                                </a:cubicBezTo>
                                <a:close/>
                                <a:moveTo>
                                  <a:pt x="687" y="19"/>
                                </a:moveTo>
                                <a:lnTo>
                                  <a:pt x="704" y="19"/>
                                </a:lnTo>
                                <a:lnTo>
                                  <a:pt x="697" y="49"/>
                                </a:lnTo>
                                <a:lnTo>
                                  <a:pt x="734" y="49"/>
                                </a:lnTo>
                                <a:lnTo>
                                  <a:pt x="731" y="61"/>
                                </a:lnTo>
                                <a:lnTo>
                                  <a:pt x="695" y="61"/>
                                </a:lnTo>
                                <a:lnTo>
                                  <a:pt x="684" y="107"/>
                                </a:lnTo>
                                <a:cubicBezTo>
                                  <a:pt x="682" y="116"/>
                                  <a:pt x="681" y="123"/>
                                  <a:pt x="680" y="127"/>
                                </a:cubicBezTo>
                                <a:cubicBezTo>
                                  <a:pt x="680" y="130"/>
                                  <a:pt x="679" y="134"/>
                                  <a:pt x="679" y="136"/>
                                </a:cubicBezTo>
                                <a:cubicBezTo>
                                  <a:pt x="679" y="146"/>
                                  <a:pt x="683" y="151"/>
                                  <a:pt x="692" y="151"/>
                                </a:cubicBezTo>
                                <a:cubicBezTo>
                                  <a:pt x="695" y="151"/>
                                  <a:pt x="699" y="149"/>
                                  <a:pt x="703" y="147"/>
                                </a:cubicBezTo>
                                <a:cubicBezTo>
                                  <a:pt x="707" y="144"/>
                                  <a:pt x="711" y="140"/>
                                  <a:pt x="717" y="133"/>
                                </a:cubicBezTo>
                                <a:lnTo>
                                  <a:pt x="724" y="140"/>
                                </a:lnTo>
                                <a:cubicBezTo>
                                  <a:pt x="717" y="149"/>
                                  <a:pt x="710" y="155"/>
                                  <a:pt x="704" y="159"/>
                                </a:cubicBezTo>
                                <a:cubicBezTo>
                                  <a:pt x="697" y="163"/>
                                  <a:pt x="691" y="165"/>
                                  <a:pt x="684" y="165"/>
                                </a:cubicBezTo>
                                <a:cubicBezTo>
                                  <a:pt x="667" y="165"/>
                                  <a:pt x="659" y="156"/>
                                  <a:pt x="659" y="140"/>
                                </a:cubicBezTo>
                                <a:cubicBezTo>
                                  <a:pt x="659" y="134"/>
                                  <a:pt x="659" y="129"/>
                                  <a:pt x="661" y="123"/>
                                </a:cubicBezTo>
                                <a:lnTo>
                                  <a:pt x="675" y="61"/>
                                </a:lnTo>
                                <a:lnTo>
                                  <a:pt x="655" y="61"/>
                                </a:lnTo>
                                <a:lnTo>
                                  <a:pt x="657" y="53"/>
                                </a:lnTo>
                                <a:cubicBezTo>
                                  <a:pt x="661" y="53"/>
                                  <a:pt x="665" y="52"/>
                                  <a:pt x="667" y="52"/>
                                </a:cubicBezTo>
                                <a:cubicBezTo>
                                  <a:pt x="670" y="51"/>
                                  <a:pt x="672" y="50"/>
                                  <a:pt x="673" y="49"/>
                                </a:cubicBezTo>
                                <a:cubicBezTo>
                                  <a:pt x="675" y="48"/>
                                  <a:pt x="676" y="46"/>
                                  <a:pt x="678" y="44"/>
                                </a:cubicBezTo>
                                <a:cubicBezTo>
                                  <a:pt x="679" y="42"/>
                                  <a:pt x="680" y="40"/>
                                  <a:pt x="682" y="36"/>
                                </a:cubicBezTo>
                                <a:cubicBezTo>
                                  <a:pt x="683" y="33"/>
                                  <a:pt x="685" y="27"/>
                                  <a:pt x="687" y="19"/>
                                </a:cubicBezTo>
                                <a:close/>
                                <a:moveTo>
                                  <a:pt x="79" y="11"/>
                                </a:moveTo>
                                <a:cubicBezTo>
                                  <a:pt x="74" y="11"/>
                                  <a:pt x="70" y="11"/>
                                  <a:pt x="65" y="11"/>
                                </a:cubicBezTo>
                                <a:lnTo>
                                  <a:pt x="50" y="80"/>
                                </a:lnTo>
                                <a:lnTo>
                                  <a:pt x="64" y="80"/>
                                </a:lnTo>
                                <a:cubicBezTo>
                                  <a:pt x="76" y="80"/>
                                  <a:pt x="85" y="79"/>
                                  <a:pt x="91" y="75"/>
                                </a:cubicBezTo>
                                <a:cubicBezTo>
                                  <a:pt x="98" y="72"/>
                                  <a:pt x="103" y="67"/>
                                  <a:pt x="107" y="60"/>
                                </a:cubicBezTo>
                                <a:cubicBezTo>
                                  <a:pt x="111" y="53"/>
                                  <a:pt x="113" y="46"/>
                                  <a:pt x="113" y="37"/>
                                </a:cubicBezTo>
                                <a:cubicBezTo>
                                  <a:pt x="113" y="34"/>
                                  <a:pt x="113" y="31"/>
                                  <a:pt x="112" y="28"/>
                                </a:cubicBezTo>
                                <a:cubicBezTo>
                                  <a:pt x="111" y="26"/>
                                  <a:pt x="111" y="23"/>
                                  <a:pt x="110" y="22"/>
                                </a:cubicBezTo>
                                <a:cubicBezTo>
                                  <a:pt x="109" y="20"/>
                                  <a:pt x="107" y="18"/>
                                  <a:pt x="106" y="17"/>
                                </a:cubicBezTo>
                                <a:cubicBezTo>
                                  <a:pt x="104" y="16"/>
                                  <a:pt x="102" y="14"/>
                                  <a:pt x="100" y="13"/>
                                </a:cubicBezTo>
                                <a:cubicBezTo>
                                  <a:pt x="97" y="12"/>
                                  <a:pt x="95" y="12"/>
                                  <a:pt x="91" y="11"/>
                                </a:cubicBezTo>
                                <a:cubicBezTo>
                                  <a:pt x="88" y="11"/>
                                  <a:pt x="84" y="11"/>
                                  <a:pt x="79" y="11"/>
                                </a:cubicBezTo>
                                <a:close/>
                                <a:moveTo>
                                  <a:pt x="31" y="0"/>
                                </a:moveTo>
                                <a:lnTo>
                                  <a:pt x="84" y="0"/>
                                </a:lnTo>
                                <a:cubicBezTo>
                                  <a:pt x="92" y="0"/>
                                  <a:pt x="99" y="1"/>
                                  <a:pt x="104" y="2"/>
                                </a:cubicBezTo>
                                <a:cubicBezTo>
                                  <a:pt x="110" y="3"/>
                                  <a:pt x="114" y="4"/>
                                  <a:pt x="118" y="6"/>
                                </a:cubicBezTo>
                                <a:cubicBezTo>
                                  <a:pt x="122" y="8"/>
                                  <a:pt x="125" y="11"/>
                                  <a:pt x="128" y="14"/>
                                </a:cubicBezTo>
                                <a:cubicBezTo>
                                  <a:pt x="130" y="17"/>
                                  <a:pt x="132" y="20"/>
                                  <a:pt x="133" y="24"/>
                                </a:cubicBezTo>
                                <a:cubicBezTo>
                                  <a:pt x="135" y="28"/>
                                  <a:pt x="135" y="33"/>
                                  <a:pt x="135" y="37"/>
                                </a:cubicBezTo>
                                <a:cubicBezTo>
                                  <a:pt x="135" y="49"/>
                                  <a:pt x="131" y="60"/>
                                  <a:pt x="124" y="68"/>
                                </a:cubicBezTo>
                                <a:cubicBezTo>
                                  <a:pt x="117" y="77"/>
                                  <a:pt x="106" y="83"/>
                                  <a:pt x="91" y="88"/>
                                </a:cubicBezTo>
                                <a:lnTo>
                                  <a:pt x="91" y="89"/>
                                </a:lnTo>
                                <a:cubicBezTo>
                                  <a:pt x="95" y="92"/>
                                  <a:pt x="98" y="95"/>
                                  <a:pt x="100" y="99"/>
                                </a:cubicBezTo>
                                <a:cubicBezTo>
                                  <a:pt x="103" y="103"/>
                                  <a:pt x="104" y="109"/>
                                  <a:pt x="106" y="116"/>
                                </a:cubicBezTo>
                                <a:lnTo>
                                  <a:pt x="109" y="130"/>
                                </a:lnTo>
                                <a:cubicBezTo>
                                  <a:pt x="109" y="134"/>
                                  <a:pt x="110" y="138"/>
                                  <a:pt x="112" y="141"/>
                                </a:cubicBezTo>
                                <a:cubicBezTo>
                                  <a:pt x="113" y="145"/>
                                  <a:pt x="114" y="148"/>
                                  <a:pt x="116" y="150"/>
                                </a:cubicBezTo>
                                <a:cubicBezTo>
                                  <a:pt x="117" y="152"/>
                                  <a:pt x="119" y="153"/>
                                  <a:pt x="121" y="154"/>
                                </a:cubicBezTo>
                                <a:cubicBezTo>
                                  <a:pt x="123" y="155"/>
                                  <a:pt x="126" y="156"/>
                                  <a:pt x="129" y="157"/>
                                </a:cubicBezTo>
                                <a:lnTo>
                                  <a:pt x="128" y="163"/>
                                </a:lnTo>
                                <a:lnTo>
                                  <a:pt x="95" y="163"/>
                                </a:lnTo>
                                <a:cubicBezTo>
                                  <a:pt x="93" y="156"/>
                                  <a:pt x="90" y="147"/>
                                  <a:pt x="88" y="138"/>
                                </a:cubicBezTo>
                                <a:lnTo>
                                  <a:pt x="83" y="112"/>
                                </a:lnTo>
                                <a:cubicBezTo>
                                  <a:pt x="82" y="108"/>
                                  <a:pt x="81" y="104"/>
                                  <a:pt x="80" y="101"/>
                                </a:cubicBezTo>
                                <a:cubicBezTo>
                                  <a:pt x="79" y="98"/>
                                  <a:pt x="77" y="96"/>
                                  <a:pt x="76" y="94"/>
                                </a:cubicBezTo>
                                <a:cubicBezTo>
                                  <a:pt x="74" y="93"/>
                                  <a:pt x="72" y="92"/>
                                  <a:pt x="70" y="91"/>
                                </a:cubicBezTo>
                                <a:cubicBezTo>
                                  <a:pt x="67" y="91"/>
                                  <a:pt x="65" y="90"/>
                                  <a:pt x="61" y="90"/>
                                </a:cubicBezTo>
                                <a:lnTo>
                                  <a:pt x="48" y="90"/>
                                </a:lnTo>
                                <a:lnTo>
                                  <a:pt x="39" y="128"/>
                                </a:lnTo>
                                <a:cubicBezTo>
                                  <a:pt x="39" y="131"/>
                                  <a:pt x="38" y="134"/>
                                  <a:pt x="38" y="136"/>
                                </a:cubicBezTo>
                                <a:cubicBezTo>
                                  <a:pt x="38" y="137"/>
                                  <a:pt x="37" y="139"/>
                                  <a:pt x="37" y="141"/>
                                </a:cubicBezTo>
                                <a:cubicBezTo>
                                  <a:pt x="37" y="143"/>
                                  <a:pt x="37" y="145"/>
                                  <a:pt x="37" y="147"/>
                                </a:cubicBezTo>
                                <a:cubicBezTo>
                                  <a:pt x="37" y="149"/>
                                  <a:pt x="37" y="151"/>
                                  <a:pt x="38" y="152"/>
                                </a:cubicBezTo>
                                <a:cubicBezTo>
                                  <a:pt x="39" y="154"/>
                                  <a:pt x="40" y="155"/>
                                  <a:pt x="42" y="156"/>
                                </a:cubicBezTo>
                                <a:cubicBezTo>
                                  <a:pt x="43" y="156"/>
                                  <a:pt x="46" y="157"/>
                                  <a:pt x="50" y="157"/>
                                </a:cubicBezTo>
                                <a:lnTo>
                                  <a:pt x="49" y="163"/>
                                </a:lnTo>
                                <a:lnTo>
                                  <a:pt x="0" y="163"/>
                                </a:lnTo>
                                <a:lnTo>
                                  <a:pt x="1" y="157"/>
                                </a:lnTo>
                                <a:cubicBezTo>
                                  <a:pt x="4" y="156"/>
                                  <a:pt x="6" y="156"/>
                                  <a:pt x="8" y="155"/>
                                </a:cubicBezTo>
                                <a:cubicBezTo>
                                  <a:pt x="9" y="154"/>
                                  <a:pt x="10" y="152"/>
                                  <a:pt x="12" y="150"/>
                                </a:cubicBezTo>
                                <a:cubicBezTo>
                                  <a:pt x="13" y="148"/>
                                  <a:pt x="14" y="146"/>
                                  <a:pt x="14" y="143"/>
                                </a:cubicBezTo>
                                <a:cubicBezTo>
                                  <a:pt x="15" y="140"/>
                                  <a:pt x="17" y="135"/>
                                  <a:pt x="18" y="127"/>
                                </a:cubicBezTo>
                                <a:lnTo>
                                  <a:pt x="39" y="36"/>
                                </a:lnTo>
                                <a:cubicBezTo>
                                  <a:pt x="40" y="28"/>
                                  <a:pt x="41" y="21"/>
                                  <a:pt x="41" y="17"/>
                                </a:cubicBezTo>
                                <a:cubicBezTo>
                                  <a:pt x="41" y="13"/>
                                  <a:pt x="40" y="10"/>
                                  <a:pt x="38" y="9"/>
                                </a:cubicBezTo>
                                <a:cubicBezTo>
                                  <a:pt x="37" y="7"/>
                                  <a:pt x="34" y="6"/>
                                  <a:pt x="30" y="6"/>
                                </a:cubicBezTo>
                                <a:lnTo>
                                  <a:pt x="31"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63" name="Freeform 49"/>
                        <wps:cNvSpPr>
                          <a:spLocks/>
                        </wps:cNvSpPr>
                        <wps:spPr bwMode="auto">
                          <a:xfrm>
                            <a:off x="4178215" y="270815"/>
                            <a:ext cx="39700" cy="39802"/>
                          </a:xfrm>
                          <a:custGeom>
                            <a:avLst/>
                            <a:gdLst>
                              <a:gd name="T0" fmla="*/ 1862291 w 77"/>
                              <a:gd name="T1" fmla="*/ 0 h 77"/>
                              <a:gd name="T2" fmla="*/ 10374590 w 77"/>
                              <a:gd name="T3" fmla="*/ 8268478 h 77"/>
                              <a:gd name="T4" fmla="*/ 18621362 w 77"/>
                              <a:gd name="T5" fmla="*/ 0 h 77"/>
                              <a:gd name="T6" fmla="*/ 20483653 w 77"/>
                              <a:gd name="T7" fmla="*/ 1867076 h 77"/>
                              <a:gd name="T8" fmla="*/ 11970839 w 77"/>
                              <a:gd name="T9" fmla="*/ 10135553 h 77"/>
                              <a:gd name="T10" fmla="*/ 20483653 w 77"/>
                              <a:gd name="T11" fmla="*/ 18670239 h 77"/>
                              <a:gd name="T12" fmla="*/ 18621362 w 77"/>
                              <a:gd name="T13" fmla="*/ 20537315 h 77"/>
                              <a:gd name="T14" fmla="*/ 10374590 w 77"/>
                              <a:gd name="T15" fmla="*/ 12002112 h 77"/>
                              <a:gd name="T16" fmla="*/ 1862291 w 77"/>
                              <a:gd name="T17" fmla="*/ 20270590 h 77"/>
                              <a:gd name="T18" fmla="*/ 0 w 77"/>
                              <a:gd name="T19" fmla="*/ 18670239 h 77"/>
                              <a:gd name="T20" fmla="*/ 8512814 w 77"/>
                              <a:gd name="T21" fmla="*/ 10135553 h 77"/>
                              <a:gd name="T22" fmla="*/ 0 w 77"/>
                              <a:gd name="T23" fmla="*/ 1867076 h 77"/>
                              <a:gd name="T24" fmla="*/ 1862291 w 77"/>
                              <a:gd name="T25" fmla="*/ 0 h 77"/>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77" h="77">
                                <a:moveTo>
                                  <a:pt x="7" y="0"/>
                                </a:moveTo>
                                <a:lnTo>
                                  <a:pt x="39" y="31"/>
                                </a:lnTo>
                                <a:lnTo>
                                  <a:pt x="70" y="0"/>
                                </a:lnTo>
                                <a:lnTo>
                                  <a:pt x="77" y="7"/>
                                </a:lnTo>
                                <a:lnTo>
                                  <a:pt x="45" y="38"/>
                                </a:lnTo>
                                <a:lnTo>
                                  <a:pt x="77" y="70"/>
                                </a:lnTo>
                                <a:lnTo>
                                  <a:pt x="70" y="77"/>
                                </a:lnTo>
                                <a:lnTo>
                                  <a:pt x="39" y="45"/>
                                </a:lnTo>
                                <a:lnTo>
                                  <a:pt x="7" y="76"/>
                                </a:lnTo>
                                <a:lnTo>
                                  <a:pt x="0" y="70"/>
                                </a:lnTo>
                                <a:lnTo>
                                  <a:pt x="32" y="38"/>
                                </a:lnTo>
                                <a:lnTo>
                                  <a:pt x="0" y="7"/>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50"/>
                        <wps:cNvSpPr>
                          <a:spLocks noEditPoints="1"/>
                        </wps:cNvSpPr>
                        <wps:spPr bwMode="auto">
                          <a:xfrm>
                            <a:off x="4243215" y="262614"/>
                            <a:ext cx="88700" cy="49003"/>
                          </a:xfrm>
                          <a:custGeom>
                            <a:avLst/>
                            <a:gdLst>
                              <a:gd name="T0" fmla="*/ 12105354 w 404"/>
                              <a:gd name="T1" fmla="*/ 0 h 221"/>
                              <a:gd name="T2" fmla="*/ 19484360 w 404"/>
                              <a:gd name="T3" fmla="*/ 0 h 221"/>
                              <a:gd name="T4" fmla="*/ 18905615 w 404"/>
                              <a:gd name="T5" fmla="*/ 2557469 h 221"/>
                              <a:gd name="T6" fmla="*/ 17941112 w 404"/>
                              <a:gd name="T7" fmla="*/ 2557469 h 221"/>
                              <a:gd name="T8" fmla="*/ 17796425 w 404"/>
                              <a:gd name="T9" fmla="*/ 1475412 h 221"/>
                              <a:gd name="T10" fmla="*/ 17458751 w 404"/>
                              <a:gd name="T11" fmla="*/ 1032832 h 221"/>
                              <a:gd name="T12" fmla="*/ 16880005 w 404"/>
                              <a:gd name="T13" fmla="*/ 885158 h 221"/>
                              <a:gd name="T14" fmla="*/ 15095467 w 404"/>
                              <a:gd name="T15" fmla="*/ 885158 h 221"/>
                              <a:gd name="T16" fmla="*/ 14275650 w 404"/>
                              <a:gd name="T17" fmla="*/ 4918039 h 221"/>
                              <a:gd name="T18" fmla="*/ 15288455 w 404"/>
                              <a:gd name="T19" fmla="*/ 4918039 h 221"/>
                              <a:gd name="T20" fmla="*/ 16060189 w 404"/>
                              <a:gd name="T21" fmla="*/ 4573687 h 221"/>
                              <a:gd name="T22" fmla="*/ 16638934 w 404"/>
                              <a:gd name="T23" fmla="*/ 3590080 h 221"/>
                              <a:gd name="T24" fmla="*/ 17458751 w 404"/>
                              <a:gd name="T25" fmla="*/ 3590080 h 221"/>
                              <a:gd name="T26" fmla="*/ 16638934 w 404"/>
                              <a:gd name="T27" fmla="*/ 7180381 h 221"/>
                              <a:gd name="T28" fmla="*/ 15867200 w 404"/>
                              <a:gd name="T29" fmla="*/ 7180381 h 221"/>
                              <a:gd name="T30" fmla="*/ 15818899 w 404"/>
                              <a:gd name="T31" fmla="*/ 6344226 h 221"/>
                              <a:gd name="T32" fmla="*/ 15577828 w 404"/>
                              <a:gd name="T33" fmla="*/ 5950871 h 221"/>
                              <a:gd name="T34" fmla="*/ 15143769 w 404"/>
                              <a:gd name="T35" fmla="*/ 5852422 h 221"/>
                              <a:gd name="T36" fmla="*/ 14034579 w 404"/>
                              <a:gd name="T37" fmla="*/ 5852422 h 221"/>
                              <a:gd name="T38" fmla="*/ 13455834 w 404"/>
                              <a:gd name="T39" fmla="*/ 8705017 h 221"/>
                              <a:gd name="T40" fmla="*/ 13359230 w 404"/>
                              <a:gd name="T41" fmla="*/ 9147596 h 221"/>
                              <a:gd name="T42" fmla="*/ 13311148 w 404"/>
                              <a:gd name="T43" fmla="*/ 9639400 h 221"/>
                              <a:gd name="T44" fmla="*/ 13503916 w 404"/>
                              <a:gd name="T45" fmla="*/ 10180429 h 221"/>
                              <a:gd name="T46" fmla="*/ 14082662 w 404"/>
                              <a:gd name="T47" fmla="*/ 10327881 h 221"/>
                              <a:gd name="T48" fmla="*/ 13986277 w 404"/>
                              <a:gd name="T49" fmla="*/ 10868910 h 221"/>
                              <a:gd name="T50" fmla="*/ 9935059 w 404"/>
                              <a:gd name="T51" fmla="*/ 10868910 h 221"/>
                              <a:gd name="T52" fmla="*/ 10031443 w 404"/>
                              <a:gd name="T53" fmla="*/ 10327881 h 221"/>
                              <a:gd name="T54" fmla="*/ 10706793 w 404"/>
                              <a:gd name="T55" fmla="*/ 9885302 h 221"/>
                              <a:gd name="T56" fmla="*/ 11092550 w 404"/>
                              <a:gd name="T57" fmla="*/ 8705017 h 221"/>
                              <a:gd name="T58" fmla="*/ 12539414 w 404"/>
                              <a:gd name="T59" fmla="*/ 2114668 h 221"/>
                              <a:gd name="T60" fmla="*/ 12635798 w 404"/>
                              <a:gd name="T61" fmla="*/ 1180285 h 221"/>
                              <a:gd name="T62" fmla="*/ 12491112 w 404"/>
                              <a:gd name="T63" fmla="*/ 688481 h 221"/>
                              <a:gd name="T64" fmla="*/ 11960668 w 404"/>
                              <a:gd name="T65" fmla="*/ 491804 h 221"/>
                              <a:gd name="T66" fmla="*/ 12105354 w 404"/>
                              <a:gd name="T67" fmla="*/ 0 h 221"/>
                              <a:gd name="T68" fmla="*/ 578746 w 404"/>
                              <a:gd name="T69" fmla="*/ 0 h 221"/>
                              <a:gd name="T70" fmla="*/ 9211627 w 404"/>
                              <a:gd name="T71" fmla="*/ 0 h 221"/>
                              <a:gd name="T72" fmla="*/ 8584799 w 404"/>
                              <a:gd name="T73" fmla="*/ 2852374 h 221"/>
                              <a:gd name="T74" fmla="*/ 7571994 w 404"/>
                              <a:gd name="T75" fmla="*/ 2852374 h 221"/>
                              <a:gd name="T76" fmla="*/ 7475390 w 404"/>
                              <a:gd name="T77" fmla="*/ 1622864 h 221"/>
                              <a:gd name="T78" fmla="*/ 7186017 w 404"/>
                              <a:gd name="T79" fmla="*/ 1082057 h 221"/>
                              <a:gd name="T80" fmla="*/ 6607272 w 404"/>
                              <a:gd name="T81" fmla="*/ 885158 h 221"/>
                              <a:gd name="T82" fmla="*/ 5932142 w 404"/>
                              <a:gd name="T83" fmla="*/ 885158 h 221"/>
                              <a:gd name="T84" fmla="*/ 4244207 w 404"/>
                              <a:gd name="T85" fmla="*/ 8705017 h 221"/>
                              <a:gd name="T86" fmla="*/ 4147603 w 404"/>
                              <a:gd name="T87" fmla="*/ 9147596 h 221"/>
                              <a:gd name="T88" fmla="*/ 4147603 w 404"/>
                              <a:gd name="T89" fmla="*/ 9639400 h 221"/>
                              <a:gd name="T90" fmla="*/ 4292290 w 404"/>
                              <a:gd name="T91" fmla="*/ 10180429 h 221"/>
                              <a:gd name="T92" fmla="*/ 4871035 w 404"/>
                              <a:gd name="T93" fmla="*/ 10327881 h 221"/>
                              <a:gd name="T94" fmla="*/ 4774651 w 404"/>
                              <a:gd name="T95" fmla="*/ 10868910 h 221"/>
                              <a:gd name="T96" fmla="*/ 627048 w 404"/>
                              <a:gd name="T97" fmla="*/ 10868910 h 221"/>
                              <a:gd name="T98" fmla="*/ 723432 w 404"/>
                              <a:gd name="T99" fmla="*/ 10327881 h 221"/>
                              <a:gd name="T100" fmla="*/ 1302177 w 404"/>
                              <a:gd name="T101" fmla="*/ 10131204 h 221"/>
                              <a:gd name="T102" fmla="*/ 1639852 w 404"/>
                              <a:gd name="T103" fmla="*/ 9639400 h 221"/>
                              <a:gd name="T104" fmla="*/ 1880923 w 404"/>
                              <a:gd name="T105" fmla="*/ 8705017 h 221"/>
                              <a:gd name="T106" fmla="*/ 3568858 w 404"/>
                              <a:gd name="T107" fmla="*/ 885158 h 221"/>
                              <a:gd name="T108" fmla="*/ 2942030 w 404"/>
                              <a:gd name="T109" fmla="*/ 885158 h 221"/>
                              <a:gd name="T110" fmla="*/ 2266680 w 404"/>
                              <a:gd name="T111" fmla="*/ 1032832 h 221"/>
                              <a:gd name="T112" fmla="*/ 1687935 w 404"/>
                              <a:gd name="T113" fmla="*/ 1573861 h 221"/>
                              <a:gd name="T114" fmla="*/ 1012805 w 404"/>
                              <a:gd name="T115" fmla="*/ 2704921 h 221"/>
                              <a:gd name="T116" fmla="*/ 0 w 404"/>
                              <a:gd name="T117" fmla="*/ 2704921 h 221"/>
                              <a:gd name="T118" fmla="*/ 578746 w 404"/>
                              <a:gd name="T119" fmla="*/ 0 h 221"/>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404" h="221">
                                <a:moveTo>
                                  <a:pt x="251" y="0"/>
                                </a:moveTo>
                                <a:lnTo>
                                  <a:pt x="404" y="0"/>
                                </a:lnTo>
                                <a:lnTo>
                                  <a:pt x="392" y="52"/>
                                </a:lnTo>
                                <a:lnTo>
                                  <a:pt x="372" y="52"/>
                                </a:lnTo>
                                <a:cubicBezTo>
                                  <a:pt x="371" y="41"/>
                                  <a:pt x="370" y="34"/>
                                  <a:pt x="369" y="30"/>
                                </a:cubicBezTo>
                                <a:cubicBezTo>
                                  <a:pt x="367" y="26"/>
                                  <a:pt x="365" y="23"/>
                                  <a:pt x="362" y="21"/>
                                </a:cubicBezTo>
                                <a:cubicBezTo>
                                  <a:pt x="359" y="19"/>
                                  <a:pt x="355" y="18"/>
                                  <a:pt x="350" y="18"/>
                                </a:cubicBezTo>
                                <a:lnTo>
                                  <a:pt x="313" y="18"/>
                                </a:lnTo>
                                <a:lnTo>
                                  <a:pt x="296" y="100"/>
                                </a:lnTo>
                                <a:lnTo>
                                  <a:pt x="317" y="100"/>
                                </a:lnTo>
                                <a:cubicBezTo>
                                  <a:pt x="324" y="100"/>
                                  <a:pt x="329" y="97"/>
                                  <a:pt x="333" y="93"/>
                                </a:cubicBezTo>
                                <a:cubicBezTo>
                                  <a:pt x="337" y="89"/>
                                  <a:pt x="341" y="83"/>
                                  <a:pt x="345" y="73"/>
                                </a:cubicBezTo>
                                <a:lnTo>
                                  <a:pt x="362" y="73"/>
                                </a:lnTo>
                                <a:lnTo>
                                  <a:pt x="345" y="146"/>
                                </a:lnTo>
                                <a:lnTo>
                                  <a:pt x="329" y="146"/>
                                </a:lnTo>
                                <a:cubicBezTo>
                                  <a:pt x="329" y="138"/>
                                  <a:pt x="328" y="133"/>
                                  <a:pt x="328" y="129"/>
                                </a:cubicBezTo>
                                <a:cubicBezTo>
                                  <a:pt x="327" y="125"/>
                                  <a:pt x="325" y="123"/>
                                  <a:pt x="323" y="121"/>
                                </a:cubicBezTo>
                                <a:cubicBezTo>
                                  <a:pt x="321" y="119"/>
                                  <a:pt x="318" y="119"/>
                                  <a:pt x="314" y="119"/>
                                </a:cubicBezTo>
                                <a:lnTo>
                                  <a:pt x="291" y="119"/>
                                </a:lnTo>
                                <a:lnTo>
                                  <a:pt x="279" y="177"/>
                                </a:lnTo>
                                <a:cubicBezTo>
                                  <a:pt x="278" y="180"/>
                                  <a:pt x="277" y="183"/>
                                  <a:pt x="277" y="186"/>
                                </a:cubicBezTo>
                                <a:cubicBezTo>
                                  <a:pt x="277" y="189"/>
                                  <a:pt x="276" y="192"/>
                                  <a:pt x="276" y="196"/>
                                </a:cubicBezTo>
                                <a:cubicBezTo>
                                  <a:pt x="276" y="201"/>
                                  <a:pt x="278" y="204"/>
                                  <a:pt x="280" y="207"/>
                                </a:cubicBezTo>
                                <a:cubicBezTo>
                                  <a:pt x="283" y="209"/>
                                  <a:pt x="287" y="210"/>
                                  <a:pt x="292" y="210"/>
                                </a:cubicBezTo>
                                <a:lnTo>
                                  <a:pt x="290" y="221"/>
                                </a:lnTo>
                                <a:lnTo>
                                  <a:pt x="206" y="221"/>
                                </a:lnTo>
                                <a:lnTo>
                                  <a:pt x="208" y="210"/>
                                </a:lnTo>
                                <a:cubicBezTo>
                                  <a:pt x="214" y="208"/>
                                  <a:pt x="219" y="205"/>
                                  <a:pt x="222" y="201"/>
                                </a:cubicBezTo>
                                <a:cubicBezTo>
                                  <a:pt x="225" y="197"/>
                                  <a:pt x="228" y="189"/>
                                  <a:pt x="230" y="177"/>
                                </a:cubicBezTo>
                                <a:lnTo>
                                  <a:pt x="260" y="43"/>
                                </a:lnTo>
                                <a:cubicBezTo>
                                  <a:pt x="261" y="37"/>
                                  <a:pt x="262" y="31"/>
                                  <a:pt x="262" y="24"/>
                                </a:cubicBezTo>
                                <a:cubicBezTo>
                                  <a:pt x="262" y="20"/>
                                  <a:pt x="261" y="16"/>
                                  <a:pt x="259" y="14"/>
                                </a:cubicBezTo>
                                <a:cubicBezTo>
                                  <a:pt x="257" y="12"/>
                                  <a:pt x="253" y="11"/>
                                  <a:pt x="248" y="10"/>
                                </a:cubicBezTo>
                                <a:lnTo>
                                  <a:pt x="251" y="0"/>
                                </a:lnTo>
                                <a:close/>
                                <a:moveTo>
                                  <a:pt x="12" y="0"/>
                                </a:moveTo>
                                <a:lnTo>
                                  <a:pt x="191" y="0"/>
                                </a:lnTo>
                                <a:lnTo>
                                  <a:pt x="178" y="58"/>
                                </a:lnTo>
                                <a:lnTo>
                                  <a:pt x="157" y="58"/>
                                </a:lnTo>
                                <a:cubicBezTo>
                                  <a:pt x="157" y="46"/>
                                  <a:pt x="157" y="38"/>
                                  <a:pt x="155" y="33"/>
                                </a:cubicBezTo>
                                <a:cubicBezTo>
                                  <a:pt x="154" y="28"/>
                                  <a:pt x="152" y="25"/>
                                  <a:pt x="149" y="22"/>
                                </a:cubicBezTo>
                                <a:cubicBezTo>
                                  <a:pt x="146" y="20"/>
                                  <a:pt x="142" y="18"/>
                                  <a:pt x="137" y="18"/>
                                </a:cubicBezTo>
                                <a:lnTo>
                                  <a:pt x="123" y="18"/>
                                </a:lnTo>
                                <a:lnTo>
                                  <a:pt x="88" y="177"/>
                                </a:lnTo>
                                <a:cubicBezTo>
                                  <a:pt x="87" y="181"/>
                                  <a:pt x="86" y="184"/>
                                  <a:pt x="86" y="186"/>
                                </a:cubicBezTo>
                                <a:cubicBezTo>
                                  <a:pt x="86" y="189"/>
                                  <a:pt x="86" y="192"/>
                                  <a:pt x="86" y="196"/>
                                </a:cubicBezTo>
                                <a:cubicBezTo>
                                  <a:pt x="86" y="201"/>
                                  <a:pt x="87" y="204"/>
                                  <a:pt x="89" y="207"/>
                                </a:cubicBezTo>
                                <a:cubicBezTo>
                                  <a:pt x="92" y="209"/>
                                  <a:pt x="96" y="210"/>
                                  <a:pt x="101" y="210"/>
                                </a:cubicBezTo>
                                <a:lnTo>
                                  <a:pt x="99" y="221"/>
                                </a:lnTo>
                                <a:lnTo>
                                  <a:pt x="13" y="221"/>
                                </a:lnTo>
                                <a:lnTo>
                                  <a:pt x="15" y="210"/>
                                </a:lnTo>
                                <a:cubicBezTo>
                                  <a:pt x="20" y="209"/>
                                  <a:pt x="24" y="208"/>
                                  <a:pt x="27" y="206"/>
                                </a:cubicBezTo>
                                <a:cubicBezTo>
                                  <a:pt x="29" y="204"/>
                                  <a:pt x="32" y="201"/>
                                  <a:pt x="34" y="196"/>
                                </a:cubicBezTo>
                                <a:cubicBezTo>
                                  <a:pt x="36" y="192"/>
                                  <a:pt x="37" y="186"/>
                                  <a:pt x="39" y="177"/>
                                </a:cubicBezTo>
                                <a:lnTo>
                                  <a:pt x="74" y="18"/>
                                </a:lnTo>
                                <a:lnTo>
                                  <a:pt x="61" y="18"/>
                                </a:lnTo>
                                <a:cubicBezTo>
                                  <a:pt x="55" y="18"/>
                                  <a:pt x="51" y="19"/>
                                  <a:pt x="47" y="21"/>
                                </a:cubicBezTo>
                                <a:cubicBezTo>
                                  <a:pt x="43" y="23"/>
                                  <a:pt x="39" y="27"/>
                                  <a:pt x="35" y="32"/>
                                </a:cubicBezTo>
                                <a:cubicBezTo>
                                  <a:pt x="30" y="38"/>
                                  <a:pt x="26" y="46"/>
                                  <a:pt x="21" y="55"/>
                                </a:cubicBezTo>
                                <a:lnTo>
                                  <a:pt x="0" y="55"/>
                                </a:lnTo>
                                <a:lnTo>
                                  <a:pt x="12" y="0"/>
                                </a:lnTo>
                                <a:close/>
                              </a:path>
                            </a:pathLst>
                          </a:custGeom>
                          <a:solidFill>
                            <a:srgbClr val="016D9F"/>
                          </a:solidFill>
                          <a:ln w="0">
                            <a:solidFill>
                              <a:srgbClr val="000000"/>
                            </a:solidFill>
                            <a:round/>
                            <a:headEnd/>
                            <a:tailEnd/>
                          </a:ln>
                        </wps:spPr>
                        <wps:bodyPr rot="0" vert="horz" wrap="square" lIns="91440" tIns="45720" rIns="91440" bIns="45720" anchor="t" anchorCtr="0" upright="1">
                          <a:noAutofit/>
                        </wps:bodyPr>
                      </wps:wsp>
                      <wps:wsp>
                        <wps:cNvPr id="165" name="Freeform 51"/>
                        <wps:cNvSpPr>
                          <a:spLocks noEditPoints="1"/>
                        </wps:cNvSpPr>
                        <wps:spPr bwMode="auto">
                          <a:xfrm>
                            <a:off x="3000" y="1103660"/>
                            <a:ext cx="3193812" cy="43902"/>
                          </a:xfrm>
                          <a:custGeom>
                            <a:avLst/>
                            <a:gdLst>
                              <a:gd name="T0" fmla="*/ 19167516 w 6190"/>
                              <a:gd name="T1" fmla="*/ 8261323 h 85"/>
                              <a:gd name="T2" fmla="*/ 1628977238 w 6190"/>
                              <a:gd name="T3" fmla="*/ 8261323 h 85"/>
                              <a:gd name="T4" fmla="*/ 1628977238 w 6190"/>
                              <a:gd name="T5" fmla="*/ 14391076 h 85"/>
                              <a:gd name="T6" fmla="*/ 19167516 w 6190"/>
                              <a:gd name="T7" fmla="*/ 14391076 h 85"/>
                              <a:gd name="T8" fmla="*/ 19167516 w 6190"/>
                              <a:gd name="T9" fmla="*/ 8261323 h 85"/>
                              <a:gd name="T10" fmla="*/ 22894834 w 6190"/>
                              <a:gd name="T11" fmla="*/ 22652399 h 85"/>
                              <a:gd name="T12" fmla="*/ 0 w 6190"/>
                              <a:gd name="T13" fmla="*/ 11192944 h 85"/>
                              <a:gd name="T14" fmla="*/ 22894834 w 6190"/>
                              <a:gd name="T15" fmla="*/ 0 h 85"/>
                              <a:gd name="T16" fmla="*/ 22894834 w 6190"/>
                              <a:gd name="T17" fmla="*/ 22652399 h 85"/>
                              <a:gd name="T18" fmla="*/ 1625249921 w 6190"/>
                              <a:gd name="T19" fmla="*/ 0 h 85"/>
                              <a:gd name="T20" fmla="*/ 1647878517 w 6190"/>
                              <a:gd name="T21" fmla="*/ 11192944 h 85"/>
                              <a:gd name="T22" fmla="*/ 1625249921 w 6190"/>
                              <a:gd name="T23" fmla="*/ 22652399 h 85"/>
                              <a:gd name="T24" fmla="*/ 1625249921 w 6190"/>
                              <a:gd name="T25" fmla="*/ 0 h 85"/>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6190" h="85">
                                <a:moveTo>
                                  <a:pt x="72" y="31"/>
                                </a:moveTo>
                                <a:lnTo>
                                  <a:pt x="6119" y="31"/>
                                </a:lnTo>
                                <a:lnTo>
                                  <a:pt x="6119" y="54"/>
                                </a:lnTo>
                                <a:lnTo>
                                  <a:pt x="72" y="54"/>
                                </a:lnTo>
                                <a:lnTo>
                                  <a:pt x="72" y="31"/>
                                </a:lnTo>
                                <a:close/>
                                <a:moveTo>
                                  <a:pt x="86" y="85"/>
                                </a:moveTo>
                                <a:lnTo>
                                  <a:pt x="0" y="42"/>
                                </a:lnTo>
                                <a:lnTo>
                                  <a:pt x="86" y="0"/>
                                </a:lnTo>
                                <a:lnTo>
                                  <a:pt x="86" y="85"/>
                                </a:lnTo>
                                <a:close/>
                                <a:moveTo>
                                  <a:pt x="6105" y="0"/>
                                </a:moveTo>
                                <a:lnTo>
                                  <a:pt x="6190" y="42"/>
                                </a:lnTo>
                                <a:lnTo>
                                  <a:pt x="6105" y="85"/>
                                </a:lnTo>
                                <a:lnTo>
                                  <a:pt x="6105" y="0"/>
                                </a:lnTo>
                                <a:close/>
                              </a:path>
                            </a:pathLst>
                          </a:custGeom>
                          <a:solidFill>
                            <a:srgbClr val="606060"/>
                          </a:solidFill>
                          <a:ln w="0">
                            <a:solidFill>
                              <a:srgbClr val="606060"/>
                            </a:solidFill>
                            <a:round/>
                            <a:headEnd/>
                            <a:tailEnd/>
                          </a:ln>
                        </wps:spPr>
                        <wps:bodyPr rot="0" vert="horz" wrap="square" lIns="91440" tIns="45720" rIns="91440" bIns="45720" anchor="t" anchorCtr="0" upright="1">
                          <a:noAutofit/>
                        </wps:bodyPr>
                      </wps:wsp>
                      <wps:wsp>
                        <wps:cNvPr id="166" name="Freeform 52"/>
                        <wps:cNvSpPr>
                          <a:spLocks noEditPoints="1"/>
                        </wps:cNvSpPr>
                        <wps:spPr bwMode="auto">
                          <a:xfrm>
                            <a:off x="3251012" y="1103660"/>
                            <a:ext cx="1772306" cy="43902"/>
                          </a:xfrm>
                          <a:custGeom>
                            <a:avLst/>
                            <a:gdLst>
                              <a:gd name="T0" fmla="*/ 42594163 w 3435"/>
                              <a:gd name="T1" fmla="*/ 8261323 h 85"/>
                              <a:gd name="T2" fmla="*/ 19167219 w 3435"/>
                              <a:gd name="T3" fmla="*/ 14391076 h 85"/>
                              <a:gd name="T4" fmla="*/ 60430217 w 3435"/>
                              <a:gd name="T5" fmla="*/ 8261323 h 85"/>
                              <a:gd name="T6" fmla="*/ 84122878 w 3435"/>
                              <a:gd name="T7" fmla="*/ 14391076 h 85"/>
                              <a:gd name="T8" fmla="*/ 60430217 w 3435"/>
                              <a:gd name="T9" fmla="*/ 8261323 h 85"/>
                              <a:gd name="T10" fmla="*/ 125385877 w 3435"/>
                              <a:gd name="T11" fmla="*/ 8261323 h 85"/>
                              <a:gd name="T12" fmla="*/ 101693216 w 3435"/>
                              <a:gd name="T13" fmla="*/ 14391076 h 85"/>
                              <a:gd name="T14" fmla="*/ 143221931 w 3435"/>
                              <a:gd name="T15" fmla="*/ 8261323 h 85"/>
                              <a:gd name="T16" fmla="*/ 166648875 w 3435"/>
                              <a:gd name="T17" fmla="*/ 14391076 h 85"/>
                              <a:gd name="T18" fmla="*/ 143221931 w 3435"/>
                              <a:gd name="T19" fmla="*/ 8261323 h 85"/>
                              <a:gd name="T20" fmla="*/ 208178107 w 3435"/>
                              <a:gd name="T21" fmla="*/ 8261323 h 85"/>
                              <a:gd name="T22" fmla="*/ 184484930 w 3435"/>
                              <a:gd name="T23" fmla="*/ 14391076 h 85"/>
                              <a:gd name="T24" fmla="*/ 225747928 w 3435"/>
                              <a:gd name="T25" fmla="*/ 8261323 h 85"/>
                              <a:gd name="T26" fmla="*/ 249440589 w 3435"/>
                              <a:gd name="T27" fmla="*/ 14391076 h 85"/>
                              <a:gd name="T28" fmla="*/ 225747928 w 3435"/>
                              <a:gd name="T29" fmla="*/ 8261323 h 85"/>
                              <a:gd name="T30" fmla="*/ 290703588 w 3435"/>
                              <a:gd name="T31" fmla="*/ 8261323 h 85"/>
                              <a:gd name="T32" fmla="*/ 267277160 w 3435"/>
                              <a:gd name="T33" fmla="*/ 14391076 h 85"/>
                              <a:gd name="T34" fmla="*/ 308539642 w 3435"/>
                              <a:gd name="T35" fmla="*/ 8261323 h 85"/>
                              <a:gd name="T36" fmla="*/ 332232819 w 3435"/>
                              <a:gd name="T37" fmla="*/ 14391076 h 85"/>
                              <a:gd name="T38" fmla="*/ 308539642 w 3435"/>
                              <a:gd name="T39" fmla="*/ 8261323 h 85"/>
                              <a:gd name="T40" fmla="*/ 373495818 w 3435"/>
                              <a:gd name="T41" fmla="*/ 8261323 h 85"/>
                              <a:gd name="T42" fmla="*/ 349802641 w 3435"/>
                              <a:gd name="T43" fmla="*/ 14391076 h 85"/>
                              <a:gd name="T44" fmla="*/ 391065639 w 3435"/>
                              <a:gd name="T45" fmla="*/ 8261323 h 85"/>
                              <a:gd name="T46" fmla="*/ 414758301 w 3435"/>
                              <a:gd name="T47" fmla="*/ 14391076 h 85"/>
                              <a:gd name="T48" fmla="*/ 391065639 w 3435"/>
                              <a:gd name="T49" fmla="*/ 8261323 h 85"/>
                              <a:gd name="T50" fmla="*/ 456287532 w 3435"/>
                              <a:gd name="T51" fmla="*/ 8261323 h 85"/>
                              <a:gd name="T52" fmla="*/ 432594871 w 3435"/>
                              <a:gd name="T53" fmla="*/ 14391076 h 85"/>
                              <a:gd name="T54" fmla="*/ 473857353 w 3435"/>
                              <a:gd name="T55" fmla="*/ 8261323 h 85"/>
                              <a:gd name="T56" fmla="*/ 497550531 w 3435"/>
                              <a:gd name="T57" fmla="*/ 14391076 h 85"/>
                              <a:gd name="T58" fmla="*/ 473857353 w 3435"/>
                              <a:gd name="T59" fmla="*/ 8261323 h 85"/>
                              <a:gd name="T60" fmla="*/ 538813529 w 3435"/>
                              <a:gd name="T61" fmla="*/ 8261323 h 85"/>
                              <a:gd name="T62" fmla="*/ 515120352 w 3435"/>
                              <a:gd name="T63" fmla="*/ 14391076 h 85"/>
                              <a:gd name="T64" fmla="*/ 556649583 w 3435"/>
                              <a:gd name="T65" fmla="*/ 8261323 h 85"/>
                              <a:gd name="T66" fmla="*/ 580342245 w 3435"/>
                              <a:gd name="T67" fmla="*/ 14391076 h 85"/>
                              <a:gd name="T68" fmla="*/ 556649583 w 3435"/>
                              <a:gd name="T69" fmla="*/ 8261323 h 85"/>
                              <a:gd name="T70" fmla="*/ 621605243 w 3435"/>
                              <a:gd name="T71" fmla="*/ 8261323 h 85"/>
                              <a:gd name="T72" fmla="*/ 597912582 w 3435"/>
                              <a:gd name="T73" fmla="*/ 14391076 h 85"/>
                              <a:gd name="T74" fmla="*/ 639175580 w 3435"/>
                              <a:gd name="T75" fmla="*/ 8261323 h 85"/>
                              <a:gd name="T76" fmla="*/ 662868242 w 3435"/>
                              <a:gd name="T77" fmla="*/ 14391076 h 85"/>
                              <a:gd name="T78" fmla="*/ 639175580 w 3435"/>
                              <a:gd name="T79" fmla="*/ 8261323 h 85"/>
                              <a:gd name="T80" fmla="*/ 704397473 w 3435"/>
                              <a:gd name="T81" fmla="*/ 8261323 h 85"/>
                              <a:gd name="T82" fmla="*/ 680704296 w 3435"/>
                              <a:gd name="T83" fmla="*/ 14391076 h 85"/>
                              <a:gd name="T84" fmla="*/ 721967294 w 3435"/>
                              <a:gd name="T85" fmla="*/ 8261323 h 85"/>
                              <a:gd name="T86" fmla="*/ 745659956 w 3435"/>
                              <a:gd name="T87" fmla="*/ 14391076 h 85"/>
                              <a:gd name="T88" fmla="*/ 721967294 w 3435"/>
                              <a:gd name="T89" fmla="*/ 8261323 h 85"/>
                              <a:gd name="T90" fmla="*/ 786922954 w 3435"/>
                              <a:gd name="T91" fmla="*/ 8261323 h 85"/>
                              <a:gd name="T92" fmla="*/ 763230293 w 3435"/>
                              <a:gd name="T93" fmla="*/ 14391076 h 85"/>
                              <a:gd name="T94" fmla="*/ 804759524 w 3435"/>
                              <a:gd name="T95" fmla="*/ 8261323 h 85"/>
                              <a:gd name="T96" fmla="*/ 828452186 w 3435"/>
                              <a:gd name="T97" fmla="*/ 14391076 h 85"/>
                              <a:gd name="T98" fmla="*/ 804759524 w 3435"/>
                              <a:gd name="T99" fmla="*/ 8261323 h 85"/>
                              <a:gd name="T100" fmla="*/ 869715184 w 3435"/>
                              <a:gd name="T101" fmla="*/ 8261323 h 85"/>
                              <a:gd name="T102" fmla="*/ 846022007 w 3435"/>
                              <a:gd name="T103" fmla="*/ 14391076 h 85"/>
                              <a:gd name="T104" fmla="*/ 887285006 w 3435"/>
                              <a:gd name="T105" fmla="*/ 8261323 h 85"/>
                              <a:gd name="T106" fmla="*/ 895537709 w 3435"/>
                              <a:gd name="T107" fmla="*/ 14391076 h 85"/>
                              <a:gd name="T108" fmla="*/ 887285006 w 3435"/>
                              <a:gd name="T109" fmla="*/ 8261323 h 85"/>
                              <a:gd name="T110" fmla="*/ 0 w 3435"/>
                              <a:gd name="T111" fmla="*/ 11192944 h 85"/>
                              <a:gd name="T112" fmla="*/ 22894479 w 3435"/>
                              <a:gd name="T113" fmla="*/ 22652399 h 85"/>
                              <a:gd name="T114" fmla="*/ 914438694 w 3435"/>
                              <a:gd name="T115" fmla="*/ 11192944 h 85"/>
                              <a:gd name="T116" fmla="*/ 891810448 w 3435"/>
                              <a:gd name="T117" fmla="*/ 0 h 85"/>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Lst>
                            <a:ahLst/>
                            <a:cxnLst>
                              <a:cxn ang="T118">
                                <a:pos x="T0" y="T1"/>
                              </a:cxn>
                              <a:cxn ang="T119">
                                <a:pos x="T2" y="T3"/>
                              </a:cxn>
                              <a:cxn ang="T120">
                                <a:pos x="T4" y="T5"/>
                              </a:cxn>
                              <a:cxn ang="T121">
                                <a:pos x="T6" y="T7"/>
                              </a:cxn>
                              <a:cxn ang="T122">
                                <a:pos x="T8" y="T9"/>
                              </a:cxn>
                              <a:cxn ang="T123">
                                <a:pos x="T10" y="T11"/>
                              </a:cxn>
                              <a:cxn ang="T124">
                                <a:pos x="T12" y="T13"/>
                              </a:cxn>
                              <a:cxn ang="T125">
                                <a:pos x="T14" y="T15"/>
                              </a:cxn>
                              <a:cxn ang="T126">
                                <a:pos x="T16" y="T17"/>
                              </a:cxn>
                              <a:cxn ang="T127">
                                <a:pos x="T18" y="T19"/>
                              </a:cxn>
                              <a:cxn ang="T128">
                                <a:pos x="T20" y="T21"/>
                              </a:cxn>
                              <a:cxn ang="T129">
                                <a:pos x="T22" y="T23"/>
                              </a:cxn>
                              <a:cxn ang="T130">
                                <a:pos x="T24" y="T25"/>
                              </a:cxn>
                              <a:cxn ang="T131">
                                <a:pos x="T26" y="T27"/>
                              </a:cxn>
                              <a:cxn ang="T132">
                                <a:pos x="T28" y="T29"/>
                              </a:cxn>
                              <a:cxn ang="T133">
                                <a:pos x="T30" y="T31"/>
                              </a:cxn>
                              <a:cxn ang="T134">
                                <a:pos x="T32" y="T33"/>
                              </a:cxn>
                              <a:cxn ang="T135">
                                <a:pos x="T34" y="T35"/>
                              </a:cxn>
                              <a:cxn ang="T136">
                                <a:pos x="T36" y="T37"/>
                              </a:cxn>
                              <a:cxn ang="T137">
                                <a:pos x="T38" y="T39"/>
                              </a:cxn>
                              <a:cxn ang="T138">
                                <a:pos x="T40" y="T41"/>
                              </a:cxn>
                              <a:cxn ang="T139">
                                <a:pos x="T42" y="T43"/>
                              </a:cxn>
                              <a:cxn ang="T140">
                                <a:pos x="T44" y="T45"/>
                              </a:cxn>
                              <a:cxn ang="T141">
                                <a:pos x="T46" y="T47"/>
                              </a:cxn>
                              <a:cxn ang="T142">
                                <a:pos x="T48" y="T49"/>
                              </a:cxn>
                              <a:cxn ang="T143">
                                <a:pos x="T50" y="T51"/>
                              </a:cxn>
                              <a:cxn ang="T144">
                                <a:pos x="T52" y="T53"/>
                              </a:cxn>
                              <a:cxn ang="T145">
                                <a:pos x="T54" y="T55"/>
                              </a:cxn>
                              <a:cxn ang="T146">
                                <a:pos x="T56" y="T57"/>
                              </a:cxn>
                              <a:cxn ang="T147">
                                <a:pos x="T58" y="T59"/>
                              </a:cxn>
                              <a:cxn ang="T148">
                                <a:pos x="T60" y="T61"/>
                              </a:cxn>
                              <a:cxn ang="T149">
                                <a:pos x="T62" y="T63"/>
                              </a:cxn>
                              <a:cxn ang="T150">
                                <a:pos x="T64" y="T65"/>
                              </a:cxn>
                              <a:cxn ang="T151">
                                <a:pos x="T66" y="T67"/>
                              </a:cxn>
                              <a:cxn ang="T152">
                                <a:pos x="T68" y="T69"/>
                              </a:cxn>
                              <a:cxn ang="T153">
                                <a:pos x="T70" y="T71"/>
                              </a:cxn>
                              <a:cxn ang="T154">
                                <a:pos x="T72" y="T73"/>
                              </a:cxn>
                              <a:cxn ang="T155">
                                <a:pos x="T74" y="T75"/>
                              </a:cxn>
                              <a:cxn ang="T156">
                                <a:pos x="T76" y="T77"/>
                              </a:cxn>
                              <a:cxn ang="T157">
                                <a:pos x="T78" y="T79"/>
                              </a:cxn>
                              <a:cxn ang="T158">
                                <a:pos x="T80" y="T81"/>
                              </a:cxn>
                              <a:cxn ang="T159">
                                <a:pos x="T82" y="T83"/>
                              </a:cxn>
                              <a:cxn ang="T160">
                                <a:pos x="T84" y="T85"/>
                              </a:cxn>
                              <a:cxn ang="T161">
                                <a:pos x="T86" y="T87"/>
                              </a:cxn>
                              <a:cxn ang="T162">
                                <a:pos x="T88" y="T89"/>
                              </a:cxn>
                              <a:cxn ang="T163">
                                <a:pos x="T90" y="T91"/>
                              </a:cxn>
                              <a:cxn ang="T164">
                                <a:pos x="T92" y="T93"/>
                              </a:cxn>
                              <a:cxn ang="T165">
                                <a:pos x="T94" y="T95"/>
                              </a:cxn>
                              <a:cxn ang="T166">
                                <a:pos x="T96" y="T97"/>
                              </a:cxn>
                              <a:cxn ang="T167">
                                <a:pos x="T98" y="T99"/>
                              </a:cxn>
                              <a:cxn ang="T168">
                                <a:pos x="T100" y="T101"/>
                              </a:cxn>
                              <a:cxn ang="T169">
                                <a:pos x="T102" y="T103"/>
                              </a:cxn>
                              <a:cxn ang="T170">
                                <a:pos x="T104" y="T105"/>
                              </a:cxn>
                              <a:cxn ang="T171">
                                <a:pos x="T106" y="T107"/>
                              </a:cxn>
                              <a:cxn ang="T172">
                                <a:pos x="T108" y="T109"/>
                              </a:cxn>
                              <a:cxn ang="T173">
                                <a:pos x="T110" y="T111"/>
                              </a:cxn>
                              <a:cxn ang="T174">
                                <a:pos x="T112" y="T113"/>
                              </a:cxn>
                              <a:cxn ang="T175">
                                <a:pos x="T114" y="T115"/>
                              </a:cxn>
                              <a:cxn ang="T176">
                                <a:pos x="T116" y="T117"/>
                              </a:cxn>
                            </a:cxnLst>
                            <a:rect l="0" t="0" r="r" b="b"/>
                            <a:pathLst>
                              <a:path w="3435" h="85">
                                <a:moveTo>
                                  <a:pt x="72" y="31"/>
                                </a:moveTo>
                                <a:lnTo>
                                  <a:pt x="160" y="31"/>
                                </a:lnTo>
                                <a:lnTo>
                                  <a:pt x="160" y="54"/>
                                </a:lnTo>
                                <a:lnTo>
                                  <a:pt x="72" y="54"/>
                                </a:lnTo>
                                <a:lnTo>
                                  <a:pt x="72" y="31"/>
                                </a:lnTo>
                                <a:close/>
                                <a:moveTo>
                                  <a:pt x="227" y="31"/>
                                </a:moveTo>
                                <a:lnTo>
                                  <a:pt x="316" y="31"/>
                                </a:lnTo>
                                <a:lnTo>
                                  <a:pt x="316" y="54"/>
                                </a:lnTo>
                                <a:lnTo>
                                  <a:pt x="227" y="54"/>
                                </a:lnTo>
                                <a:lnTo>
                                  <a:pt x="227" y="31"/>
                                </a:lnTo>
                                <a:close/>
                                <a:moveTo>
                                  <a:pt x="382" y="31"/>
                                </a:moveTo>
                                <a:lnTo>
                                  <a:pt x="471" y="31"/>
                                </a:lnTo>
                                <a:lnTo>
                                  <a:pt x="471" y="54"/>
                                </a:lnTo>
                                <a:lnTo>
                                  <a:pt x="382" y="54"/>
                                </a:lnTo>
                                <a:lnTo>
                                  <a:pt x="382" y="31"/>
                                </a:lnTo>
                                <a:close/>
                                <a:moveTo>
                                  <a:pt x="538" y="31"/>
                                </a:moveTo>
                                <a:lnTo>
                                  <a:pt x="626" y="31"/>
                                </a:lnTo>
                                <a:lnTo>
                                  <a:pt x="626" y="54"/>
                                </a:lnTo>
                                <a:lnTo>
                                  <a:pt x="538" y="54"/>
                                </a:lnTo>
                                <a:lnTo>
                                  <a:pt x="538" y="31"/>
                                </a:lnTo>
                                <a:close/>
                                <a:moveTo>
                                  <a:pt x="693" y="31"/>
                                </a:moveTo>
                                <a:lnTo>
                                  <a:pt x="782" y="31"/>
                                </a:lnTo>
                                <a:lnTo>
                                  <a:pt x="782" y="54"/>
                                </a:lnTo>
                                <a:lnTo>
                                  <a:pt x="693" y="54"/>
                                </a:lnTo>
                                <a:lnTo>
                                  <a:pt x="693" y="31"/>
                                </a:lnTo>
                                <a:close/>
                                <a:moveTo>
                                  <a:pt x="848" y="31"/>
                                </a:moveTo>
                                <a:lnTo>
                                  <a:pt x="937" y="31"/>
                                </a:lnTo>
                                <a:lnTo>
                                  <a:pt x="937" y="54"/>
                                </a:lnTo>
                                <a:lnTo>
                                  <a:pt x="848" y="54"/>
                                </a:lnTo>
                                <a:lnTo>
                                  <a:pt x="848" y="31"/>
                                </a:lnTo>
                                <a:close/>
                                <a:moveTo>
                                  <a:pt x="1004" y="31"/>
                                </a:moveTo>
                                <a:lnTo>
                                  <a:pt x="1092" y="31"/>
                                </a:lnTo>
                                <a:lnTo>
                                  <a:pt x="1092" y="54"/>
                                </a:lnTo>
                                <a:lnTo>
                                  <a:pt x="1004" y="54"/>
                                </a:lnTo>
                                <a:lnTo>
                                  <a:pt x="1004" y="31"/>
                                </a:lnTo>
                                <a:close/>
                                <a:moveTo>
                                  <a:pt x="1159" y="31"/>
                                </a:moveTo>
                                <a:lnTo>
                                  <a:pt x="1248" y="31"/>
                                </a:lnTo>
                                <a:lnTo>
                                  <a:pt x="1248" y="54"/>
                                </a:lnTo>
                                <a:lnTo>
                                  <a:pt x="1159" y="54"/>
                                </a:lnTo>
                                <a:lnTo>
                                  <a:pt x="1159" y="31"/>
                                </a:lnTo>
                                <a:close/>
                                <a:moveTo>
                                  <a:pt x="1314" y="31"/>
                                </a:moveTo>
                                <a:lnTo>
                                  <a:pt x="1403" y="31"/>
                                </a:lnTo>
                                <a:lnTo>
                                  <a:pt x="1403" y="54"/>
                                </a:lnTo>
                                <a:lnTo>
                                  <a:pt x="1314" y="54"/>
                                </a:lnTo>
                                <a:lnTo>
                                  <a:pt x="1314" y="31"/>
                                </a:lnTo>
                                <a:close/>
                                <a:moveTo>
                                  <a:pt x="1469" y="31"/>
                                </a:moveTo>
                                <a:lnTo>
                                  <a:pt x="1558" y="31"/>
                                </a:lnTo>
                                <a:lnTo>
                                  <a:pt x="1558" y="54"/>
                                </a:lnTo>
                                <a:lnTo>
                                  <a:pt x="1469" y="54"/>
                                </a:lnTo>
                                <a:lnTo>
                                  <a:pt x="1469" y="31"/>
                                </a:lnTo>
                                <a:close/>
                                <a:moveTo>
                                  <a:pt x="1625" y="31"/>
                                </a:moveTo>
                                <a:lnTo>
                                  <a:pt x="1714" y="31"/>
                                </a:lnTo>
                                <a:lnTo>
                                  <a:pt x="1714" y="54"/>
                                </a:lnTo>
                                <a:lnTo>
                                  <a:pt x="1625" y="54"/>
                                </a:lnTo>
                                <a:lnTo>
                                  <a:pt x="1625" y="31"/>
                                </a:lnTo>
                                <a:close/>
                                <a:moveTo>
                                  <a:pt x="1780" y="31"/>
                                </a:moveTo>
                                <a:lnTo>
                                  <a:pt x="1869" y="31"/>
                                </a:lnTo>
                                <a:lnTo>
                                  <a:pt x="1869" y="54"/>
                                </a:lnTo>
                                <a:lnTo>
                                  <a:pt x="1780" y="54"/>
                                </a:lnTo>
                                <a:lnTo>
                                  <a:pt x="1780" y="31"/>
                                </a:lnTo>
                                <a:close/>
                                <a:moveTo>
                                  <a:pt x="1935" y="31"/>
                                </a:moveTo>
                                <a:lnTo>
                                  <a:pt x="2024" y="31"/>
                                </a:lnTo>
                                <a:lnTo>
                                  <a:pt x="2024" y="54"/>
                                </a:lnTo>
                                <a:lnTo>
                                  <a:pt x="1935" y="54"/>
                                </a:lnTo>
                                <a:lnTo>
                                  <a:pt x="1935" y="31"/>
                                </a:lnTo>
                                <a:close/>
                                <a:moveTo>
                                  <a:pt x="2091" y="31"/>
                                </a:moveTo>
                                <a:lnTo>
                                  <a:pt x="2180" y="31"/>
                                </a:lnTo>
                                <a:lnTo>
                                  <a:pt x="2180" y="54"/>
                                </a:lnTo>
                                <a:lnTo>
                                  <a:pt x="2091" y="54"/>
                                </a:lnTo>
                                <a:lnTo>
                                  <a:pt x="2091" y="31"/>
                                </a:lnTo>
                                <a:close/>
                                <a:moveTo>
                                  <a:pt x="2246" y="31"/>
                                </a:moveTo>
                                <a:lnTo>
                                  <a:pt x="2335" y="31"/>
                                </a:lnTo>
                                <a:lnTo>
                                  <a:pt x="2335" y="54"/>
                                </a:lnTo>
                                <a:lnTo>
                                  <a:pt x="2246" y="54"/>
                                </a:lnTo>
                                <a:lnTo>
                                  <a:pt x="2246" y="31"/>
                                </a:lnTo>
                                <a:close/>
                                <a:moveTo>
                                  <a:pt x="2401" y="31"/>
                                </a:moveTo>
                                <a:lnTo>
                                  <a:pt x="2490" y="31"/>
                                </a:lnTo>
                                <a:lnTo>
                                  <a:pt x="2490" y="54"/>
                                </a:lnTo>
                                <a:lnTo>
                                  <a:pt x="2401" y="54"/>
                                </a:lnTo>
                                <a:lnTo>
                                  <a:pt x="2401" y="31"/>
                                </a:lnTo>
                                <a:close/>
                                <a:moveTo>
                                  <a:pt x="2557" y="31"/>
                                </a:moveTo>
                                <a:lnTo>
                                  <a:pt x="2646" y="31"/>
                                </a:lnTo>
                                <a:lnTo>
                                  <a:pt x="2646" y="54"/>
                                </a:lnTo>
                                <a:lnTo>
                                  <a:pt x="2557" y="54"/>
                                </a:lnTo>
                                <a:lnTo>
                                  <a:pt x="2557" y="31"/>
                                </a:lnTo>
                                <a:close/>
                                <a:moveTo>
                                  <a:pt x="2712" y="31"/>
                                </a:moveTo>
                                <a:lnTo>
                                  <a:pt x="2801" y="31"/>
                                </a:lnTo>
                                <a:lnTo>
                                  <a:pt x="2801" y="54"/>
                                </a:lnTo>
                                <a:lnTo>
                                  <a:pt x="2712" y="54"/>
                                </a:lnTo>
                                <a:lnTo>
                                  <a:pt x="2712" y="31"/>
                                </a:lnTo>
                                <a:close/>
                                <a:moveTo>
                                  <a:pt x="2867" y="31"/>
                                </a:moveTo>
                                <a:lnTo>
                                  <a:pt x="2956" y="31"/>
                                </a:lnTo>
                                <a:lnTo>
                                  <a:pt x="2956" y="54"/>
                                </a:lnTo>
                                <a:lnTo>
                                  <a:pt x="2867" y="54"/>
                                </a:lnTo>
                                <a:lnTo>
                                  <a:pt x="2867" y="31"/>
                                </a:lnTo>
                                <a:close/>
                                <a:moveTo>
                                  <a:pt x="3023" y="31"/>
                                </a:moveTo>
                                <a:lnTo>
                                  <a:pt x="3112" y="31"/>
                                </a:lnTo>
                                <a:lnTo>
                                  <a:pt x="3112" y="54"/>
                                </a:lnTo>
                                <a:lnTo>
                                  <a:pt x="3023" y="54"/>
                                </a:lnTo>
                                <a:lnTo>
                                  <a:pt x="3023" y="31"/>
                                </a:lnTo>
                                <a:close/>
                                <a:moveTo>
                                  <a:pt x="3178" y="31"/>
                                </a:moveTo>
                                <a:lnTo>
                                  <a:pt x="3267" y="31"/>
                                </a:lnTo>
                                <a:lnTo>
                                  <a:pt x="3267" y="54"/>
                                </a:lnTo>
                                <a:lnTo>
                                  <a:pt x="3178" y="54"/>
                                </a:lnTo>
                                <a:lnTo>
                                  <a:pt x="3178" y="31"/>
                                </a:lnTo>
                                <a:close/>
                                <a:moveTo>
                                  <a:pt x="3333" y="31"/>
                                </a:moveTo>
                                <a:lnTo>
                                  <a:pt x="3364" y="31"/>
                                </a:lnTo>
                                <a:lnTo>
                                  <a:pt x="3364" y="54"/>
                                </a:lnTo>
                                <a:lnTo>
                                  <a:pt x="3333" y="54"/>
                                </a:lnTo>
                                <a:lnTo>
                                  <a:pt x="3333" y="31"/>
                                </a:lnTo>
                                <a:close/>
                                <a:moveTo>
                                  <a:pt x="86" y="85"/>
                                </a:moveTo>
                                <a:lnTo>
                                  <a:pt x="0" y="42"/>
                                </a:lnTo>
                                <a:lnTo>
                                  <a:pt x="86" y="0"/>
                                </a:lnTo>
                                <a:lnTo>
                                  <a:pt x="86" y="85"/>
                                </a:lnTo>
                                <a:close/>
                                <a:moveTo>
                                  <a:pt x="3350" y="0"/>
                                </a:moveTo>
                                <a:lnTo>
                                  <a:pt x="3435" y="42"/>
                                </a:lnTo>
                                <a:lnTo>
                                  <a:pt x="3350" y="85"/>
                                </a:lnTo>
                                <a:lnTo>
                                  <a:pt x="3350" y="0"/>
                                </a:lnTo>
                                <a:close/>
                              </a:path>
                            </a:pathLst>
                          </a:custGeom>
                          <a:solidFill>
                            <a:srgbClr val="606060"/>
                          </a:solidFill>
                          <a:ln w="0">
                            <a:solidFill>
                              <a:srgbClr val="606060"/>
                            </a:solidFill>
                            <a:round/>
                            <a:headEnd/>
                            <a:tailEnd/>
                          </a:ln>
                        </wps:spPr>
                        <wps:bodyPr rot="0" vert="horz" wrap="square" lIns="91440" tIns="45720" rIns="91440" bIns="45720" anchor="t" anchorCtr="0" upright="1">
                          <a:noAutofit/>
                        </wps:bodyPr>
                      </wps:wsp>
                      <wps:wsp>
                        <wps:cNvPr id="167" name="Freeform 53"/>
                        <wps:cNvSpPr>
                          <a:spLocks noEditPoints="1"/>
                        </wps:cNvSpPr>
                        <wps:spPr bwMode="auto">
                          <a:xfrm>
                            <a:off x="206301" y="636234"/>
                            <a:ext cx="43900" cy="489126"/>
                          </a:xfrm>
                          <a:custGeom>
                            <a:avLst/>
                            <a:gdLst>
                              <a:gd name="T0" fmla="*/ 12790911 w 85"/>
                              <a:gd name="T1" fmla="*/ 0 h 948"/>
                              <a:gd name="T2" fmla="*/ 12790911 w 85"/>
                              <a:gd name="T3" fmla="*/ 233478208 h 948"/>
                              <a:gd name="T4" fmla="*/ 9859940 w 85"/>
                              <a:gd name="T5" fmla="*/ 233478208 h 948"/>
                              <a:gd name="T6" fmla="*/ 9859940 w 85"/>
                              <a:gd name="T7" fmla="*/ 0 h 948"/>
                              <a:gd name="T8" fmla="*/ 12790911 w 85"/>
                              <a:gd name="T9" fmla="*/ 0 h 948"/>
                              <a:gd name="T10" fmla="*/ 22650851 w 85"/>
                              <a:gd name="T11" fmla="*/ 229751460 h 948"/>
                              <a:gd name="T12" fmla="*/ 11192434 w 85"/>
                              <a:gd name="T13" fmla="*/ 252380245 h 948"/>
                              <a:gd name="T14" fmla="*/ 0 w 85"/>
                              <a:gd name="T15" fmla="*/ 229751460 h 948"/>
                              <a:gd name="T16" fmla="*/ 22650851 w 85"/>
                              <a:gd name="T17" fmla="*/ 229751460 h 94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85" h="948">
                                <a:moveTo>
                                  <a:pt x="48" y="0"/>
                                </a:moveTo>
                                <a:lnTo>
                                  <a:pt x="48" y="877"/>
                                </a:lnTo>
                                <a:lnTo>
                                  <a:pt x="37" y="877"/>
                                </a:lnTo>
                                <a:lnTo>
                                  <a:pt x="37" y="0"/>
                                </a:lnTo>
                                <a:lnTo>
                                  <a:pt x="48" y="0"/>
                                </a:lnTo>
                                <a:close/>
                                <a:moveTo>
                                  <a:pt x="85" y="863"/>
                                </a:moveTo>
                                <a:lnTo>
                                  <a:pt x="42" y="948"/>
                                </a:lnTo>
                                <a:lnTo>
                                  <a:pt x="0" y="863"/>
                                </a:lnTo>
                                <a:lnTo>
                                  <a:pt x="85" y="863"/>
                                </a:lnTo>
                                <a:close/>
                              </a:path>
                            </a:pathLst>
                          </a:custGeom>
                          <a:solidFill>
                            <a:srgbClr val="606060"/>
                          </a:solidFill>
                          <a:ln w="0">
                            <a:solidFill>
                              <a:srgbClr val="606060"/>
                            </a:solidFill>
                            <a:round/>
                            <a:headEnd/>
                            <a:tailEnd/>
                          </a:ln>
                        </wps:spPr>
                        <wps:bodyPr rot="0" vert="horz" wrap="square" lIns="91440" tIns="45720" rIns="91440" bIns="45720" anchor="t" anchorCtr="0" upright="1">
                          <a:noAutofit/>
                        </wps:bodyPr>
                      </wps:wsp>
                      <wps:wsp>
                        <wps:cNvPr id="168" name="Freeform 54"/>
                        <wps:cNvSpPr>
                          <a:spLocks noEditPoints="1"/>
                        </wps:cNvSpPr>
                        <wps:spPr bwMode="auto">
                          <a:xfrm>
                            <a:off x="2147908" y="636234"/>
                            <a:ext cx="44400" cy="489126"/>
                          </a:xfrm>
                          <a:custGeom>
                            <a:avLst/>
                            <a:gdLst>
                              <a:gd name="T0" fmla="*/ 12786167 w 86"/>
                              <a:gd name="T1" fmla="*/ 0 h 948"/>
                              <a:gd name="T2" fmla="*/ 12786167 w 86"/>
                              <a:gd name="T3" fmla="*/ 233478208 h 948"/>
                              <a:gd name="T4" fmla="*/ 10122684 w 86"/>
                              <a:gd name="T5" fmla="*/ 233478208 h 948"/>
                              <a:gd name="T6" fmla="*/ 10122684 w 86"/>
                              <a:gd name="T7" fmla="*/ 0 h 948"/>
                              <a:gd name="T8" fmla="*/ 12786167 w 86"/>
                              <a:gd name="T9" fmla="*/ 0 h 948"/>
                              <a:gd name="T10" fmla="*/ 22908851 w 86"/>
                              <a:gd name="T11" fmla="*/ 229751460 h 948"/>
                              <a:gd name="T12" fmla="*/ 11454684 w 86"/>
                              <a:gd name="T13" fmla="*/ 252380245 h 948"/>
                              <a:gd name="T14" fmla="*/ 0 w 86"/>
                              <a:gd name="T15" fmla="*/ 229751460 h 948"/>
                              <a:gd name="T16" fmla="*/ 22908851 w 86"/>
                              <a:gd name="T17" fmla="*/ 229751460 h 94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86" h="948">
                                <a:moveTo>
                                  <a:pt x="48" y="0"/>
                                </a:moveTo>
                                <a:lnTo>
                                  <a:pt x="48" y="877"/>
                                </a:lnTo>
                                <a:lnTo>
                                  <a:pt x="38" y="877"/>
                                </a:lnTo>
                                <a:lnTo>
                                  <a:pt x="38" y="0"/>
                                </a:lnTo>
                                <a:lnTo>
                                  <a:pt x="48" y="0"/>
                                </a:lnTo>
                                <a:close/>
                                <a:moveTo>
                                  <a:pt x="86" y="863"/>
                                </a:moveTo>
                                <a:lnTo>
                                  <a:pt x="43" y="948"/>
                                </a:lnTo>
                                <a:lnTo>
                                  <a:pt x="0" y="863"/>
                                </a:lnTo>
                                <a:lnTo>
                                  <a:pt x="86" y="863"/>
                                </a:lnTo>
                                <a:close/>
                              </a:path>
                            </a:pathLst>
                          </a:custGeom>
                          <a:solidFill>
                            <a:srgbClr val="606060"/>
                          </a:solidFill>
                          <a:ln w="0">
                            <a:solidFill>
                              <a:srgbClr val="606060"/>
                            </a:solidFill>
                            <a:round/>
                            <a:headEnd/>
                            <a:tailEnd/>
                          </a:ln>
                        </wps:spPr>
                        <wps:bodyPr rot="0" vert="horz" wrap="square" lIns="91440" tIns="45720" rIns="91440" bIns="45720" anchor="t" anchorCtr="0" upright="1">
                          <a:noAutofit/>
                        </wps:bodyPr>
                      </wps:wsp>
                      <wps:wsp>
                        <wps:cNvPr id="169" name="Freeform 55"/>
                        <wps:cNvSpPr>
                          <a:spLocks/>
                        </wps:cNvSpPr>
                        <wps:spPr bwMode="auto">
                          <a:xfrm>
                            <a:off x="3158111" y="996354"/>
                            <a:ext cx="155901" cy="82104"/>
                          </a:xfrm>
                          <a:custGeom>
                            <a:avLst/>
                            <a:gdLst>
                              <a:gd name="T0" fmla="*/ 80438721 w 302"/>
                              <a:gd name="T1" fmla="*/ 0 h 159"/>
                              <a:gd name="T2" fmla="*/ 60728602 w 302"/>
                              <a:gd name="T3" fmla="*/ 0 h 159"/>
                              <a:gd name="T4" fmla="*/ 40219361 w 302"/>
                              <a:gd name="T5" fmla="*/ 20782640 h 159"/>
                              <a:gd name="T6" fmla="*/ 18910998 w 302"/>
                              <a:gd name="T7" fmla="*/ 0 h 159"/>
                              <a:gd name="T8" fmla="*/ 0 w 302"/>
                              <a:gd name="T9" fmla="*/ 0 h 159"/>
                              <a:gd name="T10" fmla="*/ 40219361 w 302"/>
                              <a:gd name="T11" fmla="*/ 42364115 h 159"/>
                              <a:gd name="T12" fmla="*/ 80438721 w 302"/>
                              <a:gd name="T13" fmla="*/ 0 h 159"/>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302" h="159">
                                <a:moveTo>
                                  <a:pt x="302" y="0"/>
                                </a:moveTo>
                                <a:lnTo>
                                  <a:pt x="228" y="0"/>
                                </a:lnTo>
                                <a:lnTo>
                                  <a:pt x="151" y="78"/>
                                </a:lnTo>
                                <a:lnTo>
                                  <a:pt x="71" y="0"/>
                                </a:lnTo>
                                <a:lnTo>
                                  <a:pt x="0" y="0"/>
                                </a:lnTo>
                                <a:lnTo>
                                  <a:pt x="151" y="159"/>
                                </a:lnTo>
                                <a:lnTo>
                                  <a:pt x="302" y="0"/>
                                </a:lnTo>
                                <a:close/>
                              </a:path>
                            </a:pathLst>
                          </a:custGeom>
                          <a:solidFill>
                            <a:srgbClr val="60606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56"/>
                        <wps:cNvSpPr>
                          <a:spLocks noEditPoints="1"/>
                        </wps:cNvSpPr>
                        <wps:spPr bwMode="auto">
                          <a:xfrm>
                            <a:off x="2613809" y="215612"/>
                            <a:ext cx="1452405" cy="44402"/>
                          </a:xfrm>
                          <a:custGeom>
                            <a:avLst/>
                            <a:gdLst>
                              <a:gd name="T0" fmla="*/ 0 w 2815"/>
                              <a:gd name="T1" fmla="*/ 10123140 h 86"/>
                              <a:gd name="T2" fmla="*/ 730481806 w 2815"/>
                              <a:gd name="T3" fmla="*/ 10123140 h 86"/>
                              <a:gd name="T4" fmla="*/ 730481806 w 2815"/>
                              <a:gd name="T5" fmla="*/ 12787260 h 86"/>
                              <a:gd name="T6" fmla="*/ 0 w 2815"/>
                              <a:gd name="T7" fmla="*/ 12787260 h 86"/>
                              <a:gd name="T8" fmla="*/ 0 w 2815"/>
                              <a:gd name="T9" fmla="*/ 10123140 h 86"/>
                              <a:gd name="T10" fmla="*/ 726754569 w 2815"/>
                              <a:gd name="T11" fmla="*/ 0 h 86"/>
                              <a:gd name="T12" fmla="*/ 749382677 w 2815"/>
                              <a:gd name="T13" fmla="*/ 11455200 h 86"/>
                              <a:gd name="T14" fmla="*/ 726754569 w 2815"/>
                              <a:gd name="T15" fmla="*/ 22910399 h 86"/>
                              <a:gd name="T16" fmla="*/ 726754569 w 2815"/>
                              <a:gd name="T17" fmla="*/ 0 h 8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815" h="86">
                                <a:moveTo>
                                  <a:pt x="0" y="38"/>
                                </a:moveTo>
                                <a:lnTo>
                                  <a:pt x="2744" y="38"/>
                                </a:lnTo>
                                <a:lnTo>
                                  <a:pt x="2744" y="48"/>
                                </a:lnTo>
                                <a:lnTo>
                                  <a:pt x="0" y="48"/>
                                </a:lnTo>
                                <a:lnTo>
                                  <a:pt x="0" y="38"/>
                                </a:lnTo>
                                <a:close/>
                                <a:moveTo>
                                  <a:pt x="2730" y="0"/>
                                </a:moveTo>
                                <a:lnTo>
                                  <a:pt x="2815" y="43"/>
                                </a:lnTo>
                                <a:lnTo>
                                  <a:pt x="2730" y="86"/>
                                </a:lnTo>
                                <a:lnTo>
                                  <a:pt x="2730" y="0"/>
                                </a:lnTo>
                                <a:close/>
                              </a:path>
                            </a:pathLst>
                          </a:custGeom>
                          <a:solidFill>
                            <a:srgbClr val="606060"/>
                          </a:solidFill>
                          <a:ln w="0">
                            <a:solidFill>
                              <a:srgbClr val="606060"/>
                            </a:solidFill>
                            <a:round/>
                            <a:headEnd/>
                            <a:tailEnd/>
                          </a:ln>
                        </wps:spPr>
                        <wps:bodyPr rot="0" vert="horz" wrap="square" lIns="91440" tIns="45720" rIns="91440" bIns="45720" anchor="t" anchorCtr="0" upright="1">
                          <a:noAutofit/>
                        </wps:bodyPr>
                      </wps:wsp>
                      <wps:wsp>
                        <wps:cNvPr id="171" name="Rectangle 57"/>
                        <wps:cNvSpPr>
                          <a:spLocks noChangeArrowheads="1"/>
                        </wps:cNvSpPr>
                        <wps:spPr bwMode="auto">
                          <a:xfrm>
                            <a:off x="3127211" y="881732"/>
                            <a:ext cx="22479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BC891"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Today</w:t>
                              </w:r>
                            </w:p>
                            <w:p w14:paraId="08CA3746" w14:textId="77777777" w:rsidR="00E83488" w:rsidRPr="00435A12" w:rsidRDefault="00E83488" w:rsidP="00BF6095">
                              <w:pPr>
                                <w:rPr>
                                  <w:sz w:val="18"/>
                                </w:rPr>
                              </w:pPr>
                            </w:p>
                          </w:txbxContent>
                        </wps:txbx>
                        <wps:bodyPr rot="0" vert="horz" wrap="none" lIns="0" tIns="0" rIns="0" bIns="0" anchor="t" anchorCtr="0" upright="1">
                          <a:spAutoFit/>
                        </wps:bodyPr>
                      </wps:wsp>
                      <wps:wsp>
                        <wps:cNvPr id="172" name="Rectangle 58"/>
                        <wps:cNvSpPr>
                          <a:spLocks noChangeArrowheads="1"/>
                        </wps:cNvSpPr>
                        <wps:spPr bwMode="auto">
                          <a:xfrm>
                            <a:off x="294601" y="761441"/>
                            <a:ext cx="93345"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6902C" w14:textId="77777777" w:rsidR="00E83488" w:rsidRPr="00775F78" w:rsidRDefault="00E83488" w:rsidP="00BF6095">
                              <w:pPr>
                                <w:rPr>
                                  <w:rFonts w:ascii="BentonSans Light" w:hAnsi="BentonSans Light"/>
                                </w:rPr>
                              </w:pPr>
                              <w:r w:rsidRPr="00435A12">
                                <w:rPr>
                                  <w:rFonts w:ascii="Arial" w:hAnsi="Arial" w:cs="Arial"/>
                                  <w:b/>
                                  <w:bCs/>
                                  <w:color w:val="016D9F"/>
                                  <w:sz w:val="12"/>
                                  <w:szCs w:val="14"/>
                                </w:rPr>
                                <w:t>TF</w:t>
                              </w:r>
                            </w:p>
                            <w:p w14:paraId="2B559BFC" w14:textId="77777777" w:rsidR="00E83488" w:rsidRPr="00435A12" w:rsidRDefault="00E83488" w:rsidP="00BF6095">
                              <w:pPr>
                                <w:rPr>
                                  <w:sz w:val="18"/>
                                </w:rPr>
                              </w:pPr>
                            </w:p>
                          </w:txbxContent>
                        </wps:txbx>
                        <wps:bodyPr rot="0" vert="horz" wrap="none" lIns="0" tIns="0" rIns="0" bIns="0" anchor="t" anchorCtr="0" upright="1">
                          <a:spAutoFit/>
                        </wps:bodyPr>
                      </wps:wsp>
                      <wps:wsp>
                        <wps:cNvPr id="173" name="Rectangle 59"/>
                        <wps:cNvSpPr>
                          <a:spLocks noChangeArrowheads="1"/>
                        </wps:cNvSpPr>
                        <wps:spPr bwMode="auto">
                          <a:xfrm>
                            <a:off x="403901" y="761441"/>
                            <a:ext cx="5207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89FC1"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 xml:space="preserve">= </w:t>
                              </w:r>
                            </w:p>
                            <w:p w14:paraId="51A5A653" w14:textId="77777777" w:rsidR="00E83488" w:rsidRPr="00435A12" w:rsidRDefault="00E83488" w:rsidP="00BF6095">
                              <w:pPr>
                                <w:rPr>
                                  <w:sz w:val="18"/>
                                </w:rPr>
                              </w:pPr>
                            </w:p>
                          </w:txbxContent>
                        </wps:txbx>
                        <wps:bodyPr rot="0" vert="horz" wrap="none" lIns="0" tIns="0" rIns="0" bIns="0" anchor="t" anchorCtr="0" upright="1">
                          <a:spAutoFit/>
                        </wps:bodyPr>
                      </wps:wsp>
                      <wps:wsp>
                        <wps:cNvPr id="174" name="Freeform 60"/>
                        <wps:cNvSpPr>
                          <a:spLocks noEditPoints="1"/>
                        </wps:cNvSpPr>
                        <wps:spPr bwMode="auto">
                          <a:xfrm>
                            <a:off x="475102" y="745040"/>
                            <a:ext cx="116700" cy="47503"/>
                          </a:xfrm>
                          <a:custGeom>
                            <a:avLst/>
                            <a:gdLst>
                              <a:gd name="T0" fmla="*/ 1953056 w 2115"/>
                              <a:gd name="T1" fmla="*/ 1166023 h 864"/>
                              <a:gd name="T2" fmla="*/ 2153791 w 2115"/>
                              <a:gd name="T3" fmla="*/ 1875874 h 864"/>
                              <a:gd name="T4" fmla="*/ 2643600 w 2115"/>
                              <a:gd name="T5" fmla="*/ 993824 h 864"/>
                              <a:gd name="T6" fmla="*/ 5895585 w 2115"/>
                              <a:gd name="T7" fmla="*/ 679667 h 864"/>
                              <a:gd name="T8" fmla="*/ 5375428 w 2115"/>
                              <a:gd name="T9" fmla="*/ 1519436 h 864"/>
                              <a:gd name="T10" fmla="*/ 5703954 w 2115"/>
                              <a:gd name="T11" fmla="*/ 1767123 h 864"/>
                              <a:gd name="T12" fmla="*/ 6069007 w 2115"/>
                              <a:gd name="T13" fmla="*/ 1150903 h 864"/>
                              <a:gd name="T14" fmla="*/ 5895585 w 2115"/>
                              <a:gd name="T15" fmla="*/ 679667 h 864"/>
                              <a:gd name="T16" fmla="*/ 2896091 w 2115"/>
                              <a:gd name="T17" fmla="*/ 1054248 h 864"/>
                              <a:gd name="T18" fmla="*/ 2433705 w 2115"/>
                              <a:gd name="T19" fmla="*/ 1924201 h 864"/>
                              <a:gd name="T20" fmla="*/ 1633634 w 2115"/>
                              <a:gd name="T21" fmla="*/ 1504317 h 864"/>
                              <a:gd name="T22" fmla="*/ 2080791 w 2115"/>
                              <a:gd name="T23" fmla="*/ 649483 h 864"/>
                              <a:gd name="T24" fmla="*/ 6044674 w 2115"/>
                              <a:gd name="T25" fmla="*/ 586035 h 864"/>
                              <a:gd name="T26" fmla="*/ 6434060 w 2115"/>
                              <a:gd name="T27" fmla="*/ 589059 h 864"/>
                              <a:gd name="T28" fmla="*/ 6114639 w 2115"/>
                              <a:gd name="T29" fmla="*/ 2042024 h 864"/>
                              <a:gd name="T30" fmla="*/ 5670516 w 2115"/>
                              <a:gd name="T31" fmla="*/ 2567636 h 864"/>
                              <a:gd name="T32" fmla="*/ 4876515 w 2115"/>
                              <a:gd name="T33" fmla="*/ 2144727 h 864"/>
                              <a:gd name="T34" fmla="*/ 5092479 w 2115"/>
                              <a:gd name="T35" fmla="*/ 2153799 h 864"/>
                              <a:gd name="T36" fmla="*/ 5138111 w 2115"/>
                              <a:gd name="T37" fmla="*/ 2446789 h 864"/>
                              <a:gd name="T38" fmla="*/ 5843884 w 2115"/>
                              <a:gd name="T39" fmla="*/ 2159847 h 864"/>
                              <a:gd name="T40" fmla="*/ 5713058 w 2115"/>
                              <a:gd name="T41" fmla="*/ 1900065 h 864"/>
                              <a:gd name="T42" fmla="*/ 5119847 w 2115"/>
                              <a:gd name="T43" fmla="*/ 1531532 h 864"/>
                              <a:gd name="T44" fmla="*/ 5871251 w 2115"/>
                              <a:gd name="T45" fmla="*/ 564868 h 864"/>
                              <a:gd name="T46" fmla="*/ 3735724 w 2115"/>
                              <a:gd name="T47" fmla="*/ 782370 h 864"/>
                              <a:gd name="T48" fmla="*/ 3988216 w 2115"/>
                              <a:gd name="T49" fmla="*/ 661523 h 864"/>
                              <a:gd name="T50" fmla="*/ 4532760 w 2115"/>
                              <a:gd name="T51" fmla="*/ 857913 h 864"/>
                              <a:gd name="T52" fmla="*/ 4356303 w 2115"/>
                              <a:gd name="T53" fmla="*/ 1712747 h 864"/>
                              <a:gd name="T54" fmla="*/ 4529726 w 2115"/>
                              <a:gd name="T55" fmla="*/ 1788290 h 864"/>
                              <a:gd name="T56" fmla="*/ 4532760 w 2115"/>
                              <a:gd name="T57" fmla="*/ 1927225 h 864"/>
                              <a:gd name="T58" fmla="*/ 4112916 w 2115"/>
                              <a:gd name="T59" fmla="*/ 1752003 h 864"/>
                              <a:gd name="T60" fmla="*/ 4271110 w 2115"/>
                              <a:gd name="T61" fmla="*/ 1027032 h 864"/>
                              <a:gd name="T62" fmla="*/ 4140284 w 2115"/>
                              <a:gd name="T63" fmla="*/ 734042 h 864"/>
                              <a:gd name="T64" fmla="*/ 3732690 w 2115"/>
                              <a:gd name="T65" fmla="*/ 1117695 h 864"/>
                              <a:gd name="T66" fmla="*/ 3267214 w 2115"/>
                              <a:gd name="T67" fmla="*/ 1966481 h 864"/>
                              <a:gd name="T68" fmla="*/ 3489302 w 2115"/>
                              <a:gd name="T69" fmla="*/ 758179 h 864"/>
                              <a:gd name="T70" fmla="*/ 3200284 w 2115"/>
                              <a:gd name="T71" fmla="*/ 900193 h 864"/>
                              <a:gd name="T72" fmla="*/ 3537969 w 2115"/>
                              <a:gd name="T73" fmla="*/ 564868 h 864"/>
                              <a:gd name="T74" fmla="*/ 943035 w 2115"/>
                              <a:gd name="T75" fmla="*/ 72519 h 864"/>
                              <a:gd name="T76" fmla="*/ 781807 w 2115"/>
                              <a:gd name="T77" fmla="*/ 229598 h 864"/>
                              <a:gd name="T78" fmla="*/ 778772 w 2115"/>
                              <a:gd name="T79" fmla="*/ 1833594 h 864"/>
                              <a:gd name="T80" fmla="*/ 1134721 w 2115"/>
                              <a:gd name="T81" fmla="*/ 1613068 h 864"/>
                              <a:gd name="T82" fmla="*/ 1225985 w 2115"/>
                              <a:gd name="T83" fmla="*/ 1966481 h 864"/>
                              <a:gd name="T84" fmla="*/ 100368 w 2115"/>
                              <a:gd name="T85" fmla="*/ 1866802 h 864"/>
                              <a:gd name="T86" fmla="*/ 228158 w 2115"/>
                              <a:gd name="T87" fmla="*/ 1537580 h 864"/>
                              <a:gd name="T88" fmla="*/ 471545 w 2115"/>
                              <a:gd name="T89" fmla="*/ 102703 h 864"/>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2115" h="864">
                                <a:moveTo>
                                  <a:pt x="787" y="226"/>
                                </a:moveTo>
                                <a:cubicBezTo>
                                  <a:pt x="754" y="226"/>
                                  <a:pt x="725" y="240"/>
                                  <a:pt x="700" y="267"/>
                                </a:cubicBezTo>
                                <a:cubicBezTo>
                                  <a:pt x="676" y="295"/>
                                  <a:pt x="656" y="334"/>
                                  <a:pt x="642" y="386"/>
                                </a:cubicBezTo>
                                <a:cubicBezTo>
                                  <a:pt x="628" y="437"/>
                                  <a:pt x="621" y="482"/>
                                  <a:pt x="621" y="519"/>
                                </a:cubicBezTo>
                                <a:cubicBezTo>
                                  <a:pt x="621" y="554"/>
                                  <a:pt x="628" y="580"/>
                                  <a:pt x="642" y="596"/>
                                </a:cubicBezTo>
                                <a:cubicBezTo>
                                  <a:pt x="657" y="613"/>
                                  <a:pt x="679" y="621"/>
                                  <a:pt x="708" y="621"/>
                                </a:cubicBezTo>
                                <a:cubicBezTo>
                                  <a:pt x="739" y="621"/>
                                  <a:pt x="767" y="607"/>
                                  <a:pt x="791" y="579"/>
                                </a:cubicBezTo>
                                <a:cubicBezTo>
                                  <a:pt x="815" y="551"/>
                                  <a:pt x="834" y="512"/>
                                  <a:pt x="848" y="462"/>
                                </a:cubicBezTo>
                                <a:cubicBezTo>
                                  <a:pt x="862" y="412"/>
                                  <a:pt x="869" y="367"/>
                                  <a:pt x="869" y="329"/>
                                </a:cubicBezTo>
                                <a:cubicBezTo>
                                  <a:pt x="869" y="295"/>
                                  <a:pt x="862" y="269"/>
                                  <a:pt x="849" y="252"/>
                                </a:cubicBezTo>
                                <a:cubicBezTo>
                                  <a:pt x="836" y="234"/>
                                  <a:pt x="815" y="226"/>
                                  <a:pt x="787" y="226"/>
                                </a:cubicBezTo>
                                <a:close/>
                                <a:moveTo>
                                  <a:pt x="1938" y="225"/>
                                </a:moveTo>
                                <a:cubicBezTo>
                                  <a:pt x="1905" y="225"/>
                                  <a:pt x="1876" y="238"/>
                                  <a:pt x="1850" y="264"/>
                                </a:cubicBezTo>
                                <a:cubicBezTo>
                                  <a:pt x="1825" y="290"/>
                                  <a:pt x="1804" y="326"/>
                                  <a:pt x="1790" y="370"/>
                                </a:cubicBezTo>
                                <a:cubicBezTo>
                                  <a:pt x="1775" y="415"/>
                                  <a:pt x="1767" y="459"/>
                                  <a:pt x="1767" y="503"/>
                                </a:cubicBezTo>
                                <a:cubicBezTo>
                                  <a:pt x="1767" y="536"/>
                                  <a:pt x="1772" y="561"/>
                                  <a:pt x="1782" y="577"/>
                                </a:cubicBezTo>
                                <a:cubicBezTo>
                                  <a:pt x="1791" y="594"/>
                                  <a:pt x="1806" y="602"/>
                                  <a:pt x="1827" y="602"/>
                                </a:cubicBezTo>
                                <a:cubicBezTo>
                                  <a:pt x="1843" y="602"/>
                                  <a:pt x="1859" y="596"/>
                                  <a:pt x="1875" y="585"/>
                                </a:cubicBezTo>
                                <a:cubicBezTo>
                                  <a:pt x="1891" y="574"/>
                                  <a:pt x="1908" y="556"/>
                                  <a:pt x="1926" y="532"/>
                                </a:cubicBezTo>
                                <a:cubicBezTo>
                                  <a:pt x="1945" y="508"/>
                                  <a:pt x="1959" y="485"/>
                                  <a:pt x="1969" y="463"/>
                                </a:cubicBezTo>
                                <a:cubicBezTo>
                                  <a:pt x="1979" y="441"/>
                                  <a:pt x="1988" y="414"/>
                                  <a:pt x="1995" y="381"/>
                                </a:cubicBezTo>
                                <a:cubicBezTo>
                                  <a:pt x="2002" y="348"/>
                                  <a:pt x="2006" y="320"/>
                                  <a:pt x="2006" y="296"/>
                                </a:cubicBezTo>
                                <a:cubicBezTo>
                                  <a:pt x="2006" y="271"/>
                                  <a:pt x="2000" y="253"/>
                                  <a:pt x="1990" y="242"/>
                                </a:cubicBezTo>
                                <a:cubicBezTo>
                                  <a:pt x="1979" y="230"/>
                                  <a:pt x="1962" y="225"/>
                                  <a:pt x="1938" y="225"/>
                                </a:cubicBezTo>
                                <a:close/>
                                <a:moveTo>
                                  <a:pt x="796" y="188"/>
                                </a:moveTo>
                                <a:cubicBezTo>
                                  <a:pt x="847" y="188"/>
                                  <a:pt x="886" y="202"/>
                                  <a:pt x="912" y="229"/>
                                </a:cubicBezTo>
                                <a:cubicBezTo>
                                  <a:pt x="939" y="257"/>
                                  <a:pt x="952" y="297"/>
                                  <a:pt x="952" y="349"/>
                                </a:cubicBezTo>
                                <a:cubicBezTo>
                                  <a:pt x="952" y="386"/>
                                  <a:pt x="946" y="425"/>
                                  <a:pt x="933" y="467"/>
                                </a:cubicBezTo>
                                <a:cubicBezTo>
                                  <a:pt x="920" y="509"/>
                                  <a:pt x="903" y="544"/>
                                  <a:pt x="880" y="573"/>
                                </a:cubicBezTo>
                                <a:cubicBezTo>
                                  <a:pt x="858" y="601"/>
                                  <a:pt x="831" y="623"/>
                                  <a:pt x="800" y="637"/>
                                </a:cubicBezTo>
                                <a:cubicBezTo>
                                  <a:pt x="769" y="652"/>
                                  <a:pt x="733" y="659"/>
                                  <a:pt x="693" y="659"/>
                                </a:cubicBezTo>
                                <a:cubicBezTo>
                                  <a:pt x="644" y="659"/>
                                  <a:pt x="605" y="645"/>
                                  <a:pt x="578" y="617"/>
                                </a:cubicBezTo>
                                <a:cubicBezTo>
                                  <a:pt x="551" y="590"/>
                                  <a:pt x="537" y="550"/>
                                  <a:pt x="537" y="498"/>
                                </a:cubicBezTo>
                                <a:cubicBezTo>
                                  <a:pt x="537" y="473"/>
                                  <a:pt x="541" y="444"/>
                                  <a:pt x="549" y="410"/>
                                </a:cubicBezTo>
                                <a:cubicBezTo>
                                  <a:pt x="559" y="365"/>
                                  <a:pt x="575" y="326"/>
                                  <a:pt x="598" y="292"/>
                                </a:cubicBezTo>
                                <a:cubicBezTo>
                                  <a:pt x="622" y="258"/>
                                  <a:pt x="650" y="232"/>
                                  <a:pt x="684" y="215"/>
                                </a:cubicBezTo>
                                <a:cubicBezTo>
                                  <a:pt x="718" y="197"/>
                                  <a:pt x="756" y="188"/>
                                  <a:pt x="796" y="188"/>
                                </a:cubicBezTo>
                                <a:close/>
                                <a:moveTo>
                                  <a:pt x="1930" y="187"/>
                                </a:moveTo>
                                <a:cubicBezTo>
                                  <a:pt x="1950" y="187"/>
                                  <a:pt x="1969" y="190"/>
                                  <a:pt x="1987" y="194"/>
                                </a:cubicBezTo>
                                <a:cubicBezTo>
                                  <a:pt x="2004" y="199"/>
                                  <a:pt x="2022" y="207"/>
                                  <a:pt x="2040" y="219"/>
                                </a:cubicBezTo>
                                <a:lnTo>
                                  <a:pt x="2084" y="187"/>
                                </a:lnTo>
                                <a:lnTo>
                                  <a:pt x="2115" y="195"/>
                                </a:lnTo>
                                <a:lnTo>
                                  <a:pt x="2066" y="417"/>
                                </a:lnTo>
                                <a:cubicBezTo>
                                  <a:pt x="2062" y="432"/>
                                  <a:pt x="2054" y="472"/>
                                  <a:pt x="2042" y="535"/>
                                </a:cubicBezTo>
                                <a:cubicBezTo>
                                  <a:pt x="2029" y="601"/>
                                  <a:pt x="2018" y="648"/>
                                  <a:pt x="2010" y="676"/>
                                </a:cubicBezTo>
                                <a:cubicBezTo>
                                  <a:pt x="2002" y="704"/>
                                  <a:pt x="1992" y="729"/>
                                  <a:pt x="1980" y="752"/>
                                </a:cubicBezTo>
                                <a:cubicBezTo>
                                  <a:pt x="1968" y="774"/>
                                  <a:pt x="1952" y="794"/>
                                  <a:pt x="1933" y="811"/>
                                </a:cubicBezTo>
                                <a:cubicBezTo>
                                  <a:pt x="1914" y="828"/>
                                  <a:pt x="1891" y="841"/>
                                  <a:pt x="1864" y="850"/>
                                </a:cubicBezTo>
                                <a:cubicBezTo>
                                  <a:pt x="1837" y="859"/>
                                  <a:pt x="1805" y="864"/>
                                  <a:pt x="1767" y="864"/>
                                </a:cubicBezTo>
                                <a:cubicBezTo>
                                  <a:pt x="1647" y="864"/>
                                  <a:pt x="1587" y="829"/>
                                  <a:pt x="1587" y="759"/>
                                </a:cubicBezTo>
                                <a:cubicBezTo>
                                  <a:pt x="1587" y="741"/>
                                  <a:pt x="1593" y="725"/>
                                  <a:pt x="1603" y="710"/>
                                </a:cubicBezTo>
                                <a:cubicBezTo>
                                  <a:pt x="1614" y="696"/>
                                  <a:pt x="1632" y="680"/>
                                  <a:pt x="1655" y="664"/>
                                </a:cubicBezTo>
                                <a:lnTo>
                                  <a:pt x="1690" y="692"/>
                                </a:lnTo>
                                <a:cubicBezTo>
                                  <a:pt x="1684" y="699"/>
                                  <a:pt x="1679" y="706"/>
                                  <a:pt x="1674" y="713"/>
                                </a:cubicBezTo>
                                <a:cubicBezTo>
                                  <a:pt x="1670" y="721"/>
                                  <a:pt x="1667" y="728"/>
                                  <a:pt x="1666" y="734"/>
                                </a:cubicBezTo>
                                <a:cubicBezTo>
                                  <a:pt x="1664" y="741"/>
                                  <a:pt x="1663" y="749"/>
                                  <a:pt x="1663" y="758"/>
                                </a:cubicBezTo>
                                <a:cubicBezTo>
                                  <a:pt x="1663" y="782"/>
                                  <a:pt x="1672" y="799"/>
                                  <a:pt x="1689" y="810"/>
                                </a:cubicBezTo>
                                <a:cubicBezTo>
                                  <a:pt x="1706" y="821"/>
                                  <a:pt x="1732" y="827"/>
                                  <a:pt x="1766" y="827"/>
                                </a:cubicBezTo>
                                <a:cubicBezTo>
                                  <a:pt x="1806" y="827"/>
                                  <a:pt x="1837" y="818"/>
                                  <a:pt x="1861" y="800"/>
                                </a:cubicBezTo>
                                <a:cubicBezTo>
                                  <a:pt x="1884" y="783"/>
                                  <a:pt x="1905" y="754"/>
                                  <a:pt x="1921" y="715"/>
                                </a:cubicBezTo>
                                <a:cubicBezTo>
                                  <a:pt x="1938" y="676"/>
                                  <a:pt x="1955" y="617"/>
                                  <a:pt x="1970" y="538"/>
                                </a:cubicBezTo>
                                <a:lnTo>
                                  <a:pt x="1964" y="536"/>
                                </a:lnTo>
                                <a:cubicBezTo>
                                  <a:pt x="1933" y="579"/>
                                  <a:pt x="1904" y="610"/>
                                  <a:pt x="1878" y="629"/>
                                </a:cubicBezTo>
                                <a:cubicBezTo>
                                  <a:pt x="1852" y="648"/>
                                  <a:pt x="1823" y="658"/>
                                  <a:pt x="1793" y="658"/>
                                </a:cubicBezTo>
                                <a:cubicBezTo>
                                  <a:pt x="1758" y="658"/>
                                  <a:pt x="1731" y="645"/>
                                  <a:pt x="1712" y="619"/>
                                </a:cubicBezTo>
                                <a:cubicBezTo>
                                  <a:pt x="1693" y="593"/>
                                  <a:pt x="1683" y="556"/>
                                  <a:pt x="1683" y="507"/>
                                </a:cubicBezTo>
                                <a:cubicBezTo>
                                  <a:pt x="1683" y="453"/>
                                  <a:pt x="1694" y="401"/>
                                  <a:pt x="1715" y="351"/>
                                </a:cubicBezTo>
                                <a:cubicBezTo>
                                  <a:pt x="1736" y="301"/>
                                  <a:pt x="1766" y="261"/>
                                  <a:pt x="1804" y="231"/>
                                </a:cubicBezTo>
                                <a:cubicBezTo>
                                  <a:pt x="1841" y="202"/>
                                  <a:pt x="1884" y="187"/>
                                  <a:pt x="1930" y="187"/>
                                </a:cubicBezTo>
                                <a:close/>
                                <a:moveTo>
                                  <a:pt x="1163" y="187"/>
                                </a:moveTo>
                                <a:cubicBezTo>
                                  <a:pt x="1183" y="187"/>
                                  <a:pt x="1199" y="194"/>
                                  <a:pt x="1211" y="207"/>
                                </a:cubicBezTo>
                                <a:cubicBezTo>
                                  <a:pt x="1222" y="220"/>
                                  <a:pt x="1228" y="237"/>
                                  <a:pt x="1228" y="259"/>
                                </a:cubicBezTo>
                                <a:cubicBezTo>
                                  <a:pt x="1228" y="275"/>
                                  <a:pt x="1224" y="294"/>
                                  <a:pt x="1216" y="315"/>
                                </a:cubicBezTo>
                                <a:lnTo>
                                  <a:pt x="1222" y="317"/>
                                </a:lnTo>
                                <a:cubicBezTo>
                                  <a:pt x="1253" y="273"/>
                                  <a:pt x="1283" y="240"/>
                                  <a:pt x="1311" y="219"/>
                                </a:cubicBezTo>
                                <a:cubicBezTo>
                                  <a:pt x="1339" y="198"/>
                                  <a:pt x="1368" y="188"/>
                                  <a:pt x="1398" y="188"/>
                                </a:cubicBezTo>
                                <a:cubicBezTo>
                                  <a:pt x="1428" y="188"/>
                                  <a:pt x="1450" y="196"/>
                                  <a:pt x="1466" y="213"/>
                                </a:cubicBezTo>
                                <a:cubicBezTo>
                                  <a:pt x="1482" y="230"/>
                                  <a:pt x="1490" y="254"/>
                                  <a:pt x="1490" y="284"/>
                                </a:cubicBezTo>
                                <a:cubicBezTo>
                                  <a:pt x="1490" y="304"/>
                                  <a:pt x="1485" y="332"/>
                                  <a:pt x="1476" y="369"/>
                                </a:cubicBezTo>
                                <a:lnTo>
                                  <a:pt x="1445" y="494"/>
                                </a:lnTo>
                                <a:cubicBezTo>
                                  <a:pt x="1437" y="529"/>
                                  <a:pt x="1432" y="553"/>
                                  <a:pt x="1432" y="567"/>
                                </a:cubicBezTo>
                                <a:cubicBezTo>
                                  <a:pt x="1432" y="580"/>
                                  <a:pt x="1434" y="589"/>
                                  <a:pt x="1439" y="595"/>
                                </a:cubicBezTo>
                                <a:cubicBezTo>
                                  <a:pt x="1443" y="601"/>
                                  <a:pt x="1449" y="604"/>
                                  <a:pt x="1458" y="604"/>
                                </a:cubicBezTo>
                                <a:cubicBezTo>
                                  <a:pt x="1468" y="604"/>
                                  <a:pt x="1478" y="600"/>
                                  <a:pt x="1489" y="592"/>
                                </a:cubicBezTo>
                                <a:cubicBezTo>
                                  <a:pt x="1499" y="584"/>
                                  <a:pt x="1515" y="569"/>
                                  <a:pt x="1534" y="547"/>
                                </a:cubicBezTo>
                                <a:lnTo>
                                  <a:pt x="1562" y="574"/>
                                </a:lnTo>
                                <a:cubicBezTo>
                                  <a:pt x="1534" y="603"/>
                                  <a:pt x="1510" y="625"/>
                                  <a:pt x="1490" y="638"/>
                                </a:cubicBezTo>
                                <a:cubicBezTo>
                                  <a:pt x="1470" y="652"/>
                                  <a:pt x="1446" y="658"/>
                                  <a:pt x="1420" y="658"/>
                                </a:cubicBezTo>
                                <a:cubicBezTo>
                                  <a:pt x="1400" y="658"/>
                                  <a:pt x="1383" y="651"/>
                                  <a:pt x="1371" y="636"/>
                                </a:cubicBezTo>
                                <a:cubicBezTo>
                                  <a:pt x="1358" y="622"/>
                                  <a:pt x="1352" y="603"/>
                                  <a:pt x="1352" y="580"/>
                                </a:cubicBezTo>
                                <a:cubicBezTo>
                                  <a:pt x="1352" y="559"/>
                                  <a:pt x="1358" y="529"/>
                                  <a:pt x="1368" y="489"/>
                                </a:cubicBezTo>
                                <a:lnTo>
                                  <a:pt x="1389" y="406"/>
                                </a:lnTo>
                                <a:cubicBezTo>
                                  <a:pt x="1397" y="376"/>
                                  <a:pt x="1402" y="354"/>
                                  <a:pt x="1404" y="340"/>
                                </a:cubicBezTo>
                                <a:cubicBezTo>
                                  <a:pt x="1406" y="326"/>
                                  <a:pt x="1408" y="314"/>
                                  <a:pt x="1408" y="305"/>
                                </a:cubicBezTo>
                                <a:cubicBezTo>
                                  <a:pt x="1408" y="283"/>
                                  <a:pt x="1404" y="268"/>
                                  <a:pt x="1397" y="258"/>
                                </a:cubicBezTo>
                                <a:cubicBezTo>
                                  <a:pt x="1389" y="248"/>
                                  <a:pt x="1377" y="243"/>
                                  <a:pt x="1361" y="243"/>
                                </a:cubicBezTo>
                                <a:cubicBezTo>
                                  <a:pt x="1348" y="243"/>
                                  <a:pt x="1333" y="249"/>
                                  <a:pt x="1318" y="259"/>
                                </a:cubicBezTo>
                                <a:cubicBezTo>
                                  <a:pt x="1302" y="270"/>
                                  <a:pt x="1286" y="286"/>
                                  <a:pt x="1269" y="307"/>
                                </a:cubicBezTo>
                                <a:cubicBezTo>
                                  <a:pt x="1251" y="329"/>
                                  <a:pt x="1237" y="350"/>
                                  <a:pt x="1227" y="370"/>
                                </a:cubicBezTo>
                                <a:cubicBezTo>
                                  <a:pt x="1216" y="390"/>
                                  <a:pt x="1208" y="415"/>
                                  <a:pt x="1201" y="444"/>
                                </a:cubicBezTo>
                                <a:lnTo>
                                  <a:pt x="1156" y="651"/>
                                </a:lnTo>
                                <a:lnTo>
                                  <a:pt x="1074" y="651"/>
                                </a:lnTo>
                                <a:lnTo>
                                  <a:pt x="1143" y="349"/>
                                </a:lnTo>
                                <a:cubicBezTo>
                                  <a:pt x="1150" y="318"/>
                                  <a:pt x="1154" y="295"/>
                                  <a:pt x="1154" y="278"/>
                                </a:cubicBezTo>
                                <a:cubicBezTo>
                                  <a:pt x="1154" y="265"/>
                                  <a:pt x="1152" y="256"/>
                                  <a:pt x="1147" y="251"/>
                                </a:cubicBezTo>
                                <a:cubicBezTo>
                                  <a:pt x="1143" y="245"/>
                                  <a:pt x="1137" y="242"/>
                                  <a:pt x="1128" y="242"/>
                                </a:cubicBezTo>
                                <a:cubicBezTo>
                                  <a:pt x="1118" y="242"/>
                                  <a:pt x="1108" y="246"/>
                                  <a:pt x="1097" y="254"/>
                                </a:cubicBezTo>
                                <a:cubicBezTo>
                                  <a:pt x="1086" y="262"/>
                                  <a:pt x="1071" y="277"/>
                                  <a:pt x="1052" y="298"/>
                                </a:cubicBezTo>
                                <a:lnTo>
                                  <a:pt x="1024" y="271"/>
                                </a:lnTo>
                                <a:cubicBezTo>
                                  <a:pt x="1054" y="241"/>
                                  <a:pt x="1078" y="219"/>
                                  <a:pt x="1097" y="206"/>
                                </a:cubicBezTo>
                                <a:cubicBezTo>
                                  <a:pt x="1117" y="194"/>
                                  <a:pt x="1139" y="187"/>
                                  <a:pt x="1163" y="187"/>
                                </a:cubicBezTo>
                                <a:close/>
                                <a:moveTo>
                                  <a:pt x="125" y="0"/>
                                </a:moveTo>
                                <a:lnTo>
                                  <a:pt x="316" y="0"/>
                                </a:lnTo>
                                <a:lnTo>
                                  <a:pt x="310" y="24"/>
                                </a:lnTo>
                                <a:cubicBezTo>
                                  <a:pt x="298" y="26"/>
                                  <a:pt x="290" y="29"/>
                                  <a:pt x="284" y="32"/>
                                </a:cubicBezTo>
                                <a:cubicBezTo>
                                  <a:pt x="279" y="35"/>
                                  <a:pt x="274" y="40"/>
                                  <a:pt x="270" y="47"/>
                                </a:cubicBezTo>
                                <a:cubicBezTo>
                                  <a:pt x="266" y="53"/>
                                  <a:pt x="262" y="63"/>
                                  <a:pt x="257" y="76"/>
                                </a:cubicBezTo>
                                <a:cubicBezTo>
                                  <a:pt x="253" y="90"/>
                                  <a:pt x="247" y="112"/>
                                  <a:pt x="241" y="142"/>
                                </a:cubicBezTo>
                                <a:lnTo>
                                  <a:pt x="139" y="607"/>
                                </a:lnTo>
                                <a:lnTo>
                                  <a:pt x="256" y="607"/>
                                </a:lnTo>
                                <a:cubicBezTo>
                                  <a:pt x="277" y="607"/>
                                  <a:pt x="294" y="605"/>
                                  <a:pt x="306" y="601"/>
                                </a:cubicBezTo>
                                <a:cubicBezTo>
                                  <a:pt x="319" y="597"/>
                                  <a:pt x="330" y="589"/>
                                  <a:pt x="341" y="578"/>
                                </a:cubicBezTo>
                                <a:cubicBezTo>
                                  <a:pt x="352" y="567"/>
                                  <a:pt x="363" y="552"/>
                                  <a:pt x="373" y="534"/>
                                </a:cubicBezTo>
                                <a:cubicBezTo>
                                  <a:pt x="384" y="515"/>
                                  <a:pt x="394" y="491"/>
                                  <a:pt x="405" y="464"/>
                                </a:cubicBezTo>
                                <a:lnTo>
                                  <a:pt x="451" y="464"/>
                                </a:lnTo>
                                <a:lnTo>
                                  <a:pt x="403" y="651"/>
                                </a:lnTo>
                                <a:lnTo>
                                  <a:pt x="0" y="651"/>
                                </a:lnTo>
                                <a:lnTo>
                                  <a:pt x="5" y="627"/>
                                </a:lnTo>
                                <a:cubicBezTo>
                                  <a:pt x="17" y="626"/>
                                  <a:pt x="27" y="622"/>
                                  <a:pt x="33" y="618"/>
                                </a:cubicBezTo>
                                <a:cubicBezTo>
                                  <a:pt x="39" y="614"/>
                                  <a:pt x="44" y="608"/>
                                  <a:pt x="48" y="600"/>
                                </a:cubicBezTo>
                                <a:cubicBezTo>
                                  <a:pt x="52" y="593"/>
                                  <a:pt x="56" y="583"/>
                                  <a:pt x="59" y="572"/>
                                </a:cubicBezTo>
                                <a:cubicBezTo>
                                  <a:pt x="63" y="561"/>
                                  <a:pt x="68" y="540"/>
                                  <a:pt x="75" y="509"/>
                                </a:cubicBezTo>
                                <a:lnTo>
                                  <a:pt x="156" y="142"/>
                                </a:lnTo>
                                <a:cubicBezTo>
                                  <a:pt x="163" y="110"/>
                                  <a:pt x="166" y="85"/>
                                  <a:pt x="166" y="65"/>
                                </a:cubicBezTo>
                                <a:cubicBezTo>
                                  <a:pt x="166" y="50"/>
                                  <a:pt x="163" y="40"/>
                                  <a:pt x="155" y="34"/>
                                </a:cubicBezTo>
                                <a:cubicBezTo>
                                  <a:pt x="148" y="28"/>
                                  <a:pt x="136" y="25"/>
                                  <a:pt x="120" y="24"/>
                                </a:cubicBezTo>
                                <a:lnTo>
                                  <a:pt x="125"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75" name="Rectangle 61"/>
                        <wps:cNvSpPr>
                          <a:spLocks noChangeArrowheads="1"/>
                        </wps:cNvSpPr>
                        <wps:spPr bwMode="auto">
                          <a:xfrm>
                            <a:off x="601002" y="752341"/>
                            <a:ext cx="34600" cy="5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Freeform 62"/>
                        <wps:cNvSpPr>
                          <a:spLocks noEditPoints="1"/>
                        </wps:cNvSpPr>
                        <wps:spPr bwMode="auto">
                          <a:xfrm>
                            <a:off x="639702" y="749741"/>
                            <a:ext cx="114600" cy="31402"/>
                          </a:xfrm>
                          <a:custGeom>
                            <a:avLst/>
                            <a:gdLst>
                              <a:gd name="T0" fmla="*/ 1436496 w 2079"/>
                              <a:gd name="T1" fmla="*/ 960739 h 580"/>
                              <a:gd name="T2" fmla="*/ 2089479 w 2079"/>
                              <a:gd name="T3" fmla="*/ 614072 h 580"/>
                              <a:gd name="T4" fmla="*/ 4318584 w 2079"/>
                              <a:gd name="T5" fmla="*/ 320246 h 580"/>
                              <a:gd name="T6" fmla="*/ 4482629 w 2079"/>
                              <a:gd name="T7" fmla="*/ 693389 h 580"/>
                              <a:gd name="T8" fmla="*/ 5032313 w 2079"/>
                              <a:gd name="T9" fmla="*/ 323170 h 580"/>
                              <a:gd name="T10" fmla="*/ 5314761 w 2079"/>
                              <a:gd name="T11" fmla="*/ 637569 h 580"/>
                              <a:gd name="T12" fmla="*/ 5818858 w 2079"/>
                              <a:gd name="T13" fmla="*/ 323170 h 580"/>
                              <a:gd name="T14" fmla="*/ 6052743 w 2079"/>
                              <a:gd name="T15" fmla="*/ 855001 h 580"/>
                              <a:gd name="T16" fmla="*/ 5940348 w 2079"/>
                              <a:gd name="T17" fmla="*/ 1518991 h 580"/>
                              <a:gd name="T18" fmla="*/ 6231892 w 2079"/>
                              <a:gd name="T19" fmla="*/ 1377952 h 580"/>
                              <a:gd name="T20" fmla="*/ 5885722 w 2079"/>
                              <a:gd name="T21" fmla="*/ 1704100 h 580"/>
                              <a:gd name="T22" fmla="*/ 5724763 w 2079"/>
                              <a:gd name="T23" fmla="*/ 1207569 h 580"/>
                              <a:gd name="T24" fmla="*/ 5846199 w 2079"/>
                              <a:gd name="T25" fmla="*/ 666968 h 580"/>
                              <a:gd name="T26" fmla="*/ 5572900 w 2079"/>
                              <a:gd name="T27" fmla="*/ 528853 h 580"/>
                              <a:gd name="T28" fmla="*/ 5223643 w 2079"/>
                              <a:gd name="T29" fmla="*/ 1072432 h 580"/>
                              <a:gd name="T30" fmla="*/ 5008003 w 2079"/>
                              <a:gd name="T31" fmla="*/ 972487 h 580"/>
                              <a:gd name="T32" fmla="*/ 5023217 w 2079"/>
                              <a:gd name="T33" fmla="*/ 528853 h 580"/>
                              <a:gd name="T34" fmla="*/ 4634437 w 2079"/>
                              <a:gd name="T35" fmla="*/ 672815 h 580"/>
                              <a:gd name="T36" fmla="*/ 4297362 w 2079"/>
                              <a:gd name="T37" fmla="*/ 1683526 h 580"/>
                              <a:gd name="T38" fmla="*/ 4291299 w 2079"/>
                              <a:gd name="T39" fmla="*/ 587596 h 580"/>
                              <a:gd name="T40" fmla="*/ 4118158 w 2079"/>
                              <a:gd name="T41" fmla="*/ 517104 h 580"/>
                              <a:gd name="T42" fmla="*/ 4118158 w 2079"/>
                              <a:gd name="T43" fmla="*/ 378990 h 580"/>
                              <a:gd name="T44" fmla="*/ 3052197 w 2079"/>
                              <a:gd name="T45" fmla="*/ 378990 h 580"/>
                              <a:gd name="T46" fmla="*/ 3097728 w 2079"/>
                              <a:gd name="T47" fmla="*/ 681640 h 580"/>
                              <a:gd name="T48" fmla="*/ 3811456 w 2079"/>
                              <a:gd name="T49" fmla="*/ 337896 h 580"/>
                              <a:gd name="T50" fmla="*/ 3568475 w 2079"/>
                              <a:gd name="T51" fmla="*/ 561175 h 580"/>
                              <a:gd name="T52" fmla="*/ 3361931 w 2079"/>
                              <a:gd name="T53" fmla="*/ 546503 h 580"/>
                              <a:gd name="T54" fmla="*/ 3024856 w 2079"/>
                              <a:gd name="T55" fmla="*/ 1075356 h 580"/>
                              <a:gd name="T56" fmla="*/ 2848684 w 2079"/>
                              <a:gd name="T57" fmla="*/ 796203 h 580"/>
                              <a:gd name="T58" fmla="*/ 2860866 w 2079"/>
                              <a:gd name="T59" fmla="*/ 508279 h 580"/>
                              <a:gd name="T60" fmla="*/ 2569322 w 2079"/>
                              <a:gd name="T61" fmla="*/ 646394 h 580"/>
                              <a:gd name="T62" fmla="*/ 2909429 w 2079"/>
                              <a:gd name="T63" fmla="*/ 320246 h 580"/>
                              <a:gd name="T64" fmla="*/ 2329373 w 2079"/>
                              <a:gd name="T65" fmla="*/ 602323 h 580"/>
                              <a:gd name="T66" fmla="*/ 1397029 w 2079"/>
                              <a:gd name="T67" fmla="*/ 1260465 h 580"/>
                              <a:gd name="T68" fmla="*/ 1888998 w 2079"/>
                              <a:gd name="T69" fmla="*/ 1486668 h 580"/>
                              <a:gd name="T70" fmla="*/ 1922403 w 2079"/>
                              <a:gd name="T71" fmla="*/ 1630630 h 580"/>
                              <a:gd name="T72" fmla="*/ 1147984 w 2079"/>
                              <a:gd name="T73" fmla="*/ 1236968 h 580"/>
                              <a:gd name="T74" fmla="*/ 1643041 w 2079"/>
                              <a:gd name="T75" fmla="*/ 396640 h 580"/>
                              <a:gd name="T76" fmla="*/ 595270 w 2079"/>
                              <a:gd name="T77" fmla="*/ 0 h 580"/>
                              <a:gd name="T78" fmla="*/ 923249 w 2079"/>
                              <a:gd name="T79" fmla="*/ 484782 h 580"/>
                              <a:gd name="T80" fmla="*/ 306758 w 2079"/>
                              <a:gd name="T81" fmla="*/ 1257488 h 580"/>
                              <a:gd name="T82" fmla="*/ 583087 w 2079"/>
                              <a:gd name="T83" fmla="*/ 1495493 h 580"/>
                              <a:gd name="T84" fmla="*/ 592238 w 2079"/>
                              <a:gd name="T85" fmla="*/ 1636531 h 580"/>
                              <a:gd name="T86" fmla="*/ 72872 w 2079"/>
                              <a:gd name="T87" fmla="*/ 1213417 h 580"/>
                              <a:gd name="T88" fmla="*/ 21277 w 2079"/>
                              <a:gd name="T89" fmla="*/ 387815 h 580"/>
                              <a:gd name="T90" fmla="*/ 279417 w 2079"/>
                              <a:gd name="T91" fmla="*/ 290847 h 580"/>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2079" h="580">
                                <a:moveTo>
                                  <a:pt x="634" y="147"/>
                                </a:moveTo>
                                <a:cubicBezTo>
                                  <a:pt x="602" y="147"/>
                                  <a:pt x="571" y="163"/>
                                  <a:pt x="542" y="195"/>
                                </a:cubicBezTo>
                                <a:cubicBezTo>
                                  <a:pt x="512" y="228"/>
                                  <a:pt x="489" y="272"/>
                                  <a:pt x="473" y="327"/>
                                </a:cubicBezTo>
                                <a:cubicBezTo>
                                  <a:pt x="518" y="327"/>
                                  <a:pt x="557" y="323"/>
                                  <a:pt x="589" y="315"/>
                                </a:cubicBezTo>
                                <a:cubicBezTo>
                                  <a:pt x="621" y="307"/>
                                  <a:pt x="645" y="295"/>
                                  <a:pt x="663" y="278"/>
                                </a:cubicBezTo>
                                <a:cubicBezTo>
                                  <a:pt x="680" y="261"/>
                                  <a:pt x="688" y="238"/>
                                  <a:pt x="688" y="209"/>
                                </a:cubicBezTo>
                                <a:cubicBezTo>
                                  <a:pt x="688" y="189"/>
                                  <a:pt x="684" y="174"/>
                                  <a:pt x="675" y="163"/>
                                </a:cubicBezTo>
                                <a:cubicBezTo>
                                  <a:pt x="666" y="152"/>
                                  <a:pt x="652" y="147"/>
                                  <a:pt x="634" y="147"/>
                                </a:cubicBezTo>
                                <a:close/>
                                <a:moveTo>
                                  <a:pt x="1422" y="109"/>
                                </a:moveTo>
                                <a:cubicBezTo>
                                  <a:pt x="1442" y="109"/>
                                  <a:pt x="1458" y="116"/>
                                  <a:pt x="1470" y="129"/>
                                </a:cubicBezTo>
                                <a:cubicBezTo>
                                  <a:pt x="1481" y="142"/>
                                  <a:pt x="1487" y="159"/>
                                  <a:pt x="1487" y="181"/>
                                </a:cubicBezTo>
                                <a:cubicBezTo>
                                  <a:pt x="1487" y="198"/>
                                  <a:pt x="1483" y="217"/>
                                  <a:pt x="1476" y="236"/>
                                </a:cubicBezTo>
                                <a:lnTo>
                                  <a:pt x="1482" y="238"/>
                                </a:lnTo>
                                <a:cubicBezTo>
                                  <a:pt x="1511" y="195"/>
                                  <a:pt x="1540" y="162"/>
                                  <a:pt x="1569" y="141"/>
                                </a:cubicBezTo>
                                <a:cubicBezTo>
                                  <a:pt x="1598" y="120"/>
                                  <a:pt x="1627" y="110"/>
                                  <a:pt x="1657" y="110"/>
                                </a:cubicBezTo>
                                <a:cubicBezTo>
                                  <a:pt x="1687" y="110"/>
                                  <a:pt x="1710" y="118"/>
                                  <a:pt x="1726" y="136"/>
                                </a:cubicBezTo>
                                <a:cubicBezTo>
                                  <a:pt x="1742" y="153"/>
                                  <a:pt x="1750" y="178"/>
                                  <a:pt x="1750" y="211"/>
                                </a:cubicBezTo>
                                <a:lnTo>
                                  <a:pt x="1750" y="217"/>
                                </a:lnTo>
                                <a:cubicBezTo>
                                  <a:pt x="1750" y="220"/>
                                  <a:pt x="1750" y="222"/>
                                  <a:pt x="1749" y="224"/>
                                </a:cubicBezTo>
                                <a:cubicBezTo>
                                  <a:pt x="1777" y="186"/>
                                  <a:pt x="1804" y="157"/>
                                  <a:pt x="1831" y="138"/>
                                </a:cubicBezTo>
                                <a:cubicBezTo>
                                  <a:pt x="1858" y="119"/>
                                  <a:pt x="1887" y="110"/>
                                  <a:pt x="1916" y="110"/>
                                </a:cubicBezTo>
                                <a:cubicBezTo>
                                  <a:pt x="1945" y="110"/>
                                  <a:pt x="1968" y="118"/>
                                  <a:pt x="1983" y="135"/>
                                </a:cubicBezTo>
                                <a:cubicBezTo>
                                  <a:pt x="1999" y="152"/>
                                  <a:pt x="2007" y="175"/>
                                  <a:pt x="2007" y="206"/>
                                </a:cubicBezTo>
                                <a:cubicBezTo>
                                  <a:pt x="2007" y="226"/>
                                  <a:pt x="2003" y="254"/>
                                  <a:pt x="1993" y="291"/>
                                </a:cubicBezTo>
                                <a:lnTo>
                                  <a:pt x="1963" y="416"/>
                                </a:lnTo>
                                <a:cubicBezTo>
                                  <a:pt x="1954" y="451"/>
                                  <a:pt x="1950" y="475"/>
                                  <a:pt x="1950" y="489"/>
                                </a:cubicBezTo>
                                <a:cubicBezTo>
                                  <a:pt x="1950" y="502"/>
                                  <a:pt x="1952" y="511"/>
                                  <a:pt x="1956" y="517"/>
                                </a:cubicBezTo>
                                <a:cubicBezTo>
                                  <a:pt x="1960" y="523"/>
                                  <a:pt x="1966" y="526"/>
                                  <a:pt x="1975" y="526"/>
                                </a:cubicBezTo>
                                <a:cubicBezTo>
                                  <a:pt x="1985" y="526"/>
                                  <a:pt x="1995" y="522"/>
                                  <a:pt x="2006" y="514"/>
                                </a:cubicBezTo>
                                <a:cubicBezTo>
                                  <a:pt x="2017" y="506"/>
                                  <a:pt x="2032" y="491"/>
                                  <a:pt x="2052" y="469"/>
                                </a:cubicBezTo>
                                <a:lnTo>
                                  <a:pt x="2079" y="496"/>
                                </a:lnTo>
                                <a:cubicBezTo>
                                  <a:pt x="2051" y="525"/>
                                  <a:pt x="2028" y="546"/>
                                  <a:pt x="2007" y="560"/>
                                </a:cubicBezTo>
                                <a:cubicBezTo>
                                  <a:pt x="1987" y="574"/>
                                  <a:pt x="1964" y="580"/>
                                  <a:pt x="1938" y="580"/>
                                </a:cubicBezTo>
                                <a:cubicBezTo>
                                  <a:pt x="1917" y="580"/>
                                  <a:pt x="1901" y="573"/>
                                  <a:pt x="1888" y="558"/>
                                </a:cubicBezTo>
                                <a:cubicBezTo>
                                  <a:pt x="1876" y="544"/>
                                  <a:pt x="1870" y="525"/>
                                  <a:pt x="1870" y="502"/>
                                </a:cubicBezTo>
                                <a:cubicBezTo>
                                  <a:pt x="1870" y="481"/>
                                  <a:pt x="1875" y="451"/>
                                  <a:pt x="1885" y="411"/>
                                </a:cubicBezTo>
                                <a:lnTo>
                                  <a:pt x="1906" y="328"/>
                                </a:lnTo>
                                <a:cubicBezTo>
                                  <a:pt x="1914" y="298"/>
                                  <a:pt x="1919" y="276"/>
                                  <a:pt x="1921" y="262"/>
                                </a:cubicBezTo>
                                <a:cubicBezTo>
                                  <a:pt x="1924" y="248"/>
                                  <a:pt x="1925" y="236"/>
                                  <a:pt x="1925" y="227"/>
                                </a:cubicBezTo>
                                <a:cubicBezTo>
                                  <a:pt x="1925" y="205"/>
                                  <a:pt x="1921" y="190"/>
                                  <a:pt x="1914" y="180"/>
                                </a:cubicBezTo>
                                <a:cubicBezTo>
                                  <a:pt x="1907" y="170"/>
                                  <a:pt x="1895" y="165"/>
                                  <a:pt x="1878" y="165"/>
                                </a:cubicBezTo>
                                <a:cubicBezTo>
                                  <a:pt x="1865" y="165"/>
                                  <a:pt x="1851" y="170"/>
                                  <a:pt x="1835" y="180"/>
                                </a:cubicBezTo>
                                <a:cubicBezTo>
                                  <a:pt x="1820" y="190"/>
                                  <a:pt x="1804" y="206"/>
                                  <a:pt x="1787" y="227"/>
                                </a:cubicBezTo>
                                <a:cubicBezTo>
                                  <a:pt x="1770" y="248"/>
                                  <a:pt x="1757" y="269"/>
                                  <a:pt x="1746" y="290"/>
                                </a:cubicBezTo>
                                <a:cubicBezTo>
                                  <a:pt x="1735" y="310"/>
                                  <a:pt x="1727" y="335"/>
                                  <a:pt x="1720" y="365"/>
                                </a:cubicBezTo>
                                <a:lnTo>
                                  <a:pt x="1677" y="573"/>
                                </a:lnTo>
                                <a:lnTo>
                                  <a:pt x="1595" y="573"/>
                                </a:lnTo>
                                <a:lnTo>
                                  <a:pt x="1649" y="331"/>
                                </a:lnTo>
                                <a:cubicBezTo>
                                  <a:pt x="1656" y="301"/>
                                  <a:pt x="1661" y="279"/>
                                  <a:pt x="1663" y="265"/>
                                </a:cubicBezTo>
                                <a:cubicBezTo>
                                  <a:pt x="1665" y="251"/>
                                  <a:pt x="1667" y="239"/>
                                  <a:pt x="1667" y="229"/>
                                </a:cubicBezTo>
                                <a:cubicBezTo>
                                  <a:pt x="1667" y="206"/>
                                  <a:pt x="1663" y="190"/>
                                  <a:pt x="1654" y="180"/>
                                </a:cubicBezTo>
                                <a:cubicBezTo>
                                  <a:pt x="1646" y="170"/>
                                  <a:pt x="1634" y="165"/>
                                  <a:pt x="1617" y="165"/>
                                </a:cubicBezTo>
                                <a:cubicBezTo>
                                  <a:pt x="1604" y="165"/>
                                  <a:pt x="1591" y="170"/>
                                  <a:pt x="1575" y="180"/>
                                </a:cubicBezTo>
                                <a:cubicBezTo>
                                  <a:pt x="1560" y="190"/>
                                  <a:pt x="1543" y="206"/>
                                  <a:pt x="1526" y="229"/>
                                </a:cubicBezTo>
                                <a:cubicBezTo>
                                  <a:pt x="1509" y="251"/>
                                  <a:pt x="1495" y="272"/>
                                  <a:pt x="1485" y="292"/>
                                </a:cubicBezTo>
                                <a:cubicBezTo>
                                  <a:pt x="1475" y="312"/>
                                  <a:pt x="1467" y="337"/>
                                  <a:pt x="1460" y="366"/>
                                </a:cubicBezTo>
                                <a:lnTo>
                                  <a:pt x="1415" y="573"/>
                                </a:lnTo>
                                <a:lnTo>
                                  <a:pt x="1333" y="573"/>
                                </a:lnTo>
                                <a:lnTo>
                                  <a:pt x="1402" y="271"/>
                                </a:lnTo>
                                <a:cubicBezTo>
                                  <a:pt x="1409" y="240"/>
                                  <a:pt x="1413" y="217"/>
                                  <a:pt x="1413" y="200"/>
                                </a:cubicBezTo>
                                <a:cubicBezTo>
                                  <a:pt x="1413" y="187"/>
                                  <a:pt x="1411" y="178"/>
                                  <a:pt x="1406" y="173"/>
                                </a:cubicBezTo>
                                <a:cubicBezTo>
                                  <a:pt x="1402" y="167"/>
                                  <a:pt x="1396" y="164"/>
                                  <a:pt x="1387" y="164"/>
                                </a:cubicBezTo>
                                <a:cubicBezTo>
                                  <a:pt x="1377" y="164"/>
                                  <a:pt x="1367" y="168"/>
                                  <a:pt x="1356" y="176"/>
                                </a:cubicBezTo>
                                <a:cubicBezTo>
                                  <a:pt x="1345" y="184"/>
                                  <a:pt x="1330" y="199"/>
                                  <a:pt x="1311" y="220"/>
                                </a:cubicBezTo>
                                <a:lnTo>
                                  <a:pt x="1283" y="193"/>
                                </a:lnTo>
                                <a:cubicBezTo>
                                  <a:pt x="1311" y="164"/>
                                  <a:pt x="1335" y="143"/>
                                  <a:pt x="1356" y="129"/>
                                </a:cubicBezTo>
                                <a:cubicBezTo>
                                  <a:pt x="1376" y="116"/>
                                  <a:pt x="1398" y="109"/>
                                  <a:pt x="1422" y="109"/>
                                </a:cubicBezTo>
                                <a:close/>
                                <a:moveTo>
                                  <a:pt x="958" y="109"/>
                                </a:moveTo>
                                <a:cubicBezTo>
                                  <a:pt x="978" y="109"/>
                                  <a:pt x="993" y="116"/>
                                  <a:pt x="1005" y="129"/>
                                </a:cubicBezTo>
                                <a:cubicBezTo>
                                  <a:pt x="1017" y="142"/>
                                  <a:pt x="1022" y="159"/>
                                  <a:pt x="1022" y="181"/>
                                </a:cubicBezTo>
                                <a:cubicBezTo>
                                  <a:pt x="1022" y="196"/>
                                  <a:pt x="1019" y="213"/>
                                  <a:pt x="1013" y="230"/>
                                </a:cubicBezTo>
                                <a:lnTo>
                                  <a:pt x="1020" y="232"/>
                                </a:lnTo>
                                <a:cubicBezTo>
                                  <a:pt x="1051" y="190"/>
                                  <a:pt x="1081" y="159"/>
                                  <a:pt x="1109" y="139"/>
                                </a:cubicBezTo>
                                <a:cubicBezTo>
                                  <a:pt x="1138" y="119"/>
                                  <a:pt x="1167" y="110"/>
                                  <a:pt x="1197" y="110"/>
                                </a:cubicBezTo>
                                <a:cubicBezTo>
                                  <a:pt x="1220" y="110"/>
                                  <a:pt x="1239" y="111"/>
                                  <a:pt x="1255" y="115"/>
                                </a:cubicBezTo>
                                <a:lnTo>
                                  <a:pt x="1232" y="222"/>
                                </a:lnTo>
                                <a:lnTo>
                                  <a:pt x="1183" y="222"/>
                                </a:lnTo>
                                <a:cubicBezTo>
                                  <a:pt x="1181" y="208"/>
                                  <a:pt x="1178" y="198"/>
                                  <a:pt x="1175" y="191"/>
                                </a:cubicBezTo>
                                <a:cubicBezTo>
                                  <a:pt x="1171" y="183"/>
                                  <a:pt x="1167" y="178"/>
                                  <a:pt x="1163" y="175"/>
                                </a:cubicBezTo>
                                <a:cubicBezTo>
                                  <a:pt x="1158" y="173"/>
                                  <a:pt x="1152" y="171"/>
                                  <a:pt x="1144" y="171"/>
                                </a:cubicBezTo>
                                <a:cubicBezTo>
                                  <a:pt x="1133" y="171"/>
                                  <a:pt x="1121" y="176"/>
                                  <a:pt x="1107" y="186"/>
                                </a:cubicBezTo>
                                <a:cubicBezTo>
                                  <a:pt x="1094" y="196"/>
                                  <a:pt x="1078" y="211"/>
                                  <a:pt x="1062" y="232"/>
                                </a:cubicBezTo>
                                <a:cubicBezTo>
                                  <a:pt x="1045" y="253"/>
                                  <a:pt x="1031" y="273"/>
                                  <a:pt x="1021" y="293"/>
                                </a:cubicBezTo>
                                <a:cubicBezTo>
                                  <a:pt x="1011" y="312"/>
                                  <a:pt x="1003" y="337"/>
                                  <a:pt x="996" y="366"/>
                                </a:cubicBezTo>
                                <a:lnTo>
                                  <a:pt x="951" y="573"/>
                                </a:lnTo>
                                <a:lnTo>
                                  <a:pt x="869" y="573"/>
                                </a:lnTo>
                                <a:lnTo>
                                  <a:pt x="938" y="271"/>
                                </a:lnTo>
                                <a:cubicBezTo>
                                  <a:pt x="942" y="252"/>
                                  <a:pt x="945" y="237"/>
                                  <a:pt x="946" y="226"/>
                                </a:cubicBezTo>
                                <a:cubicBezTo>
                                  <a:pt x="947" y="216"/>
                                  <a:pt x="948" y="207"/>
                                  <a:pt x="948" y="200"/>
                                </a:cubicBezTo>
                                <a:cubicBezTo>
                                  <a:pt x="948" y="187"/>
                                  <a:pt x="946" y="178"/>
                                  <a:pt x="942" y="173"/>
                                </a:cubicBezTo>
                                <a:cubicBezTo>
                                  <a:pt x="938" y="167"/>
                                  <a:pt x="931" y="164"/>
                                  <a:pt x="922" y="164"/>
                                </a:cubicBezTo>
                                <a:cubicBezTo>
                                  <a:pt x="913" y="164"/>
                                  <a:pt x="902" y="168"/>
                                  <a:pt x="891" y="176"/>
                                </a:cubicBezTo>
                                <a:cubicBezTo>
                                  <a:pt x="880" y="184"/>
                                  <a:pt x="865" y="199"/>
                                  <a:pt x="846" y="220"/>
                                </a:cubicBezTo>
                                <a:lnTo>
                                  <a:pt x="819" y="193"/>
                                </a:lnTo>
                                <a:cubicBezTo>
                                  <a:pt x="848" y="163"/>
                                  <a:pt x="873" y="141"/>
                                  <a:pt x="892" y="128"/>
                                </a:cubicBezTo>
                                <a:cubicBezTo>
                                  <a:pt x="912" y="116"/>
                                  <a:pt x="934" y="109"/>
                                  <a:pt x="958" y="109"/>
                                </a:cubicBezTo>
                                <a:close/>
                                <a:moveTo>
                                  <a:pt x="652" y="109"/>
                                </a:moveTo>
                                <a:cubicBezTo>
                                  <a:pt x="690" y="109"/>
                                  <a:pt x="719" y="117"/>
                                  <a:pt x="738" y="132"/>
                                </a:cubicBezTo>
                                <a:cubicBezTo>
                                  <a:pt x="757" y="148"/>
                                  <a:pt x="767" y="172"/>
                                  <a:pt x="767" y="205"/>
                                </a:cubicBezTo>
                                <a:cubicBezTo>
                                  <a:pt x="767" y="259"/>
                                  <a:pt x="742" y="300"/>
                                  <a:pt x="691" y="327"/>
                                </a:cubicBezTo>
                                <a:cubicBezTo>
                                  <a:pt x="640" y="354"/>
                                  <a:pt x="565" y="367"/>
                                  <a:pt x="465" y="367"/>
                                </a:cubicBezTo>
                                <a:cubicBezTo>
                                  <a:pt x="461" y="386"/>
                                  <a:pt x="460" y="407"/>
                                  <a:pt x="460" y="429"/>
                                </a:cubicBezTo>
                                <a:cubicBezTo>
                                  <a:pt x="460" y="463"/>
                                  <a:pt x="466" y="487"/>
                                  <a:pt x="479" y="502"/>
                                </a:cubicBezTo>
                                <a:cubicBezTo>
                                  <a:pt x="492" y="517"/>
                                  <a:pt x="513" y="525"/>
                                  <a:pt x="543" y="525"/>
                                </a:cubicBezTo>
                                <a:cubicBezTo>
                                  <a:pt x="572" y="525"/>
                                  <a:pt x="599" y="518"/>
                                  <a:pt x="622" y="506"/>
                                </a:cubicBezTo>
                                <a:cubicBezTo>
                                  <a:pt x="646" y="493"/>
                                  <a:pt x="671" y="473"/>
                                  <a:pt x="697" y="447"/>
                                </a:cubicBezTo>
                                <a:lnTo>
                                  <a:pt x="727" y="478"/>
                                </a:lnTo>
                                <a:cubicBezTo>
                                  <a:pt x="696" y="512"/>
                                  <a:pt x="665" y="538"/>
                                  <a:pt x="633" y="555"/>
                                </a:cubicBezTo>
                                <a:cubicBezTo>
                                  <a:pt x="602" y="572"/>
                                  <a:pt x="565" y="580"/>
                                  <a:pt x="523" y="580"/>
                                </a:cubicBezTo>
                                <a:cubicBezTo>
                                  <a:pt x="477" y="580"/>
                                  <a:pt x="441" y="566"/>
                                  <a:pt x="416" y="538"/>
                                </a:cubicBezTo>
                                <a:cubicBezTo>
                                  <a:pt x="391" y="510"/>
                                  <a:pt x="378" y="471"/>
                                  <a:pt x="378" y="421"/>
                                </a:cubicBezTo>
                                <a:cubicBezTo>
                                  <a:pt x="378" y="387"/>
                                  <a:pt x="384" y="350"/>
                                  <a:pt x="396" y="311"/>
                                </a:cubicBezTo>
                                <a:cubicBezTo>
                                  <a:pt x="409" y="273"/>
                                  <a:pt x="427" y="238"/>
                                  <a:pt x="452" y="207"/>
                                </a:cubicBezTo>
                                <a:cubicBezTo>
                                  <a:pt x="477" y="176"/>
                                  <a:pt x="506" y="152"/>
                                  <a:pt x="541" y="135"/>
                                </a:cubicBezTo>
                                <a:cubicBezTo>
                                  <a:pt x="576" y="118"/>
                                  <a:pt x="612" y="109"/>
                                  <a:pt x="652" y="109"/>
                                </a:cubicBezTo>
                                <a:close/>
                                <a:moveTo>
                                  <a:pt x="130" y="0"/>
                                </a:moveTo>
                                <a:lnTo>
                                  <a:pt x="196" y="0"/>
                                </a:lnTo>
                                <a:lnTo>
                                  <a:pt x="170" y="117"/>
                                </a:lnTo>
                                <a:lnTo>
                                  <a:pt x="315" y="117"/>
                                </a:lnTo>
                                <a:lnTo>
                                  <a:pt x="304" y="165"/>
                                </a:lnTo>
                                <a:lnTo>
                                  <a:pt x="159" y="165"/>
                                </a:lnTo>
                                <a:lnTo>
                                  <a:pt x="117" y="350"/>
                                </a:lnTo>
                                <a:cubicBezTo>
                                  <a:pt x="109" y="386"/>
                                  <a:pt x="103" y="412"/>
                                  <a:pt x="101" y="428"/>
                                </a:cubicBezTo>
                                <a:cubicBezTo>
                                  <a:pt x="99" y="443"/>
                                  <a:pt x="98" y="456"/>
                                  <a:pt x="98" y="466"/>
                                </a:cubicBezTo>
                                <a:cubicBezTo>
                                  <a:pt x="98" y="505"/>
                                  <a:pt x="114" y="525"/>
                                  <a:pt x="147" y="525"/>
                                </a:cubicBezTo>
                                <a:cubicBezTo>
                                  <a:pt x="161" y="525"/>
                                  <a:pt x="176" y="519"/>
                                  <a:pt x="192" y="509"/>
                                </a:cubicBezTo>
                                <a:cubicBezTo>
                                  <a:pt x="207" y="498"/>
                                  <a:pt x="226" y="480"/>
                                  <a:pt x="248" y="454"/>
                                </a:cubicBezTo>
                                <a:lnTo>
                                  <a:pt x="275" y="483"/>
                                </a:lnTo>
                                <a:cubicBezTo>
                                  <a:pt x="248" y="516"/>
                                  <a:pt x="221" y="541"/>
                                  <a:pt x="195" y="557"/>
                                </a:cubicBezTo>
                                <a:cubicBezTo>
                                  <a:pt x="170" y="573"/>
                                  <a:pt x="143" y="580"/>
                                  <a:pt x="115" y="580"/>
                                </a:cubicBezTo>
                                <a:cubicBezTo>
                                  <a:pt x="49" y="580"/>
                                  <a:pt x="15" y="547"/>
                                  <a:pt x="15" y="480"/>
                                </a:cubicBezTo>
                                <a:cubicBezTo>
                                  <a:pt x="15" y="459"/>
                                  <a:pt x="18" y="436"/>
                                  <a:pt x="24" y="413"/>
                                </a:cubicBezTo>
                                <a:lnTo>
                                  <a:pt x="80" y="165"/>
                                </a:lnTo>
                                <a:lnTo>
                                  <a:pt x="0" y="165"/>
                                </a:lnTo>
                                <a:lnTo>
                                  <a:pt x="7" y="132"/>
                                </a:lnTo>
                                <a:cubicBezTo>
                                  <a:pt x="26" y="132"/>
                                  <a:pt x="40" y="131"/>
                                  <a:pt x="50" y="128"/>
                                </a:cubicBezTo>
                                <a:cubicBezTo>
                                  <a:pt x="59" y="126"/>
                                  <a:pt x="67" y="122"/>
                                  <a:pt x="74" y="118"/>
                                </a:cubicBezTo>
                                <a:cubicBezTo>
                                  <a:pt x="80" y="113"/>
                                  <a:pt x="86" y="107"/>
                                  <a:pt x="92" y="99"/>
                                </a:cubicBezTo>
                                <a:cubicBezTo>
                                  <a:pt x="97" y="90"/>
                                  <a:pt x="102" y="80"/>
                                  <a:pt x="107" y="67"/>
                                </a:cubicBezTo>
                                <a:cubicBezTo>
                                  <a:pt x="113" y="54"/>
                                  <a:pt x="120" y="32"/>
                                  <a:pt x="130" y="0"/>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77" name="Freeform 63"/>
                        <wps:cNvSpPr>
                          <a:spLocks noEditPoints="1"/>
                        </wps:cNvSpPr>
                        <wps:spPr bwMode="auto">
                          <a:xfrm>
                            <a:off x="769803" y="745040"/>
                            <a:ext cx="66500" cy="36102"/>
                          </a:xfrm>
                          <a:custGeom>
                            <a:avLst/>
                            <a:gdLst>
                              <a:gd name="T0" fmla="*/ 2808009 w 1214"/>
                              <a:gd name="T1" fmla="*/ 135369 h 651"/>
                              <a:gd name="T2" fmla="*/ 2793000 w 1214"/>
                              <a:gd name="T3" fmla="*/ 984570 h 651"/>
                              <a:gd name="T4" fmla="*/ 3309553 w 1214"/>
                              <a:gd name="T5" fmla="*/ 741505 h 651"/>
                              <a:gd name="T6" fmla="*/ 3369644 w 1214"/>
                              <a:gd name="T7" fmla="*/ 347711 h 651"/>
                              <a:gd name="T8" fmla="*/ 3291586 w 1214"/>
                              <a:gd name="T9" fmla="*/ 209236 h 651"/>
                              <a:gd name="T10" fmla="*/ 3120351 w 1214"/>
                              <a:gd name="T11" fmla="*/ 138474 h 651"/>
                              <a:gd name="T12" fmla="*/ 922016 w 1214"/>
                              <a:gd name="T13" fmla="*/ 129213 h 651"/>
                              <a:gd name="T14" fmla="*/ 414447 w 1214"/>
                              <a:gd name="T15" fmla="*/ 1867655 h 651"/>
                              <a:gd name="T16" fmla="*/ 967044 w 1214"/>
                              <a:gd name="T17" fmla="*/ 1787631 h 651"/>
                              <a:gd name="T18" fmla="*/ 1420547 w 1214"/>
                              <a:gd name="T19" fmla="*/ 1156872 h 651"/>
                              <a:gd name="T20" fmla="*/ 1336464 w 1214"/>
                              <a:gd name="T21" fmla="*/ 283049 h 651"/>
                              <a:gd name="T22" fmla="*/ 2393562 w 1214"/>
                              <a:gd name="T23" fmla="*/ 0 h 651"/>
                              <a:gd name="T24" fmla="*/ 3279535 w 1214"/>
                              <a:gd name="T25" fmla="*/ 18467 h 651"/>
                              <a:gd name="T26" fmla="*/ 3555833 w 1214"/>
                              <a:gd name="T27" fmla="*/ 169252 h 651"/>
                              <a:gd name="T28" fmla="*/ 3645942 w 1214"/>
                              <a:gd name="T29" fmla="*/ 455351 h 651"/>
                              <a:gd name="T30" fmla="*/ 3117393 w 1214"/>
                              <a:gd name="T31" fmla="*/ 1079954 h 651"/>
                              <a:gd name="T32" fmla="*/ 3228482 w 1214"/>
                              <a:gd name="T33" fmla="*/ 1221479 h 651"/>
                              <a:gd name="T34" fmla="*/ 3327575 w 1214"/>
                              <a:gd name="T35" fmla="*/ 1593812 h 651"/>
                              <a:gd name="T36" fmla="*/ 3411713 w 1214"/>
                              <a:gd name="T37" fmla="*/ 1843032 h 651"/>
                              <a:gd name="T38" fmla="*/ 3576867 w 1214"/>
                              <a:gd name="T39" fmla="*/ 1929156 h 651"/>
                              <a:gd name="T40" fmla="*/ 3165433 w 1214"/>
                              <a:gd name="T41" fmla="*/ 2003023 h 651"/>
                              <a:gd name="T42" fmla="*/ 3021258 w 1214"/>
                              <a:gd name="T43" fmla="*/ 1381525 h 651"/>
                              <a:gd name="T44" fmla="*/ 2931149 w 1214"/>
                              <a:gd name="T45" fmla="*/ 1159978 h 651"/>
                              <a:gd name="T46" fmla="*/ 2759969 w 1214"/>
                              <a:gd name="T47" fmla="*/ 1110733 h 651"/>
                              <a:gd name="T48" fmla="*/ 2495722 w 1214"/>
                              <a:gd name="T49" fmla="*/ 1575345 h 651"/>
                              <a:gd name="T50" fmla="*/ 2471675 w 1214"/>
                              <a:gd name="T51" fmla="*/ 1738442 h 651"/>
                              <a:gd name="T52" fmla="*/ 2480658 w 1214"/>
                              <a:gd name="T53" fmla="*/ 1876860 h 651"/>
                              <a:gd name="T54" fmla="*/ 2621820 w 1214"/>
                              <a:gd name="T55" fmla="*/ 1929156 h 651"/>
                              <a:gd name="T56" fmla="*/ 2018171 w 1214"/>
                              <a:gd name="T57" fmla="*/ 2003023 h 651"/>
                              <a:gd name="T58" fmla="*/ 2117264 w 1214"/>
                              <a:gd name="T59" fmla="*/ 1901483 h 651"/>
                              <a:gd name="T60" fmla="*/ 2195376 w 1214"/>
                              <a:gd name="T61" fmla="*/ 1759959 h 651"/>
                              <a:gd name="T62" fmla="*/ 2486684 w 1214"/>
                              <a:gd name="T63" fmla="*/ 436884 h 651"/>
                              <a:gd name="T64" fmla="*/ 2486684 w 1214"/>
                              <a:gd name="T65" fmla="*/ 104590 h 651"/>
                              <a:gd name="T66" fmla="*/ 2393562 w 1214"/>
                              <a:gd name="T67" fmla="*/ 0 h 651"/>
                              <a:gd name="T68" fmla="*/ 919004 w 1214"/>
                              <a:gd name="T69" fmla="*/ 0 h 651"/>
                              <a:gd name="T70" fmla="*/ 1519640 w 1214"/>
                              <a:gd name="T71" fmla="*/ 156941 h 651"/>
                              <a:gd name="T72" fmla="*/ 1753869 w 1214"/>
                              <a:gd name="T73" fmla="*/ 735349 h 651"/>
                              <a:gd name="T74" fmla="*/ 1582689 w 1214"/>
                              <a:gd name="T75" fmla="*/ 1446132 h 651"/>
                              <a:gd name="T76" fmla="*/ 1159258 w 1214"/>
                              <a:gd name="T77" fmla="*/ 1883016 h 651"/>
                              <a:gd name="T78" fmla="*/ 600636 w 1214"/>
                              <a:gd name="T79" fmla="*/ 2003023 h 651"/>
                              <a:gd name="T80" fmla="*/ 15009 w 1214"/>
                              <a:gd name="T81" fmla="*/ 1929156 h 651"/>
                              <a:gd name="T82" fmla="*/ 144175 w 1214"/>
                              <a:gd name="T83" fmla="*/ 1846082 h 651"/>
                              <a:gd name="T84" fmla="*/ 225245 w 1214"/>
                              <a:gd name="T85" fmla="*/ 1566139 h 651"/>
                              <a:gd name="T86" fmla="*/ 498531 w 1214"/>
                              <a:gd name="T87" fmla="*/ 199975 h 651"/>
                              <a:gd name="T88" fmla="*/ 360382 w 1214"/>
                              <a:gd name="T89" fmla="*/ 73868 h 651"/>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214" h="651">
                                <a:moveTo>
                                  <a:pt x="988" y="42"/>
                                </a:moveTo>
                                <a:cubicBezTo>
                                  <a:pt x="971" y="42"/>
                                  <a:pt x="953" y="43"/>
                                  <a:pt x="935" y="44"/>
                                </a:cubicBezTo>
                                <a:lnTo>
                                  <a:pt x="874" y="320"/>
                                </a:lnTo>
                                <a:lnTo>
                                  <a:pt x="930" y="320"/>
                                </a:lnTo>
                                <a:cubicBezTo>
                                  <a:pt x="976" y="320"/>
                                  <a:pt x="1012" y="314"/>
                                  <a:pt x="1039" y="302"/>
                                </a:cubicBezTo>
                                <a:cubicBezTo>
                                  <a:pt x="1066" y="289"/>
                                  <a:pt x="1087" y="269"/>
                                  <a:pt x="1102" y="241"/>
                                </a:cubicBezTo>
                                <a:cubicBezTo>
                                  <a:pt x="1118" y="212"/>
                                  <a:pt x="1126" y="182"/>
                                  <a:pt x="1126" y="149"/>
                                </a:cubicBezTo>
                                <a:cubicBezTo>
                                  <a:pt x="1126" y="135"/>
                                  <a:pt x="1125" y="123"/>
                                  <a:pt x="1122" y="113"/>
                                </a:cubicBezTo>
                                <a:cubicBezTo>
                                  <a:pt x="1119" y="102"/>
                                  <a:pt x="1116" y="93"/>
                                  <a:pt x="1112" y="86"/>
                                </a:cubicBezTo>
                                <a:cubicBezTo>
                                  <a:pt x="1108" y="79"/>
                                  <a:pt x="1103" y="73"/>
                                  <a:pt x="1096" y="68"/>
                                </a:cubicBezTo>
                                <a:cubicBezTo>
                                  <a:pt x="1090" y="62"/>
                                  <a:pt x="1082" y="57"/>
                                  <a:pt x="1072" y="53"/>
                                </a:cubicBezTo>
                                <a:cubicBezTo>
                                  <a:pt x="1063" y="49"/>
                                  <a:pt x="1052" y="47"/>
                                  <a:pt x="1039" y="45"/>
                                </a:cubicBezTo>
                                <a:cubicBezTo>
                                  <a:pt x="1027" y="43"/>
                                  <a:pt x="1010" y="42"/>
                                  <a:pt x="988" y="42"/>
                                </a:cubicBezTo>
                                <a:close/>
                                <a:moveTo>
                                  <a:pt x="307" y="42"/>
                                </a:moveTo>
                                <a:cubicBezTo>
                                  <a:pt x="293" y="42"/>
                                  <a:pt x="278" y="42"/>
                                  <a:pt x="262" y="43"/>
                                </a:cubicBezTo>
                                <a:lnTo>
                                  <a:pt x="138" y="607"/>
                                </a:lnTo>
                                <a:cubicBezTo>
                                  <a:pt x="148" y="608"/>
                                  <a:pt x="165" y="608"/>
                                  <a:pt x="191" y="608"/>
                                </a:cubicBezTo>
                                <a:cubicBezTo>
                                  <a:pt x="243" y="608"/>
                                  <a:pt x="286" y="599"/>
                                  <a:pt x="322" y="581"/>
                                </a:cubicBezTo>
                                <a:cubicBezTo>
                                  <a:pt x="358" y="564"/>
                                  <a:pt x="389" y="535"/>
                                  <a:pt x="415" y="497"/>
                                </a:cubicBezTo>
                                <a:cubicBezTo>
                                  <a:pt x="441" y="459"/>
                                  <a:pt x="461" y="418"/>
                                  <a:pt x="473" y="376"/>
                                </a:cubicBezTo>
                                <a:cubicBezTo>
                                  <a:pt x="485" y="334"/>
                                  <a:pt x="491" y="289"/>
                                  <a:pt x="491" y="242"/>
                                </a:cubicBezTo>
                                <a:cubicBezTo>
                                  <a:pt x="491" y="176"/>
                                  <a:pt x="476" y="126"/>
                                  <a:pt x="445" y="92"/>
                                </a:cubicBezTo>
                                <a:cubicBezTo>
                                  <a:pt x="414" y="59"/>
                                  <a:pt x="368" y="42"/>
                                  <a:pt x="307" y="42"/>
                                </a:cubicBezTo>
                                <a:close/>
                                <a:moveTo>
                                  <a:pt x="797" y="0"/>
                                </a:moveTo>
                                <a:lnTo>
                                  <a:pt x="1009" y="0"/>
                                </a:lnTo>
                                <a:cubicBezTo>
                                  <a:pt x="1043" y="0"/>
                                  <a:pt x="1070" y="2"/>
                                  <a:pt x="1092" y="6"/>
                                </a:cubicBezTo>
                                <a:cubicBezTo>
                                  <a:pt x="1113" y="10"/>
                                  <a:pt x="1131" y="16"/>
                                  <a:pt x="1146" y="24"/>
                                </a:cubicBezTo>
                                <a:cubicBezTo>
                                  <a:pt x="1161" y="32"/>
                                  <a:pt x="1174" y="42"/>
                                  <a:pt x="1184" y="55"/>
                                </a:cubicBezTo>
                                <a:cubicBezTo>
                                  <a:pt x="1194" y="67"/>
                                  <a:pt x="1202" y="82"/>
                                  <a:pt x="1207" y="97"/>
                                </a:cubicBezTo>
                                <a:cubicBezTo>
                                  <a:pt x="1212" y="113"/>
                                  <a:pt x="1214" y="130"/>
                                  <a:pt x="1214" y="148"/>
                                </a:cubicBezTo>
                                <a:cubicBezTo>
                                  <a:pt x="1214" y="197"/>
                                  <a:pt x="1200" y="238"/>
                                  <a:pt x="1170" y="272"/>
                                </a:cubicBezTo>
                                <a:cubicBezTo>
                                  <a:pt x="1140" y="307"/>
                                  <a:pt x="1096" y="333"/>
                                  <a:pt x="1038" y="351"/>
                                </a:cubicBezTo>
                                <a:lnTo>
                                  <a:pt x="1038" y="356"/>
                                </a:lnTo>
                                <a:cubicBezTo>
                                  <a:pt x="1053" y="367"/>
                                  <a:pt x="1065" y="381"/>
                                  <a:pt x="1075" y="397"/>
                                </a:cubicBezTo>
                                <a:cubicBezTo>
                                  <a:pt x="1084" y="413"/>
                                  <a:pt x="1092" y="435"/>
                                  <a:pt x="1097" y="463"/>
                                </a:cubicBezTo>
                                <a:lnTo>
                                  <a:pt x="1108" y="518"/>
                                </a:lnTo>
                                <a:cubicBezTo>
                                  <a:pt x="1112" y="536"/>
                                  <a:pt x="1116" y="552"/>
                                  <a:pt x="1120" y="566"/>
                                </a:cubicBezTo>
                                <a:cubicBezTo>
                                  <a:pt x="1125" y="579"/>
                                  <a:pt x="1130" y="591"/>
                                  <a:pt x="1136" y="599"/>
                                </a:cubicBezTo>
                                <a:cubicBezTo>
                                  <a:pt x="1142" y="607"/>
                                  <a:pt x="1149" y="613"/>
                                  <a:pt x="1157" y="617"/>
                                </a:cubicBezTo>
                                <a:cubicBezTo>
                                  <a:pt x="1165" y="622"/>
                                  <a:pt x="1176" y="625"/>
                                  <a:pt x="1191" y="627"/>
                                </a:cubicBezTo>
                                <a:lnTo>
                                  <a:pt x="1186" y="651"/>
                                </a:lnTo>
                                <a:lnTo>
                                  <a:pt x="1054" y="651"/>
                                </a:lnTo>
                                <a:cubicBezTo>
                                  <a:pt x="1044" y="623"/>
                                  <a:pt x="1035" y="589"/>
                                  <a:pt x="1027" y="550"/>
                                </a:cubicBezTo>
                                <a:lnTo>
                                  <a:pt x="1006" y="449"/>
                                </a:lnTo>
                                <a:cubicBezTo>
                                  <a:pt x="1003" y="431"/>
                                  <a:pt x="999" y="417"/>
                                  <a:pt x="994" y="405"/>
                                </a:cubicBezTo>
                                <a:cubicBezTo>
                                  <a:pt x="989" y="393"/>
                                  <a:pt x="983" y="384"/>
                                  <a:pt x="976" y="377"/>
                                </a:cubicBezTo>
                                <a:cubicBezTo>
                                  <a:pt x="969" y="371"/>
                                  <a:pt x="961" y="366"/>
                                  <a:pt x="952" y="364"/>
                                </a:cubicBezTo>
                                <a:cubicBezTo>
                                  <a:pt x="943" y="362"/>
                                  <a:pt x="932" y="361"/>
                                  <a:pt x="919" y="361"/>
                                </a:cubicBezTo>
                                <a:lnTo>
                                  <a:pt x="865" y="361"/>
                                </a:lnTo>
                                <a:lnTo>
                                  <a:pt x="831" y="512"/>
                                </a:lnTo>
                                <a:cubicBezTo>
                                  <a:pt x="828" y="525"/>
                                  <a:pt x="826" y="534"/>
                                  <a:pt x="825" y="542"/>
                                </a:cubicBezTo>
                                <a:cubicBezTo>
                                  <a:pt x="824" y="549"/>
                                  <a:pt x="823" y="557"/>
                                  <a:pt x="823" y="565"/>
                                </a:cubicBezTo>
                                <a:cubicBezTo>
                                  <a:pt x="822" y="573"/>
                                  <a:pt x="821" y="580"/>
                                  <a:pt x="821" y="586"/>
                                </a:cubicBezTo>
                                <a:cubicBezTo>
                                  <a:pt x="821" y="596"/>
                                  <a:pt x="823" y="604"/>
                                  <a:pt x="826" y="610"/>
                                </a:cubicBezTo>
                                <a:cubicBezTo>
                                  <a:pt x="829" y="615"/>
                                  <a:pt x="834" y="619"/>
                                  <a:pt x="840" y="622"/>
                                </a:cubicBezTo>
                                <a:cubicBezTo>
                                  <a:pt x="847" y="624"/>
                                  <a:pt x="858" y="626"/>
                                  <a:pt x="873" y="627"/>
                                </a:cubicBezTo>
                                <a:lnTo>
                                  <a:pt x="868" y="651"/>
                                </a:lnTo>
                                <a:lnTo>
                                  <a:pt x="672" y="651"/>
                                </a:lnTo>
                                <a:lnTo>
                                  <a:pt x="677" y="627"/>
                                </a:lnTo>
                                <a:cubicBezTo>
                                  <a:pt x="689" y="626"/>
                                  <a:pt x="699" y="622"/>
                                  <a:pt x="705" y="618"/>
                                </a:cubicBezTo>
                                <a:cubicBezTo>
                                  <a:pt x="711" y="614"/>
                                  <a:pt x="716" y="608"/>
                                  <a:pt x="720" y="600"/>
                                </a:cubicBezTo>
                                <a:cubicBezTo>
                                  <a:pt x="724" y="593"/>
                                  <a:pt x="728" y="583"/>
                                  <a:pt x="731" y="572"/>
                                </a:cubicBezTo>
                                <a:cubicBezTo>
                                  <a:pt x="735" y="561"/>
                                  <a:pt x="740" y="540"/>
                                  <a:pt x="747" y="509"/>
                                </a:cubicBezTo>
                                <a:lnTo>
                                  <a:pt x="828" y="142"/>
                                </a:lnTo>
                                <a:cubicBezTo>
                                  <a:pt x="835" y="110"/>
                                  <a:pt x="838" y="85"/>
                                  <a:pt x="838" y="67"/>
                                </a:cubicBezTo>
                                <a:cubicBezTo>
                                  <a:pt x="838" y="51"/>
                                  <a:pt x="835" y="40"/>
                                  <a:pt x="828" y="34"/>
                                </a:cubicBezTo>
                                <a:cubicBezTo>
                                  <a:pt x="820" y="28"/>
                                  <a:pt x="808" y="25"/>
                                  <a:pt x="792" y="24"/>
                                </a:cubicBezTo>
                                <a:lnTo>
                                  <a:pt x="797" y="0"/>
                                </a:lnTo>
                                <a:close/>
                                <a:moveTo>
                                  <a:pt x="125" y="0"/>
                                </a:moveTo>
                                <a:lnTo>
                                  <a:pt x="306" y="0"/>
                                </a:lnTo>
                                <a:cubicBezTo>
                                  <a:pt x="354" y="0"/>
                                  <a:pt x="393" y="4"/>
                                  <a:pt x="422" y="11"/>
                                </a:cubicBezTo>
                                <a:cubicBezTo>
                                  <a:pt x="452" y="19"/>
                                  <a:pt x="480" y="32"/>
                                  <a:pt x="506" y="51"/>
                                </a:cubicBezTo>
                                <a:cubicBezTo>
                                  <a:pt x="532" y="70"/>
                                  <a:pt x="551" y="95"/>
                                  <a:pt x="564" y="127"/>
                                </a:cubicBezTo>
                                <a:cubicBezTo>
                                  <a:pt x="577" y="158"/>
                                  <a:pt x="584" y="196"/>
                                  <a:pt x="584" y="239"/>
                                </a:cubicBezTo>
                                <a:cubicBezTo>
                                  <a:pt x="584" y="282"/>
                                  <a:pt x="579" y="323"/>
                                  <a:pt x="569" y="362"/>
                                </a:cubicBezTo>
                                <a:cubicBezTo>
                                  <a:pt x="559" y="401"/>
                                  <a:pt x="545" y="437"/>
                                  <a:pt x="527" y="470"/>
                                </a:cubicBezTo>
                                <a:cubicBezTo>
                                  <a:pt x="508" y="503"/>
                                  <a:pt x="486" y="531"/>
                                  <a:pt x="461" y="556"/>
                                </a:cubicBezTo>
                                <a:cubicBezTo>
                                  <a:pt x="435" y="580"/>
                                  <a:pt x="410" y="599"/>
                                  <a:pt x="386" y="612"/>
                                </a:cubicBezTo>
                                <a:cubicBezTo>
                                  <a:pt x="362" y="625"/>
                                  <a:pt x="335" y="635"/>
                                  <a:pt x="305" y="641"/>
                                </a:cubicBezTo>
                                <a:cubicBezTo>
                                  <a:pt x="275" y="648"/>
                                  <a:pt x="240" y="651"/>
                                  <a:pt x="200" y="651"/>
                                </a:cubicBezTo>
                                <a:lnTo>
                                  <a:pt x="0" y="651"/>
                                </a:lnTo>
                                <a:lnTo>
                                  <a:pt x="5" y="627"/>
                                </a:lnTo>
                                <a:cubicBezTo>
                                  <a:pt x="17" y="626"/>
                                  <a:pt x="27" y="622"/>
                                  <a:pt x="33" y="618"/>
                                </a:cubicBezTo>
                                <a:cubicBezTo>
                                  <a:pt x="39" y="614"/>
                                  <a:pt x="44" y="608"/>
                                  <a:pt x="48" y="600"/>
                                </a:cubicBezTo>
                                <a:cubicBezTo>
                                  <a:pt x="52" y="593"/>
                                  <a:pt x="56" y="583"/>
                                  <a:pt x="59" y="572"/>
                                </a:cubicBezTo>
                                <a:cubicBezTo>
                                  <a:pt x="63" y="561"/>
                                  <a:pt x="68" y="540"/>
                                  <a:pt x="75" y="509"/>
                                </a:cubicBezTo>
                                <a:lnTo>
                                  <a:pt x="156" y="142"/>
                                </a:lnTo>
                                <a:cubicBezTo>
                                  <a:pt x="163" y="110"/>
                                  <a:pt x="166" y="85"/>
                                  <a:pt x="166" y="65"/>
                                </a:cubicBezTo>
                                <a:cubicBezTo>
                                  <a:pt x="166" y="50"/>
                                  <a:pt x="163" y="40"/>
                                  <a:pt x="155" y="34"/>
                                </a:cubicBezTo>
                                <a:cubicBezTo>
                                  <a:pt x="148" y="28"/>
                                  <a:pt x="136" y="25"/>
                                  <a:pt x="120" y="24"/>
                                </a:cubicBezTo>
                                <a:lnTo>
                                  <a:pt x="125"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78" name="Freeform 64"/>
                        <wps:cNvSpPr>
                          <a:spLocks noEditPoints="1"/>
                        </wps:cNvSpPr>
                        <wps:spPr bwMode="auto">
                          <a:xfrm>
                            <a:off x="840403" y="770342"/>
                            <a:ext cx="199201" cy="31502"/>
                          </a:xfrm>
                          <a:custGeom>
                            <a:avLst/>
                            <a:gdLst>
                              <a:gd name="T0" fmla="*/ 4950236 w 3611"/>
                              <a:gd name="T1" fmla="*/ 1596510 h 565"/>
                              <a:gd name="T2" fmla="*/ 5464429 w 3611"/>
                              <a:gd name="T3" fmla="*/ 720587 h 565"/>
                              <a:gd name="T4" fmla="*/ 9273686 w 3611"/>
                              <a:gd name="T5" fmla="*/ 1360440 h 565"/>
                              <a:gd name="T6" fmla="*/ 9845693 w 3611"/>
                              <a:gd name="T7" fmla="*/ 1049825 h 565"/>
                              <a:gd name="T8" fmla="*/ 9699671 w 3611"/>
                              <a:gd name="T9" fmla="*/ 652287 h 565"/>
                              <a:gd name="T10" fmla="*/ 7420803 w 3611"/>
                              <a:gd name="T11" fmla="*/ 1593388 h 565"/>
                              <a:gd name="T12" fmla="*/ 7539463 w 3611"/>
                              <a:gd name="T13" fmla="*/ 1711423 h 565"/>
                              <a:gd name="T14" fmla="*/ 7329505 w 3611"/>
                              <a:gd name="T15" fmla="*/ 919412 h 565"/>
                              <a:gd name="T16" fmla="*/ 7533395 w 3611"/>
                              <a:gd name="T17" fmla="*/ 565308 h 565"/>
                              <a:gd name="T18" fmla="*/ 2065876 w 3611"/>
                              <a:gd name="T19" fmla="*/ 1593388 h 565"/>
                              <a:gd name="T20" fmla="*/ 2184536 w 3611"/>
                              <a:gd name="T21" fmla="*/ 1711423 h 565"/>
                              <a:gd name="T22" fmla="*/ 1974633 w 3611"/>
                              <a:gd name="T23" fmla="*/ 919412 h 565"/>
                              <a:gd name="T24" fmla="*/ 2178468 w 3611"/>
                              <a:gd name="T25" fmla="*/ 565308 h 565"/>
                              <a:gd name="T26" fmla="*/ 8698646 w 3611"/>
                              <a:gd name="T27" fmla="*/ 733021 h 565"/>
                              <a:gd name="T28" fmla="*/ 8147988 w 3611"/>
                              <a:gd name="T29" fmla="*/ 1369752 h 565"/>
                              <a:gd name="T30" fmla="*/ 8765616 w 3611"/>
                              <a:gd name="T31" fmla="*/ 1512654 h 565"/>
                              <a:gd name="T32" fmla="*/ 7992809 w 3611"/>
                              <a:gd name="T33" fmla="*/ 1062259 h 565"/>
                              <a:gd name="T34" fmla="*/ 5622643 w 3611"/>
                              <a:gd name="T35" fmla="*/ 661598 h 565"/>
                              <a:gd name="T36" fmla="*/ 5074964 w 3611"/>
                              <a:gd name="T37" fmla="*/ 1754912 h 565"/>
                              <a:gd name="T38" fmla="*/ 5053670 w 3611"/>
                              <a:gd name="T39" fmla="*/ 624297 h 565"/>
                              <a:gd name="T40" fmla="*/ 3456366 w 3611"/>
                              <a:gd name="T41" fmla="*/ 869678 h 565"/>
                              <a:gd name="T42" fmla="*/ 2902620 w 3611"/>
                              <a:gd name="T43" fmla="*/ 829311 h 565"/>
                              <a:gd name="T44" fmla="*/ 3310289 w 3611"/>
                              <a:gd name="T45" fmla="*/ 1239283 h 565"/>
                              <a:gd name="T46" fmla="*/ 2929981 w 3611"/>
                              <a:gd name="T47" fmla="*/ 1754912 h 565"/>
                              <a:gd name="T48" fmla="*/ 2738283 w 3611"/>
                              <a:gd name="T49" fmla="*/ 1599633 h 565"/>
                              <a:gd name="T50" fmla="*/ 3091229 w 3611"/>
                              <a:gd name="T51" fmla="*/ 1292140 h 565"/>
                              <a:gd name="T52" fmla="*/ 2765700 w 3611"/>
                              <a:gd name="T53" fmla="*/ 705087 h 565"/>
                              <a:gd name="T54" fmla="*/ 9961319 w 3611"/>
                              <a:gd name="T55" fmla="*/ 636731 h 565"/>
                              <a:gd name="T56" fmla="*/ 9961319 w 3611"/>
                              <a:gd name="T57" fmla="*/ 1593388 h 565"/>
                              <a:gd name="T58" fmla="*/ 10083013 w 3611"/>
                              <a:gd name="T59" fmla="*/ 1705234 h 565"/>
                              <a:gd name="T60" fmla="*/ 9769675 w 3611"/>
                              <a:gd name="T61" fmla="*/ 1425675 h 565"/>
                              <a:gd name="T62" fmla="*/ 9142890 w 3611"/>
                              <a:gd name="T63" fmla="*/ 969091 h 565"/>
                              <a:gd name="T64" fmla="*/ 6407641 w 3611"/>
                              <a:gd name="T65" fmla="*/ 736143 h 565"/>
                              <a:gd name="T66" fmla="*/ 6985716 w 3611"/>
                              <a:gd name="T67" fmla="*/ 568430 h 565"/>
                              <a:gd name="T68" fmla="*/ 6711877 w 3611"/>
                              <a:gd name="T69" fmla="*/ 714398 h 565"/>
                              <a:gd name="T70" fmla="*/ 6228134 w 3611"/>
                              <a:gd name="T71" fmla="*/ 1736290 h 565"/>
                              <a:gd name="T72" fmla="*/ 6206841 w 3611"/>
                              <a:gd name="T73" fmla="*/ 717521 h 565"/>
                              <a:gd name="T74" fmla="*/ 6082057 w 3611"/>
                              <a:gd name="T75" fmla="*/ 605675 h 565"/>
                              <a:gd name="T76" fmla="*/ 4509081 w 3611"/>
                              <a:gd name="T77" fmla="*/ 574619 h 565"/>
                              <a:gd name="T78" fmla="*/ 3967470 w 3611"/>
                              <a:gd name="T79" fmla="*/ 1462919 h 565"/>
                              <a:gd name="T80" fmla="*/ 4210914 w 3611"/>
                              <a:gd name="T81" fmla="*/ 1695923 h 565"/>
                              <a:gd name="T82" fmla="*/ 3724082 w 3611"/>
                              <a:gd name="T83" fmla="*/ 698843 h 565"/>
                              <a:gd name="T84" fmla="*/ 3991853 w 3611"/>
                              <a:gd name="T85" fmla="*/ 447273 h 565"/>
                              <a:gd name="T86" fmla="*/ 7448165 w 3611"/>
                              <a:gd name="T87" fmla="*/ 335427 h 565"/>
                              <a:gd name="T88" fmla="*/ 2093293 w 3611"/>
                              <a:gd name="T89" fmla="*/ 335427 h 565"/>
                              <a:gd name="T90" fmla="*/ 708926 w 3611"/>
                              <a:gd name="T91" fmla="*/ 161524 h 565"/>
                              <a:gd name="T92" fmla="*/ 1159238 w 3611"/>
                              <a:gd name="T93" fmla="*/ 813755 h 565"/>
                              <a:gd name="T94" fmla="*/ 1150081 w 3611"/>
                              <a:gd name="T95" fmla="*/ 139780 h 565"/>
                              <a:gd name="T96" fmla="*/ 1524321 w 3611"/>
                              <a:gd name="T97" fmla="*/ 198769 h 565"/>
                              <a:gd name="T98" fmla="*/ 1223120 w 3611"/>
                              <a:gd name="T99" fmla="*/ 1571643 h 565"/>
                              <a:gd name="T100" fmla="*/ 864105 w 3611"/>
                              <a:gd name="T101" fmla="*/ 1677245 h 565"/>
                              <a:gd name="T102" fmla="*/ 1134855 w 3611"/>
                              <a:gd name="T103" fmla="*/ 922479 h 565"/>
                              <a:gd name="T104" fmla="*/ 395533 w 3611"/>
                              <a:gd name="T105" fmla="*/ 1646189 h 565"/>
                              <a:gd name="T106" fmla="*/ 82141 w 3611"/>
                              <a:gd name="T107" fmla="*/ 1652433 h 565"/>
                              <a:gd name="T108" fmla="*/ 407725 w 3611"/>
                              <a:gd name="T109" fmla="*/ 332360 h 565"/>
                              <a:gd name="T110" fmla="*/ 10913633 w 3611"/>
                              <a:gd name="T111" fmla="*/ 0 h 565"/>
                              <a:gd name="T112" fmla="*/ 10731092 w 3611"/>
                              <a:gd name="T113" fmla="*/ 1615133 h 565"/>
                              <a:gd name="T114" fmla="*/ 10636760 w 3611"/>
                              <a:gd name="T115" fmla="*/ 1754912 h 565"/>
                              <a:gd name="T116" fmla="*/ 10731092 w 3611"/>
                              <a:gd name="T117" fmla="*/ 239192 h 565"/>
                              <a:gd name="T118" fmla="*/ 10615466 w 3611"/>
                              <a:gd name="T119" fmla="*/ 12434 h 565"/>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3611" h="565">
                                <a:moveTo>
                                  <a:pt x="1745" y="210"/>
                                </a:moveTo>
                                <a:cubicBezTo>
                                  <a:pt x="1718" y="210"/>
                                  <a:pt x="1695" y="222"/>
                                  <a:pt x="1674" y="244"/>
                                </a:cubicBezTo>
                                <a:cubicBezTo>
                                  <a:pt x="1654" y="267"/>
                                  <a:pt x="1638" y="299"/>
                                  <a:pt x="1627" y="342"/>
                                </a:cubicBezTo>
                                <a:cubicBezTo>
                                  <a:pt x="1615" y="384"/>
                                  <a:pt x="1609" y="420"/>
                                  <a:pt x="1609" y="451"/>
                                </a:cubicBezTo>
                                <a:cubicBezTo>
                                  <a:pt x="1609" y="479"/>
                                  <a:pt x="1615" y="500"/>
                                  <a:pt x="1627" y="514"/>
                                </a:cubicBezTo>
                                <a:cubicBezTo>
                                  <a:pt x="1639" y="528"/>
                                  <a:pt x="1657" y="535"/>
                                  <a:pt x="1681" y="535"/>
                                </a:cubicBezTo>
                                <a:cubicBezTo>
                                  <a:pt x="1706" y="535"/>
                                  <a:pt x="1729" y="523"/>
                                  <a:pt x="1749" y="500"/>
                                </a:cubicBezTo>
                                <a:cubicBezTo>
                                  <a:pt x="1769" y="477"/>
                                  <a:pt x="1784" y="445"/>
                                  <a:pt x="1796" y="404"/>
                                </a:cubicBezTo>
                                <a:cubicBezTo>
                                  <a:pt x="1807" y="363"/>
                                  <a:pt x="1813" y="326"/>
                                  <a:pt x="1813" y="295"/>
                                </a:cubicBezTo>
                                <a:cubicBezTo>
                                  <a:pt x="1813" y="267"/>
                                  <a:pt x="1807" y="246"/>
                                  <a:pt x="1796" y="232"/>
                                </a:cubicBezTo>
                                <a:cubicBezTo>
                                  <a:pt x="1785" y="217"/>
                                  <a:pt x="1768" y="210"/>
                                  <a:pt x="1745" y="210"/>
                                </a:cubicBezTo>
                                <a:close/>
                                <a:moveTo>
                                  <a:pt x="3188" y="210"/>
                                </a:moveTo>
                                <a:cubicBezTo>
                                  <a:pt x="3162" y="210"/>
                                  <a:pt x="3137" y="220"/>
                                  <a:pt x="3116" y="242"/>
                                </a:cubicBezTo>
                                <a:cubicBezTo>
                                  <a:pt x="3095" y="264"/>
                                  <a:pt x="3078" y="293"/>
                                  <a:pt x="3066" y="329"/>
                                </a:cubicBezTo>
                                <a:cubicBezTo>
                                  <a:pt x="3054" y="365"/>
                                  <a:pt x="3048" y="402"/>
                                  <a:pt x="3048" y="438"/>
                                </a:cubicBezTo>
                                <a:cubicBezTo>
                                  <a:pt x="3048" y="465"/>
                                  <a:pt x="3052" y="485"/>
                                  <a:pt x="3059" y="498"/>
                                </a:cubicBezTo>
                                <a:cubicBezTo>
                                  <a:pt x="3067" y="512"/>
                                  <a:pt x="3079" y="519"/>
                                  <a:pt x="3097" y="519"/>
                                </a:cubicBezTo>
                                <a:cubicBezTo>
                                  <a:pt x="3114" y="519"/>
                                  <a:pt x="3131" y="511"/>
                                  <a:pt x="3147" y="496"/>
                                </a:cubicBezTo>
                                <a:cubicBezTo>
                                  <a:pt x="3164" y="481"/>
                                  <a:pt x="3181" y="460"/>
                                  <a:pt x="3198" y="433"/>
                                </a:cubicBezTo>
                                <a:cubicBezTo>
                                  <a:pt x="3216" y="405"/>
                                  <a:pt x="3228" y="374"/>
                                  <a:pt x="3236" y="338"/>
                                </a:cubicBezTo>
                                <a:lnTo>
                                  <a:pt x="3239" y="321"/>
                                </a:lnTo>
                                <a:cubicBezTo>
                                  <a:pt x="3241" y="310"/>
                                  <a:pt x="3243" y="301"/>
                                  <a:pt x="3244" y="293"/>
                                </a:cubicBezTo>
                                <a:cubicBezTo>
                                  <a:pt x="3245" y="285"/>
                                  <a:pt x="3245" y="277"/>
                                  <a:pt x="3245" y="268"/>
                                </a:cubicBezTo>
                                <a:cubicBezTo>
                                  <a:pt x="3245" y="248"/>
                                  <a:pt x="3241" y="233"/>
                                  <a:pt x="3232" y="224"/>
                                </a:cubicBezTo>
                                <a:cubicBezTo>
                                  <a:pt x="3224" y="214"/>
                                  <a:pt x="3209" y="210"/>
                                  <a:pt x="3188" y="210"/>
                                </a:cubicBezTo>
                                <a:close/>
                                <a:moveTo>
                                  <a:pt x="2476" y="182"/>
                                </a:moveTo>
                                <a:lnTo>
                                  <a:pt x="2499" y="182"/>
                                </a:lnTo>
                                <a:lnTo>
                                  <a:pt x="2443" y="433"/>
                                </a:lnTo>
                                <a:cubicBezTo>
                                  <a:pt x="2437" y="458"/>
                                  <a:pt x="2434" y="477"/>
                                  <a:pt x="2434" y="490"/>
                                </a:cubicBezTo>
                                <a:cubicBezTo>
                                  <a:pt x="2434" y="501"/>
                                  <a:pt x="2436" y="508"/>
                                  <a:pt x="2439" y="513"/>
                                </a:cubicBezTo>
                                <a:cubicBezTo>
                                  <a:pt x="2443" y="518"/>
                                  <a:pt x="2448" y="520"/>
                                  <a:pt x="2455" y="520"/>
                                </a:cubicBezTo>
                                <a:cubicBezTo>
                                  <a:pt x="2463" y="520"/>
                                  <a:pt x="2472" y="517"/>
                                  <a:pt x="2480" y="511"/>
                                </a:cubicBezTo>
                                <a:cubicBezTo>
                                  <a:pt x="2489" y="504"/>
                                  <a:pt x="2502" y="492"/>
                                  <a:pt x="2518" y="474"/>
                                </a:cubicBezTo>
                                <a:lnTo>
                                  <a:pt x="2540" y="496"/>
                                </a:lnTo>
                                <a:cubicBezTo>
                                  <a:pt x="2515" y="523"/>
                                  <a:pt x="2494" y="541"/>
                                  <a:pt x="2478" y="551"/>
                                </a:cubicBezTo>
                                <a:cubicBezTo>
                                  <a:pt x="2462" y="560"/>
                                  <a:pt x="2444" y="565"/>
                                  <a:pt x="2425" y="565"/>
                                </a:cubicBezTo>
                                <a:cubicBezTo>
                                  <a:pt x="2408" y="565"/>
                                  <a:pt x="2394" y="559"/>
                                  <a:pt x="2384" y="547"/>
                                </a:cubicBezTo>
                                <a:cubicBezTo>
                                  <a:pt x="2374" y="534"/>
                                  <a:pt x="2369" y="518"/>
                                  <a:pt x="2369" y="499"/>
                                </a:cubicBezTo>
                                <a:cubicBezTo>
                                  <a:pt x="2369" y="479"/>
                                  <a:pt x="2372" y="454"/>
                                  <a:pt x="2380" y="423"/>
                                </a:cubicBezTo>
                                <a:lnTo>
                                  <a:pt x="2409" y="296"/>
                                </a:lnTo>
                                <a:cubicBezTo>
                                  <a:pt x="2415" y="270"/>
                                  <a:pt x="2418" y="250"/>
                                  <a:pt x="2418" y="237"/>
                                </a:cubicBezTo>
                                <a:cubicBezTo>
                                  <a:pt x="2418" y="225"/>
                                  <a:pt x="2415" y="217"/>
                                  <a:pt x="2409" y="213"/>
                                </a:cubicBezTo>
                                <a:cubicBezTo>
                                  <a:pt x="2404" y="209"/>
                                  <a:pt x="2393" y="207"/>
                                  <a:pt x="2376" y="206"/>
                                </a:cubicBezTo>
                                <a:lnTo>
                                  <a:pt x="2381" y="185"/>
                                </a:lnTo>
                                <a:lnTo>
                                  <a:pt x="2476" y="182"/>
                                </a:lnTo>
                                <a:close/>
                                <a:moveTo>
                                  <a:pt x="716" y="182"/>
                                </a:moveTo>
                                <a:lnTo>
                                  <a:pt x="739" y="182"/>
                                </a:lnTo>
                                <a:lnTo>
                                  <a:pt x="683" y="433"/>
                                </a:lnTo>
                                <a:cubicBezTo>
                                  <a:pt x="677" y="458"/>
                                  <a:pt x="674" y="477"/>
                                  <a:pt x="674" y="490"/>
                                </a:cubicBezTo>
                                <a:cubicBezTo>
                                  <a:pt x="674" y="501"/>
                                  <a:pt x="676" y="508"/>
                                  <a:pt x="679" y="513"/>
                                </a:cubicBezTo>
                                <a:cubicBezTo>
                                  <a:pt x="683" y="518"/>
                                  <a:pt x="688" y="520"/>
                                  <a:pt x="695" y="520"/>
                                </a:cubicBezTo>
                                <a:cubicBezTo>
                                  <a:pt x="703" y="520"/>
                                  <a:pt x="712" y="517"/>
                                  <a:pt x="720" y="511"/>
                                </a:cubicBezTo>
                                <a:cubicBezTo>
                                  <a:pt x="729" y="504"/>
                                  <a:pt x="742" y="492"/>
                                  <a:pt x="758" y="474"/>
                                </a:cubicBezTo>
                                <a:lnTo>
                                  <a:pt x="780" y="496"/>
                                </a:lnTo>
                                <a:cubicBezTo>
                                  <a:pt x="755" y="523"/>
                                  <a:pt x="734" y="541"/>
                                  <a:pt x="718" y="551"/>
                                </a:cubicBezTo>
                                <a:cubicBezTo>
                                  <a:pt x="702" y="560"/>
                                  <a:pt x="684" y="565"/>
                                  <a:pt x="665" y="565"/>
                                </a:cubicBezTo>
                                <a:cubicBezTo>
                                  <a:pt x="648" y="565"/>
                                  <a:pt x="634" y="559"/>
                                  <a:pt x="624" y="547"/>
                                </a:cubicBezTo>
                                <a:cubicBezTo>
                                  <a:pt x="614" y="534"/>
                                  <a:pt x="609" y="518"/>
                                  <a:pt x="609" y="499"/>
                                </a:cubicBezTo>
                                <a:cubicBezTo>
                                  <a:pt x="609" y="479"/>
                                  <a:pt x="612" y="454"/>
                                  <a:pt x="620" y="423"/>
                                </a:cubicBezTo>
                                <a:lnTo>
                                  <a:pt x="649" y="296"/>
                                </a:lnTo>
                                <a:cubicBezTo>
                                  <a:pt x="655" y="270"/>
                                  <a:pt x="658" y="250"/>
                                  <a:pt x="658" y="237"/>
                                </a:cubicBezTo>
                                <a:cubicBezTo>
                                  <a:pt x="658" y="225"/>
                                  <a:pt x="655" y="217"/>
                                  <a:pt x="649" y="213"/>
                                </a:cubicBezTo>
                                <a:cubicBezTo>
                                  <a:pt x="644" y="209"/>
                                  <a:pt x="633" y="207"/>
                                  <a:pt x="616" y="206"/>
                                </a:cubicBezTo>
                                <a:lnTo>
                                  <a:pt x="621" y="185"/>
                                </a:lnTo>
                                <a:lnTo>
                                  <a:pt x="716" y="182"/>
                                </a:lnTo>
                                <a:close/>
                                <a:moveTo>
                                  <a:pt x="2829" y="179"/>
                                </a:moveTo>
                                <a:cubicBezTo>
                                  <a:pt x="2863" y="179"/>
                                  <a:pt x="2895" y="183"/>
                                  <a:pt x="2924" y="191"/>
                                </a:cubicBezTo>
                                <a:lnTo>
                                  <a:pt x="2905" y="279"/>
                                </a:lnTo>
                                <a:lnTo>
                                  <a:pt x="2864" y="279"/>
                                </a:lnTo>
                                <a:cubicBezTo>
                                  <a:pt x="2864" y="259"/>
                                  <a:pt x="2862" y="245"/>
                                  <a:pt x="2859" y="236"/>
                                </a:cubicBezTo>
                                <a:cubicBezTo>
                                  <a:pt x="2857" y="227"/>
                                  <a:pt x="2852" y="221"/>
                                  <a:pt x="2846" y="216"/>
                                </a:cubicBezTo>
                                <a:cubicBezTo>
                                  <a:pt x="2840" y="212"/>
                                  <a:pt x="2831" y="210"/>
                                  <a:pt x="2820" y="210"/>
                                </a:cubicBezTo>
                                <a:cubicBezTo>
                                  <a:pt x="2794" y="210"/>
                                  <a:pt x="2770" y="220"/>
                                  <a:pt x="2749" y="241"/>
                                </a:cubicBezTo>
                                <a:cubicBezTo>
                                  <a:pt x="2728" y="262"/>
                                  <a:pt x="2711" y="292"/>
                                  <a:pt x="2698" y="330"/>
                                </a:cubicBezTo>
                                <a:cubicBezTo>
                                  <a:pt x="2684" y="369"/>
                                  <a:pt x="2678" y="405"/>
                                  <a:pt x="2678" y="441"/>
                                </a:cubicBezTo>
                                <a:cubicBezTo>
                                  <a:pt x="2678" y="467"/>
                                  <a:pt x="2683" y="487"/>
                                  <a:pt x="2693" y="500"/>
                                </a:cubicBezTo>
                                <a:cubicBezTo>
                                  <a:pt x="2704" y="513"/>
                                  <a:pt x="2719" y="519"/>
                                  <a:pt x="2740" y="519"/>
                                </a:cubicBezTo>
                                <a:cubicBezTo>
                                  <a:pt x="2764" y="519"/>
                                  <a:pt x="2785" y="515"/>
                                  <a:pt x="2802" y="506"/>
                                </a:cubicBezTo>
                                <a:cubicBezTo>
                                  <a:pt x="2819" y="497"/>
                                  <a:pt x="2837" y="483"/>
                                  <a:pt x="2857" y="464"/>
                                </a:cubicBezTo>
                                <a:lnTo>
                                  <a:pt x="2881" y="487"/>
                                </a:lnTo>
                                <a:cubicBezTo>
                                  <a:pt x="2856" y="514"/>
                                  <a:pt x="2831" y="534"/>
                                  <a:pt x="2807" y="547"/>
                                </a:cubicBezTo>
                                <a:cubicBezTo>
                                  <a:pt x="2782" y="559"/>
                                  <a:pt x="2755" y="565"/>
                                  <a:pt x="2726" y="565"/>
                                </a:cubicBezTo>
                                <a:cubicBezTo>
                                  <a:pt x="2688" y="565"/>
                                  <a:pt x="2660" y="554"/>
                                  <a:pt x="2640" y="532"/>
                                </a:cubicBezTo>
                                <a:cubicBezTo>
                                  <a:pt x="2621" y="509"/>
                                  <a:pt x="2611" y="477"/>
                                  <a:pt x="2611" y="434"/>
                                </a:cubicBezTo>
                                <a:cubicBezTo>
                                  <a:pt x="2611" y="406"/>
                                  <a:pt x="2616" y="376"/>
                                  <a:pt x="2627" y="342"/>
                                </a:cubicBezTo>
                                <a:cubicBezTo>
                                  <a:pt x="2637" y="309"/>
                                  <a:pt x="2652" y="280"/>
                                  <a:pt x="2672" y="255"/>
                                </a:cubicBezTo>
                                <a:cubicBezTo>
                                  <a:pt x="2692" y="229"/>
                                  <a:pt x="2716" y="210"/>
                                  <a:pt x="2743" y="198"/>
                                </a:cubicBezTo>
                                <a:cubicBezTo>
                                  <a:pt x="2769" y="185"/>
                                  <a:pt x="2798" y="179"/>
                                  <a:pt x="2829" y="179"/>
                                </a:cubicBezTo>
                                <a:close/>
                                <a:moveTo>
                                  <a:pt x="1753" y="179"/>
                                </a:moveTo>
                                <a:cubicBezTo>
                                  <a:pt x="1795" y="179"/>
                                  <a:pt x="1826" y="191"/>
                                  <a:pt x="1848" y="213"/>
                                </a:cubicBezTo>
                                <a:cubicBezTo>
                                  <a:pt x="1870" y="236"/>
                                  <a:pt x="1881" y="269"/>
                                  <a:pt x="1881" y="311"/>
                                </a:cubicBezTo>
                                <a:cubicBezTo>
                                  <a:pt x="1881" y="341"/>
                                  <a:pt x="1876" y="374"/>
                                  <a:pt x="1865" y="408"/>
                                </a:cubicBezTo>
                                <a:cubicBezTo>
                                  <a:pt x="1855" y="442"/>
                                  <a:pt x="1840" y="471"/>
                                  <a:pt x="1822" y="495"/>
                                </a:cubicBezTo>
                                <a:cubicBezTo>
                                  <a:pt x="1804" y="518"/>
                                  <a:pt x="1782" y="536"/>
                                  <a:pt x="1756" y="548"/>
                                </a:cubicBezTo>
                                <a:cubicBezTo>
                                  <a:pt x="1731" y="560"/>
                                  <a:pt x="1701" y="565"/>
                                  <a:pt x="1668" y="565"/>
                                </a:cubicBezTo>
                                <a:cubicBezTo>
                                  <a:pt x="1628" y="565"/>
                                  <a:pt x="1597" y="554"/>
                                  <a:pt x="1574" y="531"/>
                                </a:cubicBezTo>
                                <a:cubicBezTo>
                                  <a:pt x="1552" y="509"/>
                                  <a:pt x="1541" y="476"/>
                                  <a:pt x="1541" y="434"/>
                                </a:cubicBezTo>
                                <a:cubicBezTo>
                                  <a:pt x="1541" y="413"/>
                                  <a:pt x="1544" y="389"/>
                                  <a:pt x="1550" y="362"/>
                                </a:cubicBezTo>
                                <a:cubicBezTo>
                                  <a:pt x="1558" y="325"/>
                                  <a:pt x="1572" y="292"/>
                                  <a:pt x="1591" y="265"/>
                                </a:cubicBezTo>
                                <a:cubicBezTo>
                                  <a:pt x="1610" y="237"/>
                                  <a:pt x="1633" y="216"/>
                                  <a:pt x="1661" y="201"/>
                                </a:cubicBezTo>
                                <a:cubicBezTo>
                                  <a:pt x="1689" y="186"/>
                                  <a:pt x="1720" y="179"/>
                                  <a:pt x="1753" y="179"/>
                                </a:cubicBezTo>
                                <a:close/>
                                <a:moveTo>
                                  <a:pt x="1028" y="179"/>
                                </a:moveTo>
                                <a:cubicBezTo>
                                  <a:pt x="1052" y="179"/>
                                  <a:pt x="1074" y="181"/>
                                  <a:pt x="1094" y="183"/>
                                </a:cubicBezTo>
                                <a:cubicBezTo>
                                  <a:pt x="1114" y="186"/>
                                  <a:pt x="1134" y="191"/>
                                  <a:pt x="1154" y="198"/>
                                </a:cubicBezTo>
                                <a:lnTo>
                                  <a:pt x="1136" y="280"/>
                                </a:lnTo>
                                <a:lnTo>
                                  <a:pt x="1105" y="280"/>
                                </a:lnTo>
                                <a:cubicBezTo>
                                  <a:pt x="1102" y="257"/>
                                  <a:pt x="1094" y="240"/>
                                  <a:pt x="1082" y="228"/>
                                </a:cubicBezTo>
                                <a:cubicBezTo>
                                  <a:pt x="1069" y="216"/>
                                  <a:pt x="1050" y="210"/>
                                  <a:pt x="1023" y="210"/>
                                </a:cubicBezTo>
                                <a:cubicBezTo>
                                  <a:pt x="1003" y="210"/>
                                  <a:pt x="986" y="215"/>
                                  <a:pt x="973" y="225"/>
                                </a:cubicBezTo>
                                <a:cubicBezTo>
                                  <a:pt x="961" y="236"/>
                                  <a:pt x="954" y="250"/>
                                  <a:pt x="954" y="267"/>
                                </a:cubicBezTo>
                                <a:cubicBezTo>
                                  <a:pt x="954" y="276"/>
                                  <a:pt x="956" y="285"/>
                                  <a:pt x="959" y="292"/>
                                </a:cubicBezTo>
                                <a:cubicBezTo>
                                  <a:pt x="962" y="299"/>
                                  <a:pt x="969" y="307"/>
                                  <a:pt x="979" y="315"/>
                                </a:cubicBezTo>
                                <a:cubicBezTo>
                                  <a:pt x="989" y="324"/>
                                  <a:pt x="1004" y="335"/>
                                  <a:pt x="1025" y="347"/>
                                </a:cubicBezTo>
                                <a:cubicBezTo>
                                  <a:pt x="1041" y="357"/>
                                  <a:pt x="1054" y="366"/>
                                  <a:pt x="1064" y="374"/>
                                </a:cubicBezTo>
                                <a:cubicBezTo>
                                  <a:pt x="1074" y="382"/>
                                  <a:pt x="1082" y="391"/>
                                  <a:pt x="1088" y="399"/>
                                </a:cubicBezTo>
                                <a:cubicBezTo>
                                  <a:pt x="1093" y="407"/>
                                  <a:pt x="1098" y="415"/>
                                  <a:pt x="1100" y="424"/>
                                </a:cubicBezTo>
                                <a:cubicBezTo>
                                  <a:pt x="1103" y="433"/>
                                  <a:pt x="1104" y="444"/>
                                  <a:pt x="1104" y="457"/>
                                </a:cubicBezTo>
                                <a:cubicBezTo>
                                  <a:pt x="1104" y="480"/>
                                  <a:pt x="1098" y="500"/>
                                  <a:pt x="1086" y="516"/>
                                </a:cubicBezTo>
                                <a:cubicBezTo>
                                  <a:pt x="1073" y="533"/>
                                  <a:pt x="1056" y="545"/>
                                  <a:pt x="1035" y="553"/>
                                </a:cubicBezTo>
                                <a:cubicBezTo>
                                  <a:pt x="1014" y="561"/>
                                  <a:pt x="990" y="565"/>
                                  <a:pt x="963" y="565"/>
                                </a:cubicBezTo>
                                <a:cubicBezTo>
                                  <a:pt x="941" y="565"/>
                                  <a:pt x="920" y="564"/>
                                  <a:pt x="899" y="561"/>
                                </a:cubicBezTo>
                                <a:cubicBezTo>
                                  <a:pt x="878" y="557"/>
                                  <a:pt x="855" y="552"/>
                                  <a:pt x="830" y="544"/>
                                </a:cubicBezTo>
                                <a:lnTo>
                                  <a:pt x="848" y="459"/>
                                </a:lnTo>
                                <a:lnTo>
                                  <a:pt x="879" y="459"/>
                                </a:lnTo>
                                <a:cubicBezTo>
                                  <a:pt x="880" y="484"/>
                                  <a:pt x="887" y="503"/>
                                  <a:pt x="900" y="515"/>
                                </a:cubicBezTo>
                                <a:cubicBezTo>
                                  <a:pt x="913" y="528"/>
                                  <a:pt x="934" y="535"/>
                                  <a:pt x="962" y="535"/>
                                </a:cubicBezTo>
                                <a:cubicBezTo>
                                  <a:pt x="987" y="535"/>
                                  <a:pt x="1006" y="529"/>
                                  <a:pt x="1020" y="518"/>
                                </a:cubicBezTo>
                                <a:cubicBezTo>
                                  <a:pt x="1034" y="507"/>
                                  <a:pt x="1041" y="491"/>
                                  <a:pt x="1041" y="471"/>
                                </a:cubicBezTo>
                                <a:cubicBezTo>
                                  <a:pt x="1041" y="459"/>
                                  <a:pt x="1039" y="449"/>
                                  <a:pt x="1035" y="441"/>
                                </a:cubicBezTo>
                                <a:cubicBezTo>
                                  <a:pt x="1031" y="432"/>
                                  <a:pt x="1025" y="424"/>
                                  <a:pt x="1016" y="416"/>
                                </a:cubicBezTo>
                                <a:cubicBezTo>
                                  <a:pt x="1007" y="408"/>
                                  <a:pt x="993" y="399"/>
                                  <a:pt x="974" y="387"/>
                                </a:cubicBezTo>
                                <a:cubicBezTo>
                                  <a:pt x="953" y="375"/>
                                  <a:pt x="938" y="364"/>
                                  <a:pt x="926" y="354"/>
                                </a:cubicBezTo>
                                <a:cubicBezTo>
                                  <a:pt x="915" y="344"/>
                                  <a:pt x="906" y="333"/>
                                  <a:pt x="901" y="322"/>
                                </a:cubicBezTo>
                                <a:cubicBezTo>
                                  <a:pt x="895" y="310"/>
                                  <a:pt x="892" y="297"/>
                                  <a:pt x="892" y="281"/>
                                </a:cubicBezTo>
                                <a:cubicBezTo>
                                  <a:pt x="892" y="261"/>
                                  <a:pt x="898" y="243"/>
                                  <a:pt x="909" y="227"/>
                                </a:cubicBezTo>
                                <a:cubicBezTo>
                                  <a:pt x="920" y="212"/>
                                  <a:pt x="936" y="200"/>
                                  <a:pt x="956" y="192"/>
                                </a:cubicBezTo>
                                <a:cubicBezTo>
                                  <a:pt x="977" y="183"/>
                                  <a:pt x="1001" y="179"/>
                                  <a:pt x="1028" y="179"/>
                                </a:cubicBezTo>
                                <a:close/>
                                <a:moveTo>
                                  <a:pt x="3181" y="179"/>
                                </a:moveTo>
                                <a:cubicBezTo>
                                  <a:pt x="3197" y="179"/>
                                  <a:pt x="3213" y="181"/>
                                  <a:pt x="3228" y="184"/>
                                </a:cubicBezTo>
                                <a:cubicBezTo>
                                  <a:pt x="3243" y="188"/>
                                  <a:pt x="3258" y="195"/>
                                  <a:pt x="3274" y="205"/>
                                </a:cubicBezTo>
                                <a:lnTo>
                                  <a:pt x="3309" y="179"/>
                                </a:lnTo>
                                <a:lnTo>
                                  <a:pt x="3334" y="185"/>
                                </a:lnTo>
                                <a:lnTo>
                                  <a:pt x="3277" y="433"/>
                                </a:lnTo>
                                <a:cubicBezTo>
                                  <a:pt x="3271" y="457"/>
                                  <a:pt x="3268" y="477"/>
                                  <a:pt x="3268" y="490"/>
                                </a:cubicBezTo>
                                <a:cubicBezTo>
                                  <a:pt x="3268" y="501"/>
                                  <a:pt x="3270" y="508"/>
                                  <a:pt x="3274" y="513"/>
                                </a:cubicBezTo>
                                <a:cubicBezTo>
                                  <a:pt x="3277" y="518"/>
                                  <a:pt x="3282" y="520"/>
                                  <a:pt x="3290" y="520"/>
                                </a:cubicBezTo>
                                <a:cubicBezTo>
                                  <a:pt x="3297" y="520"/>
                                  <a:pt x="3306" y="517"/>
                                  <a:pt x="3315" y="511"/>
                                </a:cubicBezTo>
                                <a:cubicBezTo>
                                  <a:pt x="3323" y="504"/>
                                  <a:pt x="3336" y="492"/>
                                  <a:pt x="3352" y="474"/>
                                </a:cubicBezTo>
                                <a:lnTo>
                                  <a:pt x="3374" y="496"/>
                                </a:lnTo>
                                <a:cubicBezTo>
                                  <a:pt x="3351" y="521"/>
                                  <a:pt x="3331" y="539"/>
                                  <a:pt x="3314" y="549"/>
                                </a:cubicBezTo>
                                <a:cubicBezTo>
                                  <a:pt x="3298" y="560"/>
                                  <a:pt x="3280" y="565"/>
                                  <a:pt x="3261" y="565"/>
                                </a:cubicBezTo>
                                <a:cubicBezTo>
                                  <a:pt x="3244" y="565"/>
                                  <a:pt x="3232" y="560"/>
                                  <a:pt x="3222" y="549"/>
                                </a:cubicBezTo>
                                <a:cubicBezTo>
                                  <a:pt x="3212" y="538"/>
                                  <a:pt x="3208" y="524"/>
                                  <a:pt x="3208" y="506"/>
                                </a:cubicBezTo>
                                <a:cubicBezTo>
                                  <a:pt x="3208" y="492"/>
                                  <a:pt x="3211" y="477"/>
                                  <a:pt x="3216" y="461"/>
                                </a:cubicBezTo>
                                <a:lnTo>
                                  <a:pt x="3211" y="459"/>
                                </a:lnTo>
                                <a:cubicBezTo>
                                  <a:pt x="3186" y="496"/>
                                  <a:pt x="3163" y="522"/>
                                  <a:pt x="3140" y="539"/>
                                </a:cubicBezTo>
                                <a:cubicBezTo>
                                  <a:pt x="3118" y="556"/>
                                  <a:pt x="3094" y="565"/>
                                  <a:pt x="3069" y="565"/>
                                </a:cubicBezTo>
                                <a:cubicBezTo>
                                  <a:pt x="3041" y="565"/>
                                  <a:pt x="3018" y="554"/>
                                  <a:pt x="3003" y="532"/>
                                </a:cubicBezTo>
                                <a:cubicBezTo>
                                  <a:pt x="2987" y="511"/>
                                  <a:pt x="2979" y="480"/>
                                  <a:pt x="2979" y="441"/>
                                </a:cubicBezTo>
                                <a:cubicBezTo>
                                  <a:pt x="2979" y="396"/>
                                  <a:pt x="2988" y="353"/>
                                  <a:pt x="3005" y="312"/>
                                </a:cubicBezTo>
                                <a:cubicBezTo>
                                  <a:pt x="3023" y="271"/>
                                  <a:pt x="3047" y="238"/>
                                  <a:pt x="3078" y="214"/>
                                </a:cubicBezTo>
                                <a:cubicBezTo>
                                  <a:pt x="3109" y="191"/>
                                  <a:pt x="3143" y="179"/>
                                  <a:pt x="3181" y="179"/>
                                </a:cubicBezTo>
                                <a:close/>
                                <a:moveTo>
                                  <a:pt x="2053" y="179"/>
                                </a:moveTo>
                                <a:cubicBezTo>
                                  <a:pt x="2069" y="179"/>
                                  <a:pt x="2082" y="184"/>
                                  <a:pt x="2092" y="195"/>
                                </a:cubicBezTo>
                                <a:cubicBezTo>
                                  <a:pt x="2101" y="206"/>
                                  <a:pt x="2106" y="220"/>
                                  <a:pt x="2106" y="237"/>
                                </a:cubicBezTo>
                                <a:cubicBezTo>
                                  <a:pt x="2106" y="250"/>
                                  <a:pt x="2103" y="264"/>
                                  <a:pt x="2098" y="278"/>
                                </a:cubicBezTo>
                                <a:lnTo>
                                  <a:pt x="2103" y="280"/>
                                </a:lnTo>
                                <a:cubicBezTo>
                                  <a:pt x="2129" y="245"/>
                                  <a:pt x="2153" y="220"/>
                                  <a:pt x="2177" y="203"/>
                                </a:cubicBezTo>
                                <a:cubicBezTo>
                                  <a:pt x="2201" y="187"/>
                                  <a:pt x="2225" y="179"/>
                                  <a:pt x="2249" y="179"/>
                                </a:cubicBezTo>
                                <a:cubicBezTo>
                                  <a:pt x="2268" y="179"/>
                                  <a:pt x="2284" y="181"/>
                                  <a:pt x="2296" y="183"/>
                                </a:cubicBezTo>
                                <a:lnTo>
                                  <a:pt x="2278" y="271"/>
                                </a:lnTo>
                                <a:lnTo>
                                  <a:pt x="2237" y="271"/>
                                </a:lnTo>
                                <a:cubicBezTo>
                                  <a:pt x="2236" y="260"/>
                                  <a:pt x="2234" y="252"/>
                                  <a:pt x="2231" y="246"/>
                                </a:cubicBezTo>
                                <a:cubicBezTo>
                                  <a:pt x="2228" y="240"/>
                                  <a:pt x="2225" y="235"/>
                                  <a:pt x="2221" y="233"/>
                                </a:cubicBezTo>
                                <a:cubicBezTo>
                                  <a:pt x="2217" y="231"/>
                                  <a:pt x="2212" y="230"/>
                                  <a:pt x="2206" y="230"/>
                                </a:cubicBezTo>
                                <a:cubicBezTo>
                                  <a:pt x="2196" y="230"/>
                                  <a:pt x="2186" y="234"/>
                                  <a:pt x="2175" y="242"/>
                                </a:cubicBezTo>
                                <a:cubicBezTo>
                                  <a:pt x="2164" y="250"/>
                                  <a:pt x="2152" y="262"/>
                                  <a:pt x="2138" y="280"/>
                                </a:cubicBezTo>
                                <a:cubicBezTo>
                                  <a:pt x="2124" y="297"/>
                                  <a:pt x="2113" y="313"/>
                                  <a:pt x="2105" y="329"/>
                                </a:cubicBezTo>
                                <a:cubicBezTo>
                                  <a:pt x="2097" y="345"/>
                                  <a:pt x="2090" y="365"/>
                                  <a:pt x="2084" y="390"/>
                                </a:cubicBezTo>
                                <a:lnTo>
                                  <a:pt x="2047" y="559"/>
                                </a:lnTo>
                                <a:lnTo>
                                  <a:pt x="1980" y="559"/>
                                </a:lnTo>
                                <a:lnTo>
                                  <a:pt x="2036" y="311"/>
                                </a:lnTo>
                                <a:cubicBezTo>
                                  <a:pt x="2040" y="296"/>
                                  <a:pt x="2042" y="283"/>
                                  <a:pt x="2043" y="275"/>
                                </a:cubicBezTo>
                                <a:cubicBezTo>
                                  <a:pt x="2044" y="266"/>
                                  <a:pt x="2045" y="259"/>
                                  <a:pt x="2045" y="253"/>
                                </a:cubicBezTo>
                                <a:cubicBezTo>
                                  <a:pt x="2045" y="243"/>
                                  <a:pt x="2043" y="235"/>
                                  <a:pt x="2040" y="231"/>
                                </a:cubicBezTo>
                                <a:cubicBezTo>
                                  <a:pt x="2036" y="226"/>
                                  <a:pt x="2031" y="224"/>
                                  <a:pt x="2024" y="224"/>
                                </a:cubicBezTo>
                                <a:cubicBezTo>
                                  <a:pt x="2016" y="224"/>
                                  <a:pt x="2007" y="227"/>
                                  <a:pt x="1998" y="234"/>
                                </a:cubicBezTo>
                                <a:cubicBezTo>
                                  <a:pt x="1989" y="240"/>
                                  <a:pt x="1977" y="252"/>
                                  <a:pt x="1961" y="270"/>
                                </a:cubicBezTo>
                                <a:lnTo>
                                  <a:pt x="1939" y="248"/>
                                </a:lnTo>
                                <a:cubicBezTo>
                                  <a:pt x="1963" y="223"/>
                                  <a:pt x="1983" y="205"/>
                                  <a:pt x="1999" y="195"/>
                                </a:cubicBezTo>
                                <a:cubicBezTo>
                                  <a:pt x="2015" y="184"/>
                                  <a:pt x="2033" y="179"/>
                                  <a:pt x="2053" y="179"/>
                                </a:cubicBezTo>
                                <a:close/>
                                <a:moveTo>
                                  <a:pt x="1331" y="89"/>
                                </a:moveTo>
                                <a:lnTo>
                                  <a:pt x="1385" y="89"/>
                                </a:lnTo>
                                <a:lnTo>
                                  <a:pt x="1363" y="185"/>
                                </a:lnTo>
                                <a:lnTo>
                                  <a:pt x="1482" y="185"/>
                                </a:lnTo>
                                <a:lnTo>
                                  <a:pt x="1473" y="225"/>
                                </a:lnTo>
                                <a:lnTo>
                                  <a:pt x="1355" y="225"/>
                                </a:lnTo>
                                <a:lnTo>
                                  <a:pt x="1320" y="376"/>
                                </a:lnTo>
                                <a:cubicBezTo>
                                  <a:pt x="1313" y="406"/>
                                  <a:pt x="1309" y="427"/>
                                  <a:pt x="1307" y="440"/>
                                </a:cubicBezTo>
                                <a:cubicBezTo>
                                  <a:pt x="1305" y="453"/>
                                  <a:pt x="1304" y="463"/>
                                  <a:pt x="1304" y="471"/>
                                </a:cubicBezTo>
                                <a:cubicBezTo>
                                  <a:pt x="1304" y="503"/>
                                  <a:pt x="1318" y="519"/>
                                  <a:pt x="1344" y="519"/>
                                </a:cubicBezTo>
                                <a:cubicBezTo>
                                  <a:pt x="1356" y="519"/>
                                  <a:pt x="1368" y="515"/>
                                  <a:pt x="1381" y="506"/>
                                </a:cubicBezTo>
                                <a:cubicBezTo>
                                  <a:pt x="1394" y="498"/>
                                  <a:pt x="1409" y="483"/>
                                  <a:pt x="1427" y="462"/>
                                </a:cubicBezTo>
                                <a:lnTo>
                                  <a:pt x="1449" y="485"/>
                                </a:lnTo>
                                <a:cubicBezTo>
                                  <a:pt x="1427" y="512"/>
                                  <a:pt x="1405" y="533"/>
                                  <a:pt x="1384" y="546"/>
                                </a:cubicBezTo>
                                <a:cubicBezTo>
                                  <a:pt x="1363" y="559"/>
                                  <a:pt x="1341" y="565"/>
                                  <a:pt x="1318" y="565"/>
                                </a:cubicBezTo>
                                <a:cubicBezTo>
                                  <a:pt x="1264" y="565"/>
                                  <a:pt x="1237" y="538"/>
                                  <a:pt x="1237" y="483"/>
                                </a:cubicBezTo>
                                <a:cubicBezTo>
                                  <a:pt x="1237" y="465"/>
                                  <a:pt x="1239" y="447"/>
                                  <a:pt x="1243" y="428"/>
                                </a:cubicBezTo>
                                <a:lnTo>
                                  <a:pt x="1289" y="225"/>
                                </a:lnTo>
                                <a:lnTo>
                                  <a:pt x="1224" y="225"/>
                                </a:lnTo>
                                <a:lnTo>
                                  <a:pt x="1230" y="198"/>
                                </a:lnTo>
                                <a:cubicBezTo>
                                  <a:pt x="1245" y="198"/>
                                  <a:pt x="1257" y="196"/>
                                  <a:pt x="1265" y="194"/>
                                </a:cubicBezTo>
                                <a:cubicBezTo>
                                  <a:pt x="1272" y="192"/>
                                  <a:pt x="1279" y="189"/>
                                  <a:pt x="1284" y="186"/>
                                </a:cubicBezTo>
                                <a:cubicBezTo>
                                  <a:pt x="1290" y="182"/>
                                  <a:pt x="1295" y="177"/>
                                  <a:pt x="1299" y="170"/>
                                </a:cubicBezTo>
                                <a:cubicBezTo>
                                  <a:pt x="1304" y="163"/>
                                  <a:pt x="1308" y="155"/>
                                  <a:pt x="1312" y="144"/>
                                </a:cubicBezTo>
                                <a:cubicBezTo>
                                  <a:pt x="1316" y="134"/>
                                  <a:pt x="1322" y="115"/>
                                  <a:pt x="1331" y="89"/>
                                </a:cubicBezTo>
                                <a:close/>
                                <a:moveTo>
                                  <a:pt x="2466" y="32"/>
                                </a:moveTo>
                                <a:lnTo>
                                  <a:pt x="2535" y="32"/>
                                </a:lnTo>
                                <a:lnTo>
                                  <a:pt x="2517" y="108"/>
                                </a:lnTo>
                                <a:lnTo>
                                  <a:pt x="2448" y="108"/>
                                </a:lnTo>
                                <a:lnTo>
                                  <a:pt x="2466" y="32"/>
                                </a:lnTo>
                                <a:close/>
                                <a:moveTo>
                                  <a:pt x="706" y="32"/>
                                </a:moveTo>
                                <a:lnTo>
                                  <a:pt x="775" y="32"/>
                                </a:lnTo>
                                <a:lnTo>
                                  <a:pt x="757" y="108"/>
                                </a:lnTo>
                                <a:lnTo>
                                  <a:pt x="688" y="108"/>
                                </a:lnTo>
                                <a:lnTo>
                                  <a:pt x="706" y="32"/>
                                </a:lnTo>
                                <a:close/>
                                <a:moveTo>
                                  <a:pt x="103" y="26"/>
                                </a:moveTo>
                                <a:lnTo>
                                  <a:pt x="259" y="26"/>
                                </a:lnTo>
                                <a:lnTo>
                                  <a:pt x="255" y="45"/>
                                </a:lnTo>
                                <a:cubicBezTo>
                                  <a:pt x="245" y="47"/>
                                  <a:pt x="238" y="49"/>
                                  <a:pt x="233" y="52"/>
                                </a:cubicBezTo>
                                <a:cubicBezTo>
                                  <a:pt x="229" y="54"/>
                                  <a:pt x="225" y="58"/>
                                  <a:pt x="222" y="64"/>
                                </a:cubicBezTo>
                                <a:cubicBezTo>
                                  <a:pt x="218" y="69"/>
                                  <a:pt x="215" y="77"/>
                                  <a:pt x="211" y="88"/>
                                </a:cubicBezTo>
                                <a:cubicBezTo>
                                  <a:pt x="208" y="99"/>
                                  <a:pt x="203" y="117"/>
                                  <a:pt x="198" y="142"/>
                                </a:cubicBezTo>
                                <a:lnTo>
                                  <a:pt x="171" y="262"/>
                                </a:lnTo>
                                <a:lnTo>
                                  <a:pt x="381" y="262"/>
                                </a:lnTo>
                                <a:lnTo>
                                  <a:pt x="407" y="142"/>
                                </a:lnTo>
                                <a:cubicBezTo>
                                  <a:pt x="410" y="131"/>
                                  <a:pt x="412" y="120"/>
                                  <a:pt x="413" y="107"/>
                                </a:cubicBezTo>
                                <a:cubicBezTo>
                                  <a:pt x="415" y="95"/>
                                  <a:pt x="416" y="86"/>
                                  <a:pt x="416" y="79"/>
                                </a:cubicBezTo>
                                <a:cubicBezTo>
                                  <a:pt x="416" y="67"/>
                                  <a:pt x="413" y="58"/>
                                  <a:pt x="407" y="53"/>
                                </a:cubicBezTo>
                                <a:cubicBezTo>
                                  <a:pt x="401" y="48"/>
                                  <a:pt x="391" y="46"/>
                                  <a:pt x="378" y="45"/>
                                </a:cubicBezTo>
                                <a:lnTo>
                                  <a:pt x="382" y="26"/>
                                </a:lnTo>
                                <a:lnTo>
                                  <a:pt x="538" y="26"/>
                                </a:lnTo>
                                <a:lnTo>
                                  <a:pt x="534" y="45"/>
                                </a:lnTo>
                                <a:cubicBezTo>
                                  <a:pt x="524" y="47"/>
                                  <a:pt x="517" y="49"/>
                                  <a:pt x="513" y="52"/>
                                </a:cubicBezTo>
                                <a:cubicBezTo>
                                  <a:pt x="508" y="54"/>
                                  <a:pt x="504" y="58"/>
                                  <a:pt x="501" y="64"/>
                                </a:cubicBezTo>
                                <a:cubicBezTo>
                                  <a:pt x="498" y="69"/>
                                  <a:pt x="494" y="77"/>
                                  <a:pt x="490" y="88"/>
                                </a:cubicBezTo>
                                <a:cubicBezTo>
                                  <a:pt x="487" y="99"/>
                                  <a:pt x="482" y="117"/>
                                  <a:pt x="477" y="142"/>
                                </a:cubicBezTo>
                                <a:lnTo>
                                  <a:pt x="410" y="445"/>
                                </a:lnTo>
                                <a:cubicBezTo>
                                  <a:pt x="407" y="461"/>
                                  <a:pt x="404" y="473"/>
                                  <a:pt x="403" y="482"/>
                                </a:cubicBezTo>
                                <a:cubicBezTo>
                                  <a:pt x="402" y="491"/>
                                  <a:pt x="402" y="499"/>
                                  <a:pt x="402" y="506"/>
                                </a:cubicBezTo>
                                <a:cubicBezTo>
                                  <a:pt x="402" y="518"/>
                                  <a:pt x="405" y="526"/>
                                  <a:pt x="411" y="531"/>
                                </a:cubicBezTo>
                                <a:cubicBezTo>
                                  <a:pt x="416" y="536"/>
                                  <a:pt x="426" y="539"/>
                                  <a:pt x="440" y="540"/>
                                </a:cubicBezTo>
                                <a:lnTo>
                                  <a:pt x="436" y="559"/>
                                </a:lnTo>
                                <a:lnTo>
                                  <a:pt x="280" y="559"/>
                                </a:lnTo>
                                <a:lnTo>
                                  <a:pt x="284" y="540"/>
                                </a:lnTo>
                                <a:cubicBezTo>
                                  <a:pt x="294" y="538"/>
                                  <a:pt x="301" y="536"/>
                                  <a:pt x="306" y="532"/>
                                </a:cubicBezTo>
                                <a:cubicBezTo>
                                  <a:pt x="311" y="529"/>
                                  <a:pt x="315" y="524"/>
                                  <a:pt x="319" y="517"/>
                                </a:cubicBezTo>
                                <a:cubicBezTo>
                                  <a:pt x="322" y="511"/>
                                  <a:pt x="325" y="504"/>
                                  <a:pt x="328" y="495"/>
                                </a:cubicBezTo>
                                <a:cubicBezTo>
                                  <a:pt x="331" y="486"/>
                                  <a:pt x="335" y="468"/>
                                  <a:pt x="341" y="442"/>
                                </a:cubicBezTo>
                                <a:lnTo>
                                  <a:pt x="373" y="297"/>
                                </a:lnTo>
                                <a:lnTo>
                                  <a:pt x="163" y="297"/>
                                </a:lnTo>
                                <a:lnTo>
                                  <a:pt x="131" y="445"/>
                                </a:lnTo>
                                <a:cubicBezTo>
                                  <a:pt x="128" y="458"/>
                                  <a:pt x="126" y="469"/>
                                  <a:pt x="124" y="477"/>
                                </a:cubicBezTo>
                                <a:cubicBezTo>
                                  <a:pt x="123" y="486"/>
                                  <a:pt x="123" y="495"/>
                                  <a:pt x="123" y="506"/>
                                </a:cubicBezTo>
                                <a:cubicBezTo>
                                  <a:pt x="123" y="517"/>
                                  <a:pt x="125" y="525"/>
                                  <a:pt x="130" y="530"/>
                                </a:cubicBezTo>
                                <a:cubicBezTo>
                                  <a:pt x="136" y="535"/>
                                  <a:pt x="146" y="538"/>
                                  <a:pt x="161" y="540"/>
                                </a:cubicBezTo>
                                <a:lnTo>
                                  <a:pt x="156" y="559"/>
                                </a:lnTo>
                                <a:lnTo>
                                  <a:pt x="0" y="559"/>
                                </a:lnTo>
                                <a:lnTo>
                                  <a:pt x="5" y="540"/>
                                </a:lnTo>
                                <a:cubicBezTo>
                                  <a:pt x="14" y="538"/>
                                  <a:pt x="22" y="536"/>
                                  <a:pt x="27" y="532"/>
                                </a:cubicBezTo>
                                <a:cubicBezTo>
                                  <a:pt x="32" y="529"/>
                                  <a:pt x="36" y="524"/>
                                  <a:pt x="39" y="517"/>
                                </a:cubicBezTo>
                                <a:cubicBezTo>
                                  <a:pt x="43" y="511"/>
                                  <a:pt x="46" y="504"/>
                                  <a:pt x="49" y="495"/>
                                </a:cubicBezTo>
                                <a:cubicBezTo>
                                  <a:pt x="52" y="486"/>
                                  <a:pt x="56" y="468"/>
                                  <a:pt x="62" y="442"/>
                                </a:cubicBezTo>
                                <a:lnTo>
                                  <a:pt x="128" y="142"/>
                                </a:lnTo>
                                <a:cubicBezTo>
                                  <a:pt x="130" y="131"/>
                                  <a:pt x="132" y="120"/>
                                  <a:pt x="134" y="107"/>
                                </a:cubicBezTo>
                                <a:cubicBezTo>
                                  <a:pt x="136" y="95"/>
                                  <a:pt x="137" y="86"/>
                                  <a:pt x="137" y="79"/>
                                </a:cubicBezTo>
                                <a:cubicBezTo>
                                  <a:pt x="137" y="67"/>
                                  <a:pt x="134" y="58"/>
                                  <a:pt x="127" y="53"/>
                                </a:cubicBezTo>
                                <a:cubicBezTo>
                                  <a:pt x="121" y="48"/>
                                  <a:pt x="112" y="46"/>
                                  <a:pt x="98" y="45"/>
                                </a:cubicBezTo>
                                <a:lnTo>
                                  <a:pt x="103" y="26"/>
                                </a:lnTo>
                                <a:close/>
                                <a:moveTo>
                                  <a:pt x="3587" y="0"/>
                                </a:moveTo>
                                <a:lnTo>
                                  <a:pt x="3610" y="0"/>
                                </a:lnTo>
                                <a:lnTo>
                                  <a:pt x="3514" y="433"/>
                                </a:lnTo>
                                <a:cubicBezTo>
                                  <a:pt x="3508" y="458"/>
                                  <a:pt x="3506" y="478"/>
                                  <a:pt x="3506" y="490"/>
                                </a:cubicBezTo>
                                <a:cubicBezTo>
                                  <a:pt x="3506" y="501"/>
                                  <a:pt x="3507" y="508"/>
                                  <a:pt x="3511" y="513"/>
                                </a:cubicBezTo>
                                <a:cubicBezTo>
                                  <a:pt x="3514" y="518"/>
                                  <a:pt x="3519" y="520"/>
                                  <a:pt x="3527" y="520"/>
                                </a:cubicBezTo>
                                <a:cubicBezTo>
                                  <a:pt x="3534" y="520"/>
                                  <a:pt x="3543" y="517"/>
                                  <a:pt x="3552" y="511"/>
                                </a:cubicBezTo>
                                <a:cubicBezTo>
                                  <a:pt x="3560" y="504"/>
                                  <a:pt x="3573" y="492"/>
                                  <a:pt x="3589" y="474"/>
                                </a:cubicBezTo>
                                <a:lnTo>
                                  <a:pt x="3611" y="496"/>
                                </a:lnTo>
                                <a:cubicBezTo>
                                  <a:pt x="3586" y="522"/>
                                  <a:pt x="3565" y="541"/>
                                  <a:pt x="3549" y="550"/>
                                </a:cubicBezTo>
                                <a:cubicBezTo>
                                  <a:pt x="3533" y="560"/>
                                  <a:pt x="3516" y="565"/>
                                  <a:pt x="3496" y="565"/>
                                </a:cubicBezTo>
                                <a:cubicBezTo>
                                  <a:pt x="3479" y="565"/>
                                  <a:pt x="3465" y="559"/>
                                  <a:pt x="3455" y="547"/>
                                </a:cubicBezTo>
                                <a:cubicBezTo>
                                  <a:pt x="3445" y="534"/>
                                  <a:pt x="3440" y="518"/>
                                  <a:pt x="3440" y="499"/>
                                </a:cubicBezTo>
                                <a:cubicBezTo>
                                  <a:pt x="3440" y="482"/>
                                  <a:pt x="3444" y="456"/>
                                  <a:pt x="3451" y="423"/>
                                </a:cubicBezTo>
                                <a:lnTo>
                                  <a:pt x="3521" y="110"/>
                                </a:lnTo>
                                <a:cubicBezTo>
                                  <a:pt x="3524" y="97"/>
                                  <a:pt x="3526" y="86"/>
                                  <a:pt x="3527" y="77"/>
                                </a:cubicBezTo>
                                <a:cubicBezTo>
                                  <a:pt x="3529" y="69"/>
                                  <a:pt x="3529" y="62"/>
                                  <a:pt x="3529" y="55"/>
                                </a:cubicBezTo>
                                <a:cubicBezTo>
                                  <a:pt x="3529" y="47"/>
                                  <a:pt x="3528" y="41"/>
                                  <a:pt x="3525" y="37"/>
                                </a:cubicBezTo>
                                <a:cubicBezTo>
                                  <a:pt x="3522" y="33"/>
                                  <a:pt x="3518" y="30"/>
                                  <a:pt x="3513" y="28"/>
                                </a:cubicBezTo>
                                <a:cubicBezTo>
                                  <a:pt x="3507" y="26"/>
                                  <a:pt x="3498" y="25"/>
                                  <a:pt x="3484" y="24"/>
                                </a:cubicBezTo>
                                <a:lnTo>
                                  <a:pt x="3489" y="4"/>
                                </a:lnTo>
                                <a:lnTo>
                                  <a:pt x="3587"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79" name="Freeform 65"/>
                        <wps:cNvSpPr>
                          <a:spLocks noEditPoints="1"/>
                        </wps:cNvSpPr>
                        <wps:spPr bwMode="auto">
                          <a:xfrm>
                            <a:off x="467902" y="828145"/>
                            <a:ext cx="133100" cy="37702"/>
                          </a:xfrm>
                          <a:custGeom>
                            <a:avLst/>
                            <a:gdLst>
                              <a:gd name="T0" fmla="*/ 3672887 w 2412"/>
                              <a:gd name="T1" fmla="*/ 1243838 h 690"/>
                              <a:gd name="T2" fmla="*/ 3873916 w 2412"/>
                              <a:gd name="T3" fmla="*/ 1944822 h 690"/>
                              <a:gd name="T4" fmla="*/ 4364212 w 2412"/>
                              <a:gd name="T5" fmla="*/ 1073797 h 690"/>
                              <a:gd name="T6" fmla="*/ 4141882 w 2412"/>
                              <a:gd name="T7" fmla="*/ 653228 h 690"/>
                              <a:gd name="T8" fmla="*/ 4559116 w 2412"/>
                              <a:gd name="T9" fmla="*/ 1485459 h 690"/>
                              <a:gd name="T10" fmla="*/ 3828225 w 2412"/>
                              <a:gd name="T11" fmla="*/ 2058147 h 690"/>
                              <a:gd name="T12" fmla="*/ 3389635 w 2412"/>
                              <a:gd name="T13" fmla="*/ 1315417 h 690"/>
                              <a:gd name="T14" fmla="*/ 4141882 w 2412"/>
                              <a:gd name="T15" fmla="*/ 653228 h 690"/>
                              <a:gd name="T16" fmla="*/ 5454506 w 2412"/>
                              <a:gd name="T17" fmla="*/ 865015 h 690"/>
                              <a:gd name="T18" fmla="*/ 5719492 w 2412"/>
                              <a:gd name="T19" fmla="*/ 739724 h 690"/>
                              <a:gd name="T20" fmla="*/ 6094071 w 2412"/>
                              <a:gd name="T21" fmla="*/ 987301 h 690"/>
                              <a:gd name="T22" fmla="*/ 5883936 w 2412"/>
                              <a:gd name="T23" fmla="*/ 847148 h 690"/>
                              <a:gd name="T24" fmla="*/ 5576349 w 2412"/>
                              <a:gd name="T25" fmla="*/ 1017134 h 690"/>
                              <a:gd name="T26" fmla="*/ 5238302 w 2412"/>
                              <a:gd name="T27" fmla="*/ 2034269 h 690"/>
                              <a:gd name="T28" fmla="*/ 5223071 w 2412"/>
                              <a:gd name="T29" fmla="*/ 999267 h 690"/>
                              <a:gd name="T30" fmla="*/ 5149955 w 2412"/>
                              <a:gd name="T31" fmla="*/ 814309 h 690"/>
                              <a:gd name="T32" fmla="*/ 4836298 w 2412"/>
                              <a:gd name="T33" fmla="*/ 900805 h 690"/>
                              <a:gd name="T34" fmla="*/ 6782361 w 2412"/>
                              <a:gd name="T35" fmla="*/ 325111 h 690"/>
                              <a:gd name="T36" fmla="*/ 7345774 w 2412"/>
                              <a:gd name="T37" fmla="*/ 674101 h 690"/>
                              <a:gd name="T38" fmla="*/ 6742740 w 2412"/>
                              <a:gd name="T39" fmla="*/ 1369129 h 690"/>
                              <a:gd name="T40" fmla="*/ 6834122 w 2412"/>
                              <a:gd name="T41" fmla="*/ 1891110 h 690"/>
                              <a:gd name="T42" fmla="*/ 7223931 w 2412"/>
                              <a:gd name="T43" fmla="*/ 1765820 h 690"/>
                              <a:gd name="T44" fmla="*/ 6432118 w 2412"/>
                              <a:gd name="T45" fmla="*/ 1756859 h 690"/>
                              <a:gd name="T46" fmla="*/ 6386427 w 2412"/>
                              <a:gd name="T47" fmla="*/ 817314 h 690"/>
                              <a:gd name="T48" fmla="*/ 6611792 w 2412"/>
                              <a:gd name="T49" fmla="*/ 677106 h 690"/>
                              <a:gd name="T50" fmla="*/ 6782361 w 2412"/>
                              <a:gd name="T51" fmla="*/ 325111 h 690"/>
                              <a:gd name="T52" fmla="*/ 1507529 w 2412"/>
                              <a:gd name="T53" fmla="*/ 149114 h 690"/>
                              <a:gd name="T54" fmla="*/ 1248668 w 2412"/>
                              <a:gd name="T55" fmla="*/ 325111 h 690"/>
                              <a:gd name="T56" fmla="*/ 788778 w 2412"/>
                              <a:gd name="T57" fmla="*/ 244571 h 690"/>
                              <a:gd name="T58" fmla="*/ 657830 w 2412"/>
                              <a:gd name="T59" fmla="*/ 748685 h 690"/>
                              <a:gd name="T60" fmla="*/ 1206012 w 2412"/>
                              <a:gd name="T61" fmla="*/ 1270667 h 690"/>
                              <a:gd name="T62" fmla="*/ 916690 w 2412"/>
                              <a:gd name="T63" fmla="*/ 1983562 h 690"/>
                              <a:gd name="T64" fmla="*/ 0 w 2412"/>
                              <a:gd name="T65" fmla="*/ 1983562 h 690"/>
                              <a:gd name="T66" fmla="*/ 307587 w 2412"/>
                              <a:gd name="T67" fmla="*/ 1849365 h 690"/>
                              <a:gd name="T68" fmla="*/ 986772 w 2412"/>
                              <a:gd name="T69" fmla="*/ 1536165 h 690"/>
                              <a:gd name="T70" fmla="*/ 679130 w 2412"/>
                              <a:gd name="T71" fmla="*/ 1118547 h 690"/>
                              <a:gd name="T72" fmla="*/ 344118 w 2412"/>
                              <a:gd name="T73" fmla="*/ 632355 h 690"/>
                              <a:gd name="T74" fmla="*/ 1008072 w 2412"/>
                              <a:gd name="T75" fmla="*/ 71579 h 690"/>
                              <a:gd name="T76" fmla="*/ 2128827 w 2412"/>
                              <a:gd name="T77" fmla="*/ 987301 h 690"/>
                              <a:gd name="T78" fmla="*/ 2652619 w 2412"/>
                              <a:gd name="T79" fmla="*/ 653228 h 690"/>
                              <a:gd name="T80" fmla="*/ 2893214 w 2412"/>
                              <a:gd name="T81" fmla="*/ 1193132 h 690"/>
                              <a:gd name="T82" fmla="*/ 2777497 w 2412"/>
                              <a:gd name="T83" fmla="*/ 1867233 h 690"/>
                              <a:gd name="T84" fmla="*/ 3069853 w 2412"/>
                              <a:gd name="T85" fmla="*/ 1724074 h 690"/>
                              <a:gd name="T86" fmla="*/ 2722701 w 2412"/>
                              <a:gd name="T87" fmla="*/ 2055141 h 690"/>
                              <a:gd name="T88" fmla="*/ 2564327 w 2412"/>
                              <a:gd name="T89" fmla="*/ 1551082 h 690"/>
                              <a:gd name="T90" fmla="*/ 2683080 w 2412"/>
                              <a:gd name="T91" fmla="*/ 1002218 h 690"/>
                              <a:gd name="T92" fmla="*/ 2408989 w 2412"/>
                              <a:gd name="T93" fmla="*/ 868020 h 690"/>
                              <a:gd name="T94" fmla="*/ 2055711 w 2412"/>
                              <a:gd name="T95" fmla="*/ 1416830 h 690"/>
                              <a:gd name="T96" fmla="*/ 2043515 w 2412"/>
                              <a:gd name="T97" fmla="*/ 408657 h 690"/>
                              <a:gd name="T98" fmla="*/ 1909533 w 2412"/>
                              <a:gd name="T99" fmla="*/ 86496 h 690"/>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2412" h="690">
                                <a:moveTo>
                                  <a:pt x="1351" y="257"/>
                                </a:moveTo>
                                <a:cubicBezTo>
                                  <a:pt x="1318" y="257"/>
                                  <a:pt x="1289" y="271"/>
                                  <a:pt x="1264" y="298"/>
                                </a:cubicBezTo>
                                <a:cubicBezTo>
                                  <a:pt x="1240" y="326"/>
                                  <a:pt x="1220" y="365"/>
                                  <a:pt x="1206" y="417"/>
                                </a:cubicBezTo>
                                <a:cubicBezTo>
                                  <a:pt x="1192" y="468"/>
                                  <a:pt x="1185" y="513"/>
                                  <a:pt x="1185" y="550"/>
                                </a:cubicBezTo>
                                <a:cubicBezTo>
                                  <a:pt x="1185" y="585"/>
                                  <a:pt x="1192" y="611"/>
                                  <a:pt x="1206" y="627"/>
                                </a:cubicBezTo>
                                <a:cubicBezTo>
                                  <a:pt x="1221" y="644"/>
                                  <a:pt x="1243" y="652"/>
                                  <a:pt x="1272" y="652"/>
                                </a:cubicBezTo>
                                <a:cubicBezTo>
                                  <a:pt x="1303" y="652"/>
                                  <a:pt x="1331" y="638"/>
                                  <a:pt x="1355" y="610"/>
                                </a:cubicBezTo>
                                <a:cubicBezTo>
                                  <a:pt x="1379" y="582"/>
                                  <a:pt x="1398" y="543"/>
                                  <a:pt x="1412" y="493"/>
                                </a:cubicBezTo>
                                <a:cubicBezTo>
                                  <a:pt x="1426" y="443"/>
                                  <a:pt x="1433" y="398"/>
                                  <a:pt x="1433" y="360"/>
                                </a:cubicBezTo>
                                <a:cubicBezTo>
                                  <a:pt x="1433" y="326"/>
                                  <a:pt x="1426" y="300"/>
                                  <a:pt x="1413" y="283"/>
                                </a:cubicBezTo>
                                <a:cubicBezTo>
                                  <a:pt x="1400" y="265"/>
                                  <a:pt x="1379" y="257"/>
                                  <a:pt x="1351" y="257"/>
                                </a:cubicBezTo>
                                <a:close/>
                                <a:moveTo>
                                  <a:pt x="1360" y="219"/>
                                </a:moveTo>
                                <a:cubicBezTo>
                                  <a:pt x="1411" y="219"/>
                                  <a:pt x="1450" y="233"/>
                                  <a:pt x="1476" y="260"/>
                                </a:cubicBezTo>
                                <a:cubicBezTo>
                                  <a:pt x="1503" y="288"/>
                                  <a:pt x="1516" y="328"/>
                                  <a:pt x="1516" y="380"/>
                                </a:cubicBezTo>
                                <a:cubicBezTo>
                                  <a:pt x="1516" y="417"/>
                                  <a:pt x="1510" y="456"/>
                                  <a:pt x="1497" y="498"/>
                                </a:cubicBezTo>
                                <a:cubicBezTo>
                                  <a:pt x="1484" y="540"/>
                                  <a:pt x="1467" y="575"/>
                                  <a:pt x="1444" y="604"/>
                                </a:cubicBezTo>
                                <a:cubicBezTo>
                                  <a:pt x="1422" y="632"/>
                                  <a:pt x="1395" y="654"/>
                                  <a:pt x="1364" y="668"/>
                                </a:cubicBezTo>
                                <a:cubicBezTo>
                                  <a:pt x="1333" y="683"/>
                                  <a:pt x="1297" y="690"/>
                                  <a:pt x="1257" y="690"/>
                                </a:cubicBezTo>
                                <a:cubicBezTo>
                                  <a:pt x="1208" y="690"/>
                                  <a:pt x="1169" y="676"/>
                                  <a:pt x="1142" y="648"/>
                                </a:cubicBezTo>
                                <a:cubicBezTo>
                                  <a:pt x="1115" y="621"/>
                                  <a:pt x="1101" y="581"/>
                                  <a:pt x="1101" y="529"/>
                                </a:cubicBezTo>
                                <a:cubicBezTo>
                                  <a:pt x="1101" y="504"/>
                                  <a:pt x="1105" y="475"/>
                                  <a:pt x="1113" y="441"/>
                                </a:cubicBezTo>
                                <a:cubicBezTo>
                                  <a:pt x="1123" y="396"/>
                                  <a:pt x="1139" y="357"/>
                                  <a:pt x="1162" y="323"/>
                                </a:cubicBezTo>
                                <a:cubicBezTo>
                                  <a:pt x="1186" y="289"/>
                                  <a:pt x="1214" y="263"/>
                                  <a:pt x="1248" y="246"/>
                                </a:cubicBezTo>
                                <a:cubicBezTo>
                                  <a:pt x="1282" y="228"/>
                                  <a:pt x="1320" y="219"/>
                                  <a:pt x="1360" y="219"/>
                                </a:cubicBezTo>
                                <a:close/>
                                <a:moveTo>
                                  <a:pt x="1727" y="218"/>
                                </a:moveTo>
                                <a:cubicBezTo>
                                  <a:pt x="1747" y="218"/>
                                  <a:pt x="1762" y="225"/>
                                  <a:pt x="1774" y="238"/>
                                </a:cubicBezTo>
                                <a:cubicBezTo>
                                  <a:pt x="1786" y="251"/>
                                  <a:pt x="1791" y="268"/>
                                  <a:pt x="1791" y="290"/>
                                </a:cubicBezTo>
                                <a:cubicBezTo>
                                  <a:pt x="1791" y="305"/>
                                  <a:pt x="1788" y="322"/>
                                  <a:pt x="1782" y="339"/>
                                </a:cubicBezTo>
                                <a:lnTo>
                                  <a:pt x="1789" y="341"/>
                                </a:lnTo>
                                <a:cubicBezTo>
                                  <a:pt x="1820" y="299"/>
                                  <a:pt x="1850" y="268"/>
                                  <a:pt x="1878" y="248"/>
                                </a:cubicBezTo>
                                <a:cubicBezTo>
                                  <a:pt x="1907" y="228"/>
                                  <a:pt x="1936" y="219"/>
                                  <a:pt x="1966" y="219"/>
                                </a:cubicBezTo>
                                <a:cubicBezTo>
                                  <a:pt x="1989" y="219"/>
                                  <a:pt x="2008" y="220"/>
                                  <a:pt x="2024" y="224"/>
                                </a:cubicBezTo>
                                <a:lnTo>
                                  <a:pt x="2001" y="331"/>
                                </a:lnTo>
                                <a:lnTo>
                                  <a:pt x="1952" y="331"/>
                                </a:lnTo>
                                <a:cubicBezTo>
                                  <a:pt x="1950" y="317"/>
                                  <a:pt x="1947" y="307"/>
                                  <a:pt x="1944" y="300"/>
                                </a:cubicBezTo>
                                <a:cubicBezTo>
                                  <a:pt x="1940" y="292"/>
                                  <a:pt x="1936" y="287"/>
                                  <a:pt x="1932" y="284"/>
                                </a:cubicBezTo>
                                <a:cubicBezTo>
                                  <a:pt x="1927" y="282"/>
                                  <a:pt x="1921" y="280"/>
                                  <a:pt x="1913" y="280"/>
                                </a:cubicBezTo>
                                <a:cubicBezTo>
                                  <a:pt x="1902" y="280"/>
                                  <a:pt x="1890" y="285"/>
                                  <a:pt x="1876" y="295"/>
                                </a:cubicBezTo>
                                <a:cubicBezTo>
                                  <a:pt x="1863" y="305"/>
                                  <a:pt x="1847" y="320"/>
                                  <a:pt x="1831" y="341"/>
                                </a:cubicBezTo>
                                <a:cubicBezTo>
                                  <a:pt x="1814" y="362"/>
                                  <a:pt x="1800" y="382"/>
                                  <a:pt x="1790" y="402"/>
                                </a:cubicBezTo>
                                <a:cubicBezTo>
                                  <a:pt x="1780" y="421"/>
                                  <a:pt x="1772" y="446"/>
                                  <a:pt x="1765" y="475"/>
                                </a:cubicBezTo>
                                <a:lnTo>
                                  <a:pt x="1720" y="682"/>
                                </a:lnTo>
                                <a:lnTo>
                                  <a:pt x="1638" y="682"/>
                                </a:lnTo>
                                <a:lnTo>
                                  <a:pt x="1707" y="380"/>
                                </a:lnTo>
                                <a:cubicBezTo>
                                  <a:pt x="1711" y="361"/>
                                  <a:pt x="1714" y="346"/>
                                  <a:pt x="1715" y="335"/>
                                </a:cubicBezTo>
                                <a:cubicBezTo>
                                  <a:pt x="1716" y="325"/>
                                  <a:pt x="1717" y="316"/>
                                  <a:pt x="1717" y="309"/>
                                </a:cubicBezTo>
                                <a:cubicBezTo>
                                  <a:pt x="1717" y="296"/>
                                  <a:pt x="1715" y="287"/>
                                  <a:pt x="1711" y="282"/>
                                </a:cubicBezTo>
                                <a:cubicBezTo>
                                  <a:pt x="1707" y="276"/>
                                  <a:pt x="1700" y="273"/>
                                  <a:pt x="1691" y="273"/>
                                </a:cubicBezTo>
                                <a:cubicBezTo>
                                  <a:pt x="1682" y="273"/>
                                  <a:pt x="1671" y="277"/>
                                  <a:pt x="1660" y="285"/>
                                </a:cubicBezTo>
                                <a:cubicBezTo>
                                  <a:pt x="1649" y="293"/>
                                  <a:pt x="1634" y="308"/>
                                  <a:pt x="1615" y="329"/>
                                </a:cubicBezTo>
                                <a:lnTo>
                                  <a:pt x="1588" y="302"/>
                                </a:lnTo>
                                <a:cubicBezTo>
                                  <a:pt x="1617" y="272"/>
                                  <a:pt x="1642" y="250"/>
                                  <a:pt x="1661" y="237"/>
                                </a:cubicBezTo>
                                <a:cubicBezTo>
                                  <a:pt x="1681" y="225"/>
                                  <a:pt x="1703" y="218"/>
                                  <a:pt x="1727" y="218"/>
                                </a:cubicBezTo>
                                <a:close/>
                                <a:moveTo>
                                  <a:pt x="2227" y="109"/>
                                </a:moveTo>
                                <a:lnTo>
                                  <a:pt x="2293" y="109"/>
                                </a:lnTo>
                                <a:lnTo>
                                  <a:pt x="2267" y="226"/>
                                </a:lnTo>
                                <a:lnTo>
                                  <a:pt x="2412" y="226"/>
                                </a:lnTo>
                                <a:lnTo>
                                  <a:pt x="2401" y="274"/>
                                </a:lnTo>
                                <a:lnTo>
                                  <a:pt x="2256" y="274"/>
                                </a:lnTo>
                                <a:lnTo>
                                  <a:pt x="2214" y="459"/>
                                </a:lnTo>
                                <a:cubicBezTo>
                                  <a:pt x="2206" y="495"/>
                                  <a:pt x="2200" y="521"/>
                                  <a:pt x="2198" y="537"/>
                                </a:cubicBezTo>
                                <a:cubicBezTo>
                                  <a:pt x="2196" y="552"/>
                                  <a:pt x="2195" y="565"/>
                                  <a:pt x="2195" y="575"/>
                                </a:cubicBezTo>
                                <a:cubicBezTo>
                                  <a:pt x="2195" y="614"/>
                                  <a:pt x="2211" y="634"/>
                                  <a:pt x="2244" y="634"/>
                                </a:cubicBezTo>
                                <a:cubicBezTo>
                                  <a:pt x="2258" y="634"/>
                                  <a:pt x="2273" y="628"/>
                                  <a:pt x="2289" y="618"/>
                                </a:cubicBezTo>
                                <a:cubicBezTo>
                                  <a:pt x="2304" y="607"/>
                                  <a:pt x="2323" y="589"/>
                                  <a:pt x="2345" y="563"/>
                                </a:cubicBezTo>
                                <a:lnTo>
                                  <a:pt x="2372" y="592"/>
                                </a:lnTo>
                                <a:cubicBezTo>
                                  <a:pt x="2345" y="625"/>
                                  <a:pt x="2318" y="650"/>
                                  <a:pt x="2292" y="666"/>
                                </a:cubicBezTo>
                                <a:cubicBezTo>
                                  <a:pt x="2267" y="682"/>
                                  <a:pt x="2240" y="689"/>
                                  <a:pt x="2212" y="689"/>
                                </a:cubicBezTo>
                                <a:cubicBezTo>
                                  <a:pt x="2146" y="689"/>
                                  <a:pt x="2112" y="656"/>
                                  <a:pt x="2112" y="589"/>
                                </a:cubicBezTo>
                                <a:cubicBezTo>
                                  <a:pt x="2112" y="568"/>
                                  <a:pt x="2115" y="545"/>
                                  <a:pt x="2121" y="522"/>
                                </a:cubicBezTo>
                                <a:lnTo>
                                  <a:pt x="2177" y="274"/>
                                </a:lnTo>
                                <a:lnTo>
                                  <a:pt x="2097" y="274"/>
                                </a:lnTo>
                                <a:lnTo>
                                  <a:pt x="2104" y="241"/>
                                </a:lnTo>
                                <a:cubicBezTo>
                                  <a:pt x="2123" y="241"/>
                                  <a:pt x="2137" y="240"/>
                                  <a:pt x="2147" y="237"/>
                                </a:cubicBezTo>
                                <a:cubicBezTo>
                                  <a:pt x="2156" y="235"/>
                                  <a:pt x="2164" y="231"/>
                                  <a:pt x="2171" y="227"/>
                                </a:cubicBezTo>
                                <a:cubicBezTo>
                                  <a:pt x="2177" y="222"/>
                                  <a:pt x="2183" y="216"/>
                                  <a:pt x="2189" y="208"/>
                                </a:cubicBezTo>
                                <a:cubicBezTo>
                                  <a:pt x="2194" y="199"/>
                                  <a:pt x="2199" y="189"/>
                                  <a:pt x="2204" y="176"/>
                                </a:cubicBezTo>
                                <a:cubicBezTo>
                                  <a:pt x="2210" y="163"/>
                                  <a:pt x="2217" y="141"/>
                                  <a:pt x="2227" y="109"/>
                                </a:cubicBezTo>
                                <a:close/>
                                <a:moveTo>
                                  <a:pt x="331" y="24"/>
                                </a:moveTo>
                                <a:cubicBezTo>
                                  <a:pt x="361" y="24"/>
                                  <a:pt x="388" y="26"/>
                                  <a:pt x="413" y="30"/>
                                </a:cubicBezTo>
                                <a:cubicBezTo>
                                  <a:pt x="438" y="34"/>
                                  <a:pt x="465" y="40"/>
                                  <a:pt x="495" y="50"/>
                                </a:cubicBezTo>
                                <a:lnTo>
                                  <a:pt x="469" y="172"/>
                                </a:lnTo>
                                <a:lnTo>
                                  <a:pt x="423" y="172"/>
                                </a:lnTo>
                                <a:cubicBezTo>
                                  <a:pt x="422" y="145"/>
                                  <a:pt x="417" y="124"/>
                                  <a:pt x="410" y="109"/>
                                </a:cubicBezTo>
                                <a:cubicBezTo>
                                  <a:pt x="403" y="93"/>
                                  <a:pt x="393" y="82"/>
                                  <a:pt x="380" y="76"/>
                                </a:cubicBezTo>
                                <a:cubicBezTo>
                                  <a:pt x="367" y="69"/>
                                  <a:pt x="350" y="66"/>
                                  <a:pt x="328" y="66"/>
                                </a:cubicBezTo>
                                <a:cubicBezTo>
                                  <a:pt x="302" y="66"/>
                                  <a:pt x="279" y="71"/>
                                  <a:pt x="259" y="82"/>
                                </a:cubicBezTo>
                                <a:cubicBezTo>
                                  <a:pt x="239" y="93"/>
                                  <a:pt x="224" y="107"/>
                                  <a:pt x="213" y="126"/>
                                </a:cubicBezTo>
                                <a:cubicBezTo>
                                  <a:pt x="203" y="144"/>
                                  <a:pt x="197" y="165"/>
                                  <a:pt x="197" y="188"/>
                                </a:cubicBezTo>
                                <a:cubicBezTo>
                                  <a:pt x="197" y="212"/>
                                  <a:pt x="204" y="233"/>
                                  <a:pt x="216" y="251"/>
                                </a:cubicBezTo>
                                <a:cubicBezTo>
                                  <a:pt x="229" y="269"/>
                                  <a:pt x="253" y="290"/>
                                  <a:pt x="288" y="314"/>
                                </a:cubicBezTo>
                                <a:cubicBezTo>
                                  <a:pt x="320" y="336"/>
                                  <a:pt x="343" y="355"/>
                                  <a:pt x="360" y="372"/>
                                </a:cubicBezTo>
                                <a:cubicBezTo>
                                  <a:pt x="376" y="389"/>
                                  <a:pt x="388" y="407"/>
                                  <a:pt x="396" y="426"/>
                                </a:cubicBezTo>
                                <a:cubicBezTo>
                                  <a:pt x="404" y="445"/>
                                  <a:pt x="408" y="468"/>
                                  <a:pt x="408" y="493"/>
                                </a:cubicBezTo>
                                <a:cubicBezTo>
                                  <a:pt x="408" y="531"/>
                                  <a:pt x="398" y="566"/>
                                  <a:pt x="380" y="596"/>
                                </a:cubicBezTo>
                                <a:cubicBezTo>
                                  <a:pt x="361" y="626"/>
                                  <a:pt x="335" y="649"/>
                                  <a:pt x="301" y="665"/>
                                </a:cubicBezTo>
                                <a:cubicBezTo>
                                  <a:pt x="267" y="682"/>
                                  <a:pt x="229" y="690"/>
                                  <a:pt x="186" y="690"/>
                                </a:cubicBezTo>
                                <a:cubicBezTo>
                                  <a:pt x="156" y="690"/>
                                  <a:pt x="125" y="688"/>
                                  <a:pt x="91" y="683"/>
                                </a:cubicBezTo>
                                <a:cubicBezTo>
                                  <a:pt x="57" y="678"/>
                                  <a:pt x="27" y="672"/>
                                  <a:pt x="0" y="665"/>
                                </a:cubicBezTo>
                                <a:lnTo>
                                  <a:pt x="29" y="534"/>
                                </a:lnTo>
                                <a:lnTo>
                                  <a:pt x="74" y="534"/>
                                </a:lnTo>
                                <a:cubicBezTo>
                                  <a:pt x="74" y="572"/>
                                  <a:pt x="83" y="601"/>
                                  <a:pt x="101" y="620"/>
                                </a:cubicBezTo>
                                <a:cubicBezTo>
                                  <a:pt x="119" y="639"/>
                                  <a:pt x="147" y="648"/>
                                  <a:pt x="185" y="648"/>
                                </a:cubicBezTo>
                                <a:cubicBezTo>
                                  <a:pt x="228" y="648"/>
                                  <a:pt x="262" y="637"/>
                                  <a:pt x="287" y="613"/>
                                </a:cubicBezTo>
                                <a:cubicBezTo>
                                  <a:pt x="311" y="590"/>
                                  <a:pt x="324" y="557"/>
                                  <a:pt x="324" y="515"/>
                                </a:cubicBezTo>
                                <a:cubicBezTo>
                                  <a:pt x="324" y="496"/>
                                  <a:pt x="320" y="479"/>
                                  <a:pt x="313" y="464"/>
                                </a:cubicBezTo>
                                <a:cubicBezTo>
                                  <a:pt x="307" y="449"/>
                                  <a:pt x="296" y="435"/>
                                  <a:pt x="282" y="421"/>
                                </a:cubicBezTo>
                                <a:cubicBezTo>
                                  <a:pt x="269" y="408"/>
                                  <a:pt x="249" y="392"/>
                                  <a:pt x="223" y="375"/>
                                </a:cubicBezTo>
                                <a:cubicBezTo>
                                  <a:pt x="199" y="359"/>
                                  <a:pt x="180" y="343"/>
                                  <a:pt x="164" y="328"/>
                                </a:cubicBezTo>
                                <a:cubicBezTo>
                                  <a:pt x="149" y="313"/>
                                  <a:pt x="136" y="295"/>
                                  <a:pt x="127" y="276"/>
                                </a:cubicBezTo>
                                <a:cubicBezTo>
                                  <a:pt x="118" y="257"/>
                                  <a:pt x="113" y="236"/>
                                  <a:pt x="113" y="212"/>
                                </a:cubicBezTo>
                                <a:cubicBezTo>
                                  <a:pt x="113" y="175"/>
                                  <a:pt x="122" y="142"/>
                                  <a:pt x="140" y="113"/>
                                </a:cubicBezTo>
                                <a:cubicBezTo>
                                  <a:pt x="158" y="85"/>
                                  <a:pt x="184" y="63"/>
                                  <a:pt x="217" y="47"/>
                                </a:cubicBezTo>
                                <a:cubicBezTo>
                                  <a:pt x="250" y="31"/>
                                  <a:pt x="288" y="24"/>
                                  <a:pt x="331" y="24"/>
                                </a:cubicBezTo>
                                <a:close/>
                                <a:moveTo>
                                  <a:pt x="753" y="0"/>
                                </a:moveTo>
                                <a:lnTo>
                                  <a:pt x="781" y="0"/>
                                </a:lnTo>
                                <a:lnTo>
                                  <a:pt x="699" y="331"/>
                                </a:lnTo>
                                <a:lnTo>
                                  <a:pt x="705" y="333"/>
                                </a:lnTo>
                                <a:cubicBezTo>
                                  <a:pt x="735" y="292"/>
                                  <a:pt x="763" y="263"/>
                                  <a:pt x="790" y="246"/>
                                </a:cubicBezTo>
                                <a:cubicBezTo>
                                  <a:pt x="817" y="228"/>
                                  <a:pt x="844" y="219"/>
                                  <a:pt x="871" y="219"/>
                                </a:cubicBezTo>
                                <a:cubicBezTo>
                                  <a:pt x="901" y="219"/>
                                  <a:pt x="924" y="227"/>
                                  <a:pt x="940" y="244"/>
                                </a:cubicBezTo>
                                <a:cubicBezTo>
                                  <a:pt x="955" y="261"/>
                                  <a:pt x="963" y="285"/>
                                  <a:pt x="963" y="315"/>
                                </a:cubicBezTo>
                                <a:cubicBezTo>
                                  <a:pt x="963" y="335"/>
                                  <a:pt x="959" y="363"/>
                                  <a:pt x="950" y="400"/>
                                </a:cubicBezTo>
                                <a:lnTo>
                                  <a:pt x="919" y="525"/>
                                </a:lnTo>
                                <a:cubicBezTo>
                                  <a:pt x="910" y="560"/>
                                  <a:pt x="906" y="584"/>
                                  <a:pt x="906" y="598"/>
                                </a:cubicBezTo>
                                <a:cubicBezTo>
                                  <a:pt x="906" y="611"/>
                                  <a:pt x="908" y="620"/>
                                  <a:pt x="912" y="626"/>
                                </a:cubicBezTo>
                                <a:cubicBezTo>
                                  <a:pt x="916" y="632"/>
                                  <a:pt x="923" y="635"/>
                                  <a:pt x="932" y="635"/>
                                </a:cubicBezTo>
                                <a:cubicBezTo>
                                  <a:pt x="941" y="635"/>
                                  <a:pt x="951" y="631"/>
                                  <a:pt x="962" y="623"/>
                                </a:cubicBezTo>
                                <a:cubicBezTo>
                                  <a:pt x="973" y="615"/>
                                  <a:pt x="988" y="600"/>
                                  <a:pt x="1008" y="578"/>
                                </a:cubicBezTo>
                                <a:lnTo>
                                  <a:pt x="1035" y="605"/>
                                </a:lnTo>
                                <a:cubicBezTo>
                                  <a:pt x="1004" y="637"/>
                                  <a:pt x="979" y="659"/>
                                  <a:pt x="960" y="671"/>
                                </a:cubicBezTo>
                                <a:cubicBezTo>
                                  <a:pt x="940" y="683"/>
                                  <a:pt x="918" y="689"/>
                                  <a:pt x="894" y="689"/>
                                </a:cubicBezTo>
                                <a:cubicBezTo>
                                  <a:pt x="873" y="689"/>
                                  <a:pt x="857" y="682"/>
                                  <a:pt x="845" y="668"/>
                                </a:cubicBezTo>
                                <a:cubicBezTo>
                                  <a:pt x="832" y="653"/>
                                  <a:pt x="826" y="634"/>
                                  <a:pt x="826" y="611"/>
                                </a:cubicBezTo>
                                <a:cubicBezTo>
                                  <a:pt x="826" y="590"/>
                                  <a:pt x="831" y="560"/>
                                  <a:pt x="842" y="520"/>
                                </a:cubicBezTo>
                                <a:lnTo>
                                  <a:pt x="862" y="437"/>
                                </a:lnTo>
                                <a:cubicBezTo>
                                  <a:pt x="870" y="408"/>
                                  <a:pt x="875" y="386"/>
                                  <a:pt x="877" y="371"/>
                                </a:cubicBezTo>
                                <a:cubicBezTo>
                                  <a:pt x="880" y="356"/>
                                  <a:pt x="881" y="345"/>
                                  <a:pt x="881" y="336"/>
                                </a:cubicBezTo>
                                <a:cubicBezTo>
                                  <a:pt x="881" y="314"/>
                                  <a:pt x="877" y="298"/>
                                  <a:pt x="870" y="288"/>
                                </a:cubicBezTo>
                                <a:cubicBezTo>
                                  <a:pt x="863" y="279"/>
                                  <a:pt x="851" y="274"/>
                                  <a:pt x="834" y="274"/>
                                </a:cubicBezTo>
                                <a:cubicBezTo>
                                  <a:pt x="821" y="274"/>
                                  <a:pt x="807" y="280"/>
                                  <a:pt x="791" y="291"/>
                                </a:cubicBezTo>
                                <a:cubicBezTo>
                                  <a:pt x="775" y="301"/>
                                  <a:pt x="758" y="318"/>
                                  <a:pt x="741" y="340"/>
                                </a:cubicBezTo>
                                <a:cubicBezTo>
                                  <a:pt x="723" y="362"/>
                                  <a:pt x="710" y="383"/>
                                  <a:pt x="699" y="403"/>
                                </a:cubicBezTo>
                                <a:cubicBezTo>
                                  <a:pt x="689" y="423"/>
                                  <a:pt x="681" y="448"/>
                                  <a:pt x="675" y="475"/>
                                </a:cubicBezTo>
                                <a:lnTo>
                                  <a:pt x="631" y="682"/>
                                </a:lnTo>
                                <a:lnTo>
                                  <a:pt x="549" y="682"/>
                                </a:lnTo>
                                <a:lnTo>
                                  <a:pt x="671" y="137"/>
                                </a:lnTo>
                                <a:cubicBezTo>
                                  <a:pt x="679" y="103"/>
                                  <a:pt x="683" y="80"/>
                                  <a:pt x="683" y="67"/>
                                </a:cubicBezTo>
                                <a:cubicBezTo>
                                  <a:pt x="683" y="53"/>
                                  <a:pt x="679" y="44"/>
                                  <a:pt x="671" y="38"/>
                                </a:cubicBezTo>
                                <a:cubicBezTo>
                                  <a:pt x="662" y="33"/>
                                  <a:pt x="648" y="30"/>
                                  <a:pt x="627" y="29"/>
                                </a:cubicBezTo>
                                <a:lnTo>
                                  <a:pt x="633" y="5"/>
                                </a:lnTo>
                                <a:lnTo>
                                  <a:pt x="753"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80" name="Rectangle 66"/>
                        <wps:cNvSpPr>
                          <a:spLocks noChangeArrowheads="1"/>
                        </wps:cNvSpPr>
                        <wps:spPr bwMode="auto">
                          <a:xfrm>
                            <a:off x="608302" y="836945"/>
                            <a:ext cx="34500" cy="5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Freeform 67"/>
                        <wps:cNvSpPr>
                          <a:spLocks noEditPoints="1"/>
                        </wps:cNvSpPr>
                        <wps:spPr bwMode="auto">
                          <a:xfrm>
                            <a:off x="647002" y="833845"/>
                            <a:ext cx="114500" cy="32002"/>
                          </a:xfrm>
                          <a:custGeom>
                            <a:avLst/>
                            <a:gdLst>
                              <a:gd name="T0" fmla="*/ 1435243 w 2079"/>
                              <a:gd name="T1" fmla="*/ 995152 h 580"/>
                              <a:gd name="T2" fmla="*/ 2087656 w 2079"/>
                              <a:gd name="T3" fmla="*/ 636067 h 580"/>
                              <a:gd name="T4" fmla="*/ 4314816 w 2079"/>
                              <a:gd name="T5" fmla="*/ 331717 h 580"/>
                              <a:gd name="T6" fmla="*/ 4478718 w 2079"/>
                              <a:gd name="T7" fmla="*/ 718224 h 580"/>
                              <a:gd name="T8" fmla="*/ 5027921 w 2079"/>
                              <a:gd name="T9" fmla="*/ 334752 h 580"/>
                              <a:gd name="T10" fmla="*/ 5310123 w 2079"/>
                              <a:gd name="T11" fmla="*/ 660400 h 580"/>
                              <a:gd name="T12" fmla="*/ 5813780 w 2079"/>
                              <a:gd name="T13" fmla="*/ 334752 h 580"/>
                              <a:gd name="T14" fmla="*/ 6047462 w 2079"/>
                              <a:gd name="T15" fmla="*/ 885628 h 580"/>
                              <a:gd name="T16" fmla="*/ 5935165 w 2079"/>
                              <a:gd name="T17" fmla="*/ 1573395 h 580"/>
                              <a:gd name="T18" fmla="*/ 6226454 w 2079"/>
                              <a:gd name="T19" fmla="*/ 1427344 h 580"/>
                              <a:gd name="T20" fmla="*/ 5880586 w 2079"/>
                              <a:gd name="T21" fmla="*/ 1765131 h 580"/>
                              <a:gd name="T22" fmla="*/ 5719768 w 2079"/>
                              <a:gd name="T23" fmla="*/ 1250782 h 580"/>
                              <a:gd name="T24" fmla="*/ 5841097 w 2079"/>
                              <a:gd name="T25" fmla="*/ 690857 h 580"/>
                              <a:gd name="T26" fmla="*/ 5568038 w 2079"/>
                              <a:gd name="T27" fmla="*/ 547786 h 580"/>
                              <a:gd name="T28" fmla="*/ 5219085 w 2079"/>
                              <a:gd name="T29" fmla="*/ 1110800 h 580"/>
                              <a:gd name="T30" fmla="*/ 5003633 w 2079"/>
                              <a:gd name="T31" fmla="*/ 1007346 h 580"/>
                              <a:gd name="T32" fmla="*/ 5018834 w 2079"/>
                              <a:gd name="T33" fmla="*/ 547786 h 580"/>
                              <a:gd name="T34" fmla="*/ 4630393 w 2079"/>
                              <a:gd name="T35" fmla="*/ 696926 h 580"/>
                              <a:gd name="T36" fmla="*/ 4293612 w 2079"/>
                              <a:gd name="T37" fmla="*/ 1743833 h 580"/>
                              <a:gd name="T38" fmla="*/ 4287554 w 2079"/>
                              <a:gd name="T39" fmla="*/ 608645 h 580"/>
                              <a:gd name="T40" fmla="*/ 4114565 w 2079"/>
                              <a:gd name="T41" fmla="*/ 535647 h 580"/>
                              <a:gd name="T42" fmla="*/ 4114565 w 2079"/>
                              <a:gd name="T43" fmla="*/ 392576 h 580"/>
                              <a:gd name="T44" fmla="*/ 3049533 w 2079"/>
                              <a:gd name="T45" fmla="*/ 392576 h 580"/>
                              <a:gd name="T46" fmla="*/ 3095025 w 2079"/>
                              <a:gd name="T47" fmla="*/ 706030 h 580"/>
                              <a:gd name="T48" fmla="*/ 3808130 w 2079"/>
                              <a:gd name="T49" fmla="*/ 349980 h 580"/>
                              <a:gd name="T50" fmla="*/ 3565361 w 2079"/>
                              <a:gd name="T51" fmla="*/ 581278 h 580"/>
                              <a:gd name="T52" fmla="*/ 3358997 w 2079"/>
                              <a:gd name="T53" fmla="*/ 566049 h 580"/>
                              <a:gd name="T54" fmla="*/ 3022216 w 2079"/>
                              <a:gd name="T55" fmla="*/ 1113835 h 580"/>
                              <a:gd name="T56" fmla="*/ 2846198 w 2079"/>
                              <a:gd name="T57" fmla="*/ 824769 h 580"/>
                              <a:gd name="T58" fmla="*/ 2858369 w 2079"/>
                              <a:gd name="T59" fmla="*/ 526488 h 580"/>
                              <a:gd name="T60" fmla="*/ 2567080 w 2079"/>
                              <a:gd name="T61" fmla="*/ 669559 h 580"/>
                              <a:gd name="T62" fmla="*/ 2906890 w 2079"/>
                              <a:gd name="T63" fmla="*/ 331717 h 580"/>
                              <a:gd name="T64" fmla="*/ 2327341 w 2079"/>
                              <a:gd name="T65" fmla="*/ 623873 h 580"/>
                              <a:gd name="T66" fmla="*/ 1395810 w 2079"/>
                              <a:gd name="T67" fmla="*/ 1305571 h 580"/>
                              <a:gd name="T68" fmla="*/ 1887350 w 2079"/>
                              <a:gd name="T69" fmla="*/ 1539903 h 580"/>
                              <a:gd name="T70" fmla="*/ 1920725 w 2079"/>
                              <a:gd name="T71" fmla="*/ 1689043 h 580"/>
                              <a:gd name="T72" fmla="*/ 1146983 w 2079"/>
                              <a:gd name="T73" fmla="*/ 1281239 h 580"/>
                              <a:gd name="T74" fmla="*/ 1641607 w 2079"/>
                              <a:gd name="T75" fmla="*/ 410839 h 580"/>
                              <a:gd name="T76" fmla="*/ 594750 w 2079"/>
                              <a:gd name="T77" fmla="*/ 0 h 580"/>
                              <a:gd name="T78" fmla="*/ 922444 w 2079"/>
                              <a:gd name="T79" fmla="*/ 502156 h 580"/>
                              <a:gd name="T80" fmla="*/ 306490 w 2079"/>
                              <a:gd name="T81" fmla="*/ 1302537 h 580"/>
                              <a:gd name="T82" fmla="*/ 582579 w 2079"/>
                              <a:gd name="T83" fmla="*/ 1549062 h 580"/>
                              <a:gd name="T84" fmla="*/ 591721 w 2079"/>
                              <a:gd name="T85" fmla="*/ 1695113 h 580"/>
                              <a:gd name="T86" fmla="*/ 72809 w 2079"/>
                              <a:gd name="T87" fmla="*/ 1256906 h 580"/>
                              <a:gd name="T88" fmla="*/ 21259 w 2079"/>
                              <a:gd name="T89" fmla="*/ 401735 h 580"/>
                              <a:gd name="T90" fmla="*/ 279173 w 2079"/>
                              <a:gd name="T91" fmla="*/ 301315 h 580"/>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2079" h="580">
                                <a:moveTo>
                                  <a:pt x="634" y="147"/>
                                </a:moveTo>
                                <a:cubicBezTo>
                                  <a:pt x="602" y="147"/>
                                  <a:pt x="571" y="163"/>
                                  <a:pt x="542" y="195"/>
                                </a:cubicBezTo>
                                <a:cubicBezTo>
                                  <a:pt x="512" y="228"/>
                                  <a:pt x="489" y="272"/>
                                  <a:pt x="473" y="327"/>
                                </a:cubicBezTo>
                                <a:cubicBezTo>
                                  <a:pt x="518" y="327"/>
                                  <a:pt x="557" y="323"/>
                                  <a:pt x="589" y="315"/>
                                </a:cubicBezTo>
                                <a:cubicBezTo>
                                  <a:pt x="621" y="307"/>
                                  <a:pt x="645" y="295"/>
                                  <a:pt x="663" y="278"/>
                                </a:cubicBezTo>
                                <a:cubicBezTo>
                                  <a:pt x="680" y="261"/>
                                  <a:pt x="688" y="238"/>
                                  <a:pt x="688" y="209"/>
                                </a:cubicBezTo>
                                <a:cubicBezTo>
                                  <a:pt x="688" y="189"/>
                                  <a:pt x="684" y="174"/>
                                  <a:pt x="675" y="163"/>
                                </a:cubicBezTo>
                                <a:cubicBezTo>
                                  <a:pt x="666" y="152"/>
                                  <a:pt x="652" y="147"/>
                                  <a:pt x="634" y="147"/>
                                </a:cubicBezTo>
                                <a:close/>
                                <a:moveTo>
                                  <a:pt x="1422" y="109"/>
                                </a:moveTo>
                                <a:cubicBezTo>
                                  <a:pt x="1442" y="109"/>
                                  <a:pt x="1458" y="116"/>
                                  <a:pt x="1470" y="129"/>
                                </a:cubicBezTo>
                                <a:cubicBezTo>
                                  <a:pt x="1481" y="142"/>
                                  <a:pt x="1487" y="159"/>
                                  <a:pt x="1487" y="181"/>
                                </a:cubicBezTo>
                                <a:cubicBezTo>
                                  <a:pt x="1487" y="198"/>
                                  <a:pt x="1483" y="217"/>
                                  <a:pt x="1476" y="236"/>
                                </a:cubicBezTo>
                                <a:lnTo>
                                  <a:pt x="1482" y="238"/>
                                </a:lnTo>
                                <a:cubicBezTo>
                                  <a:pt x="1511" y="195"/>
                                  <a:pt x="1540" y="162"/>
                                  <a:pt x="1569" y="141"/>
                                </a:cubicBezTo>
                                <a:cubicBezTo>
                                  <a:pt x="1598" y="120"/>
                                  <a:pt x="1627" y="110"/>
                                  <a:pt x="1657" y="110"/>
                                </a:cubicBezTo>
                                <a:cubicBezTo>
                                  <a:pt x="1687" y="110"/>
                                  <a:pt x="1710" y="118"/>
                                  <a:pt x="1726" y="136"/>
                                </a:cubicBezTo>
                                <a:cubicBezTo>
                                  <a:pt x="1742" y="153"/>
                                  <a:pt x="1750" y="178"/>
                                  <a:pt x="1750" y="211"/>
                                </a:cubicBezTo>
                                <a:lnTo>
                                  <a:pt x="1750" y="217"/>
                                </a:lnTo>
                                <a:cubicBezTo>
                                  <a:pt x="1750" y="220"/>
                                  <a:pt x="1750" y="222"/>
                                  <a:pt x="1749" y="224"/>
                                </a:cubicBezTo>
                                <a:cubicBezTo>
                                  <a:pt x="1777" y="186"/>
                                  <a:pt x="1804" y="157"/>
                                  <a:pt x="1831" y="138"/>
                                </a:cubicBezTo>
                                <a:cubicBezTo>
                                  <a:pt x="1858" y="119"/>
                                  <a:pt x="1887" y="110"/>
                                  <a:pt x="1916" y="110"/>
                                </a:cubicBezTo>
                                <a:cubicBezTo>
                                  <a:pt x="1945" y="110"/>
                                  <a:pt x="1968" y="118"/>
                                  <a:pt x="1983" y="135"/>
                                </a:cubicBezTo>
                                <a:cubicBezTo>
                                  <a:pt x="1999" y="152"/>
                                  <a:pt x="2007" y="175"/>
                                  <a:pt x="2007" y="206"/>
                                </a:cubicBezTo>
                                <a:cubicBezTo>
                                  <a:pt x="2007" y="226"/>
                                  <a:pt x="2003" y="254"/>
                                  <a:pt x="1993" y="291"/>
                                </a:cubicBezTo>
                                <a:lnTo>
                                  <a:pt x="1963" y="416"/>
                                </a:lnTo>
                                <a:cubicBezTo>
                                  <a:pt x="1954" y="451"/>
                                  <a:pt x="1950" y="475"/>
                                  <a:pt x="1950" y="489"/>
                                </a:cubicBezTo>
                                <a:cubicBezTo>
                                  <a:pt x="1950" y="502"/>
                                  <a:pt x="1952" y="511"/>
                                  <a:pt x="1956" y="517"/>
                                </a:cubicBezTo>
                                <a:cubicBezTo>
                                  <a:pt x="1960" y="523"/>
                                  <a:pt x="1966" y="526"/>
                                  <a:pt x="1975" y="526"/>
                                </a:cubicBezTo>
                                <a:cubicBezTo>
                                  <a:pt x="1985" y="526"/>
                                  <a:pt x="1995" y="522"/>
                                  <a:pt x="2006" y="514"/>
                                </a:cubicBezTo>
                                <a:cubicBezTo>
                                  <a:pt x="2017" y="506"/>
                                  <a:pt x="2032" y="491"/>
                                  <a:pt x="2052" y="469"/>
                                </a:cubicBezTo>
                                <a:lnTo>
                                  <a:pt x="2079" y="496"/>
                                </a:lnTo>
                                <a:cubicBezTo>
                                  <a:pt x="2051" y="525"/>
                                  <a:pt x="2028" y="546"/>
                                  <a:pt x="2007" y="560"/>
                                </a:cubicBezTo>
                                <a:cubicBezTo>
                                  <a:pt x="1987" y="574"/>
                                  <a:pt x="1964" y="580"/>
                                  <a:pt x="1938" y="580"/>
                                </a:cubicBezTo>
                                <a:cubicBezTo>
                                  <a:pt x="1917" y="580"/>
                                  <a:pt x="1901" y="573"/>
                                  <a:pt x="1888" y="558"/>
                                </a:cubicBezTo>
                                <a:cubicBezTo>
                                  <a:pt x="1876" y="544"/>
                                  <a:pt x="1870" y="525"/>
                                  <a:pt x="1870" y="502"/>
                                </a:cubicBezTo>
                                <a:cubicBezTo>
                                  <a:pt x="1870" y="481"/>
                                  <a:pt x="1875" y="451"/>
                                  <a:pt x="1885" y="411"/>
                                </a:cubicBezTo>
                                <a:lnTo>
                                  <a:pt x="1906" y="328"/>
                                </a:lnTo>
                                <a:cubicBezTo>
                                  <a:pt x="1914" y="298"/>
                                  <a:pt x="1919" y="276"/>
                                  <a:pt x="1921" y="262"/>
                                </a:cubicBezTo>
                                <a:cubicBezTo>
                                  <a:pt x="1924" y="248"/>
                                  <a:pt x="1925" y="236"/>
                                  <a:pt x="1925" y="227"/>
                                </a:cubicBezTo>
                                <a:cubicBezTo>
                                  <a:pt x="1925" y="205"/>
                                  <a:pt x="1921" y="190"/>
                                  <a:pt x="1914" y="180"/>
                                </a:cubicBezTo>
                                <a:cubicBezTo>
                                  <a:pt x="1907" y="170"/>
                                  <a:pt x="1895" y="165"/>
                                  <a:pt x="1878" y="165"/>
                                </a:cubicBezTo>
                                <a:cubicBezTo>
                                  <a:pt x="1865" y="165"/>
                                  <a:pt x="1851" y="170"/>
                                  <a:pt x="1835" y="180"/>
                                </a:cubicBezTo>
                                <a:cubicBezTo>
                                  <a:pt x="1820" y="190"/>
                                  <a:pt x="1804" y="206"/>
                                  <a:pt x="1787" y="227"/>
                                </a:cubicBezTo>
                                <a:cubicBezTo>
                                  <a:pt x="1770" y="248"/>
                                  <a:pt x="1757" y="269"/>
                                  <a:pt x="1746" y="290"/>
                                </a:cubicBezTo>
                                <a:cubicBezTo>
                                  <a:pt x="1735" y="310"/>
                                  <a:pt x="1727" y="335"/>
                                  <a:pt x="1720" y="365"/>
                                </a:cubicBezTo>
                                <a:lnTo>
                                  <a:pt x="1677" y="573"/>
                                </a:lnTo>
                                <a:lnTo>
                                  <a:pt x="1595" y="573"/>
                                </a:lnTo>
                                <a:lnTo>
                                  <a:pt x="1649" y="331"/>
                                </a:lnTo>
                                <a:cubicBezTo>
                                  <a:pt x="1656" y="301"/>
                                  <a:pt x="1661" y="279"/>
                                  <a:pt x="1663" y="265"/>
                                </a:cubicBezTo>
                                <a:cubicBezTo>
                                  <a:pt x="1665" y="251"/>
                                  <a:pt x="1667" y="239"/>
                                  <a:pt x="1667" y="229"/>
                                </a:cubicBezTo>
                                <a:cubicBezTo>
                                  <a:pt x="1667" y="206"/>
                                  <a:pt x="1663" y="190"/>
                                  <a:pt x="1654" y="180"/>
                                </a:cubicBezTo>
                                <a:cubicBezTo>
                                  <a:pt x="1646" y="170"/>
                                  <a:pt x="1634" y="165"/>
                                  <a:pt x="1617" y="165"/>
                                </a:cubicBezTo>
                                <a:cubicBezTo>
                                  <a:pt x="1604" y="165"/>
                                  <a:pt x="1591" y="170"/>
                                  <a:pt x="1575" y="180"/>
                                </a:cubicBezTo>
                                <a:cubicBezTo>
                                  <a:pt x="1560" y="190"/>
                                  <a:pt x="1543" y="206"/>
                                  <a:pt x="1526" y="229"/>
                                </a:cubicBezTo>
                                <a:cubicBezTo>
                                  <a:pt x="1509" y="251"/>
                                  <a:pt x="1495" y="272"/>
                                  <a:pt x="1485" y="292"/>
                                </a:cubicBezTo>
                                <a:cubicBezTo>
                                  <a:pt x="1475" y="312"/>
                                  <a:pt x="1467" y="337"/>
                                  <a:pt x="1460" y="366"/>
                                </a:cubicBezTo>
                                <a:lnTo>
                                  <a:pt x="1415" y="573"/>
                                </a:lnTo>
                                <a:lnTo>
                                  <a:pt x="1333" y="573"/>
                                </a:lnTo>
                                <a:lnTo>
                                  <a:pt x="1402" y="271"/>
                                </a:lnTo>
                                <a:cubicBezTo>
                                  <a:pt x="1409" y="240"/>
                                  <a:pt x="1413" y="217"/>
                                  <a:pt x="1413" y="200"/>
                                </a:cubicBezTo>
                                <a:cubicBezTo>
                                  <a:pt x="1413" y="187"/>
                                  <a:pt x="1411" y="178"/>
                                  <a:pt x="1406" y="173"/>
                                </a:cubicBezTo>
                                <a:cubicBezTo>
                                  <a:pt x="1402" y="167"/>
                                  <a:pt x="1396" y="164"/>
                                  <a:pt x="1387" y="164"/>
                                </a:cubicBezTo>
                                <a:cubicBezTo>
                                  <a:pt x="1377" y="164"/>
                                  <a:pt x="1367" y="168"/>
                                  <a:pt x="1356" y="176"/>
                                </a:cubicBezTo>
                                <a:cubicBezTo>
                                  <a:pt x="1345" y="184"/>
                                  <a:pt x="1330" y="199"/>
                                  <a:pt x="1311" y="220"/>
                                </a:cubicBezTo>
                                <a:lnTo>
                                  <a:pt x="1283" y="193"/>
                                </a:lnTo>
                                <a:cubicBezTo>
                                  <a:pt x="1311" y="164"/>
                                  <a:pt x="1335" y="143"/>
                                  <a:pt x="1356" y="129"/>
                                </a:cubicBezTo>
                                <a:cubicBezTo>
                                  <a:pt x="1376" y="116"/>
                                  <a:pt x="1398" y="109"/>
                                  <a:pt x="1422" y="109"/>
                                </a:cubicBezTo>
                                <a:close/>
                                <a:moveTo>
                                  <a:pt x="958" y="109"/>
                                </a:moveTo>
                                <a:cubicBezTo>
                                  <a:pt x="978" y="109"/>
                                  <a:pt x="993" y="116"/>
                                  <a:pt x="1005" y="129"/>
                                </a:cubicBezTo>
                                <a:cubicBezTo>
                                  <a:pt x="1017" y="142"/>
                                  <a:pt x="1022" y="159"/>
                                  <a:pt x="1022" y="181"/>
                                </a:cubicBezTo>
                                <a:cubicBezTo>
                                  <a:pt x="1022" y="196"/>
                                  <a:pt x="1019" y="213"/>
                                  <a:pt x="1013" y="230"/>
                                </a:cubicBezTo>
                                <a:lnTo>
                                  <a:pt x="1020" y="232"/>
                                </a:lnTo>
                                <a:cubicBezTo>
                                  <a:pt x="1051" y="190"/>
                                  <a:pt x="1081" y="159"/>
                                  <a:pt x="1109" y="139"/>
                                </a:cubicBezTo>
                                <a:cubicBezTo>
                                  <a:pt x="1138" y="119"/>
                                  <a:pt x="1167" y="110"/>
                                  <a:pt x="1197" y="110"/>
                                </a:cubicBezTo>
                                <a:cubicBezTo>
                                  <a:pt x="1220" y="110"/>
                                  <a:pt x="1239" y="111"/>
                                  <a:pt x="1255" y="115"/>
                                </a:cubicBezTo>
                                <a:lnTo>
                                  <a:pt x="1232" y="222"/>
                                </a:lnTo>
                                <a:lnTo>
                                  <a:pt x="1183" y="222"/>
                                </a:lnTo>
                                <a:cubicBezTo>
                                  <a:pt x="1181" y="208"/>
                                  <a:pt x="1178" y="198"/>
                                  <a:pt x="1175" y="191"/>
                                </a:cubicBezTo>
                                <a:cubicBezTo>
                                  <a:pt x="1171" y="183"/>
                                  <a:pt x="1167" y="178"/>
                                  <a:pt x="1163" y="175"/>
                                </a:cubicBezTo>
                                <a:cubicBezTo>
                                  <a:pt x="1158" y="173"/>
                                  <a:pt x="1152" y="171"/>
                                  <a:pt x="1144" y="171"/>
                                </a:cubicBezTo>
                                <a:cubicBezTo>
                                  <a:pt x="1133" y="171"/>
                                  <a:pt x="1121" y="176"/>
                                  <a:pt x="1107" y="186"/>
                                </a:cubicBezTo>
                                <a:cubicBezTo>
                                  <a:pt x="1094" y="196"/>
                                  <a:pt x="1078" y="211"/>
                                  <a:pt x="1062" y="232"/>
                                </a:cubicBezTo>
                                <a:cubicBezTo>
                                  <a:pt x="1045" y="253"/>
                                  <a:pt x="1031" y="273"/>
                                  <a:pt x="1021" y="293"/>
                                </a:cubicBezTo>
                                <a:cubicBezTo>
                                  <a:pt x="1011" y="312"/>
                                  <a:pt x="1003" y="337"/>
                                  <a:pt x="996" y="366"/>
                                </a:cubicBezTo>
                                <a:lnTo>
                                  <a:pt x="951" y="573"/>
                                </a:lnTo>
                                <a:lnTo>
                                  <a:pt x="869" y="573"/>
                                </a:lnTo>
                                <a:lnTo>
                                  <a:pt x="938" y="271"/>
                                </a:lnTo>
                                <a:cubicBezTo>
                                  <a:pt x="942" y="252"/>
                                  <a:pt x="945" y="237"/>
                                  <a:pt x="946" y="226"/>
                                </a:cubicBezTo>
                                <a:cubicBezTo>
                                  <a:pt x="947" y="216"/>
                                  <a:pt x="948" y="207"/>
                                  <a:pt x="948" y="200"/>
                                </a:cubicBezTo>
                                <a:cubicBezTo>
                                  <a:pt x="948" y="187"/>
                                  <a:pt x="946" y="178"/>
                                  <a:pt x="942" y="173"/>
                                </a:cubicBezTo>
                                <a:cubicBezTo>
                                  <a:pt x="938" y="167"/>
                                  <a:pt x="931" y="164"/>
                                  <a:pt x="922" y="164"/>
                                </a:cubicBezTo>
                                <a:cubicBezTo>
                                  <a:pt x="913" y="164"/>
                                  <a:pt x="902" y="168"/>
                                  <a:pt x="891" y="176"/>
                                </a:cubicBezTo>
                                <a:cubicBezTo>
                                  <a:pt x="880" y="184"/>
                                  <a:pt x="865" y="199"/>
                                  <a:pt x="846" y="220"/>
                                </a:cubicBezTo>
                                <a:lnTo>
                                  <a:pt x="819" y="193"/>
                                </a:lnTo>
                                <a:cubicBezTo>
                                  <a:pt x="848" y="163"/>
                                  <a:pt x="873" y="141"/>
                                  <a:pt x="892" y="128"/>
                                </a:cubicBezTo>
                                <a:cubicBezTo>
                                  <a:pt x="912" y="116"/>
                                  <a:pt x="934" y="109"/>
                                  <a:pt x="958" y="109"/>
                                </a:cubicBezTo>
                                <a:close/>
                                <a:moveTo>
                                  <a:pt x="652" y="109"/>
                                </a:moveTo>
                                <a:cubicBezTo>
                                  <a:pt x="690" y="109"/>
                                  <a:pt x="719" y="117"/>
                                  <a:pt x="738" y="132"/>
                                </a:cubicBezTo>
                                <a:cubicBezTo>
                                  <a:pt x="757" y="148"/>
                                  <a:pt x="767" y="172"/>
                                  <a:pt x="767" y="205"/>
                                </a:cubicBezTo>
                                <a:cubicBezTo>
                                  <a:pt x="767" y="259"/>
                                  <a:pt x="742" y="300"/>
                                  <a:pt x="691" y="327"/>
                                </a:cubicBezTo>
                                <a:cubicBezTo>
                                  <a:pt x="640" y="354"/>
                                  <a:pt x="565" y="367"/>
                                  <a:pt x="465" y="367"/>
                                </a:cubicBezTo>
                                <a:cubicBezTo>
                                  <a:pt x="461" y="386"/>
                                  <a:pt x="460" y="407"/>
                                  <a:pt x="460" y="429"/>
                                </a:cubicBezTo>
                                <a:cubicBezTo>
                                  <a:pt x="460" y="463"/>
                                  <a:pt x="466" y="487"/>
                                  <a:pt x="479" y="502"/>
                                </a:cubicBezTo>
                                <a:cubicBezTo>
                                  <a:pt x="492" y="517"/>
                                  <a:pt x="513" y="525"/>
                                  <a:pt x="543" y="525"/>
                                </a:cubicBezTo>
                                <a:cubicBezTo>
                                  <a:pt x="572" y="525"/>
                                  <a:pt x="599" y="518"/>
                                  <a:pt x="622" y="506"/>
                                </a:cubicBezTo>
                                <a:cubicBezTo>
                                  <a:pt x="646" y="493"/>
                                  <a:pt x="671" y="473"/>
                                  <a:pt x="697" y="447"/>
                                </a:cubicBezTo>
                                <a:lnTo>
                                  <a:pt x="727" y="478"/>
                                </a:lnTo>
                                <a:cubicBezTo>
                                  <a:pt x="696" y="512"/>
                                  <a:pt x="665" y="538"/>
                                  <a:pt x="633" y="555"/>
                                </a:cubicBezTo>
                                <a:cubicBezTo>
                                  <a:pt x="602" y="572"/>
                                  <a:pt x="565" y="580"/>
                                  <a:pt x="523" y="580"/>
                                </a:cubicBezTo>
                                <a:cubicBezTo>
                                  <a:pt x="477" y="580"/>
                                  <a:pt x="441" y="566"/>
                                  <a:pt x="416" y="538"/>
                                </a:cubicBezTo>
                                <a:cubicBezTo>
                                  <a:pt x="391" y="510"/>
                                  <a:pt x="378" y="471"/>
                                  <a:pt x="378" y="421"/>
                                </a:cubicBezTo>
                                <a:cubicBezTo>
                                  <a:pt x="378" y="387"/>
                                  <a:pt x="384" y="350"/>
                                  <a:pt x="396" y="311"/>
                                </a:cubicBezTo>
                                <a:cubicBezTo>
                                  <a:pt x="409" y="273"/>
                                  <a:pt x="427" y="238"/>
                                  <a:pt x="452" y="207"/>
                                </a:cubicBezTo>
                                <a:cubicBezTo>
                                  <a:pt x="477" y="176"/>
                                  <a:pt x="506" y="152"/>
                                  <a:pt x="541" y="135"/>
                                </a:cubicBezTo>
                                <a:cubicBezTo>
                                  <a:pt x="576" y="118"/>
                                  <a:pt x="612" y="109"/>
                                  <a:pt x="652" y="109"/>
                                </a:cubicBezTo>
                                <a:close/>
                                <a:moveTo>
                                  <a:pt x="130" y="0"/>
                                </a:moveTo>
                                <a:lnTo>
                                  <a:pt x="196" y="0"/>
                                </a:lnTo>
                                <a:lnTo>
                                  <a:pt x="170" y="117"/>
                                </a:lnTo>
                                <a:lnTo>
                                  <a:pt x="315" y="117"/>
                                </a:lnTo>
                                <a:lnTo>
                                  <a:pt x="304" y="165"/>
                                </a:lnTo>
                                <a:lnTo>
                                  <a:pt x="159" y="165"/>
                                </a:lnTo>
                                <a:lnTo>
                                  <a:pt x="117" y="350"/>
                                </a:lnTo>
                                <a:cubicBezTo>
                                  <a:pt x="109" y="386"/>
                                  <a:pt x="103" y="412"/>
                                  <a:pt x="101" y="428"/>
                                </a:cubicBezTo>
                                <a:cubicBezTo>
                                  <a:pt x="99" y="443"/>
                                  <a:pt x="98" y="456"/>
                                  <a:pt x="98" y="466"/>
                                </a:cubicBezTo>
                                <a:cubicBezTo>
                                  <a:pt x="98" y="505"/>
                                  <a:pt x="114" y="525"/>
                                  <a:pt x="147" y="525"/>
                                </a:cubicBezTo>
                                <a:cubicBezTo>
                                  <a:pt x="161" y="525"/>
                                  <a:pt x="176" y="519"/>
                                  <a:pt x="192" y="509"/>
                                </a:cubicBezTo>
                                <a:cubicBezTo>
                                  <a:pt x="207" y="498"/>
                                  <a:pt x="226" y="480"/>
                                  <a:pt x="248" y="454"/>
                                </a:cubicBezTo>
                                <a:lnTo>
                                  <a:pt x="275" y="483"/>
                                </a:lnTo>
                                <a:cubicBezTo>
                                  <a:pt x="248" y="516"/>
                                  <a:pt x="221" y="541"/>
                                  <a:pt x="195" y="557"/>
                                </a:cubicBezTo>
                                <a:cubicBezTo>
                                  <a:pt x="170" y="573"/>
                                  <a:pt x="143" y="580"/>
                                  <a:pt x="115" y="580"/>
                                </a:cubicBezTo>
                                <a:cubicBezTo>
                                  <a:pt x="49" y="580"/>
                                  <a:pt x="15" y="547"/>
                                  <a:pt x="15" y="480"/>
                                </a:cubicBezTo>
                                <a:cubicBezTo>
                                  <a:pt x="15" y="459"/>
                                  <a:pt x="18" y="436"/>
                                  <a:pt x="24" y="413"/>
                                </a:cubicBezTo>
                                <a:lnTo>
                                  <a:pt x="80" y="165"/>
                                </a:lnTo>
                                <a:lnTo>
                                  <a:pt x="0" y="165"/>
                                </a:lnTo>
                                <a:lnTo>
                                  <a:pt x="7" y="132"/>
                                </a:lnTo>
                                <a:cubicBezTo>
                                  <a:pt x="26" y="132"/>
                                  <a:pt x="40" y="131"/>
                                  <a:pt x="50" y="128"/>
                                </a:cubicBezTo>
                                <a:cubicBezTo>
                                  <a:pt x="59" y="126"/>
                                  <a:pt x="67" y="122"/>
                                  <a:pt x="74" y="118"/>
                                </a:cubicBezTo>
                                <a:cubicBezTo>
                                  <a:pt x="80" y="113"/>
                                  <a:pt x="86" y="107"/>
                                  <a:pt x="92" y="99"/>
                                </a:cubicBezTo>
                                <a:cubicBezTo>
                                  <a:pt x="97" y="90"/>
                                  <a:pt x="102" y="80"/>
                                  <a:pt x="107" y="67"/>
                                </a:cubicBezTo>
                                <a:cubicBezTo>
                                  <a:pt x="113" y="54"/>
                                  <a:pt x="120" y="32"/>
                                  <a:pt x="130" y="0"/>
                                </a:cubicBez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82" name="Freeform 68"/>
                        <wps:cNvSpPr>
                          <a:spLocks noEditPoints="1"/>
                        </wps:cNvSpPr>
                        <wps:spPr bwMode="auto">
                          <a:xfrm>
                            <a:off x="776003" y="829645"/>
                            <a:ext cx="66500" cy="36202"/>
                          </a:xfrm>
                          <a:custGeom>
                            <a:avLst/>
                            <a:gdLst>
                              <a:gd name="T0" fmla="*/ 2808009 w 1214"/>
                              <a:gd name="T1" fmla="*/ 135744 h 651"/>
                              <a:gd name="T2" fmla="*/ 2793000 w 1214"/>
                              <a:gd name="T3" fmla="*/ 987297 h 651"/>
                              <a:gd name="T4" fmla="*/ 3309553 w 1214"/>
                              <a:gd name="T5" fmla="*/ 743559 h 651"/>
                              <a:gd name="T6" fmla="*/ 3369644 w 1214"/>
                              <a:gd name="T7" fmla="*/ 348674 h 651"/>
                              <a:gd name="T8" fmla="*/ 3291586 w 1214"/>
                              <a:gd name="T9" fmla="*/ 209816 h 651"/>
                              <a:gd name="T10" fmla="*/ 3120351 w 1214"/>
                              <a:gd name="T11" fmla="*/ 138858 h 651"/>
                              <a:gd name="T12" fmla="*/ 922016 w 1214"/>
                              <a:gd name="T13" fmla="*/ 129571 h 651"/>
                              <a:gd name="T14" fmla="*/ 414447 w 1214"/>
                              <a:gd name="T15" fmla="*/ 1872828 h 651"/>
                              <a:gd name="T16" fmla="*/ 967044 w 1214"/>
                              <a:gd name="T17" fmla="*/ 1792583 h 651"/>
                              <a:gd name="T18" fmla="*/ 1420547 w 1214"/>
                              <a:gd name="T19" fmla="*/ 1160077 h 651"/>
                              <a:gd name="T20" fmla="*/ 1336464 w 1214"/>
                              <a:gd name="T21" fmla="*/ 283833 h 651"/>
                              <a:gd name="T22" fmla="*/ 2393562 w 1214"/>
                              <a:gd name="T23" fmla="*/ 0 h 651"/>
                              <a:gd name="T24" fmla="*/ 3279535 w 1214"/>
                              <a:gd name="T25" fmla="*/ 18518 h 651"/>
                              <a:gd name="T26" fmla="*/ 3555833 w 1214"/>
                              <a:gd name="T27" fmla="*/ 169721 h 651"/>
                              <a:gd name="T28" fmla="*/ 3645942 w 1214"/>
                              <a:gd name="T29" fmla="*/ 456612 h 651"/>
                              <a:gd name="T30" fmla="*/ 3117393 w 1214"/>
                              <a:gd name="T31" fmla="*/ 1082946 h 651"/>
                              <a:gd name="T32" fmla="*/ 3228482 w 1214"/>
                              <a:gd name="T33" fmla="*/ 1224862 h 651"/>
                              <a:gd name="T34" fmla="*/ 3327575 w 1214"/>
                              <a:gd name="T35" fmla="*/ 1598227 h 651"/>
                              <a:gd name="T36" fmla="*/ 3411713 w 1214"/>
                              <a:gd name="T37" fmla="*/ 1848137 h 651"/>
                              <a:gd name="T38" fmla="*/ 3576867 w 1214"/>
                              <a:gd name="T39" fmla="*/ 1934499 h 651"/>
                              <a:gd name="T40" fmla="*/ 3165433 w 1214"/>
                              <a:gd name="T41" fmla="*/ 2008571 h 651"/>
                              <a:gd name="T42" fmla="*/ 3021258 w 1214"/>
                              <a:gd name="T43" fmla="*/ 1385352 h 651"/>
                              <a:gd name="T44" fmla="*/ 2931149 w 1214"/>
                              <a:gd name="T45" fmla="*/ 1163191 h 651"/>
                              <a:gd name="T46" fmla="*/ 2759969 w 1214"/>
                              <a:gd name="T47" fmla="*/ 1113809 h 651"/>
                              <a:gd name="T48" fmla="*/ 2495722 w 1214"/>
                              <a:gd name="T49" fmla="*/ 1579708 h 651"/>
                              <a:gd name="T50" fmla="*/ 2471675 w 1214"/>
                              <a:gd name="T51" fmla="*/ 1743257 h 651"/>
                              <a:gd name="T52" fmla="*/ 2480658 w 1214"/>
                              <a:gd name="T53" fmla="*/ 1882059 h 651"/>
                              <a:gd name="T54" fmla="*/ 2621820 w 1214"/>
                              <a:gd name="T55" fmla="*/ 1934499 h 651"/>
                              <a:gd name="T56" fmla="*/ 2018171 w 1214"/>
                              <a:gd name="T57" fmla="*/ 2008571 h 651"/>
                              <a:gd name="T58" fmla="*/ 2117264 w 1214"/>
                              <a:gd name="T59" fmla="*/ 1906750 h 651"/>
                              <a:gd name="T60" fmla="*/ 2195376 w 1214"/>
                              <a:gd name="T61" fmla="*/ 1764834 h 651"/>
                              <a:gd name="T62" fmla="*/ 2486684 w 1214"/>
                              <a:gd name="T63" fmla="*/ 438094 h 651"/>
                              <a:gd name="T64" fmla="*/ 2486684 w 1214"/>
                              <a:gd name="T65" fmla="*/ 104880 h 651"/>
                              <a:gd name="T66" fmla="*/ 2393562 w 1214"/>
                              <a:gd name="T67" fmla="*/ 0 h 651"/>
                              <a:gd name="T68" fmla="*/ 919004 w 1214"/>
                              <a:gd name="T69" fmla="*/ 0 h 651"/>
                              <a:gd name="T70" fmla="*/ 1519640 w 1214"/>
                              <a:gd name="T71" fmla="*/ 157376 h 651"/>
                              <a:gd name="T72" fmla="*/ 1753869 w 1214"/>
                              <a:gd name="T73" fmla="*/ 737386 h 651"/>
                              <a:gd name="T74" fmla="*/ 1582689 w 1214"/>
                              <a:gd name="T75" fmla="*/ 1450138 h 651"/>
                              <a:gd name="T76" fmla="*/ 1159258 w 1214"/>
                              <a:gd name="T77" fmla="*/ 1888232 h 651"/>
                              <a:gd name="T78" fmla="*/ 600636 w 1214"/>
                              <a:gd name="T79" fmla="*/ 2008571 h 651"/>
                              <a:gd name="T80" fmla="*/ 15009 w 1214"/>
                              <a:gd name="T81" fmla="*/ 1934499 h 651"/>
                              <a:gd name="T82" fmla="*/ 144175 w 1214"/>
                              <a:gd name="T83" fmla="*/ 1851196 h 651"/>
                              <a:gd name="T84" fmla="*/ 225245 w 1214"/>
                              <a:gd name="T85" fmla="*/ 1570477 h 651"/>
                              <a:gd name="T86" fmla="*/ 498531 w 1214"/>
                              <a:gd name="T87" fmla="*/ 200529 h 651"/>
                              <a:gd name="T88" fmla="*/ 360382 w 1214"/>
                              <a:gd name="T89" fmla="*/ 74072 h 651"/>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214" h="651">
                                <a:moveTo>
                                  <a:pt x="988" y="42"/>
                                </a:moveTo>
                                <a:cubicBezTo>
                                  <a:pt x="971" y="42"/>
                                  <a:pt x="953" y="43"/>
                                  <a:pt x="935" y="44"/>
                                </a:cubicBezTo>
                                <a:lnTo>
                                  <a:pt x="874" y="320"/>
                                </a:lnTo>
                                <a:lnTo>
                                  <a:pt x="930" y="320"/>
                                </a:lnTo>
                                <a:cubicBezTo>
                                  <a:pt x="976" y="320"/>
                                  <a:pt x="1012" y="314"/>
                                  <a:pt x="1039" y="302"/>
                                </a:cubicBezTo>
                                <a:cubicBezTo>
                                  <a:pt x="1066" y="289"/>
                                  <a:pt x="1087" y="269"/>
                                  <a:pt x="1102" y="241"/>
                                </a:cubicBezTo>
                                <a:cubicBezTo>
                                  <a:pt x="1118" y="212"/>
                                  <a:pt x="1126" y="182"/>
                                  <a:pt x="1126" y="149"/>
                                </a:cubicBezTo>
                                <a:cubicBezTo>
                                  <a:pt x="1126" y="135"/>
                                  <a:pt x="1125" y="123"/>
                                  <a:pt x="1122" y="113"/>
                                </a:cubicBezTo>
                                <a:cubicBezTo>
                                  <a:pt x="1119" y="102"/>
                                  <a:pt x="1116" y="93"/>
                                  <a:pt x="1112" y="86"/>
                                </a:cubicBezTo>
                                <a:cubicBezTo>
                                  <a:pt x="1108" y="79"/>
                                  <a:pt x="1103" y="73"/>
                                  <a:pt x="1096" y="68"/>
                                </a:cubicBezTo>
                                <a:cubicBezTo>
                                  <a:pt x="1090" y="62"/>
                                  <a:pt x="1082" y="57"/>
                                  <a:pt x="1072" y="53"/>
                                </a:cubicBezTo>
                                <a:cubicBezTo>
                                  <a:pt x="1063" y="49"/>
                                  <a:pt x="1052" y="47"/>
                                  <a:pt x="1039" y="45"/>
                                </a:cubicBezTo>
                                <a:cubicBezTo>
                                  <a:pt x="1027" y="43"/>
                                  <a:pt x="1010" y="42"/>
                                  <a:pt x="988" y="42"/>
                                </a:cubicBezTo>
                                <a:close/>
                                <a:moveTo>
                                  <a:pt x="307" y="42"/>
                                </a:moveTo>
                                <a:cubicBezTo>
                                  <a:pt x="293" y="42"/>
                                  <a:pt x="278" y="42"/>
                                  <a:pt x="262" y="43"/>
                                </a:cubicBezTo>
                                <a:lnTo>
                                  <a:pt x="138" y="607"/>
                                </a:lnTo>
                                <a:cubicBezTo>
                                  <a:pt x="148" y="608"/>
                                  <a:pt x="165" y="608"/>
                                  <a:pt x="191" y="608"/>
                                </a:cubicBezTo>
                                <a:cubicBezTo>
                                  <a:pt x="243" y="608"/>
                                  <a:pt x="286" y="599"/>
                                  <a:pt x="322" y="581"/>
                                </a:cubicBezTo>
                                <a:cubicBezTo>
                                  <a:pt x="358" y="564"/>
                                  <a:pt x="389" y="535"/>
                                  <a:pt x="415" y="497"/>
                                </a:cubicBezTo>
                                <a:cubicBezTo>
                                  <a:pt x="441" y="459"/>
                                  <a:pt x="461" y="418"/>
                                  <a:pt x="473" y="376"/>
                                </a:cubicBezTo>
                                <a:cubicBezTo>
                                  <a:pt x="485" y="334"/>
                                  <a:pt x="491" y="289"/>
                                  <a:pt x="491" y="242"/>
                                </a:cubicBezTo>
                                <a:cubicBezTo>
                                  <a:pt x="491" y="176"/>
                                  <a:pt x="476" y="126"/>
                                  <a:pt x="445" y="92"/>
                                </a:cubicBezTo>
                                <a:cubicBezTo>
                                  <a:pt x="414" y="59"/>
                                  <a:pt x="368" y="42"/>
                                  <a:pt x="307" y="42"/>
                                </a:cubicBezTo>
                                <a:close/>
                                <a:moveTo>
                                  <a:pt x="797" y="0"/>
                                </a:moveTo>
                                <a:lnTo>
                                  <a:pt x="1009" y="0"/>
                                </a:lnTo>
                                <a:cubicBezTo>
                                  <a:pt x="1043" y="0"/>
                                  <a:pt x="1070" y="2"/>
                                  <a:pt x="1092" y="6"/>
                                </a:cubicBezTo>
                                <a:cubicBezTo>
                                  <a:pt x="1113" y="10"/>
                                  <a:pt x="1131" y="16"/>
                                  <a:pt x="1146" y="24"/>
                                </a:cubicBezTo>
                                <a:cubicBezTo>
                                  <a:pt x="1161" y="32"/>
                                  <a:pt x="1174" y="42"/>
                                  <a:pt x="1184" y="55"/>
                                </a:cubicBezTo>
                                <a:cubicBezTo>
                                  <a:pt x="1194" y="67"/>
                                  <a:pt x="1202" y="82"/>
                                  <a:pt x="1207" y="97"/>
                                </a:cubicBezTo>
                                <a:cubicBezTo>
                                  <a:pt x="1212" y="113"/>
                                  <a:pt x="1214" y="130"/>
                                  <a:pt x="1214" y="148"/>
                                </a:cubicBezTo>
                                <a:cubicBezTo>
                                  <a:pt x="1214" y="197"/>
                                  <a:pt x="1200" y="238"/>
                                  <a:pt x="1170" y="272"/>
                                </a:cubicBezTo>
                                <a:cubicBezTo>
                                  <a:pt x="1140" y="307"/>
                                  <a:pt x="1096" y="333"/>
                                  <a:pt x="1038" y="351"/>
                                </a:cubicBezTo>
                                <a:lnTo>
                                  <a:pt x="1038" y="356"/>
                                </a:lnTo>
                                <a:cubicBezTo>
                                  <a:pt x="1053" y="367"/>
                                  <a:pt x="1065" y="381"/>
                                  <a:pt x="1075" y="397"/>
                                </a:cubicBezTo>
                                <a:cubicBezTo>
                                  <a:pt x="1084" y="413"/>
                                  <a:pt x="1092" y="435"/>
                                  <a:pt x="1097" y="463"/>
                                </a:cubicBezTo>
                                <a:lnTo>
                                  <a:pt x="1108" y="518"/>
                                </a:lnTo>
                                <a:cubicBezTo>
                                  <a:pt x="1112" y="536"/>
                                  <a:pt x="1116" y="552"/>
                                  <a:pt x="1120" y="566"/>
                                </a:cubicBezTo>
                                <a:cubicBezTo>
                                  <a:pt x="1125" y="579"/>
                                  <a:pt x="1130" y="591"/>
                                  <a:pt x="1136" y="599"/>
                                </a:cubicBezTo>
                                <a:cubicBezTo>
                                  <a:pt x="1142" y="607"/>
                                  <a:pt x="1149" y="613"/>
                                  <a:pt x="1157" y="617"/>
                                </a:cubicBezTo>
                                <a:cubicBezTo>
                                  <a:pt x="1165" y="622"/>
                                  <a:pt x="1176" y="625"/>
                                  <a:pt x="1191" y="627"/>
                                </a:cubicBezTo>
                                <a:lnTo>
                                  <a:pt x="1186" y="651"/>
                                </a:lnTo>
                                <a:lnTo>
                                  <a:pt x="1054" y="651"/>
                                </a:lnTo>
                                <a:cubicBezTo>
                                  <a:pt x="1044" y="623"/>
                                  <a:pt x="1035" y="589"/>
                                  <a:pt x="1027" y="550"/>
                                </a:cubicBezTo>
                                <a:lnTo>
                                  <a:pt x="1006" y="449"/>
                                </a:lnTo>
                                <a:cubicBezTo>
                                  <a:pt x="1003" y="431"/>
                                  <a:pt x="999" y="417"/>
                                  <a:pt x="994" y="405"/>
                                </a:cubicBezTo>
                                <a:cubicBezTo>
                                  <a:pt x="989" y="393"/>
                                  <a:pt x="983" y="384"/>
                                  <a:pt x="976" y="377"/>
                                </a:cubicBezTo>
                                <a:cubicBezTo>
                                  <a:pt x="969" y="371"/>
                                  <a:pt x="961" y="366"/>
                                  <a:pt x="952" y="364"/>
                                </a:cubicBezTo>
                                <a:cubicBezTo>
                                  <a:pt x="943" y="362"/>
                                  <a:pt x="932" y="361"/>
                                  <a:pt x="919" y="361"/>
                                </a:cubicBezTo>
                                <a:lnTo>
                                  <a:pt x="865" y="361"/>
                                </a:lnTo>
                                <a:lnTo>
                                  <a:pt x="831" y="512"/>
                                </a:lnTo>
                                <a:cubicBezTo>
                                  <a:pt x="828" y="525"/>
                                  <a:pt x="826" y="534"/>
                                  <a:pt x="825" y="542"/>
                                </a:cubicBezTo>
                                <a:cubicBezTo>
                                  <a:pt x="824" y="549"/>
                                  <a:pt x="823" y="557"/>
                                  <a:pt x="823" y="565"/>
                                </a:cubicBezTo>
                                <a:cubicBezTo>
                                  <a:pt x="822" y="573"/>
                                  <a:pt x="821" y="580"/>
                                  <a:pt x="821" y="586"/>
                                </a:cubicBezTo>
                                <a:cubicBezTo>
                                  <a:pt x="821" y="596"/>
                                  <a:pt x="823" y="604"/>
                                  <a:pt x="826" y="610"/>
                                </a:cubicBezTo>
                                <a:cubicBezTo>
                                  <a:pt x="829" y="615"/>
                                  <a:pt x="834" y="619"/>
                                  <a:pt x="840" y="622"/>
                                </a:cubicBezTo>
                                <a:cubicBezTo>
                                  <a:pt x="847" y="624"/>
                                  <a:pt x="858" y="626"/>
                                  <a:pt x="873" y="627"/>
                                </a:cubicBezTo>
                                <a:lnTo>
                                  <a:pt x="868" y="651"/>
                                </a:lnTo>
                                <a:lnTo>
                                  <a:pt x="672" y="651"/>
                                </a:lnTo>
                                <a:lnTo>
                                  <a:pt x="677" y="627"/>
                                </a:lnTo>
                                <a:cubicBezTo>
                                  <a:pt x="689" y="626"/>
                                  <a:pt x="699" y="622"/>
                                  <a:pt x="705" y="618"/>
                                </a:cubicBezTo>
                                <a:cubicBezTo>
                                  <a:pt x="711" y="614"/>
                                  <a:pt x="716" y="608"/>
                                  <a:pt x="720" y="600"/>
                                </a:cubicBezTo>
                                <a:cubicBezTo>
                                  <a:pt x="724" y="593"/>
                                  <a:pt x="728" y="583"/>
                                  <a:pt x="731" y="572"/>
                                </a:cubicBezTo>
                                <a:cubicBezTo>
                                  <a:pt x="735" y="561"/>
                                  <a:pt x="740" y="540"/>
                                  <a:pt x="747" y="509"/>
                                </a:cubicBezTo>
                                <a:lnTo>
                                  <a:pt x="828" y="142"/>
                                </a:lnTo>
                                <a:cubicBezTo>
                                  <a:pt x="835" y="110"/>
                                  <a:pt x="838" y="85"/>
                                  <a:pt x="838" y="67"/>
                                </a:cubicBezTo>
                                <a:cubicBezTo>
                                  <a:pt x="838" y="51"/>
                                  <a:pt x="835" y="40"/>
                                  <a:pt x="828" y="34"/>
                                </a:cubicBezTo>
                                <a:cubicBezTo>
                                  <a:pt x="820" y="28"/>
                                  <a:pt x="808" y="25"/>
                                  <a:pt x="792" y="24"/>
                                </a:cubicBezTo>
                                <a:lnTo>
                                  <a:pt x="797" y="0"/>
                                </a:lnTo>
                                <a:close/>
                                <a:moveTo>
                                  <a:pt x="125" y="0"/>
                                </a:moveTo>
                                <a:lnTo>
                                  <a:pt x="306" y="0"/>
                                </a:lnTo>
                                <a:cubicBezTo>
                                  <a:pt x="354" y="0"/>
                                  <a:pt x="393" y="4"/>
                                  <a:pt x="422" y="11"/>
                                </a:cubicBezTo>
                                <a:cubicBezTo>
                                  <a:pt x="452" y="19"/>
                                  <a:pt x="480" y="32"/>
                                  <a:pt x="506" y="51"/>
                                </a:cubicBezTo>
                                <a:cubicBezTo>
                                  <a:pt x="532" y="70"/>
                                  <a:pt x="551" y="95"/>
                                  <a:pt x="564" y="127"/>
                                </a:cubicBezTo>
                                <a:cubicBezTo>
                                  <a:pt x="577" y="158"/>
                                  <a:pt x="584" y="196"/>
                                  <a:pt x="584" y="239"/>
                                </a:cubicBezTo>
                                <a:cubicBezTo>
                                  <a:pt x="584" y="282"/>
                                  <a:pt x="579" y="323"/>
                                  <a:pt x="569" y="362"/>
                                </a:cubicBezTo>
                                <a:cubicBezTo>
                                  <a:pt x="559" y="401"/>
                                  <a:pt x="545" y="437"/>
                                  <a:pt x="527" y="470"/>
                                </a:cubicBezTo>
                                <a:cubicBezTo>
                                  <a:pt x="508" y="503"/>
                                  <a:pt x="486" y="531"/>
                                  <a:pt x="461" y="556"/>
                                </a:cubicBezTo>
                                <a:cubicBezTo>
                                  <a:pt x="435" y="580"/>
                                  <a:pt x="410" y="599"/>
                                  <a:pt x="386" y="612"/>
                                </a:cubicBezTo>
                                <a:cubicBezTo>
                                  <a:pt x="362" y="625"/>
                                  <a:pt x="335" y="635"/>
                                  <a:pt x="305" y="641"/>
                                </a:cubicBezTo>
                                <a:cubicBezTo>
                                  <a:pt x="275" y="648"/>
                                  <a:pt x="240" y="651"/>
                                  <a:pt x="200" y="651"/>
                                </a:cubicBezTo>
                                <a:lnTo>
                                  <a:pt x="0" y="651"/>
                                </a:lnTo>
                                <a:lnTo>
                                  <a:pt x="5" y="627"/>
                                </a:lnTo>
                                <a:cubicBezTo>
                                  <a:pt x="17" y="626"/>
                                  <a:pt x="27" y="622"/>
                                  <a:pt x="33" y="618"/>
                                </a:cubicBezTo>
                                <a:cubicBezTo>
                                  <a:pt x="39" y="614"/>
                                  <a:pt x="44" y="608"/>
                                  <a:pt x="48" y="600"/>
                                </a:cubicBezTo>
                                <a:cubicBezTo>
                                  <a:pt x="52" y="593"/>
                                  <a:pt x="56" y="583"/>
                                  <a:pt x="59" y="572"/>
                                </a:cubicBezTo>
                                <a:cubicBezTo>
                                  <a:pt x="63" y="561"/>
                                  <a:pt x="68" y="540"/>
                                  <a:pt x="75" y="509"/>
                                </a:cubicBezTo>
                                <a:lnTo>
                                  <a:pt x="156" y="142"/>
                                </a:lnTo>
                                <a:cubicBezTo>
                                  <a:pt x="163" y="110"/>
                                  <a:pt x="166" y="85"/>
                                  <a:pt x="166" y="65"/>
                                </a:cubicBezTo>
                                <a:cubicBezTo>
                                  <a:pt x="166" y="50"/>
                                  <a:pt x="163" y="40"/>
                                  <a:pt x="155" y="34"/>
                                </a:cubicBezTo>
                                <a:cubicBezTo>
                                  <a:pt x="148" y="28"/>
                                  <a:pt x="136" y="25"/>
                                  <a:pt x="120" y="24"/>
                                </a:cubicBezTo>
                                <a:lnTo>
                                  <a:pt x="125"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83" name="Freeform 69"/>
                        <wps:cNvSpPr>
                          <a:spLocks noEditPoints="1"/>
                        </wps:cNvSpPr>
                        <wps:spPr bwMode="auto">
                          <a:xfrm>
                            <a:off x="846603" y="845146"/>
                            <a:ext cx="198201" cy="31502"/>
                          </a:xfrm>
                          <a:custGeom>
                            <a:avLst/>
                            <a:gdLst>
                              <a:gd name="T0" fmla="*/ 4943613 w 3595"/>
                              <a:gd name="T1" fmla="*/ 1596510 h 565"/>
                              <a:gd name="T2" fmla="*/ 5457116 w 3595"/>
                              <a:gd name="T3" fmla="*/ 720587 h 565"/>
                              <a:gd name="T4" fmla="*/ 9212680 w 3595"/>
                              <a:gd name="T5" fmla="*/ 1360440 h 565"/>
                              <a:gd name="T6" fmla="*/ 9783907 w 3595"/>
                              <a:gd name="T7" fmla="*/ 1049825 h 565"/>
                              <a:gd name="T8" fmla="*/ 9638027 w 3595"/>
                              <a:gd name="T9" fmla="*/ 652287 h 565"/>
                              <a:gd name="T10" fmla="*/ 7410843 w 3595"/>
                              <a:gd name="T11" fmla="*/ 1593388 h 565"/>
                              <a:gd name="T12" fmla="*/ 7529322 w 3595"/>
                              <a:gd name="T13" fmla="*/ 1711423 h 565"/>
                              <a:gd name="T14" fmla="*/ 7319709 w 3595"/>
                              <a:gd name="T15" fmla="*/ 919412 h 565"/>
                              <a:gd name="T16" fmla="*/ 7523258 w 3595"/>
                              <a:gd name="T17" fmla="*/ 565308 h 565"/>
                              <a:gd name="T18" fmla="*/ 2063110 w 3595"/>
                              <a:gd name="T19" fmla="*/ 1593388 h 565"/>
                              <a:gd name="T20" fmla="*/ 2181644 w 3595"/>
                              <a:gd name="T21" fmla="*/ 1711423 h 565"/>
                              <a:gd name="T22" fmla="*/ 1971976 w 3595"/>
                              <a:gd name="T23" fmla="*/ 919412 h 565"/>
                              <a:gd name="T24" fmla="*/ 2175525 w 3595"/>
                              <a:gd name="T25" fmla="*/ 565308 h 565"/>
                              <a:gd name="T26" fmla="*/ 8638366 w 3595"/>
                              <a:gd name="T27" fmla="*/ 733021 h 565"/>
                              <a:gd name="T28" fmla="*/ 8088420 w 3595"/>
                              <a:gd name="T29" fmla="*/ 1369752 h 565"/>
                              <a:gd name="T30" fmla="*/ 8705242 w 3595"/>
                              <a:gd name="T31" fmla="*/ 1512654 h 565"/>
                              <a:gd name="T32" fmla="*/ 7933443 w 3595"/>
                              <a:gd name="T33" fmla="*/ 1062259 h 565"/>
                              <a:gd name="T34" fmla="*/ 5615125 w 3595"/>
                              <a:gd name="T35" fmla="*/ 661598 h 565"/>
                              <a:gd name="T36" fmla="*/ 5068157 w 3595"/>
                              <a:gd name="T37" fmla="*/ 1754912 h 565"/>
                              <a:gd name="T38" fmla="*/ 5046931 w 3595"/>
                              <a:gd name="T39" fmla="*/ 624297 h 565"/>
                              <a:gd name="T40" fmla="*/ 3451730 w 3595"/>
                              <a:gd name="T41" fmla="*/ 869678 h 565"/>
                              <a:gd name="T42" fmla="*/ 2898697 w 3595"/>
                              <a:gd name="T43" fmla="*/ 829311 h 565"/>
                              <a:gd name="T44" fmla="*/ 3305849 w 3595"/>
                              <a:gd name="T45" fmla="*/ 1239283 h 565"/>
                              <a:gd name="T46" fmla="*/ 2926042 w 3595"/>
                              <a:gd name="T47" fmla="*/ 1754912 h 565"/>
                              <a:gd name="T48" fmla="*/ 2734622 w 3595"/>
                              <a:gd name="T49" fmla="*/ 1599633 h 565"/>
                              <a:gd name="T50" fmla="*/ 3087084 w 3595"/>
                              <a:gd name="T51" fmla="*/ 1292140 h 565"/>
                              <a:gd name="T52" fmla="*/ 2761968 w 3595"/>
                              <a:gd name="T53" fmla="*/ 705087 h 565"/>
                              <a:gd name="T54" fmla="*/ 9899354 w 3595"/>
                              <a:gd name="T55" fmla="*/ 636731 h 565"/>
                              <a:gd name="T56" fmla="*/ 9899354 w 3595"/>
                              <a:gd name="T57" fmla="*/ 1593388 h 565"/>
                              <a:gd name="T58" fmla="*/ 10020921 w 3595"/>
                              <a:gd name="T59" fmla="*/ 1705234 h 565"/>
                              <a:gd name="T60" fmla="*/ 9707935 w 3595"/>
                              <a:gd name="T61" fmla="*/ 1425675 h 565"/>
                              <a:gd name="T62" fmla="*/ 9082016 w 3595"/>
                              <a:gd name="T63" fmla="*/ 969091 h 565"/>
                              <a:gd name="T64" fmla="*/ 6399053 w 3595"/>
                              <a:gd name="T65" fmla="*/ 736143 h 565"/>
                              <a:gd name="T66" fmla="*/ 6976344 w 3595"/>
                              <a:gd name="T67" fmla="*/ 568430 h 565"/>
                              <a:gd name="T68" fmla="*/ 6702888 w 3595"/>
                              <a:gd name="T69" fmla="*/ 714398 h 565"/>
                              <a:gd name="T70" fmla="*/ 6219762 w 3595"/>
                              <a:gd name="T71" fmla="*/ 1736290 h 565"/>
                              <a:gd name="T72" fmla="*/ 6198481 w 3595"/>
                              <a:gd name="T73" fmla="*/ 717521 h 565"/>
                              <a:gd name="T74" fmla="*/ 6073937 w 3595"/>
                              <a:gd name="T75" fmla="*/ 605675 h 565"/>
                              <a:gd name="T76" fmla="*/ 4503050 w 3595"/>
                              <a:gd name="T77" fmla="*/ 574619 h 565"/>
                              <a:gd name="T78" fmla="*/ 3962201 w 3595"/>
                              <a:gd name="T79" fmla="*/ 1462919 h 565"/>
                              <a:gd name="T80" fmla="*/ 4205279 w 3595"/>
                              <a:gd name="T81" fmla="*/ 1695923 h 565"/>
                              <a:gd name="T82" fmla="*/ 3719122 w 3595"/>
                              <a:gd name="T83" fmla="*/ 698843 h 565"/>
                              <a:gd name="T84" fmla="*/ 3986459 w 3595"/>
                              <a:gd name="T85" fmla="*/ 447273 h 565"/>
                              <a:gd name="T86" fmla="*/ 7438189 w 3595"/>
                              <a:gd name="T87" fmla="*/ 335427 h 565"/>
                              <a:gd name="T88" fmla="*/ 2090455 w 3595"/>
                              <a:gd name="T89" fmla="*/ 335427 h 565"/>
                              <a:gd name="T90" fmla="*/ 707955 w 3595"/>
                              <a:gd name="T91" fmla="*/ 161524 h 565"/>
                              <a:gd name="T92" fmla="*/ 1157670 w 3595"/>
                              <a:gd name="T93" fmla="*/ 813755 h 565"/>
                              <a:gd name="T94" fmla="*/ 1148518 w 3595"/>
                              <a:gd name="T95" fmla="*/ 139780 h 565"/>
                              <a:gd name="T96" fmla="*/ 1522261 w 3595"/>
                              <a:gd name="T97" fmla="*/ 198769 h 565"/>
                              <a:gd name="T98" fmla="*/ 1221458 w 3595"/>
                              <a:gd name="T99" fmla="*/ 1571643 h 565"/>
                              <a:gd name="T100" fmla="*/ 862932 w 3595"/>
                              <a:gd name="T101" fmla="*/ 1677245 h 565"/>
                              <a:gd name="T102" fmla="*/ 1133357 w 3595"/>
                              <a:gd name="T103" fmla="*/ 922479 h 565"/>
                              <a:gd name="T104" fmla="*/ 395024 w 3595"/>
                              <a:gd name="T105" fmla="*/ 1646189 h 565"/>
                              <a:gd name="T106" fmla="*/ 82037 w 3595"/>
                              <a:gd name="T107" fmla="*/ 1652433 h 565"/>
                              <a:gd name="T108" fmla="*/ 407153 w 3595"/>
                              <a:gd name="T109" fmla="*/ 332360 h 565"/>
                              <a:gd name="T110" fmla="*/ 10850388 w 3595"/>
                              <a:gd name="T111" fmla="*/ 0 h 565"/>
                              <a:gd name="T112" fmla="*/ 10668121 w 3595"/>
                              <a:gd name="T113" fmla="*/ 1615133 h 565"/>
                              <a:gd name="T114" fmla="*/ 10573899 w 3595"/>
                              <a:gd name="T115" fmla="*/ 1754912 h 565"/>
                              <a:gd name="T116" fmla="*/ 10668121 w 3595"/>
                              <a:gd name="T117" fmla="*/ 239192 h 565"/>
                              <a:gd name="T118" fmla="*/ 10552618 w 3595"/>
                              <a:gd name="T119" fmla="*/ 12434 h 565"/>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3595" h="565">
                                <a:moveTo>
                                  <a:pt x="1745" y="210"/>
                                </a:moveTo>
                                <a:cubicBezTo>
                                  <a:pt x="1718" y="210"/>
                                  <a:pt x="1695" y="222"/>
                                  <a:pt x="1674" y="244"/>
                                </a:cubicBezTo>
                                <a:cubicBezTo>
                                  <a:pt x="1654" y="267"/>
                                  <a:pt x="1638" y="299"/>
                                  <a:pt x="1627" y="342"/>
                                </a:cubicBezTo>
                                <a:cubicBezTo>
                                  <a:pt x="1615" y="384"/>
                                  <a:pt x="1609" y="420"/>
                                  <a:pt x="1609" y="451"/>
                                </a:cubicBezTo>
                                <a:cubicBezTo>
                                  <a:pt x="1609" y="479"/>
                                  <a:pt x="1615" y="500"/>
                                  <a:pt x="1627" y="514"/>
                                </a:cubicBezTo>
                                <a:cubicBezTo>
                                  <a:pt x="1639" y="528"/>
                                  <a:pt x="1657" y="535"/>
                                  <a:pt x="1681" y="535"/>
                                </a:cubicBezTo>
                                <a:cubicBezTo>
                                  <a:pt x="1706" y="535"/>
                                  <a:pt x="1729" y="523"/>
                                  <a:pt x="1749" y="500"/>
                                </a:cubicBezTo>
                                <a:cubicBezTo>
                                  <a:pt x="1769" y="477"/>
                                  <a:pt x="1784" y="445"/>
                                  <a:pt x="1796" y="404"/>
                                </a:cubicBezTo>
                                <a:cubicBezTo>
                                  <a:pt x="1807" y="363"/>
                                  <a:pt x="1813" y="326"/>
                                  <a:pt x="1813" y="295"/>
                                </a:cubicBezTo>
                                <a:cubicBezTo>
                                  <a:pt x="1813" y="267"/>
                                  <a:pt x="1807" y="246"/>
                                  <a:pt x="1796" y="232"/>
                                </a:cubicBezTo>
                                <a:cubicBezTo>
                                  <a:pt x="1785" y="217"/>
                                  <a:pt x="1768" y="210"/>
                                  <a:pt x="1745" y="210"/>
                                </a:cubicBezTo>
                                <a:close/>
                                <a:moveTo>
                                  <a:pt x="3172" y="210"/>
                                </a:moveTo>
                                <a:cubicBezTo>
                                  <a:pt x="3146" y="210"/>
                                  <a:pt x="3121" y="220"/>
                                  <a:pt x="3100" y="242"/>
                                </a:cubicBezTo>
                                <a:cubicBezTo>
                                  <a:pt x="3079" y="264"/>
                                  <a:pt x="3062" y="293"/>
                                  <a:pt x="3050" y="329"/>
                                </a:cubicBezTo>
                                <a:cubicBezTo>
                                  <a:pt x="3038" y="365"/>
                                  <a:pt x="3032" y="402"/>
                                  <a:pt x="3032" y="438"/>
                                </a:cubicBezTo>
                                <a:cubicBezTo>
                                  <a:pt x="3032" y="465"/>
                                  <a:pt x="3036" y="485"/>
                                  <a:pt x="3043" y="498"/>
                                </a:cubicBezTo>
                                <a:cubicBezTo>
                                  <a:pt x="3051" y="512"/>
                                  <a:pt x="3063" y="519"/>
                                  <a:pt x="3081" y="519"/>
                                </a:cubicBezTo>
                                <a:cubicBezTo>
                                  <a:pt x="3098" y="519"/>
                                  <a:pt x="3115" y="511"/>
                                  <a:pt x="3131" y="496"/>
                                </a:cubicBezTo>
                                <a:cubicBezTo>
                                  <a:pt x="3148" y="481"/>
                                  <a:pt x="3165" y="460"/>
                                  <a:pt x="3182" y="433"/>
                                </a:cubicBezTo>
                                <a:cubicBezTo>
                                  <a:pt x="3200" y="405"/>
                                  <a:pt x="3212" y="374"/>
                                  <a:pt x="3220" y="338"/>
                                </a:cubicBezTo>
                                <a:lnTo>
                                  <a:pt x="3223" y="321"/>
                                </a:lnTo>
                                <a:cubicBezTo>
                                  <a:pt x="3226" y="310"/>
                                  <a:pt x="3227" y="301"/>
                                  <a:pt x="3228" y="293"/>
                                </a:cubicBezTo>
                                <a:cubicBezTo>
                                  <a:pt x="3229" y="285"/>
                                  <a:pt x="3229" y="277"/>
                                  <a:pt x="3229" y="268"/>
                                </a:cubicBezTo>
                                <a:cubicBezTo>
                                  <a:pt x="3229" y="248"/>
                                  <a:pt x="3225" y="233"/>
                                  <a:pt x="3216" y="224"/>
                                </a:cubicBezTo>
                                <a:cubicBezTo>
                                  <a:pt x="3208" y="214"/>
                                  <a:pt x="3193" y="210"/>
                                  <a:pt x="3172" y="210"/>
                                </a:cubicBezTo>
                                <a:close/>
                                <a:moveTo>
                                  <a:pt x="2476" y="182"/>
                                </a:moveTo>
                                <a:lnTo>
                                  <a:pt x="2499" y="182"/>
                                </a:lnTo>
                                <a:lnTo>
                                  <a:pt x="2443" y="433"/>
                                </a:lnTo>
                                <a:cubicBezTo>
                                  <a:pt x="2437" y="458"/>
                                  <a:pt x="2434" y="477"/>
                                  <a:pt x="2434" y="490"/>
                                </a:cubicBezTo>
                                <a:cubicBezTo>
                                  <a:pt x="2434" y="501"/>
                                  <a:pt x="2436" y="508"/>
                                  <a:pt x="2439" y="513"/>
                                </a:cubicBezTo>
                                <a:cubicBezTo>
                                  <a:pt x="2443" y="518"/>
                                  <a:pt x="2448" y="520"/>
                                  <a:pt x="2455" y="520"/>
                                </a:cubicBezTo>
                                <a:cubicBezTo>
                                  <a:pt x="2463" y="520"/>
                                  <a:pt x="2472" y="517"/>
                                  <a:pt x="2480" y="511"/>
                                </a:cubicBezTo>
                                <a:cubicBezTo>
                                  <a:pt x="2489" y="504"/>
                                  <a:pt x="2502" y="492"/>
                                  <a:pt x="2518" y="474"/>
                                </a:cubicBezTo>
                                <a:lnTo>
                                  <a:pt x="2540" y="496"/>
                                </a:lnTo>
                                <a:cubicBezTo>
                                  <a:pt x="2515" y="523"/>
                                  <a:pt x="2494" y="541"/>
                                  <a:pt x="2478" y="551"/>
                                </a:cubicBezTo>
                                <a:cubicBezTo>
                                  <a:pt x="2462" y="560"/>
                                  <a:pt x="2444" y="565"/>
                                  <a:pt x="2425" y="565"/>
                                </a:cubicBezTo>
                                <a:cubicBezTo>
                                  <a:pt x="2408" y="565"/>
                                  <a:pt x="2394" y="559"/>
                                  <a:pt x="2384" y="547"/>
                                </a:cubicBezTo>
                                <a:cubicBezTo>
                                  <a:pt x="2374" y="534"/>
                                  <a:pt x="2369" y="518"/>
                                  <a:pt x="2369" y="499"/>
                                </a:cubicBezTo>
                                <a:cubicBezTo>
                                  <a:pt x="2369" y="479"/>
                                  <a:pt x="2372" y="454"/>
                                  <a:pt x="2380" y="423"/>
                                </a:cubicBezTo>
                                <a:lnTo>
                                  <a:pt x="2409" y="296"/>
                                </a:lnTo>
                                <a:cubicBezTo>
                                  <a:pt x="2415" y="270"/>
                                  <a:pt x="2418" y="250"/>
                                  <a:pt x="2418" y="237"/>
                                </a:cubicBezTo>
                                <a:cubicBezTo>
                                  <a:pt x="2418" y="225"/>
                                  <a:pt x="2415" y="217"/>
                                  <a:pt x="2409" y="213"/>
                                </a:cubicBezTo>
                                <a:cubicBezTo>
                                  <a:pt x="2404" y="209"/>
                                  <a:pt x="2393" y="207"/>
                                  <a:pt x="2376" y="206"/>
                                </a:cubicBezTo>
                                <a:lnTo>
                                  <a:pt x="2381" y="185"/>
                                </a:lnTo>
                                <a:lnTo>
                                  <a:pt x="2476" y="182"/>
                                </a:lnTo>
                                <a:close/>
                                <a:moveTo>
                                  <a:pt x="716" y="182"/>
                                </a:moveTo>
                                <a:lnTo>
                                  <a:pt x="739" y="182"/>
                                </a:lnTo>
                                <a:lnTo>
                                  <a:pt x="683" y="433"/>
                                </a:lnTo>
                                <a:cubicBezTo>
                                  <a:pt x="677" y="458"/>
                                  <a:pt x="674" y="477"/>
                                  <a:pt x="674" y="490"/>
                                </a:cubicBezTo>
                                <a:cubicBezTo>
                                  <a:pt x="674" y="501"/>
                                  <a:pt x="676" y="508"/>
                                  <a:pt x="679" y="513"/>
                                </a:cubicBezTo>
                                <a:cubicBezTo>
                                  <a:pt x="683" y="518"/>
                                  <a:pt x="688" y="520"/>
                                  <a:pt x="695" y="520"/>
                                </a:cubicBezTo>
                                <a:cubicBezTo>
                                  <a:pt x="703" y="520"/>
                                  <a:pt x="712" y="517"/>
                                  <a:pt x="720" y="511"/>
                                </a:cubicBezTo>
                                <a:cubicBezTo>
                                  <a:pt x="729" y="504"/>
                                  <a:pt x="742" y="492"/>
                                  <a:pt x="758" y="474"/>
                                </a:cubicBezTo>
                                <a:lnTo>
                                  <a:pt x="780" y="496"/>
                                </a:lnTo>
                                <a:cubicBezTo>
                                  <a:pt x="755" y="523"/>
                                  <a:pt x="734" y="541"/>
                                  <a:pt x="718" y="551"/>
                                </a:cubicBezTo>
                                <a:cubicBezTo>
                                  <a:pt x="702" y="560"/>
                                  <a:pt x="684" y="565"/>
                                  <a:pt x="665" y="565"/>
                                </a:cubicBezTo>
                                <a:cubicBezTo>
                                  <a:pt x="648" y="565"/>
                                  <a:pt x="634" y="559"/>
                                  <a:pt x="624" y="547"/>
                                </a:cubicBezTo>
                                <a:cubicBezTo>
                                  <a:pt x="614" y="534"/>
                                  <a:pt x="609" y="518"/>
                                  <a:pt x="609" y="499"/>
                                </a:cubicBezTo>
                                <a:cubicBezTo>
                                  <a:pt x="609" y="479"/>
                                  <a:pt x="612" y="454"/>
                                  <a:pt x="620" y="423"/>
                                </a:cubicBezTo>
                                <a:lnTo>
                                  <a:pt x="649" y="296"/>
                                </a:lnTo>
                                <a:cubicBezTo>
                                  <a:pt x="655" y="270"/>
                                  <a:pt x="658" y="250"/>
                                  <a:pt x="658" y="237"/>
                                </a:cubicBezTo>
                                <a:cubicBezTo>
                                  <a:pt x="658" y="225"/>
                                  <a:pt x="655" y="217"/>
                                  <a:pt x="649" y="213"/>
                                </a:cubicBezTo>
                                <a:cubicBezTo>
                                  <a:pt x="644" y="209"/>
                                  <a:pt x="633" y="207"/>
                                  <a:pt x="616" y="206"/>
                                </a:cubicBezTo>
                                <a:lnTo>
                                  <a:pt x="621" y="185"/>
                                </a:lnTo>
                                <a:lnTo>
                                  <a:pt x="716" y="182"/>
                                </a:lnTo>
                                <a:close/>
                                <a:moveTo>
                                  <a:pt x="2813" y="179"/>
                                </a:moveTo>
                                <a:cubicBezTo>
                                  <a:pt x="2847" y="179"/>
                                  <a:pt x="2879" y="183"/>
                                  <a:pt x="2908" y="191"/>
                                </a:cubicBezTo>
                                <a:lnTo>
                                  <a:pt x="2889" y="279"/>
                                </a:lnTo>
                                <a:lnTo>
                                  <a:pt x="2848" y="279"/>
                                </a:lnTo>
                                <a:cubicBezTo>
                                  <a:pt x="2848" y="259"/>
                                  <a:pt x="2846" y="245"/>
                                  <a:pt x="2843" y="236"/>
                                </a:cubicBezTo>
                                <a:cubicBezTo>
                                  <a:pt x="2841" y="227"/>
                                  <a:pt x="2836" y="221"/>
                                  <a:pt x="2830" y="216"/>
                                </a:cubicBezTo>
                                <a:cubicBezTo>
                                  <a:pt x="2824" y="212"/>
                                  <a:pt x="2815" y="210"/>
                                  <a:pt x="2804" y="210"/>
                                </a:cubicBezTo>
                                <a:cubicBezTo>
                                  <a:pt x="2778" y="210"/>
                                  <a:pt x="2754" y="220"/>
                                  <a:pt x="2733" y="241"/>
                                </a:cubicBezTo>
                                <a:cubicBezTo>
                                  <a:pt x="2712" y="262"/>
                                  <a:pt x="2695" y="292"/>
                                  <a:pt x="2682" y="330"/>
                                </a:cubicBezTo>
                                <a:cubicBezTo>
                                  <a:pt x="2668" y="369"/>
                                  <a:pt x="2662" y="405"/>
                                  <a:pt x="2662" y="441"/>
                                </a:cubicBezTo>
                                <a:cubicBezTo>
                                  <a:pt x="2662" y="467"/>
                                  <a:pt x="2667" y="487"/>
                                  <a:pt x="2677" y="500"/>
                                </a:cubicBezTo>
                                <a:cubicBezTo>
                                  <a:pt x="2688" y="513"/>
                                  <a:pt x="2703" y="519"/>
                                  <a:pt x="2724" y="519"/>
                                </a:cubicBezTo>
                                <a:cubicBezTo>
                                  <a:pt x="2748" y="519"/>
                                  <a:pt x="2769" y="515"/>
                                  <a:pt x="2786" y="506"/>
                                </a:cubicBezTo>
                                <a:cubicBezTo>
                                  <a:pt x="2803" y="497"/>
                                  <a:pt x="2821" y="483"/>
                                  <a:pt x="2841" y="464"/>
                                </a:cubicBezTo>
                                <a:lnTo>
                                  <a:pt x="2865" y="487"/>
                                </a:lnTo>
                                <a:cubicBezTo>
                                  <a:pt x="2840" y="514"/>
                                  <a:pt x="2815" y="534"/>
                                  <a:pt x="2791" y="547"/>
                                </a:cubicBezTo>
                                <a:cubicBezTo>
                                  <a:pt x="2766" y="559"/>
                                  <a:pt x="2739" y="565"/>
                                  <a:pt x="2710" y="565"/>
                                </a:cubicBezTo>
                                <a:cubicBezTo>
                                  <a:pt x="2672" y="565"/>
                                  <a:pt x="2644" y="554"/>
                                  <a:pt x="2624" y="532"/>
                                </a:cubicBezTo>
                                <a:cubicBezTo>
                                  <a:pt x="2605" y="509"/>
                                  <a:pt x="2595" y="477"/>
                                  <a:pt x="2595" y="434"/>
                                </a:cubicBezTo>
                                <a:cubicBezTo>
                                  <a:pt x="2595" y="406"/>
                                  <a:pt x="2600" y="376"/>
                                  <a:pt x="2611" y="342"/>
                                </a:cubicBezTo>
                                <a:cubicBezTo>
                                  <a:pt x="2621" y="309"/>
                                  <a:pt x="2636" y="280"/>
                                  <a:pt x="2656" y="255"/>
                                </a:cubicBezTo>
                                <a:cubicBezTo>
                                  <a:pt x="2676" y="229"/>
                                  <a:pt x="2700" y="210"/>
                                  <a:pt x="2727" y="198"/>
                                </a:cubicBezTo>
                                <a:cubicBezTo>
                                  <a:pt x="2753" y="185"/>
                                  <a:pt x="2782" y="179"/>
                                  <a:pt x="2813" y="179"/>
                                </a:cubicBezTo>
                                <a:close/>
                                <a:moveTo>
                                  <a:pt x="1753" y="179"/>
                                </a:moveTo>
                                <a:cubicBezTo>
                                  <a:pt x="1795" y="179"/>
                                  <a:pt x="1826" y="191"/>
                                  <a:pt x="1848" y="213"/>
                                </a:cubicBezTo>
                                <a:cubicBezTo>
                                  <a:pt x="1870" y="236"/>
                                  <a:pt x="1881" y="269"/>
                                  <a:pt x="1881" y="311"/>
                                </a:cubicBezTo>
                                <a:cubicBezTo>
                                  <a:pt x="1881" y="341"/>
                                  <a:pt x="1876" y="374"/>
                                  <a:pt x="1865" y="408"/>
                                </a:cubicBezTo>
                                <a:cubicBezTo>
                                  <a:pt x="1855" y="442"/>
                                  <a:pt x="1840" y="471"/>
                                  <a:pt x="1822" y="495"/>
                                </a:cubicBezTo>
                                <a:cubicBezTo>
                                  <a:pt x="1804" y="518"/>
                                  <a:pt x="1782" y="536"/>
                                  <a:pt x="1756" y="548"/>
                                </a:cubicBezTo>
                                <a:cubicBezTo>
                                  <a:pt x="1731" y="560"/>
                                  <a:pt x="1701" y="565"/>
                                  <a:pt x="1668" y="565"/>
                                </a:cubicBezTo>
                                <a:cubicBezTo>
                                  <a:pt x="1628" y="565"/>
                                  <a:pt x="1597" y="554"/>
                                  <a:pt x="1574" y="531"/>
                                </a:cubicBezTo>
                                <a:cubicBezTo>
                                  <a:pt x="1552" y="509"/>
                                  <a:pt x="1541" y="476"/>
                                  <a:pt x="1541" y="434"/>
                                </a:cubicBezTo>
                                <a:cubicBezTo>
                                  <a:pt x="1541" y="413"/>
                                  <a:pt x="1544" y="389"/>
                                  <a:pt x="1550" y="362"/>
                                </a:cubicBezTo>
                                <a:cubicBezTo>
                                  <a:pt x="1558" y="325"/>
                                  <a:pt x="1572" y="292"/>
                                  <a:pt x="1591" y="265"/>
                                </a:cubicBezTo>
                                <a:cubicBezTo>
                                  <a:pt x="1610" y="237"/>
                                  <a:pt x="1633" y="216"/>
                                  <a:pt x="1661" y="201"/>
                                </a:cubicBezTo>
                                <a:cubicBezTo>
                                  <a:pt x="1689" y="186"/>
                                  <a:pt x="1720" y="179"/>
                                  <a:pt x="1753" y="179"/>
                                </a:cubicBezTo>
                                <a:close/>
                                <a:moveTo>
                                  <a:pt x="1028" y="179"/>
                                </a:moveTo>
                                <a:cubicBezTo>
                                  <a:pt x="1052" y="179"/>
                                  <a:pt x="1074" y="181"/>
                                  <a:pt x="1094" y="183"/>
                                </a:cubicBezTo>
                                <a:cubicBezTo>
                                  <a:pt x="1114" y="186"/>
                                  <a:pt x="1134" y="191"/>
                                  <a:pt x="1154" y="198"/>
                                </a:cubicBezTo>
                                <a:lnTo>
                                  <a:pt x="1136" y="280"/>
                                </a:lnTo>
                                <a:lnTo>
                                  <a:pt x="1105" y="280"/>
                                </a:lnTo>
                                <a:cubicBezTo>
                                  <a:pt x="1102" y="257"/>
                                  <a:pt x="1094" y="240"/>
                                  <a:pt x="1082" y="228"/>
                                </a:cubicBezTo>
                                <a:cubicBezTo>
                                  <a:pt x="1069" y="216"/>
                                  <a:pt x="1050" y="210"/>
                                  <a:pt x="1023" y="210"/>
                                </a:cubicBezTo>
                                <a:cubicBezTo>
                                  <a:pt x="1003" y="210"/>
                                  <a:pt x="986" y="215"/>
                                  <a:pt x="973" y="225"/>
                                </a:cubicBezTo>
                                <a:cubicBezTo>
                                  <a:pt x="961" y="236"/>
                                  <a:pt x="954" y="250"/>
                                  <a:pt x="954" y="267"/>
                                </a:cubicBezTo>
                                <a:cubicBezTo>
                                  <a:pt x="954" y="276"/>
                                  <a:pt x="956" y="285"/>
                                  <a:pt x="959" y="292"/>
                                </a:cubicBezTo>
                                <a:cubicBezTo>
                                  <a:pt x="962" y="299"/>
                                  <a:pt x="969" y="307"/>
                                  <a:pt x="979" y="315"/>
                                </a:cubicBezTo>
                                <a:cubicBezTo>
                                  <a:pt x="989" y="324"/>
                                  <a:pt x="1004" y="335"/>
                                  <a:pt x="1025" y="347"/>
                                </a:cubicBezTo>
                                <a:cubicBezTo>
                                  <a:pt x="1041" y="357"/>
                                  <a:pt x="1054" y="366"/>
                                  <a:pt x="1064" y="374"/>
                                </a:cubicBezTo>
                                <a:cubicBezTo>
                                  <a:pt x="1074" y="382"/>
                                  <a:pt x="1082" y="391"/>
                                  <a:pt x="1088" y="399"/>
                                </a:cubicBezTo>
                                <a:cubicBezTo>
                                  <a:pt x="1093" y="407"/>
                                  <a:pt x="1098" y="415"/>
                                  <a:pt x="1100" y="424"/>
                                </a:cubicBezTo>
                                <a:cubicBezTo>
                                  <a:pt x="1103" y="433"/>
                                  <a:pt x="1104" y="444"/>
                                  <a:pt x="1104" y="457"/>
                                </a:cubicBezTo>
                                <a:cubicBezTo>
                                  <a:pt x="1104" y="480"/>
                                  <a:pt x="1098" y="500"/>
                                  <a:pt x="1086" y="516"/>
                                </a:cubicBezTo>
                                <a:cubicBezTo>
                                  <a:pt x="1073" y="533"/>
                                  <a:pt x="1056" y="545"/>
                                  <a:pt x="1035" y="553"/>
                                </a:cubicBezTo>
                                <a:cubicBezTo>
                                  <a:pt x="1014" y="561"/>
                                  <a:pt x="990" y="565"/>
                                  <a:pt x="963" y="565"/>
                                </a:cubicBezTo>
                                <a:cubicBezTo>
                                  <a:pt x="941" y="565"/>
                                  <a:pt x="920" y="564"/>
                                  <a:pt x="899" y="561"/>
                                </a:cubicBezTo>
                                <a:cubicBezTo>
                                  <a:pt x="878" y="557"/>
                                  <a:pt x="855" y="552"/>
                                  <a:pt x="830" y="544"/>
                                </a:cubicBezTo>
                                <a:lnTo>
                                  <a:pt x="848" y="459"/>
                                </a:lnTo>
                                <a:lnTo>
                                  <a:pt x="879" y="459"/>
                                </a:lnTo>
                                <a:cubicBezTo>
                                  <a:pt x="880" y="484"/>
                                  <a:pt x="887" y="503"/>
                                  <a:pt x="900" y="515"/>
                                </a:cubicBezTo>
                                <a:cubicBezTo>
                                  <a:pt x="913" y="528"/>
                                  <a:pt x="934" y="535"/>
                                  <a:pt x="962" y="535"/>
                                </a:cubicBezTo>
                                <a:cubicBezTo>
                                  <a:pt x="987" y="535"/>
                                  <a:pt x="1006" y="529"/>
                                  <a:pt x="1020" y="518"/>
                                </a:cubicBezTo>
                                <a:cubicBezTo>
                                  <a:pt x="1034" y="507"/>
                                  <a:pt x="1041" y="491"/>
                                  <a:pt x="1041" y="471"/>
                                </a:cubicBezTo>
                                <a:cubicBezTo>
                                  <a:pt x="1041" y="459"/>
                                  <a:pt x="1039" y="449"/>
                                  <a:pt x="1035" y="441"/>
                                </a:cubicBezTo>
                                <a:cubicBezTo>
                                  <a:pt x="1031" y="432"/>
                                  <a:pt x="1025" y="424"/>
                                  <a:pt x="1016" y="416"/>
                                </a:cubicBezTo>
                                <a:cubicBezTo>
                                  <a:pt x="1007" y="408"/>
                                  <a:pt x="993" y="399"/>
                                  <a:pt x="974" y="387"/>
                                </a:cubicBezTo>
                                <a:cubicBezTo>
                                  <a:pt x="953" y="375"/>
                                  <a:pt x="938" y="364"/>
                                  <a:pt x="926" y="354"/>
                                </a:cubicBezTo>
                                <a:cubicBezTo>
                                  <a:pt x="915" y="344"/>
                                  <a:pt x="906" y="333"/>
                                  <a:pt x="901" y="322"/>
                                </a:cubicBezTo>
                                <a:cubicBezTo>
                                  <a:pt x="895" y="310"/>
                                  <a:pt x="892" y="297"/>
                                  <a:pt x="892" y="281"/>
                                </a:cubicBezTo>
                                <a:cubicBezTo>
                                  <a:pt x="892" y="261"/>
                                  <a:pt x="898" y="243"/>
                                  <a:pt x="909" y="227"/>
                                </a:cubicBezTo>
                                <a:cubicBezTo>
                                  <a:pt x="920" y="212"/>
                                  <a:pt x="936" y="200"/>
                                  <a:pt x="956" y="192"/>
                                </a:cubicBezTo>
                                <a:cubicBezTo>
                                  <a:pt x="977" y="183"/>
                                  <a:pt x="1001" y="179"/>
                                  <a:pt x="1028" y="179"/>
                                </a:cubicBezTo>
                                <a:close/>
                                <a:moveTo>
                                  <a:pt x="3165" y="179"/>
                                </a:moveTo>
                                <a:cubicBezTo>
                                  <a:pt x="3181" y="179"/>
                                  <a:pt x="3197" y="181"/>
                                  <a:pt x="3212" y="184"/>
                                </a:cubicBezTo>
                                <a:cubicBezTo>
                                  <a:pt x="3227" y="188"/>
                                  <a:pt x="3242" y="195"/>
                                  <a:pt x="3258" y="205"/>
                                </a:cubicBezTo>
                                <a:lnTo>
                                  <a:pt x="3293" y="179"/>
                                </a:lnTo>
                                <a:lnTo>
                                  <a:pt x="3318" y="185"/>
                                </a:lnTo>
                                <a:lnTo>
                                  <a:pt x="3261" y="433"/>
                                </a:lnTo>
                                <a:cubicBezTo>
                                  <a:pt x="3255" y="457"/>
                                  <a:pt x="3252" y="477"/>
                                  <a:pt x="3252" y="490"/>
                                </a:cubicBezTo>
                                <a:cubicBezTo>
                                  <a:pt x="3252" y="501"/>
                                  <a:pt x="3254" y="508"/>
                                  <a:pt x="3258" y="513"/>
                                </a:cubicBezTo>
                                <a:cubicBezTo>
                                  <a:pt x="3261" y="518"/>
                                  <a:pt x="3266" y="520"/>
                                  <a:pt x="3274" y="520"/>
                                </a:cubicBezTo>
                                <a:cubicBezTo>
                                  <a:pt x="3281" y="520"/>
                                  <a:pt x="3290" y="517"/>
                                  <a:pt x="3299" y="511"/>
                                </a:cubicBezTo>
                                <a:cubicBezTo>
                                  <a:pt x="3307" y="504"/>
                                  <a:pt x="3320" y="492"/>
                                  <a:pt x="3336" y="474"/>
                                </a:cubicBezTo>
                                <a:lnTo>
                                  <a:pt x="3358" y="496"/>
                                </a:lnTo>
                                <a:cubicBezTo>
                                  <a:pt x="3335" y="521"/>
                                  <a:pt x="3315" y="539"/>
                                  <a:pt x="3298" y="549"/>
                                </a:cubicBezTo>
                                <a:cubicBezTo>
                                  <a:pt x="3282" y="560"/>
                                  <a:pt x="3264" y="565"/>
                                  <a:pt x="3245" y="565"/>
                                </a:cubicBezTo>
                                <a:cubicBezTo>
                                  <a:pt x="3228" y="565"/>
                                  <a:pt x="3216" y="560"/>
                                  <a:pt x="3206" y="549"/>
                                </a:cubicBezTo>
                                <a:cubicBezTo>
                                  <a:pt x="3196" y="538"/>
                                  <a:pt x="3192" y="524"/>
                                  <a:pt x="3192" y="506"/>
                                </a:cubicBezTo>
                                <a:cubicBezTo>
                                  <a:pt x="3192" y="492"/>
                                  <a:pt x="3195" y="477"/>
                                  <a:pt x="3201" y="461"/>
                                </a:cubicBezTo>
                                <a:lnTo>
                                  <a:pt x="3195" y="459"/>
                                </a:lnTo>
                                <a:cubicBezTo>
                                  <a:pt x="3170" y="496"/>
                                  <a:pt x="3147" y="522"/>
                                  <a:pt x="3124" y="539"/>
                                </a:cubicBezTo>
                                <a:cubicBezTo>
                                  <a:pt x="3102" y="556"/>
                                  <a:pt x="3078" y="565"/>
                                  <a:pt x="3053" y="565"/>
                                </a:cubicBezTo>
                                <a:cubicBezTo>
                                  <a:pt x="3025" y="565"/>
                                  <a:pt x="3002" y="554"/>
                                  <a:pt x="2987" y="532"/>
                                </a:cubicBezTo>
                                <a:cubicBezTo>
                                  <a:pt x="2971" y="511"/>
                                  <a:pt x="2963" y="480"/>
                                  <a:pt x="2963" y="441"/>
                                </a:cubicBezTo>
                                <a:cubicBezTo>
                                  <a:pt x="2963" y="396"/>
                                  <a:pt x="2972" y="353"/>
                                  <a:pt x="2989" y="312"/>
                                </a:cubicBezTo>
                                <a:cubicBezTo>
                                  <a:pt x="3007" y="271"/>
                                  <a:pt x="3031" y="238"/>
                                  <a:pt x="3062" y="214"/>
                                </a:cubicBezTo>
                                <a:cubicBezTo>
                                  <a:pt x="3093" y="191"/>
                                  <a:pt x="3127" y="179"/>
                                  <a:pt x="3165" y="179"/>
                                </a:cubicBezTo>
                                <a:close/>
                                <a:moveTo>
                                  <a:pt x="2053" y="179"/>
                                </a:moveTo>
                                <a:cubicBezTo>
                                  <a:pt x="2069" y="179"/>
                                  <a:pt x="2082" y="184"/>
                                  <a:pt x="2092" y="195"/>
                                </a:cubicBezTo>
                                <a:cubicBezTo>
                                  <a:pt x="2101" y="206"/>
                                  <a:pt x="2106" y="220"/>
                                  <a:pt x="2106" y="237"/>
                                </a:cubicBezTo>
                                <a:cubicBezTo>
                                  <a:pt x="2106" y="250"/>
                                  <a:pt x="2103" y="264"/>
                                  <a:pt x="2098" y="278"/>
                                </a:cubicBezTo>
                                <a:lnTo>
                                  <a:pt x="2103" y="280"/>
                                </a:lnTo>
                                <a:cubicBezTo>
                                  <a:pt x="2129" y="245"/>
                                  <a:pt x="2153" y="220"/>
                                  <a:pt x="2177" y="203"/>
                                </a:cubicBezTo>
                                <a:cubicBezTo>
                                  <a:pt x="2201" y="187"/>
                                  <a:pt x="2225" y="179"/>
                                  <a:pt x="2249" y="179"/>
                                </a:cubicBezTo>
                                <a:cubicBezTo>
                                  <a:pt x="2268" y="179"/>
                                  <a:pt x="2284" y="181"/>
                                  <a:pt x="2296" y="183"/>
                                </a:cubicBezTo>
                                <a:lnTo>
                                  <a:pt x="2278" y="271"/>
                                </a:lnTo>
                                <a:lnTo>
                                  <a:pt x="2237" y="271"/>
                                </a:lnTo>
                                <a:cubicBezTo>
                                  <a:pt x="2236" y="260"/>
                                  <a:pt x="2234" y="252"/>
                                  <a:pt x="2231" y="246"/>
                                </a:cubicBezTo>
                                <a:cubicBezTo>
                                  <a:pt x="2228" y="240"/>
                                  <a:pt x="2225" y="235"/>
                                  <a:pt x="2221" y="233"/>
                                </a:cubicBezTo>
                                <a:cubicBezTo>
                                  <a:pt x="2217" y="231"/>
                                  <a:pt x="2212" y="230"/>
                                  <a:pt x="2206" y="230"/>
                                </a:cubicBezTo>
                                <a:cubicBezTo>
                                  <a:pt x="2196" y="230"/>
                                  <a:pt x="2186" y="234"/>
                                  <a:pt x="2175" y="242"/>
                                </a:cubicBezTo>
                                <a:cubicBezTo>
                                  <a:pt x="2164" y="250"/>
                                  <a:pt x="2152" y="262"/>
                                  <a:pt x="2138" y="280"/>
                                </a:cubicBezTo>
                                <a:cubicBezTo>
                                  <a:pt x="2124" y="297"/>
                                  <a:pt x="2113" y="313"/>
                                  <a:pt x="2105" y="329"/>
                                </a:cubicBezTo>
                                <a:cubicBezTo>
                                  <a:pt x="2097" y="345"/>
                                  <a:pt x="2090" y="365"/>
                                  <a:pt x="2084" y="390"/>
                                </a:cubicBezTo>
                                <a:lnTo>
                                  <a:pt x="2047" y="559"/>
                                </a:lnTo>
                                <a:lnTo>
                                  <a:pt x="1980" y="559"/>
                                </a:lnTo>
                                <a:lnTo>
                                  <a:pt x="2036" y="311"/>
                                </a:lnTo>
                                <a:cubicBezTo>
                                  <a:pt x="2040" y="296"/>
                                  <a:pt x="2042" y="283"/>
                                  <a:pt x="2043" y="275"/>
                                </a:cubicBezTo>
                                <a:cubicBezTo>
                                  <a:pt x="2044" y="266"/>
                                  <a:pt x="2045" y="259"/>
                                  <a:pt x="2045" y="253"/>
                                </a:cubicBezTo>
                                <a:cubicBezTo>
                                  <a:pt x="2045" y="243"/>
                                  <a:pt x="2043" y="235"/>
                                  <a:pt x="2040" y="231"/>
                                </a:cubicBezTo>
                                <a:cubicBezTo>
                                  <a:pt x="2036" y="226"/>
                                  <a:pt x="2031" y="224"/>
                                  <a:pt x="2024" y="224"/>
                                </a:cubicBezTo>
                                <a:cubicBezTo>
                                  <a:pt x="2016" y="224"/>
                                  <a:pt x="2007" y="227"/>
                                  <a:pt x="1998" y="234"/>
                                </a:cubicBezTo>
                                <a:cubicBezTo>
                                  <a:pt x="1989" y="240"/>
                                  <a:pt x="1977" y="252"/>
                                  <a:pt x="1961" y="270"/>
                                </a:cubicBezTo>
                                <a:lnTo>
                                  <a:pt x="1939" y="248"/>
                                </a:lnTo>
                                <a:cubicBezTo>
                                  <a:pt x="1963" y="223"/>
                                  <a:pt x="1983" y="205"/>
                                  <a:pt x="1999" y="195"/>
                                </a:cubicBezTo>
                                <a:cubicBezTo>
                                  <a:pt x="2015" y="184"/>
                                  <a:pt x="2033" y="179"/>
                                  <a:pt x="2053" y="179"/>
                                </a:cubicBezTo>
                                <a:close/>
                                <a:moveTo>
                                  <a:pt x="1331" y="89"/>
                                </a:moveTo>
                                <a:lnTo>
                                  <a:pt x="1385" y="89"/>
                                </a:lnTo>
                                <a:lnTo>
                                  <a:pt x="1363" y="185"/>
                                </a:lnTo>
                                <a:lnTo>
                                  <a:pt x="1482" y="185"/>
                                </a:lnTo>
                                <a:lnTo>
                                  <a:pt x="1473" y="225"/>
                                </a:lnTo>
                                <a:lnTo>
                                  <a:pt x="1355" y="225"/>
                                </a:lnTo>
                                <a:lnTo>
                                  <a:pt x="1320" y="376"/>
                                </a:lnTo>
                                <a:cubicBezTo>
                                  <a:pt x="1313" y="406"/>
                                  <a:pt x="1309" y="427"/>
                                  <a:pt x="1307" y="440"/>
                                </a:cubicBezTo>
                                <a:cubicBezTo>
                                  <a:pt x="1305" y="453"/>
                                  <a:pt x="1304" y="463"/>
                                  <a:pt x="1304" y="471"/>
                                </a:cubicBezTo>
                                <a:cubicBezTo>
                                  <a:pt x="1304" y="503"/>
                                  <a:pt x="1318" y="519"/>
                                  <a:pt x="1344" y="519"/>
                                </a:cubicBezTo>
                                <a:cubicBezTo>
                                  <a:pt x="1356" y="519"/>
                                  <a:pt x="1368" y="515"/>
                                  <a:pt x="1381" y="506"/>
                                </a:cubicBezTo>
                                <a:cubicBezTo>
                                  <a:pt x="1394" y="498"/>
                                  <a:pt x="1409" y="483"/>
                                  <a:pt x="1427" y="462"/>
                                </a:cubicBezTo>
                                <a:lnTo>
                                  <a:pt x="1449" y="485"/>
                                </a:lnTo>
                                <a:cubicBezTo>
                                  <a:pt x="1427" y="512"/>
                                  <a:pt x="1405" y="533"/>
                                  <a:pt x="1384" y="546"/>
                                </a:cubicBezTo>
                                <a:cubicBezTo>
                                  <a:pt x="1363" y="559"/>
                                  <a:pt x="1341" y="565"/>
                                  <a:pt x="1318" y="565"/>
                                </a:cubicBezTo>
                                <a:cubicBezTo>
                                  <a:pt x="1264" y="565"/>
                                  <a:pt x="1237" y="538"/>
                                  <a:pt x="1237" y="483"/>
                                </a:cubicBezTo>
                                <a:cubicBezTo>
                                  <a:pt x="1237" y="465"/>
                                  <a:pt x="1239" y="447"/>
                                  <a:pt x="1243" y="428"/>
                                </a:cubicBezTo>
                                <a:lnTo>
                                  <a:pt x="1289" y="225"/>
                                </a:lnTo>
                                <a:lnTo>
                                  <a:pt x="1224" y="225"/>
                                </a:lnTo>
                                <a:lnTo>
                                  <a:pt x="1230" y="198"/>
                                </a:lnTo>
                                <a:cubicBezTo>
                                  <a:pt x="1245" y="198"/>
                                  <a:pt x="1257" y="196"/>
                                  <a:pt x="1265" y="194"/>
                                </a:cubicBezTo>
                                <a:cubicBezTo>
                                  <a:pt x="1272" y="192"/>
                                  <a:pt x="1279" y="189"/>
                                  <a:pt x="1284" y="186"/>
                                </a:cubicBezTo>
                                <a:cubicBezTo>
                                  <a:pt x="1290" y="182"/>
                                  <a:pt x="1295" y="177"/>
                                  <a:pt x="1299" y="170"/>
                                </a:cubicBezTo>
                                <a:cubicBezTo>
                                  <a:pt x="1304" y="163"/>
                                  <a:pt x="1308" y="155"/>
                                  <a:pt x="1312" y="144"/>
                                </a:cubicBezTo>
                                <a:cubicBezTo>
                                  <a:pt x="1316" y="134"/>
                                  <a:pt x="1322" y="115"/>
                                  <a:pt x="1331" y="89"/>
                                </a:cubicBezTo>
                                <a:close/>
                                <a:moveTo>
                                  <a:pt x="2466" y="32"/>
                                </a:moveTo>
                                <a:lnTo>
                                  <a:pt x="2535" y="32"/>
                                </a:lnTo>
                                <a:lnTo>
                                  <a:pt x="2517" y="108"/>
                                </a:lnTo>
                                <a:lnTo>
                                  <a:pt x="2448" y="108"/>
                                </a:lnTo>
                                <a:lnTo>
                                  <a:pt x="2466" y="32"/>
                                </a:lnTo>
                                <a:close/>
                                <a:moveTo>
                                  <a:pt x="706" y="32"/>
                                </a:moveTo>
                                <a:lnTo>
                                  <a:pt x="775" y="32"/>
                                </a:lnTo>
                                <a:lnTo>
                                  <a:pt x="757" y="108"/>
                                </a:lnTo>
                                <a:lnTo>
                                  <a:pt x="688" y="108"/>
                                </a:lnTo>
                                <a:lnTo>
                                  <a:pt x="706" y="32"/>
                                </a:lnTo>
                                <a:close/>
                                <a:moveTo>
                                  <a:pt x="103" y="26"/>
                                </a:moveTo>
                                <a:lnTo>
                                  <a:pt x="259" y="26"/>
                                </a:lnTo>
                                <a:lnTo>
                                  <a:pt x="255" y="45"/>
                                </a:lnTo>
                                <a:cubicBezTo>
                                  <a:pt x="245" y="47"/>
                                  <a:pt x="238" y="49"/>
                                  <a:pt x="233" y="52"/>
                                </a:cubicBezTo>
                                <a:cubicBezTo>
                                  <a:pt x="229" y="54"/>
                                  <a:pt x="225" y="58"/>
                                  <a:pt x="222" y="64"/>
                                </a:cubicBezTo>
                                <a:cubicBezTo>
                                  <a:pt x="218" y="69"/>
                                  <a:pt x="215" y="77"/>
                                  <a:pt x="211" y="88"/>
                                </a:cubicBezTo>
                                <a:cubicBezTo>
                                  <a:pt x="208" y="99"/>
                                  <a:pt x="203" y="117"/>
                                  <a:pt x="198" y="142"/>
                                </a:cubicBezTo>
                                <a:lnTo>
                                  <a:pt x="171" y="262"/>
                                </a:lnTo>
                                <a:lnTo>
                                  <a:pt x="381" y="262"/>
                                </a:lnTo>
                                <a:lnTo>
                                  <a:pt x="407" y="142"/>
                                </a:lnTo>
                                <a:cubicBezTo>
                                  <a:pt x="410" y="131"/>
                                  <a:pt x="412" y="120"/>
                                  <a:pt x="413" y="107"/>
                                </a:cubicBezTo>
                                <a:cubicBezTo>
                                  <a:pt x="415" y="95"/>
                                  <a:pt x="416" y="86"/>
                                  <a:pt x="416" y="79"/>
                                </a:cubicBezTo>
                                <a:cubicBezTo>
                                  <a:pt x="416" y="67"/>
                                  <a:pt x="413" y="58"/>
                                  <a:pt x="407" y="53"/>
                                </a:cubicBezTo>
                                <a:cubicBezTo>
                                  <a:pt x="401" y="48"/>
                                  <a:pt x="391" y="46"/>
                                  <a:pt x="378" y="45"/>
                                </a:cubicBezTo>
                                <a:lnTo>
                                  <a:pt x="382" y="26"/>
                                </a:lnTo>
                                <a:lnTo>
                                  <a:pt x="538" y="26"/>
                                </a:lnTo>
                                <a:lnTo>
                                  <a:pt x="534" y="45"/>
                                </a:lnTo>
                                <a:cubicBezTo>
                                  <a:pt x="524" y="47"/>
                                  <a:pt x="517" y="49"/>
                                  <a:pt x="513" y="52"/>
                                </a:cubicBezTo>
                                <a:cubicBezTo>
                                  <a:pt x="508" y="54"/>
                                  <a:pt x="504" y="58"/>
                                  <a:pt x="501" y="64"/>
                                </a:cubicBezTo>
                                <a:cubicBezTo>
                                  <a:pt x="498" y="69"/>
                                  <a:pt x="494" y="77"/>
                                  <a:pt x="490" y="88"/>
                                </a:cubicBezTo>
                                <a:cubicBezTo>
                                  <a:pt x="487" y="99"/>
                                  <a:pt x="482" y="117"/>
                                  <a:pt x="477" y="142"/>
                                </a:cubicBezTo>
                                <a:lnTo>
                                  <a:pt x="410" y="445"/>
                                </a:lnTo>
                                <a:cubicBezTo>
                                  <a:pt x="407" y="461"/>
                                  <a:pt x="404" y="473"/>
                                  <a:pt x="403" y="482"/>
                                </a:cubicBezTo>
                                <a:cubicBezTo>
                                  <a:pt x="402" y="491"/>
                                  <a:pt x="402" y="499"/>
                                  <a:pt x="402" y="506"/>
                                </a:cubicBezTo>
                                <a:cubicBezTo>
                                  <a:pt x="402" y="518"/>
                                  <a:pt x="405" y="526"/>
                                  <a:pt x="411" y="531"/>
                                </a:cubicBezTo>
                                <a:cubicBezTo>
                                  <a:pt x="416" y="536"/>
                                  <a:pt x="426" y="539"/>
                                  <a:pt x="440" y="540"/>
                                </a:cubicBezTo>
                                <a:lnTo>
                                  <a:pt x="436" y="559"/>
                                </a:lnTo>
                                <a:lnTo>
                                  <a:pt x="280" y="559"/>
                                </a:lnTo>
                                <a:lnTo>
                                  <a:pt x="284" y="540"/>
                                </a:lnTo>
                                <a:cubicBezTo>
                                  <a:pt x="294" y="538"/>
                                  <a:pt x="301" y="536"/>
                                  <a:pt x="306" y="532"/>
                                </a:cubicBezTo>
                                <a:cubicBezTo>
                                  <a:pt x="311" y="529"/>
                                  <a:pt x="315" y="524"/>
                                  <a:pt x="319" y="517"/>
                                </a:cubicBezTo>
                                <a:cubicBezTo>
                                  <a:pt x="322" y="511"/>
                                  <a:pt x="325" y="504"/>
                                  <a:pt x="328" y="495"/>
                                </a:cubicBezTo>
                                <a:cubicBezTo>
                                  <a:pt x="331" y="486"/>
                                  <a:pt x="335" y="468"/>
                                  <a:pt x="341" y="442"/>
                                </a:cubicBezTo>
                                <a:lnTo>
                                  <a:pt x="373" y="297"/>
                                </a:lnTo>
                                <a:lnTo>
                                  <a:pt x="163" y="297"/>
                                </a:lnTo>
                                <a:lnTo>
                                  <a:pt x="131" y="445"/>
                                </a:lnTo>
                                <a:cubicBezTo>
                                  <a:pt x="128" y="458"/>
                                  <a:pt x="126" y="469"/>
                                  <a:pt x="124" y="477"/>
                                </a:cubicBezTo>
                                <a:cubicBezTo>
                                  <a:pt x="123" y="486"/>
                                  <a:pt x="123" y="495"/>
                                  <a:pt x="123" y="506"/>
                                </a:cubicBezTo>
                                <a:cubicBezTo>
                                  <a:pt x="123" y="517"/>
                                  <a:pt x="125" y="525"/>
                                  <a:pt x="130" y="530"/>
                                </a:cubicBezTo>
                                <a:cubicBezTo>
                                  <a:pt x="136" y="535"/>
                                  <a:pt x="146" y="538"/>
                                  <a:pt x="161" y="540"/>
                                </a:cubicBezTo>
                                <a:lnTo>
                                  <a:pt x="156" y="559"/>
                                </a:lnTo>
                                <a:lnTo>
                                  <a:pt x="0" y="559"/>
                                </a:lnTo>
                                <a:lnTo>
                                  <a:pt x="5" y="540"/>
                                </a:lnTo>
                                <a:cubicBezTo>
                                  <a:pt x="14" y="538"/>
                                  <a:pt x="22" y="536"/>
                                  <a:pt x="27" y="532"/>
                                </a:cubicBezTo>
                                <a:cubicBezTo>
                                  <a:pt x="32" y="529"/>
                                  <a:pt x="36" y="524"/>
                                  <a:pt x="39" y="517"/>
                                </a:cubicBezTo>
                                <a:cubicBezTo>
                                  <a:pt x="43" y="511"/>
                                  <a:pt x="46" y="504"/>
                                  <a:pt x="49" y="495"/>
                                </a:cubicBezTo>
                                <a:cubicBezTo>
                                  <a:pt x="52" y="486"/>
                                  <a:pt x="56" y="468"/>
                                  <a:pt x="62" y="442"/>
                                </a:cubicBezTo>
                                <a:lnTo>
                                  <a:pt x="128" y="142"/>
                                </a:lnTo>
                                <a:cubicBezTo>
                                  <a:pt x="130" y="131"/>
                                  <a:pt x="132" y="120"/>
                                  <a:pt x="134" y="107"/>
                                </a:cubicBezTo>
                                <a:cubicBezTo>
                                  <a:pt x="136" y="95"/>
                                  <a:pt x="137" y="86"/>
                                  <a:pt x="137" y="79"/>
                                </a:cubicBezTo>
                                <a:cubicBezTo>
                                  <a:pt x="137" y="67"/>
                                  <a:pt x="134" y="58"/>
                                  <a:pt x="127" y="53"/>
                                </a:cubicBezTo>
                                <a:cubicBezTo>
                                  <a:pt x="121" y="48"/>
                                  <a:pt x="112" y="46"/>
                                  <a:pt x="98" y="45"/>
                                </a:cubicBezTo>
                                <a:lnTo>
                                  <a:pt x="103" y="26"/>
                                </a:lnTo>
                                <a:close/>
                                <a:moveTo>
                                  <a:pt x="3571" y="0"/>
                                </a:moveTo>
                                <a:lnTo>
                                  <a:pt x="3594" y="0"/>
                                </a:lnTo>
                                <a:lnTo>
                                  <a:pt x="3498" y="433"/>
                                </a:lnTo>
                                <a:cubicBezTo>
                                  <a:pt x="3492" y="458"/>
                                  <a:pt x="3490" y="478"/>
                                  <a:pt x="3490" y="490"/>
                                </a:cubicBezTo>
                                <a:cubicBezTo>
                                  <a:pt x="3490" y="501"/>
                                  <a:pt x="3491" y="508"/>
                                  <a:pt x="3495" y="513"/>
                                </a:cubicBezTo>
                                <a:cubicBezTo>
                                  <a:pt x="3498" y="518"/>
                                  <a:pt x="3503" y="520"/>
                                  <a:pt x="3511" y="520"/>
                                </a:cubicBezTo>
                                <a:cubicBezTo>
                                  <a:pt x="3518" y="520"/>
                                  <a:pt x="3527" y="517"/>
                                  <a:pt x="3536" y="511"/>
                                </a:cubicBezTo>
                                <a:cubicBezTo>
                                  <a:pt x="3544" y="504"/>
                                  <a:pt x="3557" y="492"/>
                                  <a:pt x="3573" y="474"/>
                                </a:cubicBezTo>
                                <a:lnTo>
                                  <a:pt x="3595" y="496"/>
                                </a:lnTo>
                                <a:cubicBezTo>
                                  <a:pt x="3570" y="522"/>
                                  <a:pt x="3549" y="541"/>
                                  <a:pt x="3533" y="550"/>
                                </a:cubicBezTo>
                                <a:cubicBezTo>
                                  <a:pt x="3517" y="560"/>
                                  <a:pt x="3500" y="565"/>
                                  <a:pt x="3480" y="565"/>
                                </a:cubicBezTo>
                                <a:cubicBezTo>
                                  <a:pt x="3463" y="565"/>
                                  <a:pt x="3449" y="559"/>
                                  <a:pt x="3439" y="547"/>
                                </a:cubicBezTo>
                                <a:cubicBezTo>
                                  <a:pt x="3429" y="534"/>
                                  <a:pt x="3424" y="518"/>
                                  <a:pt x="3424" y="499"/>
                                </a:cubicBezTo>
                                <a:cubicBezTo>
                                  <a:pt x="3424" y="482"/>
                                  <a:pt x="3428" y="456"/>
                                  <a:pt x="3435" y="423"/>
                                </a:cubicBezTo>
                                <a:lnTo>
                                  <a:pt x="3505" y="110"/>
                                </a:lnTo>
                                <a:cubicBezTo>
                                  <a:pt x="3508" y="97"/>
                                  <a:pt x="3510" y="86"/>
                                  <a:pt x="3511" y="77"/>
                                </a:cubicBezTo>
                                <a:cubicBezTo>
                                  <a:pt x="3513" y="69"/>
                                  <a:pt x="3513" y="62"/>
                                  <a:pt x="3513" y="55"/>
                                </a:cubicBezTo>
                                <a:cubicBezTo>
                                  <a:pt x="3513" y="47"/>
                                  <a:pt x="3512" y="41"/>
                                  <a:pt x="3509" y="37"/>
                                </a:cubicBezTo>
                                <a:cubicBezTo>
                                  <a:pt x="3506" y="33"/>
                                  <a:pt x="3502" y="30"/>
                                  <a:pt x="3497" y="28"/>
                                </a:cubicBezTo>
                                <a:cubicBezTo>
                                  <a:pt x="3491" y="26"/>
                                  <a:pt x="3482" y="25"/>
                                  <a:pt x="3468" y="24"/>
                                </a:cubicBezTo>
                                <a:lnTo>
                                  <a:pt x="3473" y="4"/>
                                </a:lnTo>
                                <a:lnTo>
                                  <a:pt x="3571" y="0"/>
                                </a:lnTo>
                                <a:close/>
                              </a:path>
                            </a:pathLst>
                          </a:cu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84" name="Freeform 70"/>
                        <wps:cNvSpPr>
                          <a:spLocks/>
                        </wps:cNvSpPr>
                        <wps:spPr bwMode="auto">
                          <a:xfrm>
                            <a:off x="467902" y="805444"/>
                            <a:ext cx="580002" cy="4600"/>
                          </a:xfrm>
                          <a:custGeom>
                            <a:avLst/>
                            <a:gdLst>
                              <a:gd name="T0" fmla="*/ 0 w 1124"/>
                              <a:gd name="T1" fmla="*/ 0 h 9"/>
                              <a:gd name="T2" fmla="*/ 74814582 w 1124"/>
                              <a:gd name="T3" fmla="*/ 0 h 9"/>
                              <a:gd name="T4" fmla="*/ 149629164 w 1124"/>
                              <a:gd name="T5" fmla="*/ 0 h 9"/>
                              <a:gd name="T6" fmla="*/ 224443229 w 1124"/>
                              <a:gd name="T7" fmla="*/ 0 h 9"/>
                              <a:gd name="T8" fmla="*/ 299257811 w 1124"/>
                              <a:gd name="T9" fmla="*/ 0 h 9"/>
                              <a:gd name="T10" fmla="*/ 299257811 w 1124"/>
                              <a:gd name="T11" fmla="*/ 2373600 h 9"/>
                              <a:gd name="T12" fmla="*/ 224443229 w 1124"/>
                              <a:gd name="T13" fmla="*/ 2373600 h 9"/>
                              <a:gd name="T14" fmla="*/ 149629164 w 1124"/>
                              <a:gd name="T15" fmla="*/ 2373600 h 9"/>
                              <a:gd name="T16" fmla="*/ 74814582 w 1124"/>
                              <a:gd name="T17" fmla="*/ 2373600 h 9"/>
                              <a:gd name="T18" fmla="*/ 0 w 1124"/>
                              <a:gd name="T19" fmla="*/ 2373600 h 9"/>
                              <a:gd name="T20" fmla="*/ 0 w 1124"/>
                              <a:gd name="T21" fmla="*/ 0 h 9"/>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1124" h="9">
                                <a:moveTo>
                                  <a:pt x="0" y="0"/>
                                </a:moveTo>
                                <a:lnTo>
                                  <a:pt x="281" y="0"/>
                                </a:lnTo>
                                <a:lnTo>
                                  <a:pt x="562" y="0"/>
                                </a:lnTo>
                                <a:lnTo>
                                  <a:pt x="843" y="0"/>
                                </a:lnTo>
                                <a:lnTo>
                                  <a:pt x="1124" y="0"/>
                                </a:lnTo>
                                <a:lnTo>
                                  <a:pt x="1124" y="9"/>
                                </a:lnTo>
                                <a:lnTo>
                                  <a:pt x="843" y="9"/>
                                </a:lnTo>
                                <a:lnTo>
                                  <a:pt x="562" y="9"/>
                                </a:lnTo>
                                <a:lnTo>
                                  <a:pt x="281" y="9"/>
                                </a:lnTo>
                                <a:lnTo>
                                  <a:pt x="0" y="9"/>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71"/>
                        <wps:cNvSpPr>
                          <a:spLocks noEditPoints="1"/>
                        </wps:cNvSpPr>
                        <wps:spPr bwMode="auto">
                          <a:xfrm>
                            <a:off x="4720517" y="473126"/>
                            <a:ext cx="44300" cy="652235"/>
                          </a:xfrm>
                          <a:custGeom>
                            <a:avLst/>
                            <a:gdLst>
                              <a:gd name="T0" fmla="*/ 12757370 w 86"/>
                              <a:gd name="T1" fmla="*/ 10916164 h 1264"/>
                              <a:gd name="T2" fmla="*/ 10099885 w 86"/>
                              <a:gd name="T3" fmla="*/ 0 h 1264"/>
                              <a:gd name="T4" fmla="*/ 12757370 w 86"/>
                              <a:gd name="T5" fmla="*/ 19170239 h 1264"/>
                              <a:gd name="T6" fmla="*/ 10099885 w 86"/>
                              <a:gd name="T7" fmla="*/ 30086403 h 1264"/>
                              <a:gd name="T8" fmla="*/ 12757370 w 86"/>
                              <a:gd name="T9" fmla="*/ 19170239 h 1264"/>
                              <a:gd name="T10" fmla="*/ 12757370 w 86"/>
                              <a:gd name="T11" fmla="*/ 48990382 h 1264"/>
                              <a:gd name="T12" fmla="*/ 10099885 w 86"/>
                              <a:gd name="T13" fmla="*/ 38339963 h 1264"/>
                              <a:gd name="T14" fmla="*/ 12757370 w 86"/>
                              <a:gd name="T15" fmla="*/ 57243941 h 1264"/>
                              <a:gd name="T16" fmla="*/ 10099885 w 86"/>
                              <a:gd name="T17" fmla="*/ 68160106 h 1264"/>
                              <a:gd name="T18" fmla="*/ 12757370 w 86"/>
                              <a:gd name="T19" fmla="*/ 57243941 h 1264"/>
                              <a:gd name="T20" fmla="*/ 12757370 w 86"/>
                              <a:gd name="T21" fmla="*/ 87330345 h 1264"/>
                              <a:gd name="T22" fmla="*/ 10099885 w 86"/>
                              <a:gd name="T23" fmla="*/ 76414181 h 1264"/>
                              <a:gd name="T24" fmla="*/ 12757370 w 86"/>
                              <a:gd name="T25" fmla="*/ 95583904 h 1264"/>
                              <a:gd name="T26" fmla="*/ 10099885 w 86"/>
                              <a:gd name="T27" fmla="*/ 106500584 h 1264"/>
                              <a:gd name="T28" fmla="*/ 12757370 w 86"/>
                              <a:gd name="T29" fmla="*/ 95583904 h 1264"/>
                              <a:gd name="T30" fmla="*/ 12757370 w 86"/>
                              <a:gd name="T31" fmla="*/ 125404047 h 1264"/>
                              <a:gd name="T32" fmla="*/ 10099885 w 86"/>
                              <a:gd name="T33" fmla="*/ 114487883 h 1264"/>
                              <a:gd name="T34" fmla="*/ 12757370 w 86"/>
                              <a:gd name="T35" fmla="*/ 133658122 h 1264"/>
                              <a:gd name="T36" fmla="*/ 10099885 w 86"/>
                              <a:gd name="T37" fmla="*/ 144574286 h 1264"/>
                              <a:gd name="T38" fmla="*/ 12757370 w 86"/>
                              <a:gd name="T39" fmla="*/ 133658122 h 1264"/>
                              <a:gd name="T40" fmla="*/ 12757370 w 86"/>
                              <a:gd name="T41" fmla="*/ 163744526 h 1264"/>
                              <a:gd name="T42" fmla="*/ 10099885 w 86"/>
                              <a:gd name="T43" fmla="*/ 152828361 h 1264"/>
                              <a:gd name="T44" fmla="*/ 12757370 w 86"/>
                              <a:gd name="T45" fmla="*/ 171998085 h 1264"/>
                              <a:gd name="T46" fmla="*/ 10099885 w 86"/>
                              <a:gd name="T47" fmla="*/ 182648504 h 1264"/>
                              <a:gd name="T48" fmla="*/ 12757370 w 86"/>
                              <a:gd name="T49" fmla="*/ 171998085 h 1264"/>
                              <a:gd name="T50" fmla="*/ 12757370 w 86"/>
                              <a:gd name="T51" fmla="*/ 201818228 h 1264"/>
                              <a:gd name="T52" fmla="*/ 10099885 w 86"/>
                              <a:gd name="T53" fmla="*/ 190902064 h 1264"/>
                              <a:gd name="T54" fmla="*/ 12757370 w 86"/>
                              <a:gd name="T55" fmla="*/ 210072303 h 1264"/>
                              <a:gd name="T56" fmla="*/ 10099885 w 86"/>
                              <a:gd name="T57" fmla="*/ 220988467 h 1264"/>
                              <a:gd name="T58" fmla="*/ 12757370 w 86"/>
                              <a:gd name="T59" fmla="*/ 210072303 h 1264"/>
                              <a:gd name="T60" fmla="*/ 12757370 w 86"/>
                              <a:gd name="T61" fmla="*/ 240158706 h 1264"/>
                              <a:gd name="T62" fmla="*/ 10099885 w 86"/>
                              <a:gd name="T63" fmla="*/ 229242026 h 1264"/>
                              <a:gd name="T64" fmla="*/ 12757370 w 86"/>
                              <a:gd name="T65" fmla="*/ 248146005 h 1264"/>
                              <a:gd name="T66" fmla="*/ 10099885 w 86"/>
                              <a:gd name="T67" fmla="*/ 259062169 h 1264"/>
                              <a:gd name="T68" fmla="*/ 12757370 w 86"/>
                              <a:gd name="T69" fmla="*/ 248146005 h 1264"/>
                              <a:gd name="T70" fmla="*/ 12757370 w 86"/>
                              <a:gd name="T71" fmla="*/ 278232408 h 1264"/>
                              <a:gd name="T72" fmla="*/ 10099885 w 86"/>
                              <a:gd name="T73" fmla="*/ 267316244 h 1264"/>
                              <a:gd name="T74" fmla="*/ 12757370 w 86"/>
                              <a:gd name="T75" fmla="*/ 286485968 h 1264"/>
                              <a:gd name="T76" fmla="*/ 10099885 w 86"/>
                              <a:gd name="T77" fmla="*/ 297402648 h 1264"/>
                              <a:gd name="T78" fmla="*/ 12757370 w 86"/>
                              <a:gd name="T79" fmla="*/ 286485968 h 1264"/>
                              <a:gd name="T80" fmla="*/ 12757370 w 86"/>
                              <a:gd name="T81" fmla="*/ 316306111 h 1264"/>
                              <a:gd name="T82" fmla="*/ 10099885 w 86"/>
                              <a:gd name="T83" fmla="*/ 305656207 h 1264"/>
                              <a:gd name="T84" fmla="*/ 22857255 w 86"/>
                              <a:gd name="T85" fmla="*/ 313910282 h 1264"/>
                              <a:gd name="T86" fmla="*/ 0 w 86"/>
                              <a:gd name="T87" fmla="*/ 313910282 h 1264"/>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Lst>
                            <a:ahLst/>
                            <a:cxnLst>
                              <a:cxn ang="T88">
                                <a:pos x="T0" y="T1"/>
                              </a:cxn>
                              <a:cxn ang="T89">
                                <a:pos x="T2" y="T3"/>
                              </a:cxn>
                              <a:cxn ang="T90">
                                <a:pos x="T4" y="T5"/>
                              </a:cxn>
                              <a:cxn ang="T91">
                                <a:pos x="T6" y="T7"/>
                              </a:cxn>
                              <a:cxn ang="T92">
                                <a:pos x="T8" y="T9"/>
                              </a:cxn>
                              <a:cxn ang="T93">
                                <a:pos x="T10" y="T11"/>
                              </a:cxn>
                              <a:cxn ang="T94">
                                <a:pos x="T12" y="T13"/>
                              </a:cxn>
                              <a:cxn ang="T95">
                                <a:pos x="T14" y="T15"/>
                              </a:cxn>
                              <a:cxn ang="T96">
                                <a:pos x="T16" y="T17"/>
                              </a:cxn>
                              <a:cxn ang="T97">
                                <a:pos x="T18" y="T19"/>
                              </a:cxn>
                              <a:cxn ang="T98">
                                <a:pos x="T20" y="T21"/>
                              </a:cxn>
                              <a:cxn ang="T99">
                                <a:pos x="T22" y="T23"/>
                              </a:cxn>
                              <a:cxn ang="T100">
                                <a:pos x="T24" y="T25"/>
                              </a:cxn>
                              <a:cxn ang="T101">
                                <a:pos x="T26" y="T27"/>
                              </a:cxn>
                              <a:cxn ang="T102">
                                <a:pos x="T28" y="T29"/>
                              </a:cxn>
                              <a:cxn ang="T103">
                                <a:pos x="T30" y="T31"/>
                              </a:cxn>
                              <a:cxn ang="T104">
                                <a:pos x="T32" y="T33"/>
                              </a:cxn>
                              <a:cxn ang="T105">
                                <a:pos x="T34" y="T35"/>
                              </a:cxn>
                              <a:cxn ang="T106">
                                <a:pos x="T36" y="T37"/>
                              </a:cxn>
                              <a:cxn ang="T107">
                                <a:pos x="T38" y="T39"/>
                              </a:cxn>
                              <a:cxn ang="T108">
                                <a:pos x="T40" y="T41"/>
                              </a:cxn>
                              <a:cxn ang="T109">
                                <a:pos x="T42" y="T43"/>
                              </a:cxn>
                              <a:cxn ang="T110">
                                <a:pos x="T44" y="T45"/>
                              </a:cxn>
                              <a:cxn ang="T111">
                                <a:pos x="T46" y="T47"/>
                              </a:cxn>
                              <a:cxn ang="T112">
                                <a:pos x="T48" y="T49"/>
                              </a:cxn>
                              <a:cxn ang="T113">
                                <a:pos x="T50" y="T51"/>
                              </a:cxn>
                              <a:cxn ang="T114">
                                <a:pos x="T52" y="T53"/>
                              </a:cxn>
                              <a:cxn ang="T115">
                                <a:pos x="T54" y="T55"/>
                              </a:cxn>
                              <a:cxn ang="T116">
                                <a:pos x="T56" y="T57"/>
                              </a:cxn>
                              <a:cxn ang="T117">
                                <a:pos x="T58" y="T59"/>
                              </a:cxn>
                              <a:cxn ang="T118">
                                <a:pos x="T60" y="T61"/>
                              </a:cxn>
                              <a:cxn ang="T119">
                                <a:pos x="T62" y="T63"/>
                              </a:cxn>
                              <a:cxn ang="T120">
                                <a:pos x="T64" y="T65"/>
                              </a:cxn>
                              <a:cxn ang="T121">
                                <a:pos x="T66" y="T67"/>
                              </a:cxn>
                              <a:cxn ang="T122">
                                <a:pos x="T68" y="T69"/>
                              </a:cxn>
                              <a:cxn ang="T123">
                                <a:pos x="T70" y="T71"/>
                              </a:cxn>
                              <a:cxn ang="T124">
                                <a:pos x="T72" y="T73"/>
                              </a:cxn>
                              <a:cxn ang="T125">
                                <a:pos x="T74" y="T75"/>
                              </a:cxn>
                              <a:cxn ang="T126">
                                <a:pos x="T76" y="T77"/>
                              </a:cxn>
                              <a:cxn ang="T127">
                                <a:pos x="T78" y="T79"/>
                              </a:cxn>
                              <a:cxn ang="T128">
                                <a:pos x="T80" y="T81"/>
                              </a:cxn>
                              <a:cxn ang="T129">
                                <a:pos x="T82" y="T83"/>
                              </a:cxn>
                              <a:cxn ang="T130">
                                <a:pos x="T84" y="T85"/>
                              </a:cxn>
                              <a:cxn ang="T131">
                                <a:pos x="T86" y="T87"/>
                              </a:cxn>
                            </a:cxnLst>
                            <a:rect l="0" t="0" r="r" b="b"/>
                            <a:pathLst>
                              <a:path w="86" h="1264">
                                <a:moveTo>
                                  <a:pt x="48" y="0"/>
                                </a:moveTo>
                                <a:lnTo>
                                  <a:pt x="48" y="41"/>
                                </a:lnTo>
                                <a:lnTo>
                                  <a:pt x="38" y="41"/>
                                </a:lnTo>
                                <a:lnTo>
                                  <a:pt x="38" y="0"/>
                                </a:lnTo>
                                <a:lnTo>
                                  <a:pt x="48" y="0"/>
                                </a:lnTo>
                                <a:close/>
                                <a:moveTo>
                                  <a:pt x="48" y="72"/>
                                </a:moveTo>
                                <a:lnTo>
                                  <a:pt x="48" y="113"/>
                                </a:lnTo>
                                <a:lnTo>
                                  <a:pt x="38" y="113"/>
                                </a:lnTo>
                                <a:lnTo>
                                  <a:pt x="38" y="72"/>
                                </a:lnTo>
                                <a:lnTo>
                                  <a:pt x="48" y="72"/>
                                </a:lnTo>
                                <a:close/>
                                <a:moveTo>
                                  <a:pt x="48" y="144"/>
                                </a:moveTo>
                                <a:lnTo>
                                  <a:pt x="48" y="184"/>
                                </a:lnTo>
                                <a:lnTo>
                                  <a:pt x="38" y="184"/>
                                </a:lnTo>
                                <a:lnTo>
                                  <a:pt x="38" y="144"/>
                                </a:lnTo>
                                <a:lnTo>
                                  <a:pt x="48" y="144"/>
                                </a:lnTo>
                                <a:close/>
                                <a:moveTo>
                                  <a:pt x="48" y="215"/>
                                </a:moveTo>
                                <a:lnTo>
                                  <a:pt x="48" y="256"/>
                                </a:lnTo>
                                <a:lnTo>
                                  <a:pt x="38" y="256"/>
                                </a:lnTo>
                                <a:lnTo>
                                  <a:pt x="38" y="215"/>
                                </a:lnTo>
                                <a:lnTo>
                                  <a:pt x="48" y="215"/>
                                </a:lnTo>
                                <a:close/>
                                <a:moveTo>
                                  <a:pt x="48" y="287"/>
                                </a:moveTo>
                                <a:lnTo>
                                  <a:pt x="48" y="328"/>
                                </a:lnTo>
                                <a:lnTo>
                                  <a:pt x="38" y="328"/>
                                </a:lnTo>
                                <a:lnTo>
                                  <a:pt x="38" y="287"/>
                                </a:lnTo>
                                <a:lnTo>
                                  <a:pt x="48" y="287"/>
                                </a:lnTo>
                                <a:close/>
                                <a:moveTo>
                                  <a:pt x="48" y="359"/>
                                </a:moveTo>
                                <a:lnTo>
                                  <a:pt x="48" y="400"/>
                                </a:lnTo>
                                <a:lnTo>
                                  <a:pt x="38" y="400"/>
                                </a:lnTo>
                                <a:lnTo>
                                  <a:pt x="38" y="359"/>
                                </a:lnTo>
                                <a:lnTo>
                                  <a:pt x="48" y="359"/>
                                </a:lnTo>
                                <a:close/>
                                <a:moveTo>
                                  <a:pt x="48" y="430"/>
                                </a:moveTo>
                                <a:lnTo>
                                  <a:pt x="48" y="471"/>
                                </a:lnTo>
                                <a:lnTo>
                                  <a:pt x="38" y="471"/>
                                </a:lnTo>
                                <a:lnTo>
                                  <a:pt x="38" y="430"/>
                                </a:lnTo>
                                <a:lnTo>
                                  <a:pt x="48" y="430"/>
                                </a:lnTo>
                                <a:close/>
                                <a:moveTo>
                                  <a:pt x="48" y="502"/>
                                </a:moveTo>
                                <a:lnTo>
                                  <a:pt x="48" y="543"/>
                                </a:lnTo>
                                <a:lnTo>
                                  <a:pt x="38" y="543"/>
                                </a:lnTo>
                                <a:lnTo>
                                  <a:pt x="38" y="502"/>
                                </a:lnTo>
                                <a:lnTo>
                                  <a:pt x="48" y="502"/>
                                </a:lnTo>
                                <a:close/>
                                <a:moveTo>
                                  <a:pt x="48" y="574"/>
                                </a:moveTo>
                                <a:lnTo>
                                  <a:pt x="48" y="615"/>
                                </a:lnTo>
                                <a:lnTo>
                                  <a:pt x="38" y="615"/>
                                </a:lnTo>
                                <a:lnTo>
                                  <a:pt x="38" y="574"/>
                                </a:lnTo>
                                <a:lnTo>
                                  <a:pt x="48" y="574"/>
                                </a:lnTo>
                                <a:close/>
                                <a:moveTo>
                                  <a:pt x="48" y="646"/>
                                </a:moveTo>
                                <a:lnTo>
                                  <a:pt x="48" y="686"/>
                                </a:lnTo>
                                <a:lnTo>
                                  <a:pt x="38" y="686"/>
                                </a:lnTo>
                                <a:lnTo>
                                  <a:pt x="38" y="646"/>
                                </a:lnTo>
                                <a:lnTo>
                                  <a:pt x="48" y="646"/>
                                </a:lnTo>
                                <a:close/>
                                <a:moveTo>
                                  <a:pt x="48" y="717"/>
                                </a:moveTo>
                                <a:lnTo>
                                  <a:pt x="48" y="758"/>
                                </a:lnTo>
                                <a:lnTo>
                                  <a:pt x="38" y="758"/>
                                </a:lnTo>
                                <a:lnTo>
                                  <a:pt x="38" y="717"/>
                                </a:lnTo>
                                <a:lnTo>
                                  <a:pt x="48" y="717"/>
                                </a:lnTo>
                                <a:close/>
                                <a:moveTo>
                                  <a:pt x="48" y="789"/>
                                </a:moveTo>
                                <a:lnTo>
                                  <a:pt x="48" y="830"/>
                                </a:lnTo>
                                <a:lnTo>
                                  <a:pt x="38" y="830"/>
                                </a:lnTo>
                                <a:lnTo>
                                  <a:pt x="38" y="789"/>
                                </a:lnTo>
                                <a:lnTo>
                                  <a:pt x="48" y="789"/>
                                </a:lnTo>
                                <a:close/>
                                <a:moveTo>
                                  <a:pt x="48" y="861"/>
                                </a:moveTo>
                                <a:lnTo>
                                  <a:pt x="48" y="902"/>
                                </a:lnTo>
                                <a:lnTo>
                                  <a:pt x="38" y="902"/>
                                </a:lnTo>
                                <a:lnTo>
                                  <a:pt x="38" y="861"/>
                                </a:lnTo>
                                <a:lnTo>
                                  <a:pt x="48" y="861"/>
                                </a:lnTo>
                                <a:close/>
                                <a:moveTo>
                                  <a:pt x="48" y="932"/>
                                </a:moveTo>
                                <a:lnTo>
                                  <a:pt x="48" y="973"/>
                                </a:lnTo>
                                <a:lnTo>
                                  <a:pt x="38" y="973"/>
                                </a:lnTo>
                                <a:lnTo>
                                  <a:pt x="38" y="932"/>
                                </a:lnTo>
                                <a:lnTo>
                                  <a:pt x="48" y="932"/>
                                </a:lnTo>
                                <a:close/>
                                <a:moveTo>
                                  <a:pt x="48" y="1004"/>
                                </a:moveTo>
                                <a:lnTo>
                                  <a:pt x="48" y="1045"/>
                                </a:lnTo>
                                <a:lnTo>
                                  <a:pt x="38" y="1045"/>
                                </a:lnTo>
                                <a:lnTo>
                                  <a:pt x="38" y="1004"/>
                                </a:lnTo>
                                <a:lnTo>
                                  <a:pt x="48" y="1004"/>
                                </a:lnTo>
                                <a:close/>
                                <a:moveTo>
                                  <a:pt x="48" y="1076"/>
                                </a:moveTo>
                                <a:lnTo>
                                  <a:pt x="48" y="1117"/>
                                </a:lnTo>
                                <a:lnTo>
                                  <a:pt x="38" y="1117"/>
                                </a:lnTo>
                                <a:lnTo>
                                  <a:pt x="38" y="1076"/>
                                </a:lnTo>
                                <a:lnTo>
                                  <a:pt x="48" y="1076"/>
                                </a:lnTo>
                                <a:close/>
                                <a:moveTo>
                                  <a:pt x="48" y="1148"/>
                                </a:moveTo>
                                <a:lnTo>
                                  <a:pt x="48" y="1188"/>
                                </a:lnTo>
                                <a:lnTo>
                                  <a:pt x="38" y="1188"/>
                                </a:lnTo>
                                <a:lnTo>
                                  <a:pt x="38" y="1148"/>
                                </a:lnTo>
                                <a:lnTo>
                                  <a:pt x="48" y="1148"/>
                                </a:lnTo>
                                <a:close/>
                                <a:moveTo>
                                  <a:pt x="86" y="1179"/>
                                </a:moveTo>
                                <a:lnTo>
                                  <a:pt x="43" y="1264"/>
                                </a:lnTo>
                                <a:lnTo>
                                  <a:pt x="0" y="1179"/>
                                </a:lnTo>
                                <a:lnTo>
                                  <a:pt x="86" y="1179"/>
                                </a:lnTo>
                                <a:close/>
                              </a:path>
                            </a:pathLst>
                          </a:custGeom>
                          <a:solidFill>
                            <a:srgbClr val="606060"/>
                          </a:solidFill>
                          <a:ln w="0">
                            <a:solidFill>
                              <a:srgbClr val="606060"/>
                            </a:solidFill>
                            <a:round/>
                            <a:headEnd/>
                            <a:tailEnd/>
                          </a:ln>
                        </wps:spPr>
                        <wps:bodyPr rot="0" vert="horz" wrap="square" lIns="91440" tIns="45720" rIns="91440" bIns="45720" anchor="t" anchorCtr="0" upright="1">
                          <a:noAutofit/>
                        </wps:bodyPr>
                      </wps:wsp>
                      <wps:wsp>
                        <wps:cNvPr id="186" name="Rectangle 72"/>
                        <wps:cNvSpPr>
                          <a:spLocks noChangeArrowheads="1"/>
                        </wps:cNvSpPr>
                        <wps:spPr bwMode="auto">
                          <a:xfrm>
                            <a:off x="4659117" y="1162410"/>
                            <a:ext cx="175895"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75D97"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T+1</w:t>
                              </w:r>
                              <w:r>
                                <w:rPr>
                                  <w:rFonts w:ascii="Arial" w:hAnsi="Arial" w:cs="Arial"/>
                                  <w:b/>
                                  <w:bCs/>
                                  <w:color w:val="000000"/>
                                  <w:sz w:val="12"/>
                                  <w:szCs w:val="14"/>
                                </w:rPr>
                                <w:t>8</w:t>
                              </w:r>
                            </w:p>
                            <w:p w14:paraId="1F5E57DA" w14:textId="77777777" w:rsidR="00E83488" w:rsidRPr="00435A12" w:rsidRDefault="00E83488" w:rsidP="00BF6095">
                              <w:pPr>
                                <w:rPr>
                                  <w:sz w:val="18"/>
                                </w:rPr>
                              </w:pPr>
                            </w:p>
                          </w:txbxContent>
                        </wps:txbx>
                        <wps:bodyPr rot="0" vert="horz" wrap="none" lIns="0" tIns="0" rIns="0" bIns="0" anchor="t" anchorCtr="0" upright="1">
                          <a:spAutoFit/>
                        </wps:bodyPr>
                      </wps:wsp>
                      <wps:wsp>
                        <wps:cNvPr id="187" name="Rectangle 73"/>
                        <wps:cNvSpPr>
                          <a:spLocks noChangeArrowheads="1"/>
                        </wps:cNvSpPr>
                        <wps:spPr bwMode="auto">
                          <a:xfrm>
                            <a:off x="2130908" y="1162410"/>
                            <a:ext cx="5207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D6238"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t</w:t>
                              </w:r>
                            </w:p>
                            <w:p w14:paraId="32CDE4A0" w14:textId="77777777" w:rsidR="00E83488" w:rsidRPr="00435A12" w:rsidRDefault="00E83488" w:rsidP="00BF6095">
                              <w:pPr>
                                <w:rPr>
                                  <w:sz w:val="18"/>
                                </w:rPr>
                              </w:pPr>
                            </w:p>
                          </w:txbxContent>
                        </wps:txbx>
                        <wps:bodyPr rot="0" vert="horz" wrap="none" lIns="0" tIns="0" rIns="0" bIns="0" anchor="t" anchorCtr="0" upright="1">
                          <a:spAutoFit/>
                        </wps:bodyPr>
                      </wps:wsp>
                      <wps:wsp>
                        <wps:cNvPr id="189" name="Rectangle 74"/>
                        <wps:cNvSpPr>
                          <a:spLocks noChangeArrowheads="1"/>
                        </wps:cNvSpPr>
                        <wps:spPr bwMode="auto">
                          <a:xfrm>
                            <a:off x="2154608" y="1161981"/>
                            <a:ext cx="5207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F72D6"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w:t>
                              </w:r>
                            </w:p>
                            <w:p w14:paraId="13657774" w14:textId="77777777" w:rsidR="00E83488" w:rsidRPr="00435A12" w:rsidRDefault="00E83488" w:rsidP="00BF6095">
                              <w:pPr>
                                <w:rPr>
                                  <w:sz w:val="18"/>
                                </w:rPr>
                              </w:pPr>
                            </w:p>
                          </w:txbxContent>
                        </wps:txbx>
                        <wps:bodyPr rot="0" vert="horz" wrap="none" lIns="0" tIns="0" rIns="0" bIns="0" anchor="t" anchorCtr="0" upright="1">
                          <a:spAutoFit/>
                        </wps:bodyPr>
                      </wps:wsp>
                      <wps:wsp>
                        <wps:cNvPr id="190" name="Rectangle 75"/>
                        <wps:cNvSpPr>
                          <a:spLocks noChangeArrowheads="1"/>
                        </wps:cNvSpPr>
                        <wps:spPr bwMode="auto">
                          <a:xfrm>
                            <a:off x="2180408" y="1162340"/>
                            <a:ext cx="5207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49650"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6</w:t>
                              </w:r>
                            </w:p>
                            <w:p w14:paraId="28D7550E" w14:textId="77777777" w:rsidR="00E83488" w:rsidRPr="00435A12" w:rsidRDefault="00E83488" w:rsidP="00BF6095">
                              <w:pPr>
                                <w:rPr>
                                  <w:sz w:val="18"/>
                                </w:rPr>
                              </w:pPr>
                            </w:p>
                          </w:txbxContent>
                        </wps:txbx>
                        <wps:bodyPr rot="0" vert="horz" wrap="none" lIns="0" tIns="0" rIns="0" bIns="0" anchor="t" anchorCtr="0" upright="1">
                          <a:spAutoFit/>
                        </wps:bodyPr>
                      </wps:wsp>
                      <wps:wsp>
                        <wps:cNvPr id="191" name="Rectangle 76"/>
                        <wps:cNvSpPr>
                          <a:spLocks noChangeArrowheads="1"/>
                        </wps:cNvSpPr>
                        <wps:spPr bwMode="auto">
                          <a:xfrm>
                            <a:off x="159901" y="1162039"/>
                            <a:ext cx="5207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A9507"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t</w:t>
                              </w:r>
                            </w:p>
                            <w:p w14:paraId="31B3FC85" w14:textId="77777777" w:rsidR="00E83488" w:rsidRPr="00435A12" w:rsidRDefault="00E83488" w:rsidP="00BF6095">
                              <w:pPr>
                                <w:rPr>
                                  <w:sz w:val="18"/>
                                </w:rPr>
                              </w:pPr>
                            </w:p>
                          </w:txbxContent>
                        </wps:txbx>
                        <wps:bodyPr rot="0" vert="horz" wrap="none" lIns="0" tIns="0" rIns="0" bIns="0" anchor="t" anchorCtr="0" upright="1">
                          <a:spAutoFit/>
                        </wps:bodyPr>
                      </wps:wsp>
                      <wps:wsp>
                        <wps:cNvPr id="256" name="Rectangle 77"/>
                        <wps:cNvSpPr>
                          <a:spLocks noChangeArrowheads="1"/>
                        </wps:cNvSpPr>
                        <wps:spPr bwMode="auto">
                          <a:xfrm>
                            <a:off x="184701" y="1162291"/>
                            <a:ext cx="5207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DDB8AC"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w:t>
                              </w:r>
                            </w:p>
                            <w:p w14:paraId="4402831D" w14:textId="77777777" w:rsidR="00E83488" w:rsidRPr="00435A12" w:rsidRDefault="00E83488" w:rsidP="00BF6095">
                              <w:pPr>
                                <w:rPr>
                                  <w:sz w:val="18"/>
                                </w:rPr>
                              </w:pPr>
                            </w:p>
                          </w:txbxContent>
                        </wps:txbx>
                        <wps:bodyPr rot="0" vert="horz" wrap="none" lIns="0" tIns="0" rIns="0" bIns="0" anchor="t" anchorCtr="0" upright="1">
                          <a:spAutoFit/>
                        </wps:bodyPr>
                      </wps:wsp>
                      <wps:wsp>
                        <wps:cNvPr id="257" name="Rectangle 78"/>
                        <wps:cNvSpPr>
                          <a:spLocks noChangeArrowheads="1"/>
                        </wps:cNvSpPr>
                        <wps:spPr bwMode="auto">
                          <a:xfrm>
                            <a:off x="208901" y="1162410"/>
                            <a:ext cx="8509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2DD4B"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18</w:t>
                              </w:r>
                            </w:p>
                            <w:p w14:paraId="03908A6C" w14:textId="77777777" w:rsidR="00E83488" w:rsidRPr="00435A12" w:rsidRDefault="00E83488" w:rsidP="00BF6095">
                              <w:pPr>
                                <w:rPr>
                                  <w:sz w:val="18"/>
                                </w:rPr>
                              </w:pPr>
                            </w:p>
                          </w:txbxContent>
                        </wps:txbx>
                        <wps:bodyPr rot="0" vert="horz" wrap="none" lIns="0" tIns="0" rIns="0" bIns="0" anchor="t" anchorCtr="0" upright="1">
                          <a:spAutoFit/>
                        </wps:bodyPr>
                      </wps:wsp>
                      <wps:wsp>
                        <wps:cNvPr id="258" name="Rectangle 79"/>
                        <wps:cNvSpPr>
                          <a:spLocks noChangeArrowheads="1"/>
                        </wps:cNvSpPr>
                        <wps:spPr bwMode="auto">
                          <a:xfrm>
                            <a:off x="3224712" y="1162080"/>
                            <a:ext cx="5207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F1F05F"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t</w:t>
                              </w:r>
                            </w:p>
                            <w:p w14:paraId="349F4E98" w14:textId="77777777" w:rsidR="00E83488" w:rsidRPr="00435A12" w:rsidRDefault="00E83488" w:rsidP="00BF6095">
                              <w:pPr>
                                <w:rPr>
                                  <w:sz w:val="18"/>
                                </w:rPr>
                              </w:pPr>
                            </w:p>
                          </w:txbxContent>
                        </wps:txbx>
                        <wps:bodyPr rot="0" vert="horz" wrap="none" lIns="0" tIns="0" rIns="0" bIns="0" anchor="t" anchorCtr="0" upright="1">
                          <a:spAutoFit/>
                        </wps:bodyPr>
                      </wps:wsp>
                      <wps:wsp>
                        <wps:cNvPr id="259" name="Freeform 80"/>
                        <wps:cNvSpPr>
                          <a:spLocks/>
                        </wps:cNvSpPr>
                        <wps:spPr bwMode="auto">
                          <a:xfrm>
                            <a:off x="2175208" y="1310071"/>
                            <a:ext cx="1021104" cy="58303"/>
                          </a:xfrm>
                          <a:custGeom>
                            <a:avLst/>
                            <a:gdLst>
                              <a:gd name="T0" fmla="*/ 112449629 w 9272"/>
                              <a:gd name="T1" fmla="*/ 0 h 528"/>
                              <a:gd name="T2" fmla="*/ 112449629 w 9272"/>
                              <a:gd name="T3" fmla="*/ 6438285 h 528"/>
                              <a:gd name="T4" fmla="*/ 0 w 9272"/>
                              <a:gd name="T5" fmla="*/ 6438285 h 528"/>
                              <a:gd name="T6" fmla="*/ 0 w 9272"/>
                              <a:gd name="T7" fmla="*/ 0 h 52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272" h="528">
                                <a:moveTo>
                                  <a:pt x="9272" y="0"/>
                                </a:moveTo>
                                <a:cubicBezTo>
                                  <a:pt x="9272" y="292"/>
                                  <a:pt x="9272" y="528"/>
                                  <a:pt x="9272" y="528"/>
                                </a:cubicBezTo>
                                <a:lnTo>
                                  <a:pt x="0" y="528"/>
                                </a:lnTo>
                                <a:cubicBezTo>
                                  <a:pt x="0" y="528"/>
                                  <a:pt x="0" y="292"/>
                                  <a:pt x="0" y="0"/>
                                </a:cubicBezTo>
                              </a:path>
                            </a:pathLst>
                          </a:custGeom>
                          <a:noFill/>
                          <a:ln w="6350">
                            <a:solidFill>
                              <a:srgbClr val="60606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Freeform 81"/>
                        <wps:cNvSpPr>
                          <a:spLocks noEditPoints="1"/>
                        </wps:cNvSpPr>
                        <wps:spPr bwMode="auto">
                          <a:xfrm>
                            <a:off x="3220612" y="1310071"/>
                            <a:ext cx="1524606" cy="60903"/>
                          </a:xfrm>
                          <a:custGeom>
                            <a:avLst/>
                            <a:gdLst>
                              <a:gd name="T0" fmla="*/ 334553692 w 6924"/>
                              <a:gd name="T1" fmla="*/ 4673202 h 276"/>
                              <a:gd name="T2" fmla="*/ 335717404 w 6924"/>
                              <a:gd name="T3" fmla="*/ 8177993 h 276"/>
                              <a:gd name="T4" fmla="*/ 335717404 w 6924"/>
                              <a:gd name="T5" fmla="*/ 11342080 h 276"/>
                              <a:gd name="T6" fmla="*/ 335717404 w 6924"/>
                              <a:gd name="T7" fmla="*/ 12802428 h 276"/>
                              <a:gd name="T8" fmla="*/ 335135659 w 6924"/>
                              <a:gd name="T9" fmla="*/ 12267100 h 276"/>
                              <a:gd name="T10" fmla="*/ 334553692 w 6924"/>
                              <a:gd name="T11" fmla="*/ 12607804 h 276"/>
                              <a:gd name="T12" fmla="*/ 334553692 w 6924"/>
                              <a:gd name="T13" fmla="*/ 10660673 h 276"/>
                              <a:gd name="T14" fmla="*/ 335717404 w 6924"/>
                              <a:gd name="T15" fmla="*/ 8177993 h 276"/>
                              <a:gd name="T16" fmla="*/ 331644522 w 6924"/>
                              <a:gd name="T17" fmla="*/ 12267100 h 276"/>
                              <a:gd name="T18" fmla="*/ 318844349 w 6924"/>
                              <a:gd name="T19" fmla="*/ 12267100 h 276"/>
                              <a:gd name="T20" fmla="*/ 310698585 w 6924"/>
                              <a:gd name="T21" fmla="*/ 13435290 h 276"/>
                              <a:gd name="T22" fmla="*/ 307207669 w 6924"/>
                              <a:gd name="T23" fmla="*/ 13435290 h 276"/>
                              <a:gd name="T24" fmla="*/ 307207669 w 6924"/>
                              <a:gd name="T25" fmla="*/ 13435290 h 276"/>
                              <a:gd name="T26" fmla="*/ 299061904 w 6924"/>
                              <a:gd name="T27" fmla="*/ 12267100 h 276"/>
                              <a:gd name="T28" fmla="*/ 286261731 w 6924"/>
                              <a:gd name="T29" fmla="*/ 12267100 h 276"/>
                              <a:gd name="T30" fmla="*/ 278115967 w 6924"/>
                              <a:gd name="T31" fmla="*/ 13435290 h 276"/>
                              <a:gd name="T32" fmla="*/ 274625050 w 6924"/>
                              <a:gd name="T33" fmla="*/ 13435290 h 276"/>
                              <a:gd name="T34" fmla="*/ 274625050 w 6924"/>
                              <a:gd name="T35" fmla="*/ 13435290 h 276"/>
                              <a:gd name="T36" fmla="*/ 266479286 w 6924"/>
                              <a:gd name="T37" fmla="*/ 12267100 h 276"/>
                              <a:gd name="T38" fmla="*/ 253679113 w 6924"/>
                              <a:gd name="T39" fmla="*/ 12267100 h 276"/>
                              <a:gd name="T40" fmla="*/ 245533348 w 6924"/>
                              <a:gd name="T41" fmla="*/ 13435290 h 276"/>
                              <a:gd name="T42" fmla="*/ 242042432 w 6924"/>
                              <a:gd name="T43" fmla="*/ 13435290 h 276"/>
                              <a:gd name="T44" fmla="*/ 242042432 w 6924"/>
                              <a:gd name="T45" fmla="*/ 13435290 h 276"/>
                              <a:gd name="T46" fmla="*/ 233896668 w 6924"/>
                              <a:gd name="T47" fmla="*/ 12267100 h 276"/>
                              <a:gd name="T48" fmla="*/ 221096275 w 6924"/>
                              <a:gd name="T49" fmla="*/ 12267100 h 276"/>
                              <a:gd name="T50" fmla="*/ 212950730 w 6924"/>
                              <a:gd name="T51" fmla="*/ 13435290 h 276"/>
                              <a:gd name="T52" fmla="*/ 209459814 w 6924"/>
                              <a:gd name="T53" fmla="*/ 13435290 h 276"/>
                              <a:gd name="T54" fmla="*/ 209459814 w 6924"/>
                              <a:gd name="T55" fmla="*/ 13435290 h 276"/>
                              <a:gd name="T56" fmla="*/ 201314049 w 6924"/>
                              <a:gd name="T57" fmla="*/ 12267100 h 276"/>
                              <a:gd name="T58" fmla="*/ 188513657 w 6924"/>
                              <a:gd name="T59" fmla="*/ 12267100 h 276"/>
                              <a:gd name="T60" fmla="*/ 180368112 w 6924"/>
                              <a:gd name="T61" fmla="*/ 13435290 h 276"/>
                              <a:gd name="T62" fmla="*/ 176877196 w 6924"/>
                              <a:gd name="T63" fmla="*/ 13435290 h 276"/>
                              <a:gd name="T64" fmla="*/ 176877196 w 6924"/>
                              <a:gd name="T65" fmla="*/ 13435290 h 276"/>
                              <a:gd name="T66" fmla="*/ 168731431 w 6924"/>
                              <a:gd name="T67" fmla="*/ 12267100 h 276"/>
                              <a:gd name="T68" fmla="*/ 155931038 w 6924"/>
                              <a:gd name="T69" fmla="*/ 12267100 h 276"/>
                              <a:gd name="T70" fmla="*/ 147785494 w 6924"/>
                              <a:gd name="T71" fmla="*/ 13435290 h 276"/>
                              <a:gd name="T72" fmla="*/ 144294578 w 6924"/>
                              <a:gd name="T73" fmla="*/ 13435290 h 276"/>
                              <a:gd name="T74" fmla="*/ 144294578 w 6924"/>
                              <a:gd name="T75" fmla="*/ 13435290 h 276"/>
                              <a:gd name="T76" fmla="*/ 136148813 w 6924"/>
                              <a:gd name="T77" fmla="*/ 12267100 h 276"/>
                              <a:gd name="T78" fmla="*/ 123348420 w 6924"/>
                              <a:gd name="T79" fmla="*/ 12267100 h 276"/>
                              <a:gd name="T80" fmla="*/ 115202876 w 6924"/>
                              <a:gd name="T81" fmla="*/ 13435290 h 276"/>
                              <a:gd name="T82" fmla="*/ 111711960 w 6924"/>
                              <a:gd name="T83" fmla="*/ 13435290 h 276"/>
                              <a:gd name="T84" fmla="*/ 111711960 w 6924"/>
                              <a:gd name="T85" fmla="*/ 13435290 h 276"/>
                              <a:gd name="T86" fmla="*/ 103566195 w 6924"/>
                              <a:gd name="T87" fmla="*/ 12267100 h 276"/>
                              <a:gd name="T88" fmla="*/ 90765802 w 6924"/>
                              <a:gd name="T89" fmla="*/ 12267100 h 276"/>
                              <a:gd name="T90" fmla="*/ 82620258 w 6924"/>
                              <a:gd name="T91" fmla="*/ 13435290 h 276"/>
                              <a:gd name="T92" fmla="*/ 79129341 w 6924"/>
                              <a:gd name="T93" fmla="*/ 13435290 h 276"/>
                              <a:gd name="T94" fmla="*/ 79129341 w 6924"/>
                              <a:gd name="T95" fmla="*/ 13435290 h 276"/>
                              <a:gd name="T96" fmla="*/ 70983577 w 6924"/>
                              <a:gd name="T97" fmla="*/ 12267100 h 276"/>
                              <a:gd name="T98" fmla="*/ 58183184 w 6924"/>
                              <a:gd name="T99" fmla="*/ 12267100 h 276"/>
                              <a:gd name="T100" fmla="*/ 50037639 w 6924"/>
                              <a:gd name="T101" fmla="*/ 13435290 h 276"/>
                              <a:gd name="T102" fmla="*/ 46546503 w 6924"/>
                              <a:gd name="T103" fmla="*/ 13435290 h 276"/>
                              <a:gd name="T104" fmla="*/ 46546503 w 6924"/>
                              <a:gd name="T105" fmla="*/ 13435290 h 276"/>
                              <a:gd name="T106" fmla="*/ 38400959 w 6924"/>
                              <a:gd name="T107" fmla="*/ 12267100 h 276"/>
                              <a:gd name="T108" fmla="*/ 25600566 w 6924"/>
                              <a:gd name="T109" fmla="*/ 12267100 h 276"/>
                              <a:gd name="T110" fmla="*/ 17455021 w 6924"/>
                              <a:gd name="T111" fmla="*/ 13435290 h 276"/>
                              <a:gd name="T112" fmla="*/ 13963885 w 6924"/>
                              <a:gd name="T113" fmla="*/ 13435290 h 276"/>
                              <a:gd name="T114" fmla="*/ 13963885 w 6924"/>
                              <a:gd name="T115" fmla="*/ 13435290 h 276"/>
                              <a:gd name="T116" fmla="*/ 5818340 w 6924"/>
                              <a:gd name="T117" fmla="*/ 12267100 h 276"/>
                              <a:gd name="T118" fmla="*/ 0 w 6924"/>
                              <a:gd name="T119" fmla="*/ 9102792 h 276"/>
                              <a:gd name="T120" fmla="*/ 1163712 w 6924"/>
                              <a:gd name="T121" fmla="*/ 5257297 h 276"/>
                              <a:gd name="T122" fmla="*/ 1163712 w 6924"/>
                              <a:gd name="T123" fmla="*/ 9930499 h 276"/>
                              <a:gd name="T124" fmla="*/ 0 w 6924"/>
                              <a:gd name="T125" fmla="*/ 0 h 27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 name="T186" fmla="*/ 0 60000 65536"/>
                              <a:gd name="T187" fmla="*/ 0 60000 65536"/>
                              <a:gd name="T188" fmla="*/ 0 60000 65536"/>
                            </a:gdLst>
                            <a:ahLst/>
                            <a:cxnLst>
                              <a:cxn ang="T126">
                                <a:pos x="T0" y="T1"/>
                              </a:cxn>
                              <a:cxn ang="T127">
                                <a:pos x="T2" y="T3"/>
                              </a:cxn>
                              <a:cxn ang="T128">
                                <a:pos x="T4" y="T5"/>
                              </a:cxn>
                              <a:cxn ang="T129">
                                <a:pos x="T6" y="T7"/>
                              </a:cxn>
                              <a:cxn ang="T130">
                                <a:pos x="T8" y="T9"/>
                              </a:cxn>
                              <a:cxn ang="T131">
                                <a:pos x="T10" y="T11"/>
                              </a:cxn>
                              <a:cxn ang="T132">
                                <a:pos x="T12" y="T13"/>
                              </a:cxn>
                              <a:cxn ang="T133">
                                <a:pos x="T14" y="T15"/>
                              </a:cxn>
                              <a:cxn ang="T134">
                                <a:pos x="T16" y="T17"/>
                              </a:cxn>
                              <a:cxn ang="T135">
                                <a:pos x="T18" y="T19"/>
                              </a:cxn>
                              <a:cxn ang="T136">
                                <a:pos x="T20" y="T21"/>
                              </a:cxn>
                              <a:cxn ang="T137">
                                <a:pos x="T22" y="T23"/>
                              </a:cxn>
                              <a:cxn ang="T138">
                                <a:pos x="T24" y="T25"/>
                              </a:cxn>
                              <a:cxn ang="T139">
                                <a:pos x="T26" y="T27"/>
                              </a:cxn>
                              <a:cxn ang="T140">
                                <a:pos x="T28" y="T29"/>
                              </a:cxn>
                              <a:cxn ang="T141">
                                <a:pos x="T30" y="T31"/>
                              </a:cxn>
                              <a:cxn ang="T142">
                                <a:pos x="T32" y="T33"/>
                              </a:cxn>
                              <a:cxn ang="T143">
                                <a:pos x="T34" y="T35"/>
                              </a:cxn>
                              <a:cxn ang="T144">
                                <a:pos x="T36" y="T37"/>
                              </a:cxn>
                              <a:cxn ang="T145">
                                <a:pos x="T38" y="T39"/>
                              </a:cxn>
                              <a:cxn ang="T146">
                                <a:pos x="T40" y="T41"/>
                              </a:cxn>
                              <a:cxn ang="T147">
                                <a:pos x="T42" y="T43"/>
                              </a:cxn>
                              <a:cxn ang="T148">
                                <a:pos x="T44" y="T45"/>
                              </a:cxn>
                              <a:cxn ang="T149">
                                <a:pos x="T46" y="T47"/>
                              </a:cxn>
                              <a:cxn ang="T150">
                                <a:pos x="T48" y="T49"/>
                              </a:cxn>
                              <a:cxn ang="T151">
                                <a:pos x="T50" y="T51"/>
                              </a:cxn>
                              <a:cxn ang="T152">
                                <a:pos x="T52" y="T53"/>
                              </a:cxn>
                              <a:cxn ang="T153">
                                <a:pos x="T54" y="T55"/>
                              </a:cxn>
                              <a:cxn ang="T154">
                                <a:pos x="T56" y="T57"/>
                              </a:cxn>
                              <a:cxn ang="T155">
                                <a:pos x="T58" y="T59"/>
                              </a:cxn>
                              <a:cxn ang="T156">
                                <a:pos x="T60" y="T61"/>
                              </a:cxn>
                              <a:cxn ang="T157">
                                <a:pos x="T62" y="T63"/>
                              </a:cxn>
                              <a:cxn ang="T158">
                                <a:pos x="T64" y="T65"/>
                              </a:cxn>
                              <a:cxn ang="T159">
                                <a:pos x="T66" y="T67"/>
                              </a:cxn>
                              <a:cxn ang="T160">
                                <a:pos x="T68" y="T69"/>
                              </a:cxn>
                              <a:cxn ang="T161">
                                <a:pos x="T70" y="T71"/>
                              </a:cxn>
                              <a:cxn ang="T162">
                                <a:pos x="T72" y="T73"/>
                              </a:cxn>
                              <a:cxn ang="T163">
                                <a:pos x="T74" y="T75"/>
                              </a:cxn>
                              <a:cxn ang="T164">
                                <a:pos x="T76" y="T77"/>
                              </a:cxn>
                              <a:cxn ang="T165">
                                <a:pos x="T78" y="T79"/>
                              </a:cxn>
                              <a:cxn ang="T166">
                                <a:pos x="T80" y="T81"/>
                              </a:cxn>
                              <a:cxn ang="T167">
                                <a:pos x="T82" y="T83"/>
                              </a:cxn>
                              <a:cxn ang="T168">
                                <a:pos x="T84" y="T85"/>
                              </a:cxn>
                              <a:cxn ang="T169">
                                <a:pos x="T86" y="T87"/>
                              </a:cxn>
                              <a:cxn ang="T170">
                                <a:pos x="T88" y="T89"/>
                              </a:cxn>
                              <a:cxn ang="T171">
                                <a:pos x="T90" y="T91"/>
                              </a:cxn>
                              <a:cxn ang="T172">
                                <a:pos x="T92" y="T93"/>
                              </a:cxn>
                              <a:cxn ang="T173">
                                <a:pos x="T94" y="T95"/>
                              </a:cxn>
                              <a:cxn ang="T174">
                                <a:pos x="T96" y="T97"/>
                              </a:cxn>
                              <a:cxn ang="T175">
                                <a:pos x="T98" y="T99"/>
                              </a:cxn>
                              <a:cxn ang="T176">
                                <a:pos x="T100" y="T101"/>
                              </a:cxn>
                              <a:cxn ang="T177">
                                <a:pos x="T102" y="T103"/>
                              </a:cxn>
                              <a:cxn ang="T178">
                                <a:pos x="T104" y="T105"/>
                              </a:cxn>
                              <a:cxn ang="T179">
                                <a:pos x="T106" y="T107"/>
                              </a:cxn>
                              <a:cxn ang="T180">
                                <a:pos x="T108" y="T109"/>
                              </a:cxn>
                              <a:cxn ang="T181">
                                <a:pos x="T110" y="T111"/>
                              </a:cxn>
                              <a:cxn ang="T182">
                                <a:pos x="T112" y="T113"/>
                              </a:cxn>
                              <a:cxn ang="T183">
                                <a:pos x="T114" y="T115"/>
                              </a:cxn>
                              <a:cxn ang="T184">
                                <a:pos x="T116" y="T117"/>
                              </a:cxn>
                              <a:cxn ang="T185">
                                <a:pos x="T118" y="T119"/>
                              </a:cxn>
                              <a:cxn ang="T186">
                                <a:pos x="T120" y="T121"/>
                              </a:cxn>
                              <a:cxn ang="T187">
                                <a:pos x="T122" y="T123"/>
                              </a:cxn>
                              <a:cxn ang="T188">
                                <a:pos x="T124" y="T125"/>
                              </a:cxn>
                            </a:cxnLst>
                            <a:rect l="0" t="0" r="r" b="b"/>
                            <a:pathLst>
                              <a:path w="6924" h="276">
                                <a:moveTo>
                                  <a:pt x="6924" y="0"/>
                                </a:moveTo>
                                <a:lnTo>
                                  <a:pt x="6924" y="54"/>
                                </a:lnTo>
                                <a:lnTo>
                                  <a:pt x="6924" y="96"/>
                                </a:lnTo>
                                <a:lnTo>
                                  <a:pt x="6900" y="96"/>
                                </a:lnTo>
                                <a:lnTo>
                                  <a:pt x="6900" y="54"/>
                                </a:lnTo>
                                <a:lnTo>
                                  <a:pt x="6900" y="0"/>
                                </a:lnTo>
                                <a:lnTo>
                                  <a:pt x="6924" y="0"/>
                                </a:lnTo>
                                <a:close/>
                                <a:moveTo>
                                  <a:pt x="6924" y="168"/>
                                </a:moveTo>
                                <a:lnTo>
                                  <a:pt x="6924" y="187"/>
                                </a:lnTo>
                                <a:lnTo>
                                  <a:pt x="6924" y="204"/>
                                </a:lnTo>
                                <a:lnTo>
                                  <a:pt x="6924" y="219"/>
                                </a:lnTo>
                                <a:lnTo>
                                  <a:pt x="6924" y="233"/>
                                </a:lnTo>
                                <a:lnTo>
                                  <a:pt x="6924" y="244"/>
                                </a:lnTo>
                                <a:lnTo>
                                  <a:pt x="6924" y="253"/>
                                </a:lnTo>
                                <a:lnTo>
                                  <a:pt x="6924" y="259"/>
                                </a:lnTo>
                                <a:lnTo>
                                  <a:pt x="6924" y="263"/>
                                </a:lnTo>
                                <a:lnTo>
                                  <a:pt x="6924" y="264"/>
                                </a:lnTo>
                                <a:cubicBezTo>
                                  <a:pt x="6924" y="271"/>
                                  <a:pt x="6919" y="276"/>
                                  <a:pt x="6912" y="276"/>
                                </a:cubicBezTo>
                                <a:lnTo>
                                  <a:pt x="6912" y="252"/>
                                </a:lnTo>
                                <a:lnTo>
                                  <a:pt x="6900" y="264"/>
                                </a:lnTo>
                                <a:lnTo>
                                  <a:pt x="6900" y="263"/>
                                </a:lnTo>
                                <a:lnTo>
                                  <a:pt x="6900" y="259"/>
                                </a:lnTo>
                                <a:lnTo>
                                  <a:pt x="6900" y="253"/>
                                </a:lnTo>
                                <a:lnTo>
                                  <a:pt x="6900" y="244"/>
                                </a:lnTo>
                                <a:lnTo>
                                  <a:pt x="6900" y="233"/>
                                </a:lnTo>
                                <a:lnTo>
                                  <a:pt x="6900" y="219"/>
                                </a:lnTo>
                                <a:lnTo>
                                  <a:pt x="6900" y="204"/>
                                </a:lnTo>
                                <a:lnTo>
                                  <a:pt x="6900" y="187"/>
                                </a:lnTo>
                                <a:lnTo>
                                  <a:pt x="6900" y="168"/>
                                </a:lnTo>
                                <a:lnTo>
                                  <a:pt x="6924" y="168"/>
                                </a:lnTo>
                                <a:close/>
                                <a:moveTo>
                                  <a:pt x="6840" y="276"/>
                                </a:moveTo>
                                <a:lnTo>
                                  <a:pt x="6744" y="276"/>
                                </a:lnTo>
                                <a:lnTo>
                                  <a:pt x="6744" y="252"/>
                                </a:lnTo>
                                <a:lnTo>
                                  <a:pt x="6840" y="252"/>
                                </a:lnTo>
                                <a:lnTo>
                                  <a:pt x="6840" y="276"/>
                                </a:lnTo>
                                <a:close/>
                                <a:moveTo>
                                  <a:pt x="6672" y="276"/>
                                </a:moveTo>
                                <a:lnTo>
                                  <a:pt x="6576" y="276"/>
                                </a:lnTo>
                                <a:lnTo>
                                  <a:pt x="6576" y="252"/>
                                </a:lnTo>
                                <a:lnTo>
                                  <a:pt x="6672" y="252"/>
                                </a:lnTo>
                                <a:lnTo>
                                  <a:pt x="6672" y="276"/>
                                </a:lnTo>
                                <a:close/>
                                <a:moveTo>
                                  <a:pt x="6504" y="276"/>
                                </a:moveTo>
                                <a:lnTo>
                                  <a:pt x="6408" y="276"/>
                                </a:lnTo>
                                <a:lnTo>
                                  <a:pt x="6408" y="252"/>
                                </a:lnTo>
                                <a:lnTo>
                                  <a:pt x="6504" y="252"/>
                                </a:lnTo>
                                <a:lnTo>
                                  <a:pt x="6504" y="276"/>
                                </a:lnTo>
                                <a:close/>
                                <a:moveTo>
                                  <a:pt x="6336" y="276"/>
                                </a:moveTo>
                                <a:lnTo>
                                  <a:pt x="6240" y="276"/>
                                </a:lnTo>
                                <a:lnTo>
                                  <a:pt x="6240" y="252"/>
                                </a:lnTo>
                                <a:lnTo>
                                  <a:pt x="6336" y="252"/>
                                </a:lnTo>
                                <a:lnTo>
                                  <a:pt x="6336" y="276"/>
                                </a:lnTo>
                                <a:close/>
                                <a:moveTo>
                                  <a:pt x="6168" y="276"/>
                                </a:moveTo>
                                <a:lnTo>
                                  <a:pt x="6072" y="276"/>
                                </a:lnTo>
                                <a:lnTo>
                                  <a:pt x="6072" y="252"/>
                                </a:lnTo>
                                <a:lnTo>
                                  <a:pt x="6168" y="252"/>
                                </a:lnTo>
                                <a:lnTo>
                                  <a:pt x="6168" y="276"/>
                                </a:lnTo>
                                <a:close/>
                                <a:moveTo>
                                  <a:pt x="6000" y="276"/>
                                </a:moveTo>
                                <a:lnTo>
                                  <a:pt x="5904" y="276"/>
                                </a:lnTo>
                                <a:lnTo>
                                  <a:pt x="5904" y="252"/>
                                </a:lnTo>
                                <a:lnTo>
                                  <a:pt x="6000" y="252"/>
                                </a:lnTo>
                                <a:lnTo>
                                  <a:pt x="6000" y="276"/>
                                </a:lnTo>
                                <a:close/>
                                <a:moveTo>
                                  <a:pt x="5832" y="276"/>
                                </a:moveTo>
                                <a:lnTo>
                                  <a:pt x="5736" y="276"/>
                                </a:lnTo>
                                <a:lnTo>
                                  <a:pt x="5736" y="252"/>
                                </a:lnTo>
                                <a:lnTo>
                                  <a:pt x="5832" y="252"/>
                                </a:lnTo>
                                <a:lnTo>
                                  <a:pt x="5832" y="276"/>
                                </a:lnTo>
                                <a:close/>
                                <a:moveTo>
                                  <a:pt x="5664" y="276"/>
                                </a:moveTo>
                                <a:lnTo>
                                  <a:pt x="5568" y="276"/>
                                </a:lnTo>
                                <a:lnTo>
                                  <a:pt x="5568" y="252"/>
                                </a:lnTo>
                                <a:lnTo>
                                  <a:pt x="5664" y="252"/>
                                </a:lnTo>
                                <a:lnTo>
                                  <a:pt x="5664" y="276"/>
                                </a:lnTo>
                                <a:close/>
                                <a:moveTo>
                                  <a:pt x="5496" y="276"/>
                                </a:moveTo>
                                <a:lnTo>
                                  <a:pt x="5400" y="276"/>
                                </a:lnTo>
                                <a:lnTo>
                                  <a:pt x="5400" y="252"/>
                                </a:lnTo>
                                <a:lnTo>
                                  <a:pt x="5496" y="252"/>
                                </a:lnTo>
                                <a:lnTo>
                                  <a:pt x="5496" y="276"/>
                                </a:lnTo>
                                <a:close/>
                                <a:moveTo>
                                  <a:pt x="5328" y="276"/>
                                </a:moveTo>
                                <a:lnTo>
                                  <a:pt x="5232" y="276"/>
                                </a:lnTo>
                                <a:lnTo>
                                  <a:pt x="5232" y="252"/>
                                </a:lnTo>
                                <a:lnTo>
                                  <a:pt x="5328" y="252"/>
                                </a:lnTo>
                                <a:lnTo>
                                  <a:pt x="5328" y="276"/>
                                </a:lnTo>
                                <a:close/>
                                <a:moveTo>
                                  <a:pt x="5160" y="276"/>
                                </a:moveTo>
                                <a:lnTo>
                                  <a:pt x="5064" y="276"/>
                                </a:lnTo>
                                <a:lnTo>
                                  <a:pt x="5064" y="252"/>
                                </a:lnTo>
                                <a:lnTo>
                                  <a:pt x="5160" y="252"/>
                                </a:lnTo>
                                <a:lnTo>
                                  <a:pt x="5160" y="276"/>
                                </a:lnTo>
                                <a:close/>
                                <a:moveTo>
                                  <a:pt x="4992" y="276"/>
                                </a:moveTo>
                                <a:lnTo>
                                  <a:pt x="4896" y="276"/>
                                </a:lnTo>
                                <a:lnTo>
                                  <a:pt x="4896" y="252"/>
                                </a:lnTo>
                                <a:lnTo>
                                  <a:pt x="4992" y="252"/>
                                </a:lnTo>
                                <a:lnTo>
                                  <a:pt x="4992" y="276"/>
                                </a:lnTo>
                                <a:close/>
                                <a:moveTo>
                                  <a:pt x="4824" y="276"/>
                                </a:moveTo>
                                <a:lnTo>
                                  <a:pt x="4728" y="276"/>
                                </a:lnTo>
                                <a:lnTo>
                                  <a:pt x="4728" y="252"/>
                                </a:lnTo>
                                <a:lnTo>
                                  <a:pt x="4824" y="252"/>
                                </a:lnTo>
                                <a:lnTo>
                                  <a:pt x="4824" y="276"/>
                                </a:lnTo>
                                <a:close/>
                                <a:moveTo>
                                  <a:pt x="4656" y="276"/>
                                </a:moveTo>
                                <a:lnTo>
                                  <a:pt x="4560" y="276"/>
                                </a:lnTo>
                                <a:lnTo>
                                  <a:pt x="4560" y="252"/>
                                </a:lnTo>
                                <a:lnTo>
                                  <a:pt x="4656" y="252"/>
                                </a:lnTo>
                                <a:lnTo>
                                  <a:pt x="4656" y="276"/>
                                </a:lnTo>
                                <a:close/>
                                <a:moveTo>
                                  <a:pt x="4488" y="276"/>
                                </a:moveTo>
                                <a:lnTo>
                                  <a:pt x="4392" y="276"/>
                                </a:lnTo>
                                <a:lnTo>
                                  <a:pt x="4392" y="252"/>
                                </a:lnTo>
                                <a:lnTo>
                                  <a:pt x="4488" y="252"/>
                                </a:lnTo>
                                <a:lnTo>
                                  <a:pt x="4488" y="276"/>
                                </a:lnTo>
                                <a:close/>
                                <a:moveTo>
                                  <a:pt x="4320" y="276"/>
                                </a:moveTo>
                                <a:lnTo>
                                  <a:pt x="4224" y="276"/>
                                </a:lnTo>
                                <a:lnTo>
                                  <a:pt x="4224" y="252"/>
                                </a:lnTo>
                                <a:lnTo>
                                  <a:pt x="4320" y="252"/>
                                </a:lnTo>
                                <a:lnTo>
                                  <a:pt x="4320" y="276"/>
                                </a:lnTo>
                                <a:close/>
                                <a:moveTo>
                                  <a:pt x="4152" y="276"/>
                                </a:moveTo>
                                <a:lnTo>
                                  <a:pt x="4056" y="276"/>
                                </a:lnTo>
                                <a:lnTo>
                                  <a:pt x="4056" y="252"/>
                                </a:lnTo>
                                <a:lnTo>
                                  <a:pt x="4152" y="252"/>
                                </a:lnTo>
                                <a:lnTo>
                                  <a:pt x="4152" y="276"/>
                                </a:lnTo>
                                <a:close/>
                                <a:moveTo>
                                  <a:pt x="3984" y="276"/>
                                </a:moveTo>
                                <a:lnTo>
                                  <a:pt x="3888" y="276"/>
                                </a:lnTo>
                                <a:lnTo>
                                  <a:pt x="3888" y="252"/>
                                </a:lnTo>
                                <a:lnTo>
                                  <a:pt x="3984" y="252"/>
                                </a:lnTo>
                                <a:lnTo>
                                  <a:pt x="3984" y="276"/>
                                </a:lnTo>
                                <a:close/>
                                <a:moveTo>
                                  <a:pt x="3816" y="276"/>
                                </a:moveTo>
                                <a:lnTo>
                                  <a:pt x="3720" y="276"/>
                                </a:lnTo>
                                <a:lnTo>
                                  <a:pt x="3720" y="252"/>
                                </a:lnTo>
                                <a:lnTo>
                                  <a:pt x="3816" y="252"/>
                                </a:lnTo>
                                <a:lnTo>
                                  <a:pt x="3816" y="276"/>
                                </a:lnTo>
                                <a:close/>
                                <a:moveTo>
                                  <a:pt x="3648" y="276"/>
                                </a:moveTo>
                                <a:lnTo>
                                  <a:pt x="3552" y="276"/>
                                </a:lnTo>
                                <a:lnTo>
                                  <a:pt x="3552" y="252"/>
                                </a:lnTo>
                                <a:lnTo>
                                  <a:pt x="3648" y="252"/>
                                </a:lnTo>
                                <a:lnTo>
                                  <a:pt x="3648" y="276"/>
                                </a:lnTo>
                                <a:close/>
                                <a:moveTo>
                                  <a:pt x="3480" y="276"/>
                                </a:moveTo>
                                <a:lnTo>
                                  <a:pt x="3384" y="276"/>
                                </a:lnTo>
                                <a:lnTo>
                                  <a:pt x="3384" y="252"/>
                                </a:lnTo>
                                <a:lnTo>
                                  <a:pt x="3480" y="252"/>
                                </a:lnTo>
                                <a:lnTo>
                                  <a:pt x="3480" y="276"/>
                                </a:lnTo>
                                <a:close/>
                                <a:moveTo>
                                  <a:pt x="3312" y="276"/>
                                </a:moveTo>
                                <a:lnTo>
                                  <a:pt x="3216" y="276"/>
                                </a:lnTo>
                                <a:lnTo>
                                  <a:pt x="3216" y="252"/>
                                </a:lnTo>
                                <a:lnTo>
                                  <a:pt x="3312" y="252"/>
                                </a:lnTo>
                                <a:lnTo>
                                  <a:pt x="3312" y="276"/>
                                </a:lnTo>
                                <a:close/>
                                <a:moveTo>
                                  <a:pt x="3144" y="276"/>
                                </a:moveTo>
                                <a:lnTo>
                                  <a:pt x="3048" y="276"/>
                                </a:lnTo>
                                <a:lnTo>
                                  <a:pt x="3048" y="252"/>
                                </a:lnTo>
                                <a:lnTo>
                                  <a:pt x="3144" y="252"/>
                                </a:lnTo>
                                <a:lnTo>
                                  <a:pt x="3144" y="276"/>
                                </a:lnTo>
                                <a:close/>
                                <a:moveTo>
                                  <a:pt x="2976" y="276"/>
                                </a:moveTo>
                                <a:lnTo>
                                  <a:pt x="2880" y="276"/>
                                </a:lnTo>
                                <a:lnTo>
                                  <a:pt x="2880" y="252"/>
                                </a:lnTo>
                                <a:lnTo>
                                  <a:pt x="2976" y="252"/>
                                </a:lnTo>
                                <a:lnTo>
                                  <a:pt x="2976" y="276"/>
                                </a:lnTo>
                                <a:close/>
                                <a:moveTo>
                                  <a:pt x="2808" y="276"/>
                                </a:moveTo>
                                <a:lnTo>
                                  <a:pt x="2712" y="276"/>
                                </a:lnTo>
                                <a:lnTo>
                                  <a:pt x="2712" y="252"/>
                                </a:lnTo>
                                <a:lnTo>
                                  <a:pt x="2808" y="252"/>
                                </a:lnTo>
                                <a:lnTo>
                                  <a:pt x="2808" y="276"/>
                                </a:lnTo>
                                <a:close/>
                                <a:moveTo>
                                  <a:pt x="2640" y="276"/>
                                </a:moveTo>
                                <a:lnTo>
                                  <a:pt x="2544" y="276"/>
                                </a:lnTo>
                                <a:lnTo>
                                  <a:pt x="2544" y="252"/>
                                </a:lnTo>
                                <a:lnTo>
                                  <a:pt x="2640" y="252"/>
                                </a:lnTo>
                                <a:lnTo>
                                  <a:pt x="2640" y="276"/>
                                </a:lnTo>
                                <a:close/>
                                <a:moveTo>
                                  <a:pt x="2472" y="276"/>
                                </a:moveTo>
                                <a:lnTo>
                                  <a:pt x="2376" y="276"/>
                                </a:lnTo>
                                <a:lnTo>
                                  <a:pt x="2376" y="252"/>
                                </a:lnTo>
                                <a:lnTo>
                                  <a:pt x="2472" y="252"/>
                                </a:lnTo>
                                <a:lnTo>
                                  <a:pt x="2472" y="276"/>
                                </a:lnTo>
                                <a:close/>
                                <a:moveTo>
                                  <a:pt x="2304" y="276"/>
                                </a:moveTo>
                                <a:lnTo>
                                  <a:pt x="2208" y="276"/>
                                </a:lnTo>
                                <a:lnTo>
                                  <a:pt x="2208" y="252"/>
                                </a:lnTo>
                                <a:lnTo>
                                  <a:pt x="2304" y="252"/>
                                </a:lnTo>
                                <a:lnTo>
                                  <a:pt x="2304" y="276"/>
                                </a:lnTo>
                                <a:close/>
                                <a:moveTo>
                                  <a:pt x="2136" y="276"/>
                                </a:moveTo>
                                <a:lnTo>
                                  <a:pt x="2040" y="276"/>
                                </a:lnTo>
                                <a:lnTo>
                                  <a:pt x="2040" y="252"/>
                                </a:lnTo>
                                <a:lnTo>
                                  <a:pt x="2136" y="252"/>
                                </a:lnTo>
                                <a:lnTo>
                                  <a:pt x="2136" y="276"/>
                                </a:lnTo>
                                <a:close/>
                                <a:moveTo>
                                  <a:pt x="1968" y="276"/>
                                </a:moveTo>
                                <a:lnTo>
                                  <a:pt x="1872" y="276"/>
                                </a:lnTo>
                                <a:lnTo>
                                  <a:pt x="1872" y="252"/>
                                </a:lnTo>
                                <a:lnTo>
                                  <a:pt x="1968" y="252"/>
                                </a:lnTo>
                                <a:lnTo>
                                  <a:pt x="1968" y="276"/>
                                </a:lnTo>
                                <a:close/>
                                <a:moveTo>
                                  <a:pt x="1800" y="276"/>
                                </a:moveTo>
                                <a:lnTo>
                                  <a:pt x="1704" y="276"/>
                                </a:lnTo>
                                <a:lnTo>
                                  <a:pt x="1704" y="252"/>
                                </a:lnTo>
                                <a:lnTo>
                                  <a:pt x="1800" y="252"/>
                                </a:lnTo>
                                <a:lnTo>
                                  <a:pt x="1800" y="276"/>
                                </a:lnTo>
                                <a:close/>
                                <a:moveTo>
                                  <a:pt x="1632" y="276"/>
                                </a:moveTo>
                                <a:lnTo>
                                  <a:pt x="1536" y="276"/>
                                </a:lnTo>
                                <a:lnTo>
                                  <a:pt x="1536" y="252"/>
                                </a:lnTo>
                                <a:lnTo>
                                  <a:pt x="1632" y="252"/>
                                </a:lnTo>
                                <a:lnTo>
                                  <a:pt x="1632" y="276"/>
                                </a:lnTo>
                                <a:close/>
                                <a:moveTo>
                                  <a:pt x="1464" y="276"/>
                                </a:moveTo>
                                <a:lnTo>
                                  <a:pt x="1368" y="276"/>
                                </a:lnTo>
                                <a:lnTo>
                                  <a:pt x="1368" y="252"/>
                                </a:lnTo>
                                <a:lnTo>
                                  <a:pt x="1464" y="252"/>
                                </a:lnTo>
                                <a:lnTo>
                                  <a:pt x="1464" y="276"/>
                                </a:lnTo>
                                <a:close/>
                                <a:moveTo>
                                  <a:pt x="1296" y="276"/>
                                </a:moveTo>
                                <a:lnTo>
                                  <a:pt x="1200" y="276"/>
                                </a:lnTo>
                                <a:lnTo>
                                  <a:pt x="1200" y="252"/>
                                </a:lnTo>
                                <a:lnTo>
                                  <a:pt x="1296" y="252"/>
                                </a:lnTo>
                                <a:lnTo>
                                  <a:pt x="1296" y="276"/>
                                </a:lnTo>
                                <a:close/>
                                <a:moveTo>
                                  <a:pt x="1128" y="276"/>
                                </a:moveTo>
                                <a:lnTo>
                                  <a:pt x="1032" y="276"/>
                                </a:lnTo>
                                <a:lnTo>
                                  <a:pt x="1032" y="252"/>
                                </a:lnTo>
                                <a:lnTo>
                                  <a:pt x="1128" y="252"/>
                                </a:lnTo>
                                <a:lnTo>
                                  <a:pt x="1128" y="276"/>
                                </a:lnTo>
                                <a:close/>
                                <a:moveTo>
                                  <a:pt x="960" y="276"/>
                                </a:moveTo>
                                <a:lnTo>
                                  <a:pt x="864" y="276"/>
                                </a:lnTo>
                                <a:lnTo>
                                  <a:pt x="864" y="252"/>
                                </a:lnTo>
                                <a:lnTo>
                                  <a:pt x="960" y="252"/>
                                </a:lnTo>
                                <a:lnTo>
                                  <a:pt x="960" y="276"/>
                                </a:lnTo>
                                <a:close/>
                                <a:moveTo>
                                  <a:pt x="792" y="276"/>
                                </a:moveTo>
                                <a:lnTo>
                                  <a:pt x="696" y="276"/>
                                </a:lnTo>
                                <a:lnTo>
                                  <a:pt x="696" y="252"/>
                                </a:lnTo>
                                <a:lnTo>
                                  <a:pt x="792" y="252"/>
                                </a:lnTo>
                                <a:lnTo>
                                  <a:pt x="792" y="276"/>
                                </a:lnTo>
                                <a:close/>
                                <a:moveTo>
                                  <a:pt x="624" y="276"/>
                                </a:moveTo>
                                <a:lnTo>
                                  <a:pt x="528" y="276"/>
                                </a:lnTo>
                                <a:lnTo>
                                  <a:pt x="528" y="252"/>
                                </a:lnTo>
                                <a:lnTo>
                                  <a:pt x="624" y="252"/>
                                </a:lnTo>
                                <a:lnTo>
                                  <a:pt x="624" y="276"/>
                                </a:lnTo>
                                <a:close/>
                                <a:moveTo>
                                  <a:pt x="456" y="276"/>
                                </a:moveTo>
                                <a:lnTo>
                                  <a:pt x="360" y="276"/>
                                </a:lnTo>
                                <a:lnTo>
                                  <a:pt x="360" y="252"/>
                                </a:lnTo>
                                <a:lnTo>
                                  <a:pt x="456" y="252"/>
                                </a:lnTo>
                                <a:lnTo>
                                  <a:pt x="456" y="276"/>
                                </a:lnTo>
                                <a:close/>
                                <a:moveTo>
                                  <a:pt x="288" y="276"/>
                                </a:moveTo>
                                <a:lnTo>
                                  <a:pt x="192" y="276"/>
                                </a:lnTo>
                                <a:lnTo>
                                  <a:pt x="192" y="252"/>
                                </a:lnTo>
                                <a:lnTo>
                                  <a:pt x="288" y="252"/>
                                </a:lnTo>
                                <a:lnTo>
                                  <a:pt x="288" y="276"/>
                                </a:lnTo>
                                <a:close/>
                                <a:moveTo>
                                  <a:pt x="120" y="276"/>
                                </a:moveTo>
                                <a:lnTo>
                                  <a:pt x="24" y="276"/>
                                </a:lnTo>
                                <a:lnTo>
                                  <a:pt x="24" y="252"/>
                                </a:lnTo>
                                <a:lnTo>
                                  <a:pt x="120" y="252"/>
                                </a:lnTo>
                                <a:lnTo>
                                  <a:pt x="120" y="276"/>
                                </a:lnTo>
                                <a:close/>
                                <a:moveTo>
                                  <a:pt x="0" y="204"/>
                                </a:moveTo>
                                <a:lnTo>
                                  <a:pt x="0" y="204"/>
                                </a:lnTo>
                                <a:lnTo>
                                  <a:pt x="0" y="187"/>
                                </a:lnTo>
                                <a:lnTo>
                                  <a:pt x="0" y="168"/>
                                </a:lnTo>
                                <a:lnTo>
                                  <a:pt x="0" y="148"/>
                                </a:lnTo>
                                <a:lnTo>
                                  <a:pt x="0" y="108"/>
                                </a:lnTo>
                                <a:lnTo>
                                  <a:pt x="24" y="108"/>
                                </a:lnTo>
                                <a:lnTo>
                                  <a:pt x="24" y="148"/>
                                </a:lnTo>
                                <a:lnTo>
                                  <a:pt x="24" y="168"/>
                                </a:lnTo>
                                <a:lnTo>
                                  <a:pt x="24" y="187"/>
                                </a:lnTo>
                                <a:lnTo>
                                  <a:pt x="24" y="204"/>
                                </a:lnTo>
                                <a:lnTo>
                                  <a:pt x="0" y="204"/>
                                </a:lnTo>
                                <a:close/>
                                <a:moveTo>
                                  <a:pt x="0" y="36"/>
                                </a:moveTo>
                                <a:lnTo>
                                  <a:pt x="0" y="0"/>
                                </a:lnTo>
                                <a:lnTo>
                                  <a:pt x="24" y="0"/>
                                </a:lnTo>
                                <a:lnTo>
                                  <a:pt x="24" y="36"/>
                                </a:lnTo>
                                <a:lnTo>
                                  <a:pt x="0" y="36"/>
                                </a:lnTo>
                                <a:close/>
                              </a:path>
                            </a:pathLst>
                          </a:custGeom>
                          <a:solidFill>
                            <a:srgbClr val="606060"/>
                          </a:solidFill>
                          <a:ln w="0">
                            <a:solidFill>
                              <a:srgbClr val="606060"/>
                            </a:solidFill>
                            <a:round/>
                            <a:headEnd/>
                            <a:tailEnd/>
                          </a:ln>
                        </wps:spPr>
                        <wps:bodyPr rot="0" vert="horz" wrap="square" lIns="91440" tIns="45720" rIns="91440" bIns="45720" anchor="t" anchorCtr="0" upright="1">
                          <a:noAutofit/>
                        </wps:bodyPr>
                      </wps:wsp>
                      <wps:wsp>
                        <wps:cNvPr id="261" name="Rectangle 82"/>
                        <wps:cNvSpPr>
                          <a:spLocks noChangeArrowheads="1"/>
                        </wps:cNvSpPr>
                        <wps:spPr bwMode="auto">
                          <a:xfrm>
                            <a:off x="4066215" y="473126"/>
                            <a:ext cx="956603" cy="163109"/>
                          </a:xfrm>
                          <a:prstGeom prst="rect">
                            <a:avLst/>
                          </a:prstGeom>
                          <a:solidFill>
                            <a:srgbClr val="E1F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 name="Rectangle 83"/>
                        <wps:cNvSpPr>
                          <a:spLocks noChangeArrowheads="1"/>
                        </wps:cNvSpPr>
                        <wps:spPr bwMode="auto">
                          <a:xfrm>
                            <a:off x="4066215" y="473126"/>
                            <a:ext cx="956603" cy="163109"/>
                          </a:xfrm>
                          <a:prstGeom prst="rect">
                            <a:avLst/>
                          </a:prstGeom>
                          <a:noFill/>
                          <a:ln w="6350">
                            <a:solidFill>
                              <a:srgbClr val="60606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Rectangle 84"/>
                        <wps:cNvSpPr>
                          <a:spLocks noChangeArrowheads="1"/>
                        </wps:cNvSpPr>
                        <wps:spPr bwMode="auto">
                          <a:xfrm>
                            <a:off x="4170515" y="517960"/>
                            <a:ext cx="77978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ABB82"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Projected default rate</w:t>
                              </w:r>
                            </w:p>
                            <w:p w14:paraId="6B3861A9" w14:textId="77777777" w:rsidR="00E83488" w:rsidRPr="00435A12" w:rsidRDefault="00E83488" w:rsidP="00BF6095">
                              <w:pPr>
                                <w:rPr>
                                  <w:sz w:val="18"/>
                                </w:rPr>
                              </w:pPr>
                            </w:p>
                          </w:txbxContent>
                        </wps:txbx>
                        <wps:bodyPr rot="0" vert="horz" wrap="none" lIns="0" tIns="0" rIns="0" bIns="0" anchor="t" anchorCtr="0" upright="1">
                          <a:spAutoFit/>
                        </wps:bodyPr>
                      </wps:wsp>
                    </wpc:wpc>
                  </a:graphicData>
                </a:graphic>
                <wp14:sizeRelH relativeFrom="page">
                  <wp14:pctWidth>0</wp14:pctWidth>
                </wp14:sizeRelH>
                <wp14:sizeRelV relativeFrom="page">
                  <wp14:pctHeight>0</wp14:pctHeight>
                </wp14:sizeRelV>
              </wp:anchor>
            </w:drawing>
          </mc:Choice>
          <mc:Fallback>
            <w:pict>
              <v:group w14:anchorId="699FD2E4" id="Canvas 12" o:spid="_x0000_s1026" editas="canvas" style="position:absolute;margin-left:0;margin-top:0;width:435.6pt;height:109.4pt;z-index:251667456;mso-position-horizontal-relative:char;mso-position-vertical-relative:line" coordsize="55321,13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">
                <v:shape id="_x0000_s1027" type="#_x0000_t75" style="position:absolute;width:55321;height:13893;visibility:visible;mso-wrap-style:square">
                  <v:fill o:detectmouseclick="t"/>
                  <v:path o:connecttype="none"/>
                </v:shape>
                <v:shape id="Freeform 14" o:spid="_x0000_s1028" style="position:absolute;width:8931;height:4757;visibility:visible;mso-wrap-style:square;v-text-anchor:top" coordsize="1622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" path="m,8592l,8208r96,l96,8592r-96,xm,7920l,7536r96,l96,7920r-96,xm,7248l,6864r96,l96,7248r-96,xm,6576l,6192r96,l96,6576r-96,xm,5904l,5520r96,l96,5904r-96,xm,5232l,4848r96,l96,5232r-96,xm,4560l,4176r96,l96,4560r-96,xm,3888l,3504r96,l96,3888r-96,xm,3216l,2832r96,l96,3216r-96,xm,2544l,2160r96,l96,2544r-96,xm,1872l,1488r96,l96,1872r-96,xm,1200l,816r96,l96,1200r-96,xm,528l,144r96,l96,528,,528xm240,l624,r,96l240,96,240,xm912,r384,l1296,96r-384,l912,xm1584,r384,l1968,96r-384,l1584,xm2256,r384,l2640,96r-384,l2256,xm2928,r384,l3312,96r-384,l2928,xm3600,r384,l3984,96r-384,l3600,xm4272,r384,l4656,96r-384,l4272,xm4944,r384,l5328,96r-384,l4944,xm5616,r384,l6000,96r-384,l5616,xm6288,r384,l6672,96r-384,l6288,xm6960,r384,l7344,96r-384,l6960,xm7632,r384,l8016,96r-384,l7632,xm8304,r384,l8688,96r-384,l8304,xm8976,r384,l9360,96r-384,l8976,xm9648,r384,l10032,96r-384,l9648,xm10320,r384,l10704,96r-384,l10320,xm10992,r384,l11376,96r-384,l10992,xm11664,r384,l12048,96r-384,l11664,xm12336,r384,l12720,96r-384,l12336,xm13008,r384,l13392,96r-384,l13008,xm13680,r384,l14064,96r-384,l13680,xm14352,r384,l14736,96r-384,l14352,xm15024,r384,l15408,96r-384,l15024,xm15696,r384,l16080,96r-384,l15696,xm16224,240r,384l16128,624r,-384l16224,240xm16224,912r,384l16128,1296r,-384l16224,912xm16224,1584r,384l16128,1968r,-384l16224,1584xm16224,2256r,384l16128,2640r,-384l16224,2256xm16224,2928r,384l16128,3312r,-384l16224,2928xm16224,3600r,384l16128,3984r,-384l16224,3600xm16224,4272r,384l16128,4656r,-384l16224,4272xm16224,4944r,384l16128,5328r,-384l16224,4944xm16224,5616r,384l16128,6000r,-384l16224,5616xm16224,6288r,384l16128,6672r,-384l16224,6288xm16224,6960r,384l16128,7344r,-384l16224,6960xm16224,7632r,384l16128,8016r,-384l16224,7632xm16224,8304r,288c16224,8619,16203,8640,16176,8640r-96,l16080,8544r96,l16128,8592r,-288l16224,8304xm15792,8640r-384,l15408,8544r384,l15792,8640xm15120,8640r-384,l14736,8544r384,l15120,8640xm14448,8640r-384,l14064,8544r384,l14448,8640xm13776,8640r-384,l13392,8544r384,l13776,8640xm13104,8640r-384,l12720,8544r384,l13104,8640xm12432,8640r-384,l12048,8544r384,l12432,8640xm11760,8640r-384,l11376,8544r384,l11760,8640xm11088,8640r-384,l10704,8544r384,l11088,8640xm10416,8640r-384,l10032,8544r384,l10416,8640xm9744,8640r-384,l9360,8544r384,l9744,8640xm9072,8640r-384,l8688,8544r384,l9072,8640xm8400,8640r-384,l8016,8544r384,l8400,8640xm7728,8640r-384,l7344,8544r384,l7728,8640xm7056,8640r-384,l6672,8544r384,l7056,8640xm6384,8640r-384,l6000,8544r384,l6384,8640xm5712,8640r-384,l5328,8544r384,l5712,8640xm5040,8640r-384,l4656,8544r384,l5040,8640xm4368,8640r-384,l3984,8544r384,l4368,8640xm3696,8640r-384,l3312,8544r384,l3696,8640xm3024,8640r-384,l2640,8544r384,l3024,8640xm2352,8640r-384,l1968,8544r384,l2352,8640xm1680,8640r-384,l1296,8544r384,l1680,8640xm1008,8640r-384,l624,8544r384,l1008,8640xm336,8640r-288,l48,8544r288,l336,8640xe" fillcolor="#606060" strokecolor="#606060" strokeweight="0">
                  <v:path arrowok="t" o:connecttype="custom" o:connectlocs="0,1322094256;0,1145816024;16015191,1033637025;16015191,985563371;0,873384372;0,649029458;0,472748198;16015191,360572282;16015191,312495545;0,200316601;40036491,0;216194507,0;328297870,16025579;376340415,16025579;488440695,0;712644339,0;888805382,0;1000905718,16025579;1048948262,16025579;1161051570,0;1385255214,0;1561413285,0;1673513565,16025579;1721559138,16025579;1833659473,0;2057863062,0;2147483646,0;2147483646,16025579;2147483646,16025579;2147483646,0;2147483646,40063948;2147483646,216342125;2147483646,328521124;2147483646,376597806;2147483646,488773777;2147483646,713131719;2147483646,889409951;2147483646,1001588950;2147483646,1049662604;2147483646,1161841603;2147483646,1386196518;2147483646,1434273255;2147483646,1426260466;2147483646,1442286045;2147483646,1442286045;2121920797,1442286045;2009820517,1426260466;1961774945,1426260466;1849674664,1442286045;1625471021,1442286045;1449312950,1442286045;1337209642,1426260466;1289167097,1426260466;1177066761,1442286045;952863173,1442286045;776702074,1442286045;664601794,1426260466;616559249,1426260466;504455886,1442286045;280252242,1442286045;104094226,1442286045;8006109,1426260466" o:connectangles="0,0,0,0,0,0,0,0,0,0,0,0,0,0,0,0,0,0,0,0,0,0,0,0,0,0,0,0,0,0,0,0,0,0,0,0,0,0,0,0,0,0,0,0,0,0,0,0,0,0,0,0,0,0,0,0,0,0,0,0,0,0"/>
                  <o:lock v:ext="edit" verticies="t"/>
                </v:shape>
                <v:shape id="Freeform 15" o:spid="_x0000_s1029" style="position:absolute;left:810;top:660;width:1589;height:650;visibility:visible;mso-wrap-style:square;v-text-anchor:top" coordsize="2892,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" path="m1077,306v-45,,-84,19,-118,57c926,400,900,454,880,524v-19,70,-28,131,-28,181c852,753,861,788,881,811v20,22,49,34,89,34c1013,845,1050,826,1083,788v33,-39,59,-92,78,-160c1180,559,1189,499,1189,447v,-47,-9,-82,-27,-105c1144,318,1116,306,1077,306xm2651,305v-44,,-84,18,-119,54c2497,394,2470,442,2449,503v-20,60,-30,121,-30,181c2419,729,2426,762,2439,785v13,22,33,33,61,33c2522,818,2544,810,2565,795v22,-15,46,-39,71,-72c2660,690,2680,659,2694,629v13,-30,25,-67,35,-111c2739,473,2743,435,2743,402v,-34,-7,-59,-21,-74c2708,313,2684,305,2651,305xm1090,254v69,,122,19,158,57c1285,349,1303,403,1303,474v,50,-9,103,-26,160c1259,692,1235,740,1205,778v-31,39,-67,69,-110,88c1053,886,1004,896,949,896v-67,,-119,-19,-156,-57c757,802,738,748,738,677v,-34,5,-74,16,-120c767,496,789,442,821,397v32,-46,71,-81,117,-106c984,267,1035,254,1090,254xm2640,254v28,,53,3,78,10c2742,270,2766,281,2791,297r59,-43l2892,264r-67,302c2820,588,2810,641,2793,727v-18,90,-32,155,-43,192c2739,957,2725,991,2708,1022v-16,31,-37,58,-63,81c2619,1126,2588,1143,2551,1156v-37,12,-81,19,-132,19c2256,1175,2174,1127,2174,1032v,-24,8,-46,22,-66c2211,946,2234,925,2267,903r47,38c2305,950,2298,960,2293,970v-6,10,-10,19,-12,28c2278,1007,2277,1018,2277,1031v,32,12,56,35,71c2336,1117,2371,1124,2418,1124v53,,96,-12,128,-36c2578,1064,2606,1025,2629,972v23,-53,45,-133,67,-241l2686,729v-42,58,-80,100,-116,126c2534,881,2495,895,2454,895v-47,,-84,-18,-110,-54c2318,806,2305,755,2305,690v,-74,14,-145,43,-213c2377,409,2417,354,2469,314v51,-40,108,-60,171,-60xm1591,254v27,,49,9,64,27c1671,299,1679,322,1679,351v,23,-5,49,-15,77l1671,430v43,-59,83,-104,121,-132c1831,269,1870,254,1911,254v40,,71,12,92,35c2025,312,2036,344,2036,385v,28,-6,66,-19,117l1975,671v-12,48,-18,81,-18,100c1957,789,1960,801,1966,809v5,8,14,12,26,12c2005,821,2019,815,2034,805v15,-11,35,-31,62,-61l2133,780v-37,40,-70,69,-97,88c2008,886,1977,895,1941,895v-28,,-50,-10,-67,-30c1857,845,1848,819,1848,788v,-28,8,-69,22,-124l1898,552v11,-41,18,-71,21,-90c1922,443,1924,427,1924,415v,-30,-5,-52,-15,-65c1899,337,1883,330,1860,330v-18,,-38,8,-59,22c1780,367,1758,388,1735,418v-24,29,-43,57,-57,85c1664,530,1652,564,1643,604r-62,281l1469,885r95,-411c1573,432,1578,400,1578,378v,-18,-3,-30,-8,-38c1564,332,1555,328,1543,328v-13,,-28,6,-42,17c1486,356,1465,376,1439,405r-37,-36c1442,327,1475,298,1501,280v27,-17,57,-26,90,-26xm170,l429,r-7,31c405,35,394,39,386,43v-7,4,-13,11,-19,20c362,71,356,85,350,103v-6,18,-14,48,-23,90l188,825r160,c377,825,400,822,416,817v17,-6,33,-16,48,-31c479,771,493,751,507,725v15,-25,29,-57,44,-95l614,630,548,885,,885,7,853v16,-3,29,-7,37,-13c52,835,59,826,65,816v5,-10,10,-23,15,-38c85,763,92,734,101,692l212,192v9,-43,14,-78,14,-104c226,68,221,53,211,45,201,37,184,33,162,31l170,xe" fillcolor="black" strokeweight="0">
                  <v:path arrowok="t" o:connecttype="custom" o:connectlocs="145984579,88735550;160916328,143097648;197246471,75697462;439780276,51650408;401294640,115830877;425512702,134628982;452719498,87719440;439780276,51650408;216157173,80269982;181650546,146654058;122427671,114646476;155606002,49278454;450896093,44705989;479760306,44705989;456203397,155627708;423191110,195764165;364300378,163588237;380391412,164264665;383543168,186619181;436130333,164604401;426342921,144790131;382380861,116846986;437956815,43013451;278531860,59439602;297279540,50466008;337757702,65196578;324652435,130564545;337425614,136324563;337757702,146990696;306568875,133444582;318345791,78237708;308558379,55883192;278365816,85182182;243696112,149870733;260451321,57578773;238717873,68584642;263935165,43013451;70006550,5248893;58063590,17442261;57731503,139709584;84108080,122775351;90909779,149870733;7299831,142249885;16755209,117186722;35001791,7620848" o:connectangles="0,0,0,0,0,0,0,0,0,0,0,0,0,0,0,0,0,0,0,0,0,0,0,0,0,0,0,0,0,0,0,0,0,0,0,0,0,0,0,0,0,0,0,0,0"/>
                  <o:lock v:ext="edit" verticies="t"/>
                </v:shape>
                <v:rect id="Rectangle 16" o:spid="_x0000_s1030" style="position:absolute;left:2507;top:861;width:346;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" fillcolor="black" stroked="f"/>
                <v:shape id="Freeform 17" o:spid="_x0000_s1031" style="position:absolute;left:2915;top:722;width:1579;height:433;visibility:visible;mso-wrap-style:square;v-text-anchor:top" coordsize="286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" path="m869,200v-44,,-86,22,-126,66c702,310,671,370,649,445v61,,114,-6,157,-16c850,418,884,401,907,378v23,-23,35,-54,35,-94c942,258,936,237,923,222,911,208,893,200,869,200xm1968,149v27,,49,9,64,27c2048,194,2056,217,2056,246v,24,-5,49,-15,76l2049,325v40,-60,79,-104,119,-132c2207,164,2247,149,2287,149v42,,73,12,95,36c2403,208,2414,242,2414,287r,9c2414,299,2414,302,2413,306v38,-53,75,-92,112,-118c2562,162,2600,149,2640,149v40,,70,12,92,35c2753,207,2764,239,2764,280v,28,-6,66,-19,117l2703,566v-11,48,-17,81,-17,100c2686,684,2689,696,2694,704v6,8,15,12,27,12c2734,716,2748,710,2762,700v15,-11,36,-31,63,-61l2862,675v-38,40,-70,69,-98,87c2737,781,2705,790,2670,790v-29,,-51,-10,-68,-30c2585,740,2577,714,2577,683v,-28,7,-69,21,-124l2627,447v10,-41,17,-71,20,-90c2650,338,2652,322,2652,310v,-30,-5,-52,-15,-65c2627,232,2611,225,2589,225v-19,,-38,7,-59,21c2509,259,2488,281,2465,309v-23,29,-42,57,-56,85c2394,422,2383,456,2374,496r-59,284l2203,780r74,-330c2286,410,2293,380,2296,361v3,-19,5,-36,5,-49c2301,280,2295,258,2284,245v-11,-13,-28,-20,-51,-20c2216,225,2197,232,2176,246v-21,13,-43,35,-67,65c2086,341,2067,370,2054,398v-14,28,-25,61,-34,101l1958,780r-112,l1941,369v9,-42,14,-74,14,-96c1955,255,1952,243,1947,235v-6,-8,-15,-12,-27,-12c1907,223,1892,229,1878,240v-15,11,-36,31,-62,60l1779,264v38,-40,71,-69,99,-88c1905,158,1935,149,1968,149xm1327,149v28,,49,9,65,27c1408,194,1416,217,1416,246v,22,-5,44,-13,67l1412,316v42,-57,83,-99,122,-126c1573,163,1613,149,1653,149v31,,58,3,79,8l1701,302r-67,c1631,284,1628,270,1623,260v-5,-10,-10,-17,-17,-21c1600,235,1591,233,1582,233v-16,,-33,7,-51,20c1512,267,1492,288,1469,316v-23,29,-41,56,-55,82c1400,425,1389,458,1380,499r-62,281l1206,780r94,-411c1306,343,1310,323,1312,308v1,-14,2,-26,2,-35c1314,255,1312,243,1306,235v-6,-8,-15,-12,-27,-12c1266,223,1252,229,1237,240v-15,11,-35,31,-61,60l1139,264v39,-42,73,-71,99,-89c1265,158,1295,149,1327,149xm892,149v52,,92,10,118,32c1036,202,1049,235,1049,280v,73,-35,128,-104,165c877,482,774,500,638,500v-5,26,-7,54,-7,85c631,630,640,663,657,683v18,21,47,31,87,31c784,714,820,706,852,688v32,-17,66,-44,102,-79l994,651v-41,46,-84,81,-127,104c824,778,774,790,717,790v-63,,-111,-19,-146,-57c537,695,520,641,520,573v,-46,8,-96,25,-149c561,371,587,324,620,281v34,-42,74,-74,122,-97c789,160,839,149,892,149xm177,r90,l231,160r197,l414,225r-197,l159,477v-11,49,-18,84,-21,105c135,604,133,621,133,634v,53,22,80,67,80c219,714,239,707,261,693v21,-15,46,-40,76,-75l374,657v-37,46,-73,79,-108,101c231,779,195,790,157,790,66,790,21,745,21,653v,-29,4,-59,11,-91l109,225,,225,9,181v26,-1,45,-3,58,-6c81,171,92,167,100,161v9,-7,17,-15,25,-26c132,123,139,109,146,91,153,74,163,43,177,xe" fillcolor="black" strokeweight="0">
                  <v:path arrowok="t" o:connecttype="custom" o:connectlocs="108977731,73350080;158179341,46811983;330464117,24561168;342721914,53076193;384030680,24561168;405356253,48791926;443304575,24561168;460937901,65439462;452372351,116043002;474370631,105329210;448342235,130217884;436251884,92142764;445319661,51099320;424834185,40547774;398638398,81756478;382350485,74173311;383525419,40385528;354139612,51261565;328783923,128568462;328281641,45000315;315351193,39559282;315351193,29010750;233744183,29010750;237101593,52087757;290835601,25880125;272532602,42855167;257084841,41701470;231729152,82252204;218293333,60824620;219300876,38736106;197473076,49449897;222828766,24561168;176147503,46154012;105958192,96427086;143066361,113405143;145586708,124449400;87317322,94450213;124595972,30329707;44833622,0;69519639,37086628;23173213,95931360;43826079,114228319;44666176,124942111;5372496,92635530;1509770,29833982;20990737,22253775" o:connectangles="0,0,0,0,0,0,0,0,0,0,0,0,0,0,0,0,0,0,0,0,0,0,0,0,0,0,0,0,0,0,0,0,0,0,0,0,0,0,0,0,0,0,0,0,0,0"/>
                  <o:lock v:ext="edit" verticies="t"/>
                </v:shape>
                <v:shape id="Freeform 18" o:spid="_x0000_s1032" style="position:absolute;left:4690;top:660;width:908;height:490;visibility:visible;mso-wrap-style:square;v-text-anchor:top" coordsize="165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" path="m1342,57v-23,,-48,1,-73,2l1186,435r76,c1325,435,1375,426,1411,409v36,-16,65,-44,86,-83c1518,288,1529,247,1529,202v,-19,-2,-35,-5,-50c1520,138,1516,126,1510,116v-5,-9,-13,-18,-21,-25c1480,84,1469,77,1456,72v-13,-5,-28,-9,-45,-12c1394,58,1371,57,1342,57xm417,56v-19,,-39,1,-61,2l188,825v12,1,36,2,72,2c330,827,389,815,438,790v49,-24,91,-62,126,-114c600,624,626,569,643,511v17,-58,25,-119,25,-183c668,238,647,170,605,124,563,79,500,56,417,56xm1082,r288,c1416,,1453,2,1482,8v29,5,54,13,75,24c1577,43,1594,57,1608,74v14,17,24,36,31,58c1646,153,1650,176,1650,200v,67,-21,123,-61,170c1548,417,1488,452,1409,476r,7c1430,499,1447,518,1459,539v13,22,23,52,31,90l1505,705v5,23,10,45,16,64c1527,788,1534,803,1543,814v8,11,18,20,28,25c1582,845,1598,850,1618,853r-7,32l1432,885v-14,-39,-26,-85,-37,-138l1366,610v-5,-24,-10,-44,-17,-60c1342,534,1334,521,1325,512v-9,-9,-20,-14,-32,-17c1280,492,1265,491,1248,491r-74,l1128,696v-4,17,-6,30,-8,40c1119,746,1117,757,1116,768v-1,11,-1,21,-1,29c1115,811,1117,821,1121,829v4,7,11,13,20,16c1149,849,1164,851,1185,853r-7,32l912,885r7,-32c935,850,948,846,956,840v8,-5,15,-14,21,-24c982,806,987,793,992,778v5,-15,12,-44,21,-86l1124,192v9,-43,14,-77,14,-102c1138,69,1133,54,1123,46v-10,-9,-26,-13,-49,-15l1082,xm170,l415,v66,,119,5,159,15c615,25,653,42,688,68v35,26,62,61,79,104c785,215,794,266,794,325v,58,-7,114,-20,167c761,545,741,594,716,639v-25,44,-55,83,-90,116c591,788,557,814,524,832v-33,17,-69,31,-110,39c373,880,326,885,272,885l,885,7,853v16,-3,29,-7,37,-13c52,835,59,826,65,816v5,-10,10,-23,15,-38c85,763,92,734,101,692l212,192v9,-43,14,-78,14,-104c226,68,221,53,211,45,201,37,184,33,162,31l170,xe" fillcolor="black" strokeweight="0">
                  <v:path arrowok="t" o:connecttype="custom" o:connectlocs="211498844,10019369;210332972,73869946;249501451,55357997;253998527,25811846;248165920,15452169;235165286,10188028;69500246,9510458;31334200,140096587;73000999,134151776;107166672,86774346;100834446,21056617;180334303,0;247000048,1358186;267998511,12567138;275000017,33964118;234832188,80829535;243166142,91529575;250833899,119717485;257166126,138226334;269667085,144851761;238666039,150284560;227667132,103584701;220832204,86942950;208001118,83377303;187998979,118190640;186000278,130417470;186833107,140774102;197498860,144851761;152001181,150284560;159332758,142644355;165331887,132116019;187332782,32602831;187166205,7811909;180334303,0;69167148,0;114667853,11546214;132332140,55189393;119334533,108511579;87334136,141283069;45334184,150284560;1165927,144851761;10832330,138566697;16834485,117510025;37666426,14943202;27000618,5264140" o:connectangles="0,0,0,0,0,0,0,0,0,0,0,0,0,0,0,0,0,0,0,0,0,0,0,0,0,0,0,0,0,0,0,0,0,0,0,0,0,0,0,0,0,0,0,0,0"/>
                  <o:lock v:ext="edit" verticies="t"/>
                </v:shape>
                <v:shape id="Freeform 19" o:spid="_x0000_s1033" style="position:absolute;left:5654;top:1037;width:2425;height:381;visibility:visible;mso-wrap-style:square;v-text-anchor:top" coordsize="4408,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" path="m2130,257v-33,,-61,14,-86,41c2019,326,2000,365,1986,417v-14,51,-21,96,-21,133c1965,585,1972,611,1986,627v15,17,37,25,66,25c2083,652,2111,638,2135,610v24,-28,43,-67,57,-117c2206,442,2213,398,2213,360v,-34,-7,-60,-20,-77c2179,265,2159,257,2130,257xm3894,256v-33,,-62,13,-88,39c3780,322,3760,357,3745,401v-15,45,-22,89,-22,133c3723,567,3728,592,3737,608v9,17,24,25,45,25c3803,633,3824,624,3844,606v20,-19,41,-44,62,-78c3928,495,3943,456,3952,412r4,-20c3959,379,3961,367,3962,358v1,-10,1,-20,1,-31c3963,302,3958,284,3948,273v-11,-12,-29,-17,-54,-17xm3018,222r29,l2978,528v-7,31,-11,54,-11,70c2967,611,2970,620,2974,626v4,6,10,9,19,9c3003,635,3013,631,3024,623v11,-8,26,-23,45,-45l3097,605v-31,33,-57,55,-76,67c3001,684,2980,689,2956,689v-21,,-38,-7,-50,-22c2894,652,2887,632,2887,609v,-24,5,-55,14,-93l2937,361v7,-32,10,-56,10,-72c2947,275,2944,265,2937,260v-7,-5,-20,-8,-40,-9l2902,226r116,-4xm874,222r29,l834,528v-7,31,-11,54,-11,70c823,611,826,620,830,626v4,6,10,9,19,9c859,635,869,631,880,623v11,-8,26,-23,45,-45l953,605v-31,33,-57,55,-76,67c857,684,836,689,812,689v-21,,-38,-7,-50,-22c750,652,743,632,743,609v,-24,5,-55,14,-93l793,361v7,-32,10,-56,10,-72c803,275,800,265,793,260v-7,-5,-20,-8,-40,-9l758,226r116,-4xm3440,219v42,,81,4,117,14l3534,341r-50,c3483,316,3481,299,3478,288v-4,-11,-9,-19,-17,-24c3454,258,3443,256,3430,256v-32,,-61,13,-87,38c3318,320,3297,356,3281,403v-17,47,-25,92,-25,135c3256,570,3263,594,3275,610v13,16,32,24,57,24c3361,634,3386,628,3408,617v21,-11,43,-28,67,-52l3504,595v-30,33,-60,57,-91,72c3383,682,3350,690,3315,690v-46,,-81,-14,-105,-41c3187,622,3175,582,3175,530v,-34,6,-72,19,-112c3207,377,3225,341,3250,311v24,-31,53,-54,85,-70c3368,226,3403,219,3440,219xm2140,219v51,,90,13,116,41c2283,288,2296,328,2296,380v,36,-6,76,-19,118c2264,540,2246,575,2224,604v-22,28,-49,50,-80,64c2113,683,2077,690,2036,690v-49,,-87,-14,-114,-42c1895,621,1881,581,1881,529v,-25,4,-55,12,-88c1902,396,1919,357,1942,323v23,-34,52,-60,86,-78c2062,228,2099,219,2140,219xm1263,219v29,,56,1,80,5c1368,227,1392,233,1416,242r-21,100l1356,342v-3,-28,-13,-50,-28,-64c1313,263,1289,256,1257,256v-25,,-46,6,-61,19c1180,288,1173,305,1173,326v,11,2,21,6,30c1182,365,1191,374,1203,385v12,10,30,23,56,38c1279,436,1295,447,1307,457v12,10,22,20,29,29c1343,496,1348,507,1351,518v3,11,5,24,5,39c1356,586,1348,610,1333,630v-15,20,-36,35,-62,45c1246,685,1216,690,1183,690v-26,,-52,-2,-78,-6c1080,680,1052,673,1021,664r22,-104l1081,560v1,30,9,53,25,69c1122,644,1147,652,1182,652v30,,54,-7,71,-20c1270,618,1278,599,1278,575v,-15,-2,-27,-7,-37c1266,527,1259,517,1248,508v-11,-10,-28,-22,-52,-36c1172,457,1152,444,1138,432v-13,-12,-24,-26,-31,-40c1100,378,1097,362,1097,343v,-25,7,-47,20,-66c1131,259,1150,244,1175,234v25,-10,54,-15,88,-15xm3885,218v20,,40,2,58,7c3961,230,3979,238,3998,250r44,-32l4072,226r-70,302c3995,558,3992,582,3992,598v,13,2,22,6,28c4002,632,4009,635,4018,635v9,,19,-4,30,-12c4059,615,4074,600,4094,578r27,27c4092,636,4068,657,4048,670v-20,13,-42,19,-66,19c3963,689,3947,683,3935,670v-12,-13,-17,-30,-17,-52c3918,600,3921,582,3929,562r-7,-2c3892,605,3863,637,3836,658v-28,21,-57,31,-87,31c3714,689,3687,676,3668,649v-20,-26,-29,-63,-29,-111c3639,484,3649,431,3671,381v21,-51,51,-90,88,-119c3797,233,3839,218,3885,218xm2506,218v20,,36,7,48,20c2565,251,2571,268,2571,290v,15,-3,32,-9,49l2568,341v31,-42,61,-73,90,-93c2687,228,2716,219,2746,219v23,,42,1,58,5l2781,331r-49,c2730,317,2727,307,2724,300v-4,-8,-8,-13,-13,-16c2707,281,2700,280,2693,280v-11,,-24,5,-37,15c2642,305,2627,320,2610,341v-17,21,-30,41,-40,61c2560,421,2552,446,2545,475r-45,207l2417,682r69,-302c2491,361,2494,346,2495,335v1,-10,2,-19,2,-26c2497,296,2495,287,2491,281v-5,-5,-11,-8,-20,-8c2461,273,2451,277,2440,285v-11,8,-26,23,-45,44l2368,302v29,-30,53,-52,73,-65c2461,225,2483,218,2506,218xm1631,108r66,l1671,226r144,l1805,274r-145,l1618,459v-9,36,-14,62,-16,78c1600,552,1599,565,1599,575v,39,16,59,49,59c1662,634,1677,628,1692,618v16,-11,35,-29,56,-55l1776,592v-28,33,-54,58,-80,74c1671,681,1644,689,1616,689v-67,,-100,-33,-100,-100c1516,568,1519,545,1524,522r57,-248l1500,274r8,-33c1526,241,1541,240,1550,237v10,-2,18,-6,25,-10c1581,222,1587,216,1592,208v6,-9,11,-19,16,-32c1613,163,1621,141,1631,108xm3006,39r84,l3068,132r-84,l3006,39xm862,39r84,l924,132r-84,l862,39xm125,31r190,l310,55v-12,2,-21,5,-26,8c279,66,274,71,270,77v-4,7,-8,17,-13,30c253,121,247,143,241,173l208,319r256,l496,173v3,-13,6,-27,8,-42c506,116,507,105,507,96v,-15,-4,-25,-11,-31c488,59,476,56,460,55r5,-24l656,31r-5,24c639,57,630,60,625,63v-5,3,-10,8,-14,14c607,84,602,94,598,107v-4,14,-10,36,-17,66l500,543v-4,19,-7,34,-8,45c490,599,490,609,490,617v,15,3,25,11,31c508,654,520,657,536,658r-5,24l341,682r5,-24c358,657,367,653,373,649v6,-4,11,-10,15,-18c392,624,396,614,400,603v3,-11,8,-32,15,-63l455,363r-256,l159,543v-3,16,-6,29,-8,39c150,593,149,604,149,617v,14,3,24,10,30c165,653,177,657,196,658r-5,24l,682,5,658v12,-1,21,-5,27,-9c38,645,43,639,48,631v4,-7,7,-17,11,-28c62,592,68,571,75,540l156,173v3,-13,5,-27,7,-42c165,116,166,105,166,96v,-15,-4,-25,-11,-31c148,59,136,56,119,55r6,-24xm4378,r28,l4289,528v-7,31,-10,55,-10,70c4279,611,4281,620,4285,626v4,6,10,9,19,9c4314,635,4324,631,4335,623v11,-8,26,-23,46,-45l4408,605v-31,32,-56,55,-76,67c4313,683,4291,689,4267,689v-21,,-38,-7,-50,-22c4205,652,4198,632,4198,609v,-21,5,-52,14,-93l4297,135v4,-17,7,-31,8,-41c4307,84,4308,75,4308,67v,-10,-2,-17,-6,-22c4299,40,4294,36,4287,34v-6,-2,-18,-4,-35,-5l4258,5,4378,xe" fillcolor="black" strokeweight="0">
                  <v:path arrowok="t" o:connecttype="custom" o:connectlocs="330668763,105800861;365134823,47754783;619883224,90106260;658011390,69520523;648353765,43196127;495172353,105630119;502998952,113393595;489013389,60915490;502499591,37460395;138194047,105630119;146020646,113393595;132035083,60915490;145521230,37460395;579088757,48596395;542125839,90783150;583416696,100400592;531802382,70532931;375624752,43873072;338994723,116430656;337663058,41342161;232267436,57707633;195304518,55009017;222443340,82007321;196969127,116430656;184148757,106136324;207791944,85721383;185979782,46742429;665668491,42183718;665668491,105630119;673994450,113055095;653014593,94494175;611224376,64291051;428074340,48934840;466868339,37798896;448385339,47248578;416252746,115079857;414751584,47416338;406428650,39991307;302198277,38134304;266234080,97025031;282383612,112381242;249751659,46236225;267732217,29696920;496836962,22274981;139861682,22274981;47286375,10629795;77254998,53828959;76589166,9282034;101730490,12993003;81585963,104111561;57609831,111030388;75756861,61253935;26472989,109173384;5326660,109511830;27138822,22104240;728940952,0;716619997,107148677;710457952,116262952;716786414,15862360;708959871,844650" o:connectangles="0,0,0,0,0,0,0,0,0,0,0,0,0,0,0,0,0,0,0,0,0,0,0,0,0,0,0,0,0,0,0,0,0,0,0,0,0,0,0,0,0,0,0,0,0,0,0,0,0,0,0,0,0,0,0,0,0,0,0,0"/>
                  <o:lock v:ext="edit" verticies="t"/>
                </v:shape>
                <v:shape id="Freeform 20" o:spid="_x0000_s1034" style="position:absolute;left:712;top:3033;width:1795;height:516;visibility:visible;mso-wrap-style:square;v-text-anchor:top" coordsize="326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" path="m1841,348v-45,,-84,19,-118,57c1690,442,1664,496,1644,566v-19,70,-28,131,-28,181c1616,795,1625,830,1645,853v20,22,49,34,89,34c1777,887,1814,868,1847,830v33,-39,59,-92,78,-160c1944,601,1953,541,1953,489v,-47,-9,-82,-27,-105c1908,360,1880,348,1841,348xm1854,296v69,,122,19,158,57c2049,391,2067,445,2067,516v,50,-9,103,-26,160c2023,734,1999,782,1969,820v-31,39,-67,69,-110,88c1817,928,1768,938,1713,938v-67,,-119,-19,-156,-57c1521,844,1502,790,1502,719v,-34,5,-74,16,-120c1531,538,1553,484,1585,439v32,-46,71,-81,117,-106c1748,309,1799,296,1854,296xm2338,296v28,,49,9,65,27c2419,341,2427,364,2427,393v,22,-5,44,-13,67l2423,463v42,-57,83,-99,122,-126c2584,310,2624,296,2664,296v31,,58,3,79,8l2712,449r-67,c2642,431,2639,417,2634,407v-5,-10,-10,-17,-17,-21c2611,382,2602,380,2593,380v-16,,-33,7,-51,20c2523,414,2503,435,2480,463v-23,29,-41,56,-55,82c2411,572,2400,605,2391,646r-62,281l2217,927r94,-411c2317,490,2321,470,2323,455v1,-14,2,-26,2,-35c2325,402,2323,390,2317,382v-6,-8,-15,-12,-27,-12c2277,370,2263,376,2248,387v-15,11,-35,31,-61,60l2150,411v39,-42,73,-71,99,-89c2276,305,2306,296,2338,296xm3012,147r90,l3066,307r197,l3249,372r-197,l2994,624v-11,49,-18,84,-21,105c2970,751,2968,768,2968,781v,53,22,80,67,80c3054,861,3074,854,3096,840v21,-15,46,-40,76,-75l3209,804v-37,46,-73,79,-108,101c3066,926,3030,937,2992,937v-91,,-136,-45,-136,-137c2856,771,2860,741,2867,709r77,-337l2835,372r9,-44c2870,327,2889,325,2902,322v14,-4,25,-8,33,-14c2944,301,2952,293,2960,282v7,-12,14,-26,21,-44c2988,221,2998,190,3012,147xm451,31v40,,77,3,111,8c596,45,633,54,674,67l638,234r-62,c574,197,568,168,559,147,549,126,536,111,518,102,500,93,477,88,447,88v-36,,-67,8,-94,22c325,125,305,145,290,170v-14,26,-21,54,-21,85c269,287,277,316,295,340v17,25,49,54,98,87c435,456,467,482,490,506v22,23,38,47,49,73c550,605,555,635,555,669v,53,-13,100,-38,141c492,851,456,882,410,904v-46,23,-99,34,-157,34c213,938,170,935,124,928,78,922,37,913,,903l39,725r63,c102,778,114,817,138,843v25,26,62,38,113,38c310,881,356,865,390,833v34,-32,51,-76,51,-133c441,673,436,650,427,630,417,610,403,591,385,572,366,554,339,533,303,509,271,488,245,466,224,445,202,424,185,401,173,375,160,349,154,320,154,288v,-51,12,-96,37,-135c216,114,251,84,295,63,340,42,392,31,451,31xm1033,r37,l959,449r7,2c1007,397,1046,358,1083,333v36,-24,73,-37,110,-37c1234,296,1264,308,1286,331v22,23,33,55,33,96c1319,455,1312,493,1300,544r-42,169c1246,761,1240,794,1240,813v,18,3,30,8,38c1254,859,1263,863,1275,863v13,,27,-6,42,-16c1331,836,1352,816,1379,786r37,36c1374,866,1340,896,1314,913v-27,16,-57,24,-90,24c1196,937,1173,927,1157,907v-17,-20,-25,-45,-25,-77c1132,802,1139,761,1153,706r28,-112c1191,554,1198,524,1201,504v4,-20,5,-36,5,-47c1206,426,1201,404,1191,391v-10,-12,-26,-19,-48,-19c1125,372,1105,380,1084,394v-22,15,-45,37,-68,68c992,492,973,520,959,548v-14,27,-25,60,-33,98l867,927r-113,l921,186v10,-47,16,-79,16,-96c937,71,931,59,920,51,909,44,889,40,861,39l868,5,1033,xe" fillcolor="black" strokeweight="0">
                  <v:path arrowok="t" o:connecttype="custom" o:connectlocs="273766420,94230874;288752251,147673207;325221155,81410499;308737374,49280920;339877084,112544328;285256960,156162616;252782682,99724008;308737374,49280920;404153845,65427433;423803071,56105719;451613954,74752117;435792946,64262184;412981356,77082559;387836528,154331590;386834832,75750893;381339230,61598853;358028305,68426678;501570738,24472475;543368781,51111946;498574782,103885476;505401926,143342241;534377888,133854111;475593703,133188278;472095387,61931797;488748656,51278418;501570738,24472475;112236205,11155765;93086314,24472475;58784185,18313509;49124522,56605080;89757486,96394789;68274413,150503010;0,150336538;22981079,140346021;73437143,116539379;50456064,84739663;25644108,47946229;75101557,5160245;159696313,74752117;198664863,49280920;216480186,90568766;207822220,141677687;229638165,130857836;203824568,155996144;192001157,117538101;200828612,76083782;180513643,65593850;154200711,107550610;153368504,30967411;143375970,6491910" o:connectangles="0,0,0,0,0,0,0,0,0,0,0,0,0,0,0,0,0,0,0,0,0,0,0,0,0,0,0,0,0,0,0,0,0,0,0,0,0,0,0,0,0,0,0,0,0,0,0,0,0,0"/>
                  <o:lock v:ext="edit" verticies="t"/>
                </v:shape>
                <v:rect id="Rectangle 21" o:spid="_x0000_s1035" style="position:absolute;left:2590;top:3255;width:345;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" fillcolor="black" stroked="f"/>
                <v:shape id="Freeform 22" o:spid="_x0000_s1036" style="position:absolute;left:2997;top:3116;width:1574;height:433;visibility:visible;mso-wrap-style:square;v-text-anchor:top" coordsize="286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" path="m885,200v-44,,-86,22,-126,66c718,310,687,370,665,445v61,,114,-6,157,-16c866,418,900,401,923,378v23,-23,35,-54,35,-94c958,258,952,237,939,222,927,208,909,200,885,200xm1968,149v27,,49,9,64,27c2048,194,2056,217,2056,246v,24,-5,49,-15,76l2049,325v40,-60,79,-104,119,-132c2207,164,2247,149,2287,149v42,,73,12,95,36c2403,208,2414,242,2414,287r,9c2414,299,2414,302,2413,306v38,-53,75,-92,112,-118c2562,162,2600,149,2640,149v40,,70,12,92,35c2753,207,2764,239,2764,280v,28,-6,66,-19,117l2703,566v-11,48,-17,81,-17,100c2686,684,2689,696,2694,704v6,8,15,12,27,12c2734,716,2748,710,2762,700v15,-11,36,-31,63,-61l2862,675v-38,40,-70,69,-98,87c2737,781,2705,790,2670,790v-29,,-51,-10,-68,-30c2585,740,2577,714,2577,683v,-28,7,-69,21,-124l2627,447v10,-41,17,-71,20,-90c2650,338,2652,322,2652,310v,-30,-5,-52,-15,-65c2627,232,2611,225,2589,225v-19,,-38,7,-59,21c2509,259,2488,281,2465,309v-23,29,-42,57,-56,85c2394,422,2383,456,2374,496r-59,284l2203,780r74,-330c2286,410,2293,380,2296,361v3,-19,5,-36,5,-49c2301,280,2295,258,2284,245v-11,-13,-28,-20,-51,-20c2216,225,2197,232,2176,246v-21,13,-43,35,-67,65c2086,341,2067,370,2054,398v-14,28,-25,61,-34,101l1958,780r-112,l1941,369v9,-42,14,-74,14,-96c1955,255,1952,243,1947,235v-6,-8,-15,-12,-27,-12c1907,223,1892,229,1878,240v-15,11,-36,31,-62,60l1779,264v38,-40,71,-69,99,-88c1905,158,1935,149,1968,149xm1327,149v28,,49,9,65,27c1408,194,1416,217,1416,246v,22,-5,44,-13,67l1412,316v42,-57,83,-99,122,-126c1573,163,1613,149,1653,149v31,,58,3,79,8l1701,302r-67,c1631,284,1628,270,1623,260v-5,-10,-10,-17,-17,-21c1600,235,1591,233,1582,233v-16,,-33,7,-51,20c1512,267,1492,288,1469,316v-23,29,-41,56,-55,82c1400,425,1389,458,1380,499r-62,281l1206,780r94,-411c1306,343,1310,323,1312,308v1,-14,2,-26,2,-35c1314,255,1312,243,1306,235v-6,-8,-15,-12,-27,-12c1266,223,1252,229,1237,240v-15,11,-35,31,-61,60l1139,264v39,-42,73,-71,99,-89c1265,158,1295,149,1327,149xm908,149v52,,92,10,118,32c1052,202,1065,235,1065,280v,73,-35,128,-104,165c893,482,790,500,654,500v-5,26,-7,54,-7,85c647,630,656,663,673,683v18,21,47,31,87,31c800,714,836,706,868,688v32,-17,66,-44,102,-79l1010,651v-41,46,-84,81,-127,104c840,778,790,790,733,790v-63,,-111,-19,-146,-57c553,695,536,641,536,573v,-46,8,-96,25,-149c577,371,603,324,636,281v34,-42,74,-74,122,-97c805,160,855,149,908,149xm177,r90,l231,160r197,l414,225r-197,l159,477v-11,49,-18,84,-21,105c135,604,133,621,133,634v,53,22,80,67,80c219,714,239,707,261,693v21,-15,46,-40,76,-75l374,657v-37,46,-73,79,-108,101c231,779,195,790,157,790,66,790,21,745,21,653v,-29,4,-59,11,-91l109,225,,225,9,181v26,-1,45,-3,58,-6c81,171,92,167,100,161v9,-7,17,-15,25,-26c132,123,139,109,146,91,153,74,163,43,177,xe" fillcolor="black" strokeweight="0">
                  <v:path arrowok="t" o:connecttype="custom" o:connectlocs="110596476,73350080;159326660,46811983;327300860,24561168;339441801,53076193;380353302,24561168;401477484,48791926;439061840,24561168;456526146,65439462;448042001,116043002;469831646,105329210;444052475,130217884;432077899,92142764;441058061,51099320;420768731,40547774;394823249,81756478;378692727,74173311;379854205,40385528;350750969,51261565;325637260,128568462;325138219,45000315;312331816,39559282;312331816,29010750;231507008,29010750;234831128,52087757;288052959,25880125;269923136,42855167;254624441,41701470;229510732,82252204;216205288,60824620;217203426,38736106;195583227,49449897;220696936,24561168;177120727,46154012;107605087,96427086;144357671,113405143;146852988,124449400;89142588,94450213;126064562,30329707;44404956,0;68853203,37086628;22951068,95931360;43406818,114228319;44238590,124942111;5323366,92635530;1497179,29833982;20788426,22253775" o:connectangles="0,0,0,0,0,0,0,0,0,0,0,0,0,0,0,0,0,0,0,0,0,0,0,0,0,0,0,0,0,0,0,0,0,0,0,0,0,0,0,0,0,0,0,0,0,0"/>
                  <o:lock v:ext="edit" verticies="t"/>
                </v:shape>
                <v:shape id="Freeform 23" o:spid="_x0000_s1037" style="position:absolute;left:4772;top:3059;width:908;height:485;visibility:visible;mso-wrap-style:square;v-text-anchor:top" coordsize="165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" path="m1342,57v-23,,-48,1,-73,2l1186,435r76,c1325,435,1375,426,1411,409v36,-16,65,-44,86,-83c1518,288,1529,247,1529,202v,-19,-2,-35,-5,-50c1520,138,1516,126,1510,116v-5,-9,-13,-18,-21,-25c1480,84,1469,77,1456,72v-13,-5,-28,-9,-45,-12c1394,58,1371,57,1342,57xm417,56v-19,,-39,1,-61,2l188,825v12,1,36,2,72,2c330,827,389,815,438,790v49,-24,91,-62,126,-114c600,624,626,569,643,511v17,-58,25,-119,25,-183c668,238,647,170,605,124,563,79,500,56,417,56xm1082,r288,c1416,,1453,2,1482,8v29,5,54,13,75,24c1577,43,1594,57,1608,74v14,17,24,36,31,58c1646,153,1650,176,1650,200v,67,-21,123,-61,170c1548,417,1488,452,1409,476r,7c1430,499,1447,518,1459,539v13,22,23,52,31,90l1505,705v5,23,10,45,16,64c1527,788,1534,803,1543,814v8,11,18,20,28,25c1582,845,1598,850,1618,853r-7,32l1432,885v-14,-39,-26,-85,-37,-138l1366,610v-5,-24,-10,-44,-17,-60c1342,534,1334,521,1325,512v-9,-9,-20,-14,-32,-17c1280,492,1265,491,1248,491r-74,l1128,696v-4,17,-6,30,-8,40c1119,746,1117,757,1116,768v-1,11,-1,21,-1,29c1115,811,1117,821,1121,829v4,7,11,13,20,16c1149,849,1164,851,1185,853r-7,32l912,885r7,-32c935,850,948,846,956,840v8,-5,15,-14,21,-24c982,806,987,793,992,778v5,-15,12,-44,21,-86l1124,192v9,-43,14,-77,14,-102c1138,69,1133,54,1123,46v-10,-9,-26,-13,-49,-15l1082,xm170,l415,v66,,119,5,159,15c615,25,653,42,688,68v35,26,62,61,79,104c785,215,794,266,794,325v,58,-7,114,-20,167c761,545,741,594,716,639v-25,44,-55,83,-90,116c591,788,557,814,524,832v-33,17,-69,31,-110,39c373,880,326,885,272,885l,885,7,853v16,-3,29,-7,37,-13c52,835,59,826,65,816v5,-10,10,-23,15,-38c85,763,92,734,101,692l212,192v9,-43,14,-78,14,-104c226,68,221,53,211,45,201,37,184,33,162,31l170,xe" fillcolor="black" strokeweight="0">
                  <v:path arrowok="t" o:connecttype="custom" o:connectlocs="211498844,9710849;210332972,71607253;249501451,53663390;253998527,25020478;248165920,14979261;235165286,9876033;69500246,9218255;31334200,135807468;73000999,130046408;107166672,84117465;100834446,20412857;180334303,0;247000048,1315610;267998511,12182857;275000017,32923124;234832188,78356459;243166142,88728100;250833899,116052388;257166126,133996251;269667085,140415089;238666039,145683501;227667132,100415350;220832204,84282704;208001118,80825454;187998979,114571594;186000278,126424029;186833107,136465246;197498860,140415089;152001181,145683501;159332758,138276463;165331887,128070007;187332782,31604500;187166205,7572223;180334303,0;69167148,0;114667853,11194657;132332140,53498151;119334533,105188155;87334136,136957839;45334184,145683501;1165927,140415089;10832330,134323660;16834485,113913762;37666426,14486668;27000618,5103228" o:connectangles="0,0,0,0,0,0,0,0,0,0,0,0,0,0,0,0,0,0,0,0,0,0,0,0,0,0,0,0,0,0,0,0,0,0,0,0,0,0,0,0,0,0,0,0,0"/>
                  <o:lock v:ext="edit" verticies="t"/>
                </v:shape>
                <v:shape id="Freeform 24" o:spid="_x0000_s1038" style="position:absolute;left:5732;top:3317;width:2430;height:382;visibility:visible;mso-wrap-style:square;v-text-anchor:top" coordsize="4408,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" path="m2146,257v-33,,-61,14,-86,41c2035,326,2016,365,2002,417v-14,51,-21,96,-21,133c1981,585,1988,611,2002,627v15,17,37,25,66,25c2099,652,2127,638,2151,610v24,-28,43,-67,57,-117c2222,442,2229,398,2229,360v,-34,-7,-60,-20,-77c2195,265,2175,257,2146,257xm3894,256v-33,,-62,13,-88,39c3780,322,3760,357,3745,401v-15,45,-22,89,-22,133c3723,567,3728,592,3737,608v9,17,24,25,45,25c3803,633,3824,624,3844,606v20,-19,41,-44,62,-78c3928,495,3943,456,3952,412r4,-20c3959,379,3961,367,3962,358v1,-10,1,-20,1,-31c3963,302,3958,284,3948,273v-11,-12,-29,-17,-54,-17xm3034,222r29,l2994,528v-7,31,-11,54,-11,70c2983,611,2986,620,2990,626v4,6,10,9,19,9c3019,635,3029,631,3040,623v11,-8,26,-23,45,-45l3113,605v-31,33,-57,55,-76,67c3017,684,2996,689,2972,689v-21,,-38,-7,-50,-22c2910,652,2903,632,2903,609v,-24,5,-55,14,-93l2953,361v7,-32,10,-56,10,-72c2963,275,2960,265,2953,260v-7,-5,-20,-8,-40,-9l2918,226r116,-4xm890,222r29,l850,528v-7,31,-11,54,-11,70c839,611,842,620,846,626v4,6,10,9,19,9c875,635,885,631,896,623v11,-8,26,-23,45,-45l969,605v-31,33,-57,55,-76,67c873,684,852,689,828,689v-21,,-38,-7,-50,-22c766,652,759,632,759,609v,-24,5,-55,14,-93l809,361v7,-32,10,-56,10,-72c819,275,816,265,809,260v-7,-5,-20,-8,-40,-9l774,226r116,-4xm3456,219v42,,81,4,117,14l3550,341r-50,c3499,316,3497,299,3494,288v-4,-11,-9,-19,-17,-24c3470,258,3459,256,3446,256v-32,,-61,13,-87,38c3334,320,3313,356,3297,403v-17,47,-25,92,-25,135c3272,570,3279,594,3291,610v13,16,32,24,57,24c3377,634,3402,628,3424,617v21,-11,43,-28,67,-52l3520,595v-30,33,-60,57,-91,72c3399,682,3366,690,3331,690v-46,,-81,-14,-105,-41c3203,622,3191,582,3191,530v,-34,6,-72,19,-112c3223,377,3241,341,3266,311v24,-31,53,-54,85,-70c3384,226,3419,219,3456,219xm2156,219v51,,90,13,116,41c2299,288,2312,328,2312,380v,36,-6,76,-19,118c2280,540,2262,575,2240,604v-22,28,-49,50,-80,64c2129,683,2093,690,2052,690v-49,,-87,-14,-114,-42c1911,621,1897,581,1897,529v,-25,4,-55,12,-88c1918,396,1935,357,1958,323v23,-34,52,-60,86,-78c2078,228,2115,219,2156,219xm1263,219v29,,56,1,80,5c1368,227,1392,233,1416,242r-21,100l1356,342v-3,-28,-13,-50,-28,-64c1313,263,1289,256,1257,256v-25,,-46,6,-61,19c1180,288,1173,305,1173,326v,11,2,21,6,30c1182,365,1191,374,1203,385v12,10,30,23,56,38c1279,436,1295,447,1307,457v12,10,22,20,29,29c1343,496,1348,507,1351,518v3,11,5,24,5,39c1356,586,1348,610,1333,630v-15,20,-36,35,-62,45c1246,685,1216,690,1183,690v-26,,-52,-2,-78,-6c1080,680,1052,673,1021,664r22,-104l1081,560v1,30,9,53,25,69c1122,644,1147,652,1182,652v30,,54,-7,71,-20c1270,618,1278,599,1278,575v,-15,-2,-27,-7,-37c1266,527,1259,517,1248,508v-11,-10,-28,-22,-52,-36c1172,457,1152,444,1138,432v-13,-12,-24,-26,-31,-40c1100,378,1097,362,1097,343v,-25,7,-47,20,-66c1131,259,1150,244,1175,234v25,-10,54,-15,88,-15xm3885,218v20,,40,2,58,7c3961,230,3979,238,3998,250r44,-32l4072,226r-70,302c3995,558,3992,582,3992,598v,13,2,22,6,28c4002,632,4009,635,4018,635v9,,19,-4,30,-12c4059,615,4074,600,4094,578r27,27c4092,636,4068,657,4048,670v-20,13,-42,19,-66,19c3963,689,3947,683,3935,670v-12,-13,-17,-30,-17,-52c3918,600,3921,582,3929,562r-7,-2c3892,605,3863,637,3836,658v-28,21,-57,31,-87,31c3714,689,3687,676,3668,649v-20,-26,-29,-63,-29,-111c3639,484,3649,431,3671,381v21,-51,51,-90,88,-119c3797,233,3839,218,3885,218xm2522,218v20,,36,7,48,20c2581,251,2587,268,2587,290v,15,-3,32,-9,49l2584,341v31,-42,61,-73,90,-93c2703,228,2732,219,2762,219v23,,42,1,58,5l2797,331r-49,c2746,317,2743,307,2740,300v-4,-8,-8,-13,-13,-16c2723,281,2716,280,2709,280v-11,,-24,5,-37,15c2658,305,2643,320,2626,341v-17,21,-30,41,-40,61c2576,421,2568,446,2561,475r-45,207l2433,682r69,-302c2507,361,2510,346,2511,335v1,-10,2,-19,2,-26c2513,296,2511,287,2507,281v-5,-5,-11,-8,-20,-8c2477,273,2467,277,2456,285v-11,8,-26,23,-45,44l2384,302v29,-30,53,-52,73,-65c2477,225,2499,218,2522,218xm1647,108r66,l1687,226r144,l1821,274r-145,l1634,459v-9,36,-14,62,-16,78c1616,552,1615,565,1615,575v,39,16,59,49,59c1678,634,1693,628,1708,618v16,-11,35,-29,56,-55l1792,592v-28,33,-54,58,-80,74c1687,681,1660,689,1632,689v-67,,-100,-33,-100,-100c1532,568,1535,545,1540,522r57,-248l1516,274r8,-33c1542,241,1557,240,1566,237v10,-2,18,-6,25,-10c1597,222,1603,216,1608,208v6,-9,11,-19,16,-32c1629,163,1637,141,1647,108xm3022,39r84,l3084,132r-84,l3022,39xm878,39r84,l940,132r-84,l878,39xm125,31r190,l310,55v-12,2,-21,5,-26,8c279,66,274,71,270,77v-4,7,-8,17,-13,30c253,121,247,143,241,173l208,319r256,l496,173v3,-13,6,-27,8,-42c506,116,507,105,507,96v,-15,-4,-25,-11,-31c488,59,476,56,460,55r5,-24l656,31r-5,24c639,57,630,60,625,63v-5,3,-10,8,-14,14c607,84,602,94,598,107v-4,14,-10,36,-17,66l500,543v-4,19,-7,34,-8,45c490,599,490,609,490,617v,15,3,25,11,31c508,654,520,657,536,658r-5,24l341,682r5,-24c358,657,367,653,373,649v6,-4,11,-10,15,-18c392,624,396,614,400,603v3,-11,8,-32,15,-63l455,363r-256,l159,543v-3,16,-6,29,-8,39c150,593,149,604,149,617v,14,3,24,10,30c165,653,177,657,196,658r-5,24l,682,5,658v12,-1,21,-5,27,-9c38,645,43,639,48,631v4,-7,7,-17,11,-28c62,592,68,571,75,540l156,173v3,-13,5,-27,7,-42c165,116,166,105,166,96v,-15,-4,-25,-11,-31c148,59,136,56,119,55r6,-24xm4378,r28,l4289,528v-7,31,-10,55,-10,70c4279,611,4281,620,4285,626v4,6,10,9,19,9c4314,635,4324,631,4335,623v11,-8,26,-23,46,-45l4408,605v-31,32,-56,55,-76,67c4313,683,4291,689,4267,689v-21,,-38,-7,-50,-22c4205,652,4198,632,4198,609v,-21,5,-52,14,-93l4297,135v4,-17,7,-31,8,-41c4307,84,4308,75,4308,67v,-10,-2,-17,-6,-22c4299,40,4294,36,4287,34v-6,-2,-18,-4,-35,-5l4258,5,4378,xe" fillcolor="black" strokeweight="0">
                  <v:path arrowok="t" o:connecttype="custom" o:connectlocs="335422252,106356970;370103478,48005796;623764052,90579821;662131639,69885964;652415899,43423161;500954390,106185283;508831525,113989564;494757864,61235647;508327055,37657317;141742737,106185283;149616840,113989564;135543124,61235647;149112371,37657317;585396465,48851776;548201987,91260315;589754441,100928300;537814631,70903632;380657979,44103655;343800825,117042623;342460626,41559458;233724624,58010955;196530091,55298170;223838706,82438366;198204582,117042623;185303974,106694144;209093375,86171919;187145610,46988072;669838596,42405438;669838596,106185283;678217169,113649344;657105079,94990823;615054219,64628926;433436606,49192051;472472721,37997536;453877025,47496934;421538818,115684681;420031473,47665521;411655932,40201515;306773437,38334710;270581779,97535021;286834455,112971896;253994866,46479266;272092211,29853036;502631912,22392075;143417228,22392075;47581889,10685653;77741081,54111860;77069465,9330811;102369243,13061264;82095969,104658808;57969245,111613953;76233736,61575866;26640032,109747204;5360851,110087423;27308616,22220387;733505961,0;721106791,107711812;714910210,116874036;721276968,15945736;713399833,849081" o:connectangles="0,0,0,0,0,0,0,0,0,0,0,0,0,0,0,0,0,0,0,0,0,0,0,0,0,0,0,0,0,0,0,0,0,0,0,0,0,0,0,0,0,0,0,0,0,0,0,0,0,0,0,0,0,0,0,0,0,0,0,0"/>
                  <o:lock v:ext="edit" verticies="t"/>
                </v:shape>
                <v:rect id="Rectangle 25" o:spid="_x0000_s1039" style="position:absolute;left:25;top:4731;width:8880;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" fillcolor="#e1faff" stroked="f"/>
                <v:rect id="Rectangle 26" o:spid="_x0000_s1040" style="position:absolute;left:25;top:4731;width:8880;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" filled="f" strokecolor="#606060" strokeweight=".5pt">
                  <v:stroke joinstyle="round"/>
                </v:rect>
                <v:rect id="Rectangle 27" o:spid="_x0000_s1041" style="position:absolute;left:448;top:5179;width:8216;height:21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" filled="f" stroked="f">
                  <v:textbox style="mso-fit-shape-to-text:t" inset="0,0,0,0">
                    <w:txbxContent>
                      <w:p w14:paraId="12B88D5E"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Translation factor data</w:t>
                        </w:r>
                      </w:p>
                      <w:p w14:paraId="4D140D7D" w14:textId="77777777" w:rsidR="00E83488" w:rsidRPr="00435A12" w:rsidRDefault="00E83488" w:rsidP="00BF6095">
                        <w:pPr>
                          <w:rPr>
                            <w:sz w:val="18"/>
                          </w:rPr>
                        </w:pPr>
                      </w:p>
                    </w:txbxContent>
                  </v:textbox>
                </v:rect>
                <v:shape id="Freeform 28" o:spid="_x0000_s1042" style="position:absolute;left:17238;width:8926;height:4757;visibility:visible;mso-wrap-style:square;v-text-anchor:top" coordsize="8112,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" path="m,4296l,4104r48,l48,4296r-48,xm,3960l,3768r48,l48,3960r-48,xm,3624l,3432r48,l48,3624r-48,xm,3288l,3096r48,l48,3288r-48,xm,2952l,2760r48,l48,2952r-48,xm,2616l,2424r48,l48,2616r-48,xm,2280l,2088r48,l48,2280r-48,xm,1944l,1752r48,l48,1944r-48,xm,1608l,1416r48,l48,1608r-48,xm,1272l,1080r48,l48,1272r-48,xm,936l,744r48,l48,936,,936xm,600l,408r48,l48,600,,600xm,264l,72r48,l48,264,,264xm120,l312,r,48l120,48,120,xm456,l648,r,48l456,48,456,xm792,l984,r,48l792,48,792,xm1128,r192,l1320,48r-192,l1128,xm1464,r192,l1656,48r-192,l1464,xm1800,r192,l1992,48r-192,l1800,xm2136,r192,l2328,48r-192,l2136,xm2472,r192,l2664,48r-192,l2472,xm2808,r192,l3000,48r-192,l2808,xm3144,r192,l3336,48r-192,l3144,xm3480,r192,l3672,48r-192,l3480,xm3816,r192,l4008,48r-192,l3816,xm4152,r192,l4344,48r-192,l4152,xm4488,r192,l4680,48r-192,l4488,xm4824,r192,l5016,48r-192,l4824,xm5160,r192,l5352,48r-192,l5160,xm5496,r192,l5688,48r-192,l5496,xm5832,r192,l6024,48r-192,l5832,xm6168,r192,l6360,48r-192,l6168,xm6504,r192,l6696,48r-192,l6504,xm6840,r192,l7032,48r-192,l6840,xm7176,r192,l7368,48r-192,l7176,xm7512,r192,l7704,48r-192,l7512,xm7848,r192,l8040,48r-192,l7848,xm8112,120r,192l8064,312r,-192l8112,120xm8112,456r,192l8064,648r,-192l8112,456xm8112,792r,192l8064,984r,-192l8112,792xm8112,1128r,192l8064,1320r,-192l8112,1128xm8112,1464r,192l8064,1656r,-192l8112,1464xm8112,1800r,192l8064,1992r,-192l8112,1800xm8112,2136r,192l8064,2328r,-192l8112,2136xm8112,2472r,192l8064,2664r,-192l8112,2472xm8112,2808r,192l8064,3000r,-192l8112,2808xm8112,3144r,192l8064,3336r,-192l8112,3144xm8112,3480r,192l8064,3672r,-192l8112,3480xm8112,3816r,192l8064,4008r,-192l8112,3816xm8112,4152r,144c8112,4310,8102,4320,8088,4320r-48,l8040,4272r48,l8064,4296r,-144l8112,4152xm7896,4320r-192,l7704,4272r192,l7896,4320xm7560,4320r-192,l7368,4272r192,l7560,4320xm7224,4320r-192,l7032,4272r192,l7224,4320xm6888,4320r-192,l6696,4272r192,l6888,4320xm6552,4320r-192,l6360,4272r192,l6552,4320xm6216,4320r-192,l6024,4272r192,l6216,4320xm5880,4320r-192,l5688,4272r192,l5880,4320xm5544,4320r-192,l5352,4272r192,l5544,4320xm5208,4320r-192,l5016,4272r192,l5208,4320xm4872,4320r-192,l4680,4272r192,l4872,4320xm4536,4320r-192,l4344,4272r192,l4536,4320xm4200,4320r-192,l4008,4272r192,l4200,4320xm3864,4320r-192,l3672,4272r192,l3864,4320xm3528,4320r-192,l3336,4272r192,l3528,4320xm3192,4320r-192,l3000,4272r192,l3192,4320xm2856,4320r-192,l2664,4272r192,l2856,4320xm2520,4320r-192,l2328,4272r192,l2520,4320xm2184,4320r-192,l1992,4272r192,l2184,4320xm1848,4320r-192,l1656,4272r192,l1848,4320xm1512,4320r-192,l1320,4272r192,l1512,4320xm1176,4320r-192,l984,4272r192,l1176,4320xm840,4320r-192,l648,4272r192,l840,4320xm504,4320r-192,l312,4272r192,l504,4320xm168,4320r-144,l24,4272r144,l168,4320xe" fillcolor="#606060" strokecolor="#606060" strokeweight="0">
                  <v:path arrowok="t" o:connecttype="custom" o:connectlocs="0,2147483646;0,2147483646;63952716,2147483646;63952716,2147483646;0,2147483646;0,2147483646;0,1890992900;63952716,1442289018;63952716,1249982178;0,801266293;159869797,0;863313694,0;1310958610,64102317;1502804765,64102317;1950449791,0;2147483646,0;2147483646,0;2147483646,64102317;2147483646,64102317;2147483646,0;2147483646,0;2147483646,0;2147483646,64102317;2147483646,64102317;2147483646,0;2147483646,0;2147483646,0;2147483646,64102317;2147483646,64102317;2147483646,0;2147483646,160255681;2147483646,865368609;2147483646,1314084495;2147483646,1506391334;2147483646,1955095107;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014402507,2147483646;1119112565,2147483646;415668668,2147483646;31976358,2147483646" o:connectangles="0,0,0,0,0,0,0,0,0,0,0,0,0,0,0,0,0,0,0,0,0,0,0,0,0,0,0,0,0,0,0,0,0,0,0,0,0,0,0,0,0,0,0,0,0,0,0,0,0,0,0,0,0,0,0,0,0,0,0,0,0,0"/>
                  <o:lock v:ext="edit" verticies="t"/>
                </v:shape>
                <v:shape id="Freeform 29" o:spid="_x0000_s1043" style="position:absolute;left:18352;top:2409;width:1796;height:516;visibility:visible;mso-wrap-style:square;v-text-anchor:top" coordsize="16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" path="m920,175v-22,,-42,9,-58,28c845,222,832,249,822,284v-10,35,-14,65,-14,90c808,398,812,416,822,427v10,11,25,17,45,17c888,444,907,435,923,415v17,-19,30,-45,39,-79c972,301,976,271,976,245v,-23,-4,-41,-13,-52c954,181,940,175,920,175xm927,149v34,,61,9,79,28c1024,196,1033,223,1033,259v,25,-4,51,-13,80c1011,368,999,391,984,411v-15,19,-33,34,-55,44c908,465,884,470,857,470v-34,,-60,-10,-78,-29c760,423,751,396,751,360v,-17,2,-37,8,-60c765,270,777,243,792,220v16,-23,36,-40,59,-53c874,155,899,149,927,149xm1169,149v14,,24,4,32,13c1209,171,1213,183,1213,197v,11,-2,22,-6,34l1211,232v21,-28,42,-50,61,-63c1292,156,1312,149,1332,149v16,,29,1,39,4l1356,225r-34,c1321,216,1319,209,1317,204v-3,-5,-5,-8,-9,-10c1305,192,1301,191,1296,191v-8,,-16,3,-25,10c1261,208,1251,218,1240,232v-12,15,-21,28,-28,41c1205,287,1200,303,1195,324r-31,140l1108,464r47,-205c1158,246,1160,236,1161,228v1,-7,1,-13,1,-17c1162,202,1161,196,1158,192v-3,-4,-7,-6,-13,-6c1138,186,1131,189,1124,194v-8,6,-18,16,-31,30l1075,206v20,-21,36,-35,50,-44c1138,153,1153,149,1169,149xm1506,74r45,l1533,154r98,l1624,187r-98,l1497,313v-6,24,-9,42,-11,52c1485,376,1484,385,1484,391v,27,11,40,33,40c1527,431,1537,428,1548,421v10,-8,23,-20,38,-38l1604,403v-18,23,-36,39,-54,50c1533,464,1515,469,1496,469v-46,,-68,-22,-68,-68c1428,386,1430,371,1433,355r39,-168l1417,187r5,-22c1435,164,1444,163,1451,162v7,-2,12,-4,17,-8c1472,151,1476,147,1480,142v3,-6,7,-13,10,-22c1494,111,1499,96,1506,74xm225,16v20,,39,2,56,4c298,23,316,28,337,34r-18,84l288,118c287,99,284,85,279,74,274,64,268,56,259,52v-9,-5,-21,-7,-36,-7c205,45,190,49,176,56v-14,7,-24,17,-31,30c138,99,134,113,134,128v,16,5,31,13,43c156,183,172,198,196,214v21,15,38,28,49,40c256,265,264,277,269,290v6,13,8,28,8,45c277,362,271,385,258,406v-12,20,-30,36,-53,47c182,464,156,470,126,470v-20,,-41,-2,-64,-5c39,462,18,457,,452l19,363r32,c51,390,57,409,69,422v12,13,31,19,57,19c155,441,178,433,195,417v17,-16,25,-38,25,-66c220,337,218,326,213,316v-4,-10,-11,-20,-21,-29c183,278,169,267,151,255,135,245,122,234,112,223,101,213,93,201,86,188,80,175,77,161,77,145v,-26,6,-48,18,-68c108,58,125,43,148,32,170,22,196,16,225,16xm516,r19,l479,225r4,1c504,199,523,180,541,167v18,-12,37,-18,55,-18c617,149,632,155,643,166v11,12,16,28,16,48c659,228,656,247,650,273r-21,84c623,381,620,398,620,407v,9,1,15,4,19c627,430,631,432,637,432v7,,14,-3,21,-8c665,419,676,409,689,394r19,18c687,434,670,449,657,457v-14,8,-29,12,-45,12c598,469,586,464,578,454v-8,-10,-12,-22,-12,-38c566,402,569,381,576,354r14,-56c595,278,599,263,600,253v2,-10,3,-18,3,-24c603,214,600,203,596,196v-5,-6,-14,-9,-25,-9c562,187,553,191,542,198v-11,7,-22,18,-34,33c496,247,486,261,479,275v-7,13,-12,30,-16,49l433,464r-56,l460,94v6,-24,8,-40,8,-48c468,36,465,30,460,26v-6,-3,-16,-5,-30,-6l434,3,516,xe" fillcolor="black" strokeweight="0">
                  <v:path arrowok="t" o:connecttype="custom" o:connectlocs="1097297912,375839471;1157368995,587591284;1302866287,324233617;1237459809,197189775;1361603522,448625393;1144018508,621995223;1013193549,397019538;1237459809,197189775;1619239891,260705712;1697996856,223649708;1810136043,297761607;1746051300,256739637;1655277696,307031592;1553833413,614051216;1549831977,301739649;1528466286,246155752;1435025094,272615685;2010368914,97931844;2147483646,203807805;1998352275,414221453;2025053250,570377291;2141193982,533333364;1906244931,530681299;1891560595,247469652;1959646883,203807805;2010368914,97931844;449866369,45000012;372443252,97931844;234949051,74111899;196231436,226301772;359092764,383783479;273654553,599501256;0,598175279;92107453,558467319;293674173,464513408;201566830,337469566;102790244,191897833;300355529,21179957;639416449,297761607;795608645,197189775;867684255,361289511;832980298,563771339;919752358,521411315;816962113,620669246;768907669,468479373;804945474,303053659;723520812,262031690;618062980,428783490;614061435,124403854;574010082,26472010" o:connectangles="0,0,0,0,0,0,0,0,0,0,0,0,0,0,0,0,0,0,0,0,0,0,0,0,0,0,0,0,0,0,0,0,0,0,0,0,0,0,0,0,0,0,0,0,0,0,0,0,0,0"/>
                  <o:lock v:ext="edit" verticies="t"/>
                </v:shape>
                <v:rect id="Rectangle 30" o:spid="_x0000_s1044" style="position:absolute;left:20235;top:2631;width:346;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" fillcolor="black" stroked="f"/>
                <v:shape id="Freeform 31" o:spid="_x0000_s1045" style="position:absolute;left:20643;top:2492;width:1569;height:433;visibility:visible;mso-wrap-style:square;v-text-anchor:top" coordsize="1423,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" path="m435,100v-22,,-43,11,-63,33c351,155,336,185,325,223v31,,57,-3,79,-8c425,209,442,201,454,189v11,-11,17,-27,17,-47c471,129,468,119,462,111v-6,-7,-15,-11,-27,-11xm976,75v14,,25,4,33,13c1016,97,1020,109,1020,123v,12,-2,25,-7,38l1017,163v20,-30,39,-52,59,-66c1096,82,1116,75,1136,75v21,,36,6,47,18c1194,104,1199,121,1199,144r,4c1199,150,1199,151,1199,153v19,-26,37,-46,56,-59c1273,81,1292,75,1312,75v20,,35,6,46,17c1369,104,1374,120,1374,140v,14,-3,33,-9,59l1344,283v-6,24,-9,41,-9,50c1335,342,1337,348,1339,352v3,4,8,6,14,6c1359,358,1366,355,1373,350v8,-5,18,-15,32,-30l1423,338v-19,20,-35,34,-49,43c1361,391,1345,395,1327,395v-14,,-25,-5,-34,-15c1285,370,1281,357,1281,342v,-14,3,-35,10,-62l1306,224v5,-21,8,-36,10,-45c1318,169,1318,161,1318,155v,-15,-2,-26,-7,-32c1306,116,1298,113,1287,113v-10,,-19,3,-30,10c1247,130,1236,141,1225,155v-12,14,-21,28,-28,42c1189,211,1184,228,1179,248r-29,142l1094,390r37,-165c1135,205,1139,190,1140,181v2,-10,3,-18,3,-25c1143,140,1140,129,1134,123v-5,-7,-14,-10,-25,-10c1100,113,1091,116,1081,123v-11,7,-22,18,-34,33c1035,171,1026,185,1019,199v-7,14,-12,31,-17,51l971,390r-56,l963,185v4,-21,7,-37,7,-48c970,128,968,122,966,118v-3,-4,-8,-6,-14,-6c946,112,939,115,931,120v-7,6,-18,16,-31,30l882,132v19,-20,35,-34,49,-44c945,79,960,75,976,75xm664,75v14,,24,4,32,13c704,97,708,109,708,123v,11,-2,22,-6,34l706,158v21,-28,42,-50,61,-63c787,82,807,75,827,75v16,,29,1,39,4l851,151r-34,c816,142,814,135,812,130v-3,-5,-5,-8,-9,-10c800,118,796,117,791,117v-8,,-16,3,-25,10c756,134,746,144,735,158v-12,15,-21,28,-28,41c700,213,695,229,690,250l659,390r-56,l650,185v3,-13,5,-23,6,-31c657,147,657,141,657,137v,-9,-1,-15,-4,-19c650,114,646,112,640,112v-7,,-14,3,-21,8c611,126,601,136,588,150l570,132v20,-21,36,-35,50,-44c633,79,648,75,664,75xm446,75v26,,46,5,59,16c518,101,525,118,525,140v,37,-17,64,-52,83c439,241,387,250,320,250v-3,13,-4,27,-4,43c316,315,320,332,329,342v9,10,23,15,43,15c392,357,410,353,426,344v16,-8,33,-22,51,-39l498,326v-21,23,-43,40,-64,52c412,389,387,395,359,395v-32,,-56,-9,-73,-28c269,347,260,321,260,287v,-23,4,-48,13,-75c281,186,294,162,310,141v17,-21,38,-37,61,-49c395,80,420,75,446,75xm89,r45,l116,80r98,l207,113r-98,l80,239v-6,24,-9,42,-11,52c68,302,67,311,67,317v,27,11,40,33,40c110,357,120,354,131,347v10,-8,23,-20,38,-38l187,329v-18,23,-36,39,-54,50c116,390,98,395,79,395,33,395,11,373,11,327v,-15,2,-30,5,-46l55,113,,113,5,91c18,90,27,89,34,88v7,-2,12,-4,17,-8c55,77,59,73,63,68,66,62,70,55,73,46,77,37,82,22,89,xe" fillcolor="black" strokeweight="0">
                  <v:path arrowok="t" o:connecttype="custom" o:connectlocs="435527626,294061361;631177109,187247934;1307907992,98893765;1357485951,212304882;1522316351,98893765;1606737579,195167595;1758170419,98893765;1829194088,262418671;1794350930,464172007;1882796233,421977880;1778266647,520871536;1730026040,369220149;1766206441,204397170;1684459917,162190985;1579942571,327025913;1515617681,296693245;1519641756,162190985;1403052074,205707192;1301209322,514273846;1299859841,180662193;1247607177,158237238;1247607177,116043002;932681180,116043002;946090868,208351026;1160499227,104169484;1088138205,171420669;1026487910,167466813;924645158,329669856;871043124,243947463;875067199,155605353;787959248,197799480;889802000,98893765;703538020,184616049;423467419,386369385;570864056,453620461;581586910,498458531;348419675,378461673;497165793,121318830;179565201,0;277396006,149007554;92469378,383725442;175553254,457574317;178227848,499768443;21445709,370542011;6698780,119996858;84421118,89664081" o:connectangles="0,0,0,0,0,0,0,0,0,0,0,0,0,0,0,0,0,0,0,0,0,0,0,0,0,0,0,0,0,0,0,0,0,0,0,0,0,0,0,0,0,0,0,0,0,0"/>
                  <o:lock v:ext="edit" verticies="t"/>
                </v:shape>
                <v:shape id="Freeform 32" o:spid="_x0000_s1046" style="position:absolute;left:22418;top:2435;width:908;height:485;visibility:visible;mso-wrap-style:square;v-text-anchor:top" coordsize="825,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" path="m671,28v-12,,-24,1,-37,1l593,217r38,c662,217,687,213,705,204v18,-8,33,-22,43,-41c759,144,764,123,764,101v,-10,-1,-18,-2,-25c760,69,758,63,755,58v-3,-5,-6,-9,-11,-13c740,42,734,38,728,36v-6,-3,-14,-5,-23,-6c697,29,685,28,671,28xm208,28v-9,,-19,,-30,1l94,412v6,1,18,1,36,1c165,413,194,407,219,395v24,-12,45,-31,63,-57c300,312,313,284,321,255v9,-29,13,-59,13,-91c334,119,323,85,302,62,281,39,250,28,208,28xm541,l685,v23,,41,1,56,4c755,6,768,10,778,16v10,5,19,12,26,21c811,45,816,55,819,66v4,10,6,22,6,34c825,133,814,161,794,185v-20,23,-50,41,-90,53l704,241v11,8,19,18,25,28c736,280,741,295,745,314r7,38c755,364,757,375,760,384v3,10,7,17,11,23c775,412,780,417,786,419v5,3,13,6,23,7l805,442r-89,c709,423,703,400,697,373l683,305v-2,-12,-5,-22,-9,-30c671,267,667,260,662,256v-4,-5,-10,-7,-16,-9c640,246,632,245,624,245r-37,l564,348v-2,8,-3,15,-4,20c559,373,558,378,558,384v-1,5,-1,10,-1,14c557,405,558,410,560,414v3,4,6,7,10,8c574,424,582,425,592,426r-3,16l456,442r3,-16c467,425,474,423,478,420v4,-3,7,-7,10,-12c491,403,493,396,496,389v2,-8,6,-22,11,-43l562,96v4,-22,7,-39,7,-51c569,34,566,27,561,23v-5,-5,-13,-7,-24,-8l541,xm85,l207,v33,,60,2,80,7c307,12,326,21,344,34v17,13,31,30,40,52c392,107,397,133,397,162v,29,-4,57,-10,84c380,272,370,297,358,319v-13,22,-28,42,-45,58c295,394,278,407,262,416v-16,8,-35,15,-55,19c187,440,163,442,136,442l,442,3,426v8,-1,15,-3,19,-6c26,417,29,413,32,408v3,-5,5,-12,8,-19c42,381,46,367,51,346l106,96v4,-22,7,-39,7,-52c113,34,110,26,105,22,100,18,92,16,81,15l85,xe" fillcolor="black" strokeweight="0">
                  <v:path arrowok="t" o:connecttype="custom" o:connectlocs="845329180,38317151;841331778,286740189;997327389,215380205;1015993998,100428863;991997484,59462593;939994948,39641765;277334897,37004607;125336688,544411389;292004105,521953293;428000493,336954621;402671585,81920579;721337102,0;988000083,5286388;1071993935,48889817;1100000067,132135011;938662445,314484563;971998371,355450834;1002669401,465127858;1027998308,537800386;1078668450,562907602;954664156,584053044;910668529,403028217;882662508,338279235;832004582,323744686;751995915,459841580;744001112,507406782;746666120,547048548;789329243,562907602;608004724,584053044;637331143,554984055;661327657,514017785;749331017,126848733;747998513,30393604;721337102,0;276002394,0;458671522,44928044;529328560,214067661;477338131,421524430;349336546,549697667;181336625,584053044;3997401,562907602;42663123,539125001;68004247,457204421;150665706,58137978;108002473,19820828" o:connectangles="0,0,0,0,0,0,0,0,0,0,0,0,0,0,0,0,0,0,0,0,0,0,0,0,0,0,0,0,0,0,0,0,0,0,0,0,0,0,0,0,0,0,0,0,0"/>
                  <o:lock v:ext="edit" verticies="t"/>
                </v:shape>
                <v:shape id="Freeform 33" o:spid="_x0000_s1047" style="position:absolute;left:23383;top:2714;width:1615;height:361;visibility:visible;mso-wrap-style:square;v-text-anchor:top" coordsize="1468,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" path="m915,112v-16,,-31,8,-46,24c854,153,843,175,835,202v22,,41,-2,58,-6c909,192,921,186,929,178v9,-9,13,-20,13,-35c942,133,940,126,936,120v-5,-5,-12,-8,-21,-8xm451,112v-16,,-31,8,-46,24c390,153,379,175,371,202v22,,41,-2,58,-6c445,192,457,186,465,178v9,-9,13,-20,13,-35c478,133,476,126,472,120v-5,-5,-12,-8,-21,-8xm696,94v21,,40,2,58,7l743,155r-25,c717,142,716,134,715,128v-2,-5,-5,-9,-8,-12c703,113,697,112,691,112v-16,,-31,6,-44,19c635,144,624,162,616,186v-8,23,-12,46,-12,67c604,269,607,281,613,289v7,8,16,12,29,12c657,301,669,298,680,293v10,-6,21,-14,33,-26l728,282v-15,16,-30,28,-46,36c667,325,651,329,633,329v-23,,-40,-7,-52,-20c569,295,563,275,563,249v,-17,3,-36,10,-56c579,173,588,155,601,140v12,-16,26,-27,42,-35c660,97,677,94,696,94xm1077,93v10,,18,4,24,10c1107,110,1110,118,1110,129v,8,-2,18,-6,28l1107,158v15,-22,30,-38,44,-49c1165,99,1180,94,1195,94v14,,26,4,34,12c1237,115,1241,127,1241,142v,10,-3,24,-7,42l1218,247v-4,17,-6,29,-6,36c1212,290,1213,294,1215,297v2,3,5,5,10,5c1229,302,1235,300,1240,296v5,-4,13,-12,23,-23l1276,287v-13,14,-25,25,-35,32c1231,326,1219,329,1206,329v-10,,-19,-4,-25,-11c1175,310,1172,301,1172,290v,-11,2,-26,8,-46l1190,203v4,-15,6,-26,8,-33c1199,163,1199,157,1199,152v,-11,-1,-18,-5,-23c1190,124,1184,121,1176,121v-7,,-14,3,-21,8c1147,135,1139,143,1130,153v-9,11,-16,22,-21,32c1104,195,1100,207,1096,222r-22,103l1032,325r35,-151c1071,159,1072,147,1072,139v,-7,-1,-11,-3,-14c1067,122,1064,121,1060,121v-5,,-11,2,-16,6c1039,131,1031,138,1021,149r-13,-14c1022,120,1035,109,1044,103v10,-7,21,-10,33,-10xm924,93v19,,34,4,43,12c977,113,982,125,982,141v,27,-13,48,-38,61c918,216,881,222,831,222v-2,10,-3,20,-3,31c828,270,831,282,838,290v6,7,17,11,32,11c884,301,897,298,909,292v12,-7,25,-17,38,-30l962,278v-16,17,-31,29,-47,38c899,325,881,329,860,329v-23,,-41,-7,-54,-21c793,294,787,274,787,249v,-17,3,-35,9,-55c802,175,812,157,824,142v13,-15,27,-27,45,-36c886,98,904,93,924,93xm460,93v19,,34,4,43,12c513,113,518,125,518,141v,27,-13,48,-38,61c454,216,417,222,367,222v-2,10,-3,20,-3,31c364,270,367,282,374,290v6,7,17,11,32,11c420,301,433,298,445,292v12,-7,25,-17,38,-30l498,278v-16,17,-31,29,-47,38c435,325,417,329,396,329v-23,,-41,-7,-54,-21c329,294,323,274,323,249v,-17,3,-35,9,-55c338,175,348,157,360,142v13,-15,27,-27,45,-36c422,98,440,93,460,93xm1375,38r33,l1395,97r73,l1462,121r-72,l1369,214v-4,18,-7,31,-8,39c1360,260,1359,267,1359,272v,19,8,29,25,29c1391,301,1398,298,1406,293v8,-5,17,-14,28,-27l1448,280v-14,17,-27,29,-40,37c1395,325,1382,329,1368,329v-33,,-50,-17,-50,-50c1318,268,1319,257,1322,245r28,-124l1310,121r4,-16c1323,105,1330,104,1335,103v5,-1,9,-3,12,-5c1350,95,1353,92,1356,88v3,-4,5,-9,8,-16c1366,66,1370,55,1375,38xm158,21v-9,,-18,,-27,1l101,160r28,c152,160,170,157,183,150v14,-6,24,-16,32,-30c223,106,227,91,227,74v,-7,-1,-13,-2,-18c223,51,222,46,220,43v-2,-4,-5,-7,-8,-10c209,31,205,28,200,26v-5,-2,-10,-3,-17,-4c177,21,169,21,158,21xm62,l168,v17,,31,1,41,3c220,5,229,8,237,12v7,4,14,9,19,15c261,33,265,40,267,48v3,8,4,17,4,25c271,98,263,119,249,136v-15,17,-37,30,-66,39l183,178v7,5,13,12,18,20c206,206,209,217,212,231r6,28c220,268,222,275,224,282v2,7,5,13,8,17c235,303,238,306,242,308v4,3,10,4,17,5l257,325r-66,c186,311,181,294,177,275l167,224v-2,-9,-4,-16,-7,-22c158,196,155,191,152,188v-4,-3,-8,-5,-12,-6c135,181,130,180,123,180r-27,l79,256v-1,6,-2,11,-3,15c76,274,75,278,75,282v,4,-1,8,-1,11c74,298,75,302,77,305v1,2,4,4,7,6c87,312,93,313,100,313r-2,12l,325,2,313v6,-1,11,-2,14,-4c19,307,22,304,24,300v2,-4,4,-9,5,-14c31,280,34,270,37,254l78,71c81,55,83,42,83,33,83,25,81,20,77,17,74,14,68,12,60,12l62,xe" fillcolor="black" strokeweight="0">
                  <v:path arrowok="t" o:connecttype="custom" o:connectlocs="1189001056,259103066;1218290715,148058911;571195923,259103066;600497683,148058911;955991308,204905515;861465697,173176905;854808951,397902308;908062806,420371249;762934024,255129542;1433993012,122940917;1473933376,208867079;1652357986,187710648;1617730874,392616273;1698955095,379394930;1560482950,383356494;1596429354,200931991;1504566419,202256462;1374082412,429630918;1411360099,159955672;1390058580,136162150;1307502965,186398137;1115777075,383356494;1280876093,367498279;1047866344,329158943;1230272813,122940917;639106653,267026193;540574981,397902308;600497683,417734267;442043199,256454014;1830770495,50235988;1946609728,159955672;1809468976,359563081;1927970884,370147332;1760209080,323872907;1777516641,136162150;1830770495,50235988;171755763,211504171;299577094,74029510;243660563,29079557;278275574,3961564;360831079,96498342;267624759,261740158;308896516,395253255;254311378,429630918;202388807,248518926;105188418,338418721;102525741,403188453;0,429630918;38609080,378070459;102525741,22468941" o:connectangles="0,0,0,0,0,0,0,0,0,0,0,0,0,0,0,0,0,0,0,0,0,0,0,0,0,0,0,0,0,0,0,0,0,0,0,0,0,0,0,0,0,0,0,0,0,0,0,0,0,0"/>
                  <o:lock v:ext="edit" verticies="t"/>
                </v:shape>
                <v:rect id="Rectangle 34" o:spid="_x0000_s1048" style="position:absolute;left:17264;top:4731;width:8874;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" fillcolor="#e1faff" stroked="f"/>
                <v:rect id="Rectangle 35" o:spid="_x0000_s1049" style="position:absolute;left:17264;top:4731;width:8874;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" filled="f" strokecolor="#606060" strokeweight=".5pt">
                  <v:stroke joinstyle="round"/>
                </v:rect>
                <v:rect id="Rectangle 36" o:spid="_x0000_s1050" style="position:absolute;left:19322;top:5179;width:4959;height:21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" filled="f" stroked="f">
                  <v:textbox style="mso-fit-shape-to-text:t" inset="0,0,0,0">
                    <w:txbxContent>
                      <w:p w14:paraId="2BBCB6A6"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Tracking data</w:t>
                        </w:r>
                      </w:p>
                      <w:p w14:paraId="01B7B621" w14:textId="77777777" w:rsidR="00E83488" w:rsidRPr="00435A12" w:rsidRDefault="00E83488" w:rsidP="00BF6095">
                        <w:pPr>
                          <w:rPr>
                            <w:sz w:val="18"/>
                          </w:rPr>
                        </w:pPr>
                      </w:p>
                    </w:txbxContent>
                  </v:textbox>
                </v:rect>
                <v:shape id="Freeform 37" o:spid="_x0000_s1051" style="position:absolute;left:40636;width:9618;height:4757;visibility:visible;mso-wrap-style:square;v-text-anchor:top" coordsize="4368,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" path="m,2148r,-96l24,2052r,96l,2148xm,1980r,-96l24,1884r,96l,1980xm,1812r,-96l24,1716r,96l,1812xm,1644r,-96l24,1548r,96l,1644xm,1476r,-96l24,1380r,96l,1476xm,1308r,-96l24,1212r,96l,1308xm,1140r,-96l24,1044r,96l,1140xm,972l,876r24,l24,972,,972xm,804l,708r24,l24,804,,804xm,636l,540r24,l24,636,,636xm,468l,372r24,l24,468,,468xm,300l,204r24,l24,300,,300xm,132l,36r24,l24,132,,132xm60,r96,l156,24r-96,l60,xm228,r96,l324,24r-96,l228,xm396,r96,l492,24r-96,l396,xm564,r96,l660,24r-96,l564,xm732,r96,l828,24r-96,l732,xm900,r96,l996,24r-96,l900,xm1068,r96,l1164,24r-96,l1068,xm1236,r96,l1332,24r-96,l1236,xm1404,r96,l1500,24r-96,l1404,xm1572,r96,l1668,24r-96,l1572,xm1740,r96,l1836,24r-96,l1740,xm1908,r96,l2004,24r-96,l1908,xm2076,r96,l2172,24r-96,l2076,xm2244,r96,l2340,24r-96,l2244,xm2412,r96,l2508,24r-96,l2412,xm2580,r96,l2676,24r-96,l2580,xm2748,r96,l2844,24r-96,l2748,xm2916,r96,l3012,24r-96,l2916,xm3084,r96,l3180,24r-96,l3084,xm3252,r96,l3348,24r-96,l3252,xm3420,r96,l3516,24r-96,l3420,xm3588,r96,l3684,24r-96,l3588,xm3756,r96,l3852,24r-96,l3756,xm3924,r96,l4020,24r-96,l3924,xm4092,r96,l4188,24r-96,l4092,xm4260,r96,c4363,,4368,6,4368,12r-24,l4356,24r-96,l4260,xm4368,84r,96l4344,180r,-96l4368,84xm4368,252r,96l4344,348r,-96l4368,252xm4368,420r,96l4344,516r,-96l4368,420xm4368,588r,96l4344,684r,-96l4368,588xm4368,756r,96l4344,852r,-96l4368,756xm4368,924r,96l4344,1020r,-96l4368,924xm4368,1092r,96l4344,1188r,-96l4368,1092xm4368,1260r,96l4344,1356r,-96l4368,1260xm4368,1428r,96l4344,1524r,-96l4368,1428xm4368,1596r,96l4344,1692r,-96l4368,1596xm4368,1764r,96l4344,1860r,-96l4368,1764xm4368,1932r,96l4344,2028r,-96l4368,1932xm4368,2100r,48c4368,2155,4363,2160,4356,2160r-48,l4308,2136r48,l4344,2148r,-48l4368,2100xm4236,2160r-96,l4140,2136r96,l4236,2160xm4068,2160r-96,l3972,2136r96,l4068,2160xm3900,2160r-96,l3804,2136r96,l3900,2160xm3732,2160r-96,l3636,2136r96,l3732,2160xm3564,2160r-96,l3468,2136r96,l3564,2160xm3396,2160r-96,l3300,2136r96,l3396,2160xm3228,2160r-96,l3132,2136r96,l3228,2160xm3060,2160r-96,l2964,2136r96,l3060,2160xm2892,2160r-96,l2796,2136r96,l2892,2160xm2724,2160r-96,l2628,2136r96,l2724,2160xm2556,2160r-96,l2460,2136r96,l2556,2160xm2388,2160r-96,l2292,2136r96,l2388,2160xm2220,2160r-96,l2124,2136r96,l2220,2160xm2052,2160r-96,l1956,2136r96,l2052,2160xm1884,2160r-96,l1788,2136r96,l1884,2160xm1716,2160r-96,l1620,2136r96,l1716,2160xm1548,2160r-96,l1452,2136r96,l1548,2160xm1380,2160r-96,l1284,2136r96,l1380,2160xm1212,2160r-96,l1116,2136r96,l1212,2160xm1044,2160r-96,l948,2136r96,l1044,2160xm876,2160r-96,l780,2136r96,l876,2160xm708,2160r-96,l612,2136r96,l708,2160xm540,2160r-96,l444,2136r96,l540,2160xm372,2160r-96,l276,2136r96,l372,2160xm204,2160r-96,l108,2136r96,l204,2160xm36,2160r-24,l12,2136r24,l36,2160xe" fillcolor="#606060" strokecolor="#606060" strokeweight="0">
                  <v:path arrowok="t" o:connecttype="custom" o:connectlocs="0,2147483646;256194549,2147483646;0,2147483646;256194549,2147483646;0,2147483646;0,2147483646;256194549,2147483646;0,2147483646;256194549,384613679;640534815,0;2147483646,0;2147483646,256409046;2147483646,0;2147483646,256409046;2147483646,0;2147483646,0;2147483646,256409046;2147483646,0;2147483646,256409046;2147483646,0;2147483646,0;2147483646,256409046;2147483646,0;2147483646,256409046;2147483646,0;2147483646,0;2147483646,256409046;2147483646,128204633;2147483646,897431771;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 o:connectangles="0,0,0,0,0,0,0,0,0,0,0,0,0,0,0,0,0,0,0,0,0,0,0,0,0,0,0,0,0,0,0,0,0,0,0,0,0,0,0,0,0,0,0,0,0,0,0,0,0,0,0,0,0,0,0,0"/>
                  <o:lock v:ext="edit" verticies="t"/>
                </v:shape>
                <v:shape id="Freeform 38" o:spid="_x0000_s1052" style="position:absolute;left:41741;top:655;width:1589;height:645;visibility:visible;mso-wrap-style:square;v-text-anchor:top" coordsize="72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" path="m269,76v-11,,-21,5,-29,14c232,100,225,113,220,131v-5,17,-7,32,-7,45c213,188,215,197,220,202v5,6,13,9,23,9c253,211,263,206,271,196v8,-9,15,-22,19,-39c295,139,297,124,297,111v,-11,-2,-20,-6,-26c286,79,279,76,269,76xm663,76v-11,,-21,4,-30,13c624,98,618,110,612,125v-5,15,-7,31,-7,46c605,182,607,190,610,196v3,5,8,8,15,8c631,204,636,202,642,198v5,-3,11,-9,17,-18c665,172,670,164,674,157v3,-8,6,-17,8,-28c685,118,686,108,686,100v,-8,-2,-15,-5,-18c677,78,671,76,663,76xm273,63v17,,30,5,39,14c321,87,326,100,326,118v,13,-2,26,-7,40c315,172,309,184,301,194v-7,10,-16,17,-27,22c263,221,251,224,237,224v-16,,-29,-5,-38,-15c189,200,185,187,185,169v,-9,1,-19,4,-30c192,124,198,110,205,99v8,-12,18,-21,30,-27c246,66,259,63,273,63xm660,63v7,,13,1,20,2c686,67,692,70,698,74l713,63r10,3l706,141v-1,5,-3,19,-8,40c694,204,690,220,688,229v-3,10,-7,18,-11,26c673,263,668,270,661,275v-6,6,-14,10,-23,14c629,292,618,293,605,293v-41,,-61,-12,-61,-35c544,252,546,246,549,241v4,-5,10,-10,18,-16l579,235v-3,2,-4,5,-6,7c572,245,571,247,570,249v,2,-1,5,-1,8c569,265,572,271,578,275v6,4,15,6,27,6c618,281,629,278,637,272v8,-6,15,-16,20,-29c663,229,669,209,674,182r-2,c661,196,652,207,643,213v-9,7,-19,10,-29,10c602,223,593,219,586,210v-6,-9,-10,-22,-10,-38c576,154,580,136,587,119v7,-17,17,-31,30,-41c630,68,644,63,660,63xm398,63v7,,12,2,16,7c418,74,420,80,420,87v,6,-1,12,-4,20l418,107c429,92,439,81,448,74v10,-7,20,-11,30,-11c488,63,496,66,501,72v5,6,8,14,8,24c509,103,508,112,504,125r-10,42c491,179,489,188,489,192v,5,1,8,3,10c493,204,495,205,498,205v3,,7,-2,11,-4c512,198,517,193,524,186r9,9c524,205,516,212,509,217v-7,4,-15,6,-24,6c478,223,473,221,469,216v-5,-5,-7,-12,-7,-19c462,190,464,179,468,166r7,-28c477,127,479,120,480,115v1,-5,1,-9,1,-12c481,96,480,90,477,87v-2,-3,-6,-5,-12,-5c461,82,456,84,450,88v-5,3,-10,9,-16,16c428,111,423,118,420,125v-4,7,-7,16,-9,26l395,221r-28,l391,118v2,-10,4,-18,4,-24c395,90,394,87,393,85v-2,-2,-4,-3,-7,-3c383,82,379,83,375,86v-3,3,-9,8,-15,15l351,92c361,81,369,74,376,70v6,-5,14,-7,22,-7xm43,r64,l106,7v-5,1,-7,2,-9,3c95,11,93,13,92,15v-1,2,-3,6,-4,10c86,30,84,37,82,48l47,206r40,c94,206,100,205,104,204v4,-2,8,-4,12,-8c120,192,123,187,127,181v4,-6,7,-14,11,-24l154,157r-17,64l,221r2,-8c6,212,9,211,11,210v2,-2,4,-4,5,-6c18,201,19,198,20,194v1,-4,3,-11,6,-22l53,48c55,37,57,28,57,22v,-6,-2,-9,-4,-11c50,9,46,8,41,7l43,xe" fillcolor="black" strokeweight="0">
                  <v:path arrowok="t" o:connecttype="custom" o:connectlocs="2147483646,1397573512;2147483646,2147483646;2147483646,1184183939;2147483646,810812617;2147483646,1824304226;2147483646,2112377926;2147483646,1376248997;2147483646,810812617;2147483646,1258867846;2147483646,2147483646;1964156580,1802979931;2147483646,768115373;2147483646,693431466;2147483646,704142046;2147483646,2147483646;2147483646,2147483646;2147483646,2147483646;2147483646,2147483646;2147483646,2147483646;2147483646,2147483646;2147483646,2147483646;2147483646,1834966594;2147483646,672106950;2147483646,928145555;2147483646,789488321;2147483646,1024153757;2147483646,2048356167;2147483646,2144364370;2147483646,2147483646;2147483646,2101715559;2147483646,1226881183;2147483646,874834376;2147483646,1333551753;2147483646,2147483646;2147483646,906821039;2147483646,1077513369;2147483646,672106950;1125418201,74683907;934282056,266700752;923703821,2147483646;1348386194,1930974797;1454556897,2147483646;116797290,2147483646;276053235,1834966594;562684925,117332718" o:connectangles="0,0,0,0,0,0,0,0,0,0,0,0,0,0,0,0,0,0,0,0,0,0,0,0,0,0,0,0,0,0,0,0,0,0,0,0,0,0,0,0,0,0,0,0,0"/>
                  <o:lock v:ext="edit" verticies="t"/>
                </v:shape>
                <v:rect id="Rectangle 39" o:spid="_x0000_s1053" style="position:absolute;left:43443;top:851;width:346;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" fillcolor="black" stroked="f"/>
                <v:shape id="Freeform 40" o:spid="_x0000_s1054" style="position:absolute;left:43851;top:712;width:1563;height:433;visibility:visible;mso-wrap-style:square;v-text-anchor:top" coordsize="711,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" path="m217,50v-11,,-21,5,-31,16c175,77,168,92,162,111v16,,29,-1,39,-4c212,104,221,100,227,94v5,-5,8,-13,8,-23c235,64,234,59,231,55v-3,-3,-8,-5,-14,-5xm488,37v7,,12,2,16,7c508,48,510,54,510,61v,6,-1,13,-4,19l508,81c518,66,528,55,538,48v10,-7,20,-11,30,-11c578,37,586,40,591,46v6,6,8,14,8,26l599,74v,1,,1,,2c609,63,618,53,627,47v9,-7,19,-10,29,-10c666,37,673,40,679,46v5,6,8,14,8,24c687,77,685,86,682,99r-10,42c669,153,667,162,667,166v,5,1,8,2,10c671,178,673,179,676,179v3,,7,-2,10,-4c690,172,695,167,702,160r9,9c702,179,694,186,687,190v-7,5,-15,7,-24,7c656,197,651,195,646,190v-4,-5,-6,-12,-6,-19c640,164,642,153,645,140r8,-28c655,101,657,94,658,89v1,-5,1,-9,1,-12c659,70,658,64,655,61v-2,-3,-6,-5,-12,-5c638,56,634,58,628,61v-5,4,-10,9,-16,16c606,84,602,91,598,98v-4,7,-6,16,-9,26l575,195r-28,l565,112v2,-10,4,-17,5,-22c571,85,571,81,571,78v,-8,-1,-14,-4,-17c564,58,560,56,554,56v-4,,-9,2,-14,5c535,65,529,70,523,78v-6,7,-10,14,-14,21c506,106,503,115,501,125r-16,70l457,195,481,92v2,-10,4,-18,4,-24c485,64,484,61,483,59v-2,-2,-4,-3,-7,-3c473,56,469,57,465,60v-3,3,-9,8,-15,15l441,66v9,-10,17,-17,24,-22c472,39,480,37,488,37xm332,37v7,,12,2,16,7c352,48,354,54,354,61v,6,-1,11,-3,17l353,79c363,65,374,54,383,47v10,-6,20,-10,30,-10c421,37,428,38,433,39r-8,36l408,75v,-4,-1,-8,-2,-10c404,62,403,61,401,60v-1,-1,-3,-2,-6,-2c391,58,387,60,383,63v-5,4,-10,9,-16,16c361,86,357,93,353,99v-3,7,-6,15,-8,26l329,195r-28,l325,92v1,-6,2,-11,3,-15c328,73,328,70,328,68v,-4,,-7,-2,-9c325,57,323,56,320,56v-4,,-7,1,-11,4c305,63,300,68,294,75r-9,-9c294,55,303,48,310,44v6,-5,14,-7,22,-7xm223,37v13,,23,3,29,8c259,50,262,59,262,70v,18,-8,32,-26,41c219,120,193,125,160,125v-2,6,-2,13,-2,21c158,157,160,166,164,171v5,5,12,7,22,7c196,178,205,176,213,172v8,-4,16,-11,25,-20l249,163v-11,11,-22,20,-32,26c206,194,193,197,179,197v-16,,-28,-4,-36,-14c134,173,130,160,130,143v,-11,2,-24,6,-37c140,93,147,81,155,70v8,-10,19,-18,30,-24c197,40,210,37,223,37xm44,l67,,58,40r49,l103,56r-49,l40,119v-3,12,-5,21,-6,26c34,151,33,155,33,158v,14,6,20,17,20c55,178,60,177,65,173v5,-4,12,-10,19,-19l93,164v-9,12,-18,20,-27,25c58,195,49,197,39,197,16,197,5,186,5,163v,-7,1,-15,3,-23l27,56,,56,2,45v7,,11,-1,15,-1c20,43,23,41,25,40v2,-2,4,-4,6,-7c33,31,35,27,36,23,38,18,41,11,44,xe" fillcolor="black" strokeweight="0">
                  <v:path arrowok="t" o:connecttype="custom" o:connectlocs="1721434144,1179904546;2147483646,754731220;2147483646,393285469;2147483646,850395229;2147483646,393285469;2147483646,786619296;2147483646,393285469;2147483646,1052352680;2147483646,1870859833;2147483646,1700790458;2147483646,2094075928;2147483646,1488155438;2147483646,818507153;2147483646,648437778;2147483646,1318086064;2147483646,1190533978;2147483646,648437778;2147483646,829136585;2147483646,2072817064;2147483646,722843143;2147483646,637808566;2147483646,467690834;2147483646,467690834;2147483646,839765797;2147483646,414544114;2147483646,690955067;2147483646,669696423;2147483646,1328715276;2147483646,977947315;2147483646,627179134;2147483646,797248508;2147483646,393285469;2147483646,744101788;1678906862,1551931371;2147483646,1828342544;2147483646,2009041131;1381409782,1520043294;1965820759,488949479;711944240,0;1094495884,595291058;361288113,1541302159;690680709,1838971756;701312475,2009041131;85006200,1488155438;21263531,478320047;329392596,350768181" o:connectangles="0,0,0,0,0,0,0,0,0,0,0,0,0,0,0,0,0,0,0,0,0,0,0,0,0,0,0,0,0,0,0,0,0,0,0,0,0,0,0,0,0,0,0,0,0,0"/>
                  <o:lock v:ext="edit" verticies="t"/>
                </v:shape>
                <v:shape id="Freeform 41" o:spid="_x0000_s1055" style="position:absolute;left:45621;top:655;width:913;height:485;visibility:visible;mso-wrap-style:square;v-text-anchor:top" coordsize="41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" path="m336,14v-6,,-12,,-19,l297,108r19,c331,108,344,106,353,102v9,-4,16,-11,21,-21c380,72,382,61,382,50v,-5,,-9,-1,-12c380,34,379,31,378,29v-2,-3,-4,-5,-6,-7c370,21,367,19,364,18v-3,-2,-7,-3,-11,-3c349,14,343,14,336,14xm104,14v-4,,-9,,-15,l47,206v3,,9,,18,c83,206,97,203,110,197v12,-6,22,-15,31,-28c150,155,157,142,161,127v4,-14,6,-29,6,-45c167,59,162,42,151,31,141,19,125,14,104,14xm271,r72,c354,,363,,371,2v7,1,13,3,18,6c394,10,399,14,402,18v4,4,6,9,8,15c412,38,413,44,413,50v,16,-6,30,-16,42c387,104,372,113,352,119r,1c358,124,362,129,365,134v3,6,6,13,8,23l376,176v2,6,3,11,4,16c382,197,384,200,386,203v2,3,4,5,7,6c396,211,400,212,405,213r-2,8l358,221v-3,-10,-6,-21,-9,-35l342,152v-1,-6,-3,-11,-5,-15c336,133,334,130,331,128v-2,-3,-5,-4,-8,-5c320,123,316,122,312,122r-18,l282,174v-1,4,-1,7,-2,10c280,186,279,189,279,192v,2,,5,,7c279,202,279,205,280,207v2,2,3,3,5,4c287,212,291,212,296,213r-1,8l228,221r2,-8c234,212,237,211,239,210v2,-2,4,-4,5,-6c246,201,247,198,248,194v1,-4,3,-11,6,-22l281,48v2,-11,4,-20,4,-26c285,17,283,13,281,11,278,9,274,8,269,7l271,xm43,r61,c120,,134,1,144,3v10,3,19,7,28,14c181,23,188,32,192,43v4,10,7,23,7,38c199,95,197,109,194,123v-4,13,-9,25,-15,36c173,170,165,180,157,188v-9,9,-18,15,-26,20c123,212,114,215,104,217v-11,3,-22,4,-36,4l,221r2,-8c6,212,9,211,11,210v2,-2,4,-4,5,-6c18,201,19,198,20,194v1,-4,3,-11,6,-22l53,48c55,37,57,28,57,22v,-6,-2,-9,-4,-11c50,9,46,8,41,7l43,xe" fillcolor="black" strokeweight="0">
                  <v:path arrowok="t" o:connecttype="custom" o:connectlocs="2147483646,148018207;2147483646,1141662297;2147483646,856270865;2147483646,401715673;2147483646,232551913;2147483646,158566842;1123860998,148018207;507904774,2147483646;1188711410,2082514932;1739817221,1342520024;1631765992,327682318;2147483646,0;2147483646,21145552;2147483646,190261028;2147483646,528540264;2147483646,1257938254;2147483646,1416505095;2147483646,1860511653;2147483646,2145951369;2147483646,2147483646;2147483646,2147483646;2147483646,1606814188;2147483646,1353116942;2147483646,1289680504;2147483646,1839366101;2147483646,2029627129;2147483646,2147483646;2147483646,2147483646;2147483646,2147483646;2147483646,2147483646;2147483646,2050772681;2147483646,507394711;2147483646,116275957;2147483646,0;1123860998,0;1858717676,179712394;2147483646,856270865;1934368458,1680799259;1415614458,2147483646;734856678,2147483646;21600519,2147483646;172901641,2147483646;280953091,1818220768;615956224,232551913;443054583,73985072" o:connectangles="0,0,0,0,0,0,0,0,0,0,0,0,0,0,0,0,0,0,0,0,0,0,0,0,0,0,0,0,0,0,0,0,0,0,0,0,0,0,0,0,0,0,0,0,0"/>
                  <o:lock v:ext="edit" verticies="t"/>
                </v:shape>
                <v:shape id="Freeform 42" o:spid="_x0000_s1056" style="position:absolute;left:46586;top:1031;width:2342;height:491;visibility:visible;mso-wrap-style:square;v-text-anchor:top" coordsize="106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" path="m336,65v-8,,-15,3,-21,10c308,82,304,92,300,105v-3,12,-5,24,-5,33c295,147,297,153,300,157v4,4,9,6,17,6c324,163,331,160,337,153v6,-7,11,-17,15,-29c355,111,357,100,357,90v,-8,-2,-15,-5,-19c349,67,343,65,336,65xm1005,64v-8,,-15,4,-22,10c977,81,972,90,968,101v-4,11,-6,22,-6,33c962,142,964,148,966,152v2,4,6,7,11,7c980,159,982,158,985,157v2,-1,5,-3,8,-5c995,149,998,146,1001,143v2,-3,5,-7,7,-10c1010,129,1012,125,1014,120v2,-4,4,-10,5,-17l1020,98v1,-5,2,-11,2,-16c1022,76,1021,71,1018,69v-3,-3,-7,-5,-13,-5xm885,64v-8,,-15,4,-23,12c855,85,849,95,845,109v11,,21,-1,29,-3c882,104,888,101,892,97v5,-4,7,-10,7,-17c899,75,898,71,895,68v-2,-2,-5,-4,-10,-4xm557,64v-8,,-15,4,-23,12c527,85,521,95,517,109v11,,21,-1,29,-3c554,104,560,101,564,97v5,-4,7,-10,7,-17c571,75,570,71,567,68v-2,-2,-5,-4,-10,-4xm454,56r7,l436,173v-2,12,-6,22,-10,29c422,209,416,215,409,219v-7,3,-15,5,-25,5c380,224,377,224,374,223r2,-11c378,213,381,213,386,213v3,,7,,9,-1c398,210,400,209,403,206v2,-3,4,-6,6,-11c411,190,413,184,415,176l434,90v2,-8,3,-14,3,-17c437,69,436,67,434,65v-2,-1,-5,-2,-10,-2l425,57r29,-1xm680,55v10,,20,1,29,4l703,85r-12,c690,79,690,75,689,72v-1,-2,-2,-4,-4,-6c683,65,680,64,677,64v-8,,-15,3,-22,10c649,80,644,89,640,101v-4,12,-6,23,-6,34c634,143,635,149,638,153v4,4,8,6,15,6c660,159,666,157,672,155v5,-3,10,-7,16,-13l696,149v-8,8,-15,14,-23,18c665,171,657,173,648,173v-11,,-20,-4,-26,-10c616,156,613,146,613,133v,-9,2,-18,5,-28c621,95,626,86,632,78v6,-8,13,-13,21,-17c662,57,670,55,680,55xm339,55v12,,22,3,29,10c374,72,378,82,378,95v,9,-2,19,-5,30c370,135,365,144,360,151v-6,7,-13,13,-20,16c332,171,323,173,313,173v-13,,-22,-4,-29,-11c277,156,274,146,274,133v,-7,1,-14,3,-22c279,99,283,90,289,81v6,-8,13,-15,22,-19c319,57,328,55,339,55xm890,55v9,,17,2,21,6c916,65,919,71,919,79v,13,-7,24,-19,30c887,116,868,119,843,119v-1,5,-1,10,-1,16c842,143,843,149,847,153v3,4,8,6,16,6c870,159,876,157,882,154v6,-3,13,-8,19,-15l909,147v-8,9,-16,15,-24,19c877,171,868,173,858,173v-12,,-21,-4,-27,-11c824,155,821,145,821,133v,-9,2,-18,5,-28c829,96,834,87,840,79v6,-8,13,-14,22,-18c871,57,880,55,890,55xm562,55v9,,17,2,21,6c588,65,591,71,591,79v,13,-7,24,-19,30c559,116,540,119,515,119v-1,5,-1,10,-1,16c514,143,515,149,519,153v3,4,8,6,16,6c542,159,548,157,554,154v6,-3,13,-8,19,-15l581,147v-8,9,-16,15,-24,19c549,171,540,173,530,173v-12,,-21,-4,-27,-11c496,155,493,145,493,133v,-9,2,-18,5,-28c501,96,506,87,512,79v6,-8,13,-14,22,-18c543,57,552,55,562,55xm182,55v5,,9,2,12,5c197,63,198,67,198,73v,4,,8,-2,12l198,86v8,-11,15,-19,22,-24c227,57,235,55,242,55v6,,11,,15,1l251,83r-12,c238,80,237,77,237,75v-1,-2,-2,-3,-4,-4c232,71,231,70,229,70v-3,,-6,2,-9,4c216,77,212,80,208,86v-4,5,-7,10,-10,15c196,106,194,112,192,119r-11,52l160,171,177,95v1,-5,2,-8,2,-11c180,82,180,79,180,78v,-4,-1,-6,-2,-7c177,69,176,69,173,69v-2,,-5,1,-7,3c163,74,159,77,154,83r-6,-7c155,68,161,63,166,60v5,-4,10,-5,16,-5xm759,27r17,l769,57r37,l803,69r-36,l756,115v-2,9,-3,16,-4,20c752,138,751,142,751,144v,10,4,15,13,15c767,159,771,157,775,155v4,-3,8,-7,14,-14l796,148v-7,9,-14,15,-20,19c769,171,763,173,756,173v-17,,-25,-9,-25,-25c731,142,731,137,733,131l747,69r-20,l729,61v4,,8,-1,10,-1c742,59,744,58,745,57v2,-1,3,-3,5,-5c751,50,752,48,754,44v1,-3,3,-9,5,-17xm81,19v-5,,-10,,-16,l49,91r12,c71,91,79,90,85,88v6,-2,10,-5,14,-9c103,75,106,70,108,64v2,-6,3,-12,3,-19c111,36,109,29,104,25,99,21,92,19,81,19xm451,10r21,l467,33r-21,l451,10xm31,8r52,c93,8,101,9,107,10v6,2,11,4,15,7c126,20,129,24,130,29v2,4,3,10,3,16c133,57,131,67,125,76v-6,9,-13,15,-23,19c92,100,81,102,67,102v-8,,-15,-1,-20,-1l39,136v,3,-1,6,-1,8c38,145,37,147,37,149v,2,,4,,6c37,157,37,159,38,160v1,2,2,3,4,4c43,164,46,165,50,165r-1,6l,171r1,-6c4,164,6,164,8,163v1,-1,2,-3,4,-5c13,156,14,154,14,151v1,-3,3,-8,4,-16l39,44v1,-8,2,-15,2,-19c41,21,40,18,38,17,37,15,34,14,30,14l31,8xm1055,r7,l1032,132v-2,8,-2,14,-2,18c1030,153,1030,155,1031,157v1,1,3,2,5,2c1038,159,1041,158,1044,156v2,-2,6,-6,11,-11l1062,152v-7,7,-14,13,-19,16c1038,171,1033,173,1027,173v-5,,-9,-2,-12,-5c1012,165,1011,160,1011,155v,-5,1,-9,3,-14l1012,140v-7,12,-15,20,-21,25c984,170,976,173,969,173v-9,,-16,-4,-20,-10c944,156,941,147,941,135v,-14,3,-27,8,-39c955,83,962,73,971,66v10,-7,20,-11,32,-11c1008,55,1012,55,1016,56v4,1,8,3,13,6l1035,34v1,-3,1,-5,2,-9c1037,22,1037,19,1037,17v,-2,,-4,-1,-5c1035,10,1034,9,1032,9v-1,-1,-4,-1,-8,-1l1025,1,1055,xe" fillcolor="black" strokeweight="0">
                  <v:path arrowok="t" o:connecttype="custom" o:connectlocs="2147483646,1650907088;2147483646,746598620;2147483646,1409056619;2147483646,1503720846;2147483646,862262052;2147483646,1146206945;2147483646,672981605;2147483646,1020019907;2147483646,588888772;2147483646,2147483646;2147483646,2050515413;2147483646,662457999;2147483646,893832869;2147483646,778121431;2147483646,1629907884;2147483646,1714000498;2147483646,578365166;2147483646,1587813460;2147483646,1167206150;2147483646,641458794;2147483646,1608860672;2147483646,1745571315;2147483646,830739241;2147483646,830739241;2147483646,1671954300;2147483646,1819188331;2147483646,641458794;2102489197,893832869;2147483646,872785658;2147483646,778121431;1716296820,1798141338;1855775424,725551408;1952311445,578365166;2147483646,725551408;2147483646,1671954300;2147483646,1819188331;2147483646,641458794;2147483646,283896886;911814621,925355680;868872037,199804053;2147483646,105139826;1394494281,304944098;504175210,1062066105;407639411,1682477687;10747885,1735047709;418338559,462701734;2147483646,0;2147483646,1671954300;2147483646,1819188331;2147483646,1735047709;2147483646,694028598;2147483646,262897681;2147483646,10523606" o:connectangles="0,0,0,0,0,0,0,0,0,0,0,0,0,0,0,0,0,0,0,0,0,0,0,0,0,0,0,0,0,0,0,0,0,0,0,0,0,0,0,0,0,0,0,0,0,0,0,0,0,0,0,0,0"/>
                  <o:lock v:ext="edit" verticies="t"/>
                </v:shape>
                <v:shape id="Freeform 43" o:spid="_x0000_s1057" style="position:absolute;left:41772;top:1929;width:438;height:191;visibility:visible;mso-wrap-style:square;v-text-anchor:top" coordsize="8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" path="m,28r85,l85,37,,37,,28xm,l85,r,9l,9,,xe" fillcolor="black" stroked="f">
                  <v:path arrowok="t" o:connecttype="custom" o:connectlocs="0,2147483646;2147483646,2147483646;2147483646,2147483646;0,2147483646;0,2147483646;0,0;2147483646,0;2147483646,1237659104;0,1237659104;0,0" o:connectangles="0,0,0,0,0,0,0,0,0,0"/>
                  <o:lock v:ext="edit" verticies="t"/>
                </v:shape>
                <v:shape id="Freeform 44" o:spid="_x0000_s1058" style="position:absolute;left:42484;top:1723;width:1795;height:516;visibility:visible;mso-wrap-style:square;v-text-anchor:top" coordsize="81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" path="m460,87v-11,,-21,5,-29,14c423,111,416,124,411,142v-5,17,-7,32,-7,45c404,199,406,208,411,213v5,6,13,9,23,9c444,222,454,217,462,207v8,-9,15,-22,19,-39c486,150,488,135,488,122v,-11,-2,-20,-6,-26c477,90,470,87,460,87xm464,74v17,,30,5,39,14c512,98,517,111,517,129v,13,-2,26,-7,40c506,183,500,195,492,205v-7,10,-16,17,-27,22c454,232,442,235,428,235v-16,,-29,-5,-38,-15c380,211,376,198,376,180v,-9,1,-19,4,-30c383,135,389,121,396,110v8,-12,18,-21,30,-27c437,77,450,74,464,74xm585,74v7,,12,2,16,7c605,85,607,91,607,98v,6,-1,11,-3,17l606,116v10,-14,21,-25,30,-32c646,78,656,74,666,74v8,,15,1,20,2l678,112r-17,c661,108,660,104,659,102v-2,-3,-3,-4,-5,-5c653,96,651,95,648,95v-4,,-8,2,-12,5c631,104,626,109,620,116v-6,7,-10,14,-14,20c603,143,600,151,598,162r-16,70l554,232,578,129v1,-6,2,-11,3,-15c581,110,581,107,581,105v,-4,,-7,-2,-9c578,94,576,93,573,93v-4,,-7,1,-11,4c558,100,553,105,547,112r-9,-9c547,92,556,85,563,81v6,-5,14,-7,22,-7xm753,37r23,l767,77r49,l812,93r-49,l749,156v-3,12,-5,21,-6,26c743,188,742,192,742,195v,14,6,20,17,20c764,215,769,214,774,210v5,-4,12,-10,19,-19l802,201v-9,12,-18,20,-27,25c767,232,758,234,748,234v-23,,-34,-11,-34,-34c714,193,715,185,717,177l736,93r-27,l711,82v7,,11,-1,15,-1c729,80,732,78,734,77v2,-2,4,-4,6,-7c742,68,744,64,745,60v2,-5,5,-12,8,-23xm113,8v10,,19,1,28,2c149,11,158,14,169,17r-9,42l144,59v,-10,-2,-17,-4,-22c137,32,134,28,130,26v-5,-3,-11,-4,-18,-4c103,22,95,24,88,28,81,31,76,36,73,43v-4,6,-6,13,-6,21c67,72,69,79,74,85v4,6,12,13,24,22c109,114,117,121,123,127v5,5,9,11,12,18c138,151,139,159,139,167v,14,-3,25,-10,36c123,213,114,221,103,226v-12,6,-25,9,-40,9c53,235,43,234,31,232,20,230,9,228,,226l10,181r16,c26,195,29,204,35,211v6,6,15,9,28,9c78,220,89,216,98,208v8,-8,12,-19,12,-33c110,168,109,163,107,158v-2,-5,-6,-10,-11,-15c92,139,85,133,76,127,68,122,61,117,56,111,51,106,47,100,43,94,40,87,39,80,39,72v,-13,3,-24,9,-34c54,29,63,21,74,16,85,11,98,8,113,8xm258,r10,l240,112r2,1c252,99,262,89,271,83v9,-6,18,-9,27,-9c309,74,316,77,322,83v5,6,8,14,8,24c330,114,328,123,325,136r-10,42c312,190,310,199,310,203v,5,1,8,2,10c314,215,316,216,319,216v3,,7,-2,10,-4c333,209,338,204,345,197r9,9c344,217,335,224,329,228v-7,4,-15,6,-23,6c299,234,293,232,289,227v-4,-5,-6,-11,-6,-19c283,201,285,190,288,177r7,-28c298,139,300,131,300,126v1,-5,2,-9,2,-12c302,107,300,101,298,98v-2,-3,-7,-5,-12,-5c281,93,276,95,271,99v-5,3,-11,9,-17,16c248,123,243,130,240,137v-4,7,-6,15,-8,25l217,232r-28,l230,47v3,-12,4,-20,4,-24c234,18,233,15,230,13v-3,-2,-8,-3,-15,-3l217,1,258,xe" fillcolor="black" strokeweight="0">
                  <v:path arrowok="t" o:connecttype="custom" o:connectlocs="2147483646,1503358104;2147483646,2147483646;2147483646,1291630336;2147483646,783454972;2147483646,1789245751;2147483646,2147483646;2147483646,1588078153;2147483646,783454972;2147483646,1037518719;2147483646,889343010;2147483646,1185742517;2147483646,1026958769;2147483646,1228126587;2147483646,2147483646;2147483646,1206958597;2147483646,984622789;2147483646,1090462519;2147483646,391727596;2147483646,815231001;2147483646,1651581903;2147483646,2147483646;2147483646,2128029327;2147483646,2117421288;2147483646,984622789;2147483646,815231001;2147483646,391727596;1799469808,179999828;1490694871,391727596;937019197,296447597;787930418,899902960;1437466006,1535134134;1096705355,2147483646;0,2147483646;372649575,2147483646;1171273942,1852749720;809221965,1344574356;415280843,762287202;1203211261,84720049;2147483646,1185742517;2147483646,783454972;2147483646,1439854135;2147483646,2147483646;2147483646,2085645258;2147483646,2147483646;2147483646,1873917710;2147483646,1206958597;2147483646,1048126759;2147483646,1715133962;2147483646,497615415;2147483646,105888038" o:connectangles="0,0,0,0,0,0,0,0,0,0,0,0,0,0,0,0,0,0,0,0,0,0,0,0,0,0,0,0,0,0,0,0,0,0,0,0,0,0,0,0,0,0,0,0,0,0,0,0,0,0"/>
                  <o:lock v:ext="edit" verticies="t"/>
                </v:shape>
                <v:rect id="Rectangle 45" o:spid="_x0000_s1059" style="position:absolute;left:44357;top:1945;width:345;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" fillcolor="black" stroked="f"/>
                <v:shape id="Freeform 46" o:spid="_x0000_s1060" style="position:absolute;left:44764;top:1805;width:1574;height:434;visibility:visible;mso-wrap-style:square;v-text-anchor:top" coordsize="715,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" path="m217,50v-11,,-21,5,-31,16c175,77,168,92,162,111v16,,29,-1,39,-4c212,104,221,100,227,94v5,-5,8,-13,8,-23c235,64,234,59,231,55v-3,-3,-8,-5,-14,-5xm492,37v7,,12,2,16,7c512,48,514,54,514,61v,6,-1,13,-4,19l512,81c522,66,532,55,542,48v10,-7,20,-11,30,-11c582,37,590,40,595,46v6,6,8,14,8,26l603,74v,1,,1,,2c613,63,622,53,631,47v9,-7,19,-10,29,-10c670,37,677,40,683,46v5,6,8,14,8,24c691,77,689,86,686,99r-10,42c673,153,671,162,671,166v,5,1,8,2,10c675,178,677,179,680,179v3,,7,-2,10,-4c694,172,699,167,706,160r9,9c706,179,698,186,691,190v-7,5,-15,7,-24,7c660,197,655,195,650,190v-4,-5,-6,-12,-6,-19c644,164,646,153,649,140r8,-28c659,101,661,94,662,89v1,-5,1,-9,1,-12c663,70,662,64,659,61v-2,-3,-6,-5,-12,-5c642,56,638,58,632,61v-5,4,-10,9,-16,16c610,84,606,91,602,98v-4,7,-6,16,-9,26l579,195r-28,l569,112v2,-10,4,-17,5,-22c575,85,575,81,575,78v,-8,-1,-14,-4,-17c568,58,564,56,558,56v-4,,-9,2,-14,5c539,65,533,70,527,78v-6,7,-10,14,-14,21c510,106,507,115,505,125r-16,70l461,195,485,92v2,-10,4,-18,4,-24c489,64,488,61,487,59v-2,-2,-4,-3,-7,-3c477,56,473,57,469,60v-3,3,-9,8,-15,15l445,66v9,-10,17,-17,24,-22c476,39,484,37,492,37xm332,37v7,,12,2,16,7c352,48,354,54,354,61v,6,-1,11,-3,17l353,79c363,65,374,54,383,47v10,-6,20,-10,30,-10c421,37,428,38,433,39r-8,36l408,75v,-4,-1,-8,-2,-10c404,62,403,61,401,60v-1,-1,-3,-2,-6,-2c391,58,387,60,383,63v-5,4,-10,9,-16,16c361,86,357,93,353,99v-3,7,-6,15,-8,26l329,195r-28,l325,92v1,-6,2,-11,3,-15c328,73,328,70,328,68v,-4,,-7,-2,-9c325,57,323,56,320,56v-4,,-7,1,-11,4c305,63,300,68,294,75r-9,-9c294,55,303,48,310,44v6,-5,14,-7,22,-7xm223,37v13,,23,3,29,8c259,50,262,59,262,70v,18,-8,32,-26,41c219,120,193,125,160,125v-2,6,-2,13,-2,21c158,157,160,166,164,171v5,5,12,7,22,7c196,178,205,176,213,172v8,-4,16,-11,25,-20l249,163v-11,11,-22,20,-32,26c206,194,193,197,179,197v-16,,-28,-4,-36,-14c134,173,130,160,130,143v,-11,2,-24,6,-37c140,93,147,81,155,70v8,-10,19,-18,30,-24c197,40,210,37,223,37xm44,l67,,58,40r49,l103,56r-49,l40,119v-3,12,-5,21,-6,26c34,151,33,155,33,158v,14,6,20,17,20c55,178,60,177,65,173v5,-4,12,-10,19,-19l93,164v-9,12,-18,20,-27,25c58,195,49,197,39,197,16,197,5,186,5,163v,-7,1,-15,3,-23l27,56,,56,2,45v7,,11,-1,15,-1c20,43,23,41,25,40v2,-2,4,-4,6,-7c33,31,35,27,36,23,38,18,41,11,44,xe" fillcolor="black" strokeweight="0">
                  <v:path arrowok="t" o:connecttype="custom" o:connectlocs="1727918899,1185360614;2147483646,758221043;2147483646,395104048;2147483646,854327391;2147483646,395104048;2147483646,790256566;2147483646,395104048;2147483646,1057218743;2147483646,1879510832;2147483646,1708655003;2147483646,2103759052;2147483646,1495036748;2147483646,822292089;2147483646,651436260;2147483646,1324180920;2147483646,1196039048;2147483646,651436260;2147483646,832970523;2147483646,2082401963;2147483646,726185740;2147483646,640757826;2147483646,469853308;2147483646,469853308;2147483646,843648957;2147483646,416460917;2147483646,694150217;2147483646,672793129;2147483646,1334859354;2147483646,982469263;2147483646,630079172;2147483646,800935000;2147483646,395104048;2147483646,747542609;1685272034,1559107574;2147483646,1836796875;2147483646,2018331137;1386599784,1527072051;1973282843,491210397;714623215,0;1098637406,598043869;362642438,1548429140;693299892,1847475309;703961553,2018331137;85341942,1495036748;21323323,480531963;330657454,352390091" o:connectangles="0,0,0,0,0,0,0,0,0,0,0,0,0,0,0,0,0,0,0,0,0,0,0,0,0,0,0,0,0,0,0,0,0,0,0,0,0,0,0,0,0,0,0,0,0,0"/>
                  <o:lock v:ext="edit" verticies="t"/>
                </v:shape>
                <v:shape id="Freeform 47" o:spid="_x0000_s1061" style="position:absolute;left:46539;top:1749;width:908;height:485;visibility:visible;mso-wrap-style:square;v-text-anchor:top" coordsize="41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" path="m336,14v-6,,-12,,-19,l297,108r19,c331,108,344,106,353,102v9,-4,16,-11,21,-21c380,72,382,61,382,50v,-5,,-9,-1,-12c380,34,379,31,378,29v-2,-3,-4,-5,-6,-7c370,21,367,19,364,18v-3,-2,-7,-3,-11,-3c349,14,343,14,336,14xm104,14v-4,,-9,,-15,l47,206v3,,9,,18,c83,206,97,203,110,197v12,-6,22,-15,31,-28c150,155,157,142,161,127v4,-14,6,-29,6,-45c167,59,162,42,151,31,141,19,125,14,104,14xm271,r72,c354,,363,,371,2v7,1,13,3,18,6c394,10,399,14,402,18v4,4,6,9,8,15c412,38,413,44,413,50v,16,-6,30,-16,42c387,104,372,113,352,119r,1c358,124,362,129,365,134v3,6,6,13,8,23l376,176v2,6,3,11,4,16c382,197,384,200,386,203v2,3,4,5,7,6c396,211,400,212,405,213r-2,8l358,221v-3,-10,-6,-21,-9,-35l342,152v-1,-6,-3,-11,-5,-15c336,133,334,130,331,128v-2,-3,-5,-4,-8,-5c320,123,316,122,312,122r-18,l282,174v-1,4,-1,7,-2,10c280,186,279,189,279,192v,2,,5,,7c279,202,279,205,280,207v2,2,3,3,5,4c287,212,291,212,296,213r-1,8l228,221r2,-8c234,212,237,211,239,210v2,-2,4,-4,5,-6c246,201,247,198,248,194v1,-4,3,-11,6,-22l281,48v2,-11,4,-20,4,-26c285,17,283,13,281,11,278,9,274,8,269,7l271,xm43,r61,c120,,134,1,144,3v10,3,19,7,28,14c181,23,188,32,192,43v4,10,7,23,7,38c199,95,197,109,194,123v-4,13,-9,25,-15,36c173,170,165,180,157,188v-9,9,-18,15,-26,20c123,212,114,215,104,217v-11,3,-22,4,-36,4l,221r2,-8c6,212,9,211,11,210v2,-2,4,-4,5,-6c18,201,19,198,20,194v1,-4,3,-11,6,-22l53,48c55,37,57,28,57,22v,-6,-2,-9,-4,-11c50,9,46,8,41,7l43,xe" fillcolor="black" strokeweight="0">
                  <v:path arrowok="t" o:connecttype="custom" o:connectlocs="2147483646,148018207;2147483646,1141662297;2147483646,856270865;2147483646,401715673;2147483646,232551913;2147483646,158566842;1105301585,148018207;499505310,2147483646;1169056815,2082514932;1711097859,1342520024;1604806895,327682318;2147483646,0;2147483646,21145552;2147483646,190261028;2147483646,528540264;2147483646,1257938254;2147483646,1416505095;2147483646,1860511653;2147483646,2145951369;2147483646,2147483646;2147483646,2147483646;2147483646,1606814188;2147483646,1353116942;2147483646,1289680504;2147483646,1839366101;2147483646,2029627129;2147483646,2147483646;2147483646,2147483646;2147483646,2147483646;2147483646,2147483646;2147483646,2050772681;2147483646,507394711;2147483646,116275957;2147483646,0;1105301585,0;1828022975,179712394;2114945919,856270865;1902412139,1680799259;1392272896,2147483646;722721391,2147483646;21267866,2147483646;170046415,2147483646;276337378,1818220768;605796274,232551913;435749860,73985072" o:connectangles="0,0,0,0,0,0,0,0,0,0,0,0,0,0,0,0,0,0,0,0,0,0,0,0,0,0,0,0,0,0,0,0,0,0,0,0,0,0,0,0,0,0,0,0,0"/>
                  <o:lock v:ext="edit" verticies="t"/>
                </v:shape>
                <v:shape id="Freeform 48" o:spid="_x0000_s1062" style="position:absolute;left:47504;top:2022;width:1615;height:367;visibility:visible;mso-wrap-style:square;v-text-anchor:top" coordsize="73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" path="m457,56v-8,,-15,4,-23,12c427,77,421,87,417,101v11,,21,-1,29,-3c454,96,460,93,464,89v5,-4,7,-10,7,-17c471,67,470,63,467,60v-2,-2,-5,-4,-10,-4xm225,56v-8,,-15,4,-23,12c195,77,189,87,185,101v11,,21,-1,29,-3c222,96,228,93,232,89v5,-4,7,-10,7,-17c239,67,238,63,235,60v-2,-2,-5,-4,-10,-4xm348,47v10,,20,1,29,4l371,77r-12,c358,71,358,67,357,64v-1,-2,-2,-4,-4,-6c351,57,348,56,345,56v-8,,-15,3,-22,10c317,72,312,81,308,93v-4,12,-6,23,-6,34c302,135,303,141,306,145v4,4,8,6,15,6c328,151,334,149,340,147v5,-3,10,-7,16,-13l364,141v-8,8,-15,14,-23,18c333,163,325,165,316,165v-11,,-20,-4,-26,-10c284,148,281,138,281,125v,-9,2,-18,5,-28c289,87,294,78,300,70v6,-8,13,-13,21,-17c330,49,338,47,348,47xm538,47v5,,9,2,12,5c553,55,555,59,555,65v,4,-1,9,-3,14l553,79v8,-11,15,-19,22,-24c582,50,590,47,597,47v7,,13,2,17,6c618,58,620,64,620,71v,5,-1,12,-3,21l609,124v-2,8,-3,14,-3,18c606,145,606,147,607,149v1,1,3,2,5,2c614,151,617,150,620,148v2,-2,6,-6,11,-11l638,144v-7,7,-13,12,-18,16c615,163,609,165,603,165v-5,,-10,-2,-13,-6c587,155,586,151,586,145v,-5,1,-13,4,-23l595,102v2,-8,3,-13,4,-17c599,82,599,79,599,76v,-5,,-9,-2,-11c595,62,592,61,588,61v-4,,-7,1,-11,4c573,68,569,72,565,77v-5,5,-8,11,-11,16c552,98,550,104,548,111r-11,52l516,163,533,87v2,-7,3,-13,3,-17c536,66,535,64,534,63v-1,-2,-2,-2,-4,-2c527,61,524,62,522,64v-3,2,-7,5,-12,11l504,68v7,-8,13,-13,18,-16c527,48,532,47,538,47xm462,47v9,,17,2,21,6c488,57,491,63,491,71v,13,-7,24,-19,30c459,108,440,111,415,111v-1,5,-1,10,-1,16c414,135,415,141,419,145v3,4,8,6,16,6c442,151,448,149,454,146v6,-3,13,-8,19,-15l481,139v-8,9,-16,15,-24,19c449,163,440,165,430,165v-12,,-21,-4,-27,-11c396,147,393,137,393,125v,-9,2,-18,5,-28c401,88,406,79,412,71v6,-8,13,-14,22,-18c443,49,452,47,462,47xm230,47v9,,17,2,21,6c256,57,259,63,259,71v,13,-7,24,-19,30c227,108,208,111,183,111v-1,5,-1,10,-1,16c182,135,183,141,187,145v3,4,8,6,16,6c210,151,216,149,222,146v6,-3,13,-8,19,-15l249,139v-8,9,-16,15,-24,19c217,163,208,165,198,165v-12,,-21,-4,-27,-11c164,147,161,137,161,125v,-9,2,-18,5,-28c169,88,174,79,180,71v6,-8,13,-14,22,-18c211,49,220,47,230,47xm687,19r17,l697,49r37,l731,61r-36,l684,107v-2,9,-3,16,-4,20c680,130,679,134,679,136v,10,4,15,13,15c695,151,699,149,703,147v4,-3,8,-7,14,-14l724,140v-7,9,-14,15,-20,19c697,163,691,165,684,165v-17,,-25,-9,-25,-25c659,134,659,129,661,123l675,61r-20,l657,53v4,,8,-1,10,-1c670,51,672,50,673,49v2,-1,3,-3,5,-5c679,42,680,40,682,36v1,-3,3,-9,5,-17xm79,11v-5,,-9,,-14,l50,80r14,c76,80,85,79,91,75v7,-3,12,-8,16,-15c111,53,113,46,113,37v,-3,,-6,-1,-9c111,26,111,23,110,22v-1,-2,-3,-4,-4,-5c104,16,102,14,100,13,97,12,95,12,91,11v-3,,-7,,-12,xm31,l84,v8,,15,1,20,2c110,3,114,4,118,6v4,2,7,5,10,8c130,17,132,20,133,24v2,4,2,9,2,13c135,49,131,60,124,68v-7,9,-18,15,-33,20l91,89v4,3,7,6,9,10c103,103,104,109,106,116r3,14c109,134,110,138,112,141v1,4,2,7,4,9c117,152,119,153,121,154v2,1,5,2,8,3l128,163r-33,c93,156,90,147,88,138l83,112v-1,-4,-2,-8,-3,-11c79,98,77,96,76,94,74,93,72,92,70,91v-3,,-5,-1,-9,-1l48,90r-9,38c39,131,38,134,38,136v,1,-1,3,-1,5c37,143,37,145,37,147v,2,,4,1,5c39,154,40,155,42,156v1,,4,1,8,1l49,163,,163r1,-6c4,156,6,156,8,155v1,-1,2,-3,4,-5c13,148,14,146,14,143v1,-3,3,-8,4,-16l39,36v1,-8,2,-15,2,-19c41,13,40,10,38,9,37,7,34,6,30,6l31,xe" fillcolor="black" strokeweight="0">
                  <v:path arrowok="t" o:connecttype="custom" o:connectlocs="2147483646,1076590443;2147483646,615208711;2147483646,1076590443;2147483646,615208711;2147483646,845874775;2147483646,725049567;2147483646,1658846764;2147483646,1746719582;2147483646,1065606313;2147483646,516302160;2147483646,867843036;2147483646,779970217;2147483646,1636878504;2147483646,1581908473;2147483646,1592892603;2147483646,834890645;2147483646,845874775;2147483646,1790655880;2147483646,670129139;2147483646,571272191;2147483646,779970217;2147483646,1592892603;2147483646,1526988045;2147483646,1373210668;2147483646,516302160;2147483646,1109542611;2147483646,1658846764;2147483646,1735735452;1768173016,1065606313;2147483646,208747407;2147483646,670129139;2147483646,1494035654;2147483646,1537972175;2147483646,1351242408;2147483646,571272191;2147483646,208747407;681697701,878827166;1192983024,307604356;969316900,120825208;1107776944,21968260;1437999183,406461304;1065173685,1087574573;1235586063,1647862634;1011919940,1790655880;809555227,1032653923;415428538,1406162836;404777613,1669830894;0,1790655880;149110749,1570924565;404777613,98856948" o:connectangles="0,0,0,0,0,0,0,0,0,0,0,0,0,0,0,0,0,0,0,0,0,0,0,0,0,0,0,0,0,0,0,0,0,0,0,0,0,0,0,0,0,0,0,0,0,0,0,0,0,0"/>
                  <o:lock v:ext="edit" verticies="t"/>
                </v:shape>
                <v:shape id="Freeform 49" o:spid="_x0000_s1063" style="position:absolute;left:41782;top:2708;width:397;height:398;visibility:visible;mso-wrap-style:square;v-text-anchor:top" coordsize="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" path="m7,l39,31,70,r7,7l45,38,77,70r-7,7l39,45,7,76,,70,32,38,,7,7,xe" fillcolor="black" stroked="f">
                  <v:path arrowok="t" o:connecttype="custom" o:connectlocs="960168217,0;2147483646,2147483646;2147483646,0;2147483646,965108558;2147483646,2147483646;2147483646,2147483646;2147483646,2147483646;2147483646,2147483646;960168217,2147483646;0,2147483646;2147483646,2147483646;0,965108558;960168217,0" o:connectangles="0,0,0,0,0,0,0,0,0,0,0,0,0"/>
                </v:shape>
                <v:shape id="Freeform 50" o:spid="_x0000_s1064" style="position:absolute;left:42432;top:2626;width:887;height:490;visibility:visible;mso-wrap-style:square;v-text-anchor:top" coordsize="404,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" path="m251,l404,,392,52r-20,c371,41,370,34,369,30v-2,-4,-4,-7,-7,-9c359,19,355,18,350,18r-37,l296,100r21,c324,100,329,97,333,93v4,-4,8,-10,12,-20l362,73r-17,73l329,146v,-8,-1,-13,-1,-17c327,125,325,123,323,121v-2,-2,-5,-2,-9,-2l291,119r-12,58c278,180,277,183,277,186v,3,-1,6,-1,10c276,201,278,204,280,207v3,2,7,3,12,3l290,221r-84,l208,210v6,-2,11,-5,14,-9c225,197,228,189,230,177l260,43v1,-6,2,-12,2,-19c262,20,261,16,259,14v-2,-2,-6,-3,-11,-4l251,xm12,l191,,178,58r-21,c157,46,157,38,155,33v-1,-5,-3,-8,-6,-11c146,20,142,18,137,18r-14,l88,177v-1,4,-2,7,-2,9c86,189,86,192,86,196v,5,1,8,3,11c92,209,96,210,101,210r-2,11l13,221r2,-11c20,209,24,208,27,206v2,-2,5,-5,7,-10c36,192,37,186,39,177l74,18r-13,c55,18,51,19,47,21v-4,2,-8,6,-12,11c30,38,26,46,21,55l,55,12,xe" fillcolor="#016d9f" strokeweight="0">
                  <v:path arrowok="t" o:connecttype="custom" o:connectlocs="2147483646,0;2147483646,0;2147483646,567075355;2147483646,567075355;2147483646,327147576;2147483646,229012971;2147483646,196268767;2147483646,196268767;2147483646,1090491697;2147483646,1090491697;2147483646,1014137484;2147483646,796039322;2147483646,796039322;2147483646,1592127648;2147483646,1592127648;2147483646,1406724465;2147483646,1319504668;2147483646,1297675273;2147483646,1297675273;2147483646,1930189810;2147483646,2028324194;2147483646,2137373386;2147483646,2147483646;2147483646,2147483646;2147483646,2147483646;2147483646,2147483646;2147483646,2147483646;2147483646,2147483646;2147483646,1930189810;2147483646,468891747;2147483646,261708171;2147483646,152658979;2147483646,109049192;2147483646,0;127066263,0;2022453750,0;1884830870,632465534;1662465019,632465534;1641255181,359842555;1577722049,239927779;1450656006,196268767;1302428206,196268767;931834557,1930189810;910624718,2028324194;910624718,2137373386;942391394,2147483646;1069457437,2147483646;1048295900,2147483646;137671182,2147483646;158832719,2147483646;285898762,2147483646;360036813,2137373386;412965025,1930189810;783558675,196268767;645935795,196268767;497659693,229012971;370593650,348976971;222365850,599770334;0,599770334;127066263,0" o:connectangles="0,0,0,0,0,0,0,0,0,0,0,0,0,0,0,0,0,0,0,0,0,0,0,0,0,0,0,0,0,0,0,0,0,0,0,0,0,0,0,0,0,0,0,0,0,0,0,0,0,0,0,0,0,0,0,0,0,0,0,0"/>
                  <o:lock v:ext="edit" verticies="t"/>
                </v:shape>
                <v:shape id="Freeform 51" o:spid="_x0000_s1065" style="position:absolute;left:30;top:11036;width:31938;height:439;visibility:visible;mso-wrap-style:square;v-text-anchor:top" coordsize="61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" path="m72,31r6047,l6119,54,72,54r,-23xm86,85l,42,86,r,85xm6105,r85,42l6105,85r,-85xe" fillcolor="#606060" strokecolor="#606060" strokeweight="0">
                  <v:path arrowok="t" o:connecttype="custom" o:connectlocs="2147483646,2147483646;2147483646,2147483646;2147483646,2147483646;2147483646,2147483646;2147483646,2147483646;2147483646,2147483646;0,2147483646;2147483646,0;2147483646,2147483646;2147483646,0;2147483646,2147483646;2147483646,2147483646;2147483646,0" o:connectangles="0,0,0,0,0,0,0,0,0,0,0,0,0"/>
                  <o:lock v:ext="edit" verticies="t"/>
                </v:shape>
                <v:shape id="Freeform 52" o:spid="_x0000_s1066" style="position:absolute;left:32510;top:11036;width:17723;height:439;visibility:visible;mso-wrap-style:square;v-text-anchor:top" coordsize="343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" path="m72,31r88,l160,54r-88,l72,31xm227,31r89,l316,54r-89,l227,31xm382,31r89,l471,54r-89,l382,31xm538,31r88,l626,54r-88,l538,31xm693,31r89,l782,54r-89,l693,31xm848,31r89,l937,54r-89,l848,31xm1004,31r88,l1092,54r-88,l1004,31xm1159,31r89,l1248,54r-89,l1159,31xm1314,31r89,l1403,54r-89,l1314,31xm1469,31r89,l1558,54r-89,l1469,31xm1625,31r89,l1714,54r-89,l1625,31xm1780,31r89,l1869,54r-89,l1780,31xm1935,31r89,l2024,54r-89,l1935,31xm2091,31r89,l2180,54r-89,l2091,31xm2246,31r89,l2335,54r-89,l2246,31xm2401,31r89,l2490,54r-89,l2401,31xm2557,31r89,l2646,54r-89,l2557,31xm2712,31r89,l2801,54r-89,l2712,31xm2867,31r89,l2956,54r-89,l2867,31xm3023,31r89,l3112,54r-89,l3023,31xm3178,31r89,l3267,54r-89,l3178,31xm3333,31r31,l3364,54r-31,l3333,31xm86,85l,42,86,r,85xm3350,r85,42l3350,85r,-85xe" fillcolor="#606060" strokecolor="#606060" strokeweight="0">
                  <v:path arrowok="t" o:connecttype="custom" o:connectlocs="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2147483646,2147483646;2147483646,2147483646;2147483646,0" o:connectangles="0,0,0,0,0,0,0,0,0,0,0,0,0,0,0,0,0,0,0,0,0,0,0,0,0,0,0,0,0,0,0,0,0,0,0,0,0,0,0,0,0,0,0,0,0,0,0,0,0,0,0,0,0,0,0,0,0,0,0"/>
                  <o:lock v:ext="edit" verticies="t"/>
                </v:shape>
                <v:shape id="Freeform 53" o:spid="_x0000_s1067" style="position:absolute;left:2063;top:6362;width:439;height:4891;visibility:visible;mso-wrap-style:square;v-text-anchor:top" coordsize="85,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" path="m48,r,877l37,877,37,,48,xm85,863l42,948,,863r85,xe" fillcolor="#606060" strokecolor="#606060" strokeweight="0">
                  <v:path arrowok="t" o:connecttype="custom" o:connectlocs="2147483646,0;2147483646,2147483646;2147483646,2147483646;2147483646,0;2147483646,0;2147483646,2147483646;2147483646,2147483646;0,2147483646;2147483646,2147483646" o:connectangles="0,0,0,0,0,0,0,0,0"/>
                  <o:lock v:ext="edit" verticies="t"/>
                </v:shape>
                <v:shape id="Freeform 54" o:spid="_x0000_s1068" style="position:absolute;left:21479;top:6362;width:444;height:4891;visibility:visible;mso-wrap-style:square;v-text-anchor:top" coordsize="86,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" path="m48,r,877l38,877,38,,48,xm86,863l43,948,,863r86,xe" fillcolor="#606060" strokecolor="#606060" strokeweight="0">
                  <v:path arrowok="t" o:connecttype="custom" o:connectlocs="2147483646,0;2147483646,2147483646;2147483646,2147483646;2147483646,0;2147483646,0;2147483646,2147483646;2147483646,2147483646;0,2147483646;2147483646,2147483646" o:connectangles="0,0,0,0,0,0,0,0,0"/>
                  <o:lock v:ext="edit" verticies="t"/>
                </v:shape>
                <v:shape id="Freeform 55" o:spid="_x0000_s1069" style="position:absolute;left:31581;top:9963;width:1559;height:821;visibility:visible;mso-wrap-style:square;v-text-anchor:top" coordsize="30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" path="m302,l228,,151,78,71,,,,151,159,302,xe" fillcolor="#606060" stroked="f">
                  <v:path arrowok="t" o:connecttype="custom" o:connectlocs="2147483646,0;2147483646,0;2147483646,2147483646;2147483646,0;0,0;2147483646,2147483646;2147483646,0" o:connectangles="0,0,0,0,0,0,0"/>
                </v:shape>
                <v:shape id="Freeform 56" o:spid="_x0000_s1070" style="position:absolute;left:26138;top:2156;width:14524;height:444;visibility:visible;mso-wrap-style:square;v-text-anchor:top" coordsize="281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" path="m,38r2744,l2744,48,,48,,38xm2730,r85,43l2730,86r,-86xe" fillcolor="#606060" strokecolor="#606060" strokeweight="0">
                  <v:path arrowok="t" o:connecttype="custom" o:connectlocs="0,2147483646;2147483646,2147483646;2147483646,2147483646;0,2147483646;0,2147483646;2147483646,0;2147483646,2147483646;2147483646,2147483646;2147483646,0" o:connectangles="0,0,0,0,0,0,0,0,0"/>
                  <o:lock v:ext="edit" verticies="t"/>
                </v:shape>
                <v:rect id="Rectangle 57" o:spid="_x0000_s1071" style="position:absolute;left:31272;top:8817;width:2248;height:21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" filled="f" stroked="f">
                  <v:textbox style="mso-fit-shape-to-text:t" inset="0,0,0,0">
                    <w:txbxContent>
                      <w:p w14:paraId="557BC891"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Today</w:t>
                        </w:r>
                      </w:p>
                      <w:p w14:paraId="08CA3746" w14:textId="77777777" w:rsidR="00E83488" w:rsidRPr="00435A12" w:rsidRDefault="00E83488" w:rsidP="00BF6095">
                        <w:pPr>
                          <w:rPr>
                            <w:sz w:val="18"/>
                          </w:rPr>
                        </w:pPr>
                      </w:p>
                    </w:txbxContent>
                  </v:textbox>
                </v:rect>
                <v:rect id="Rectangle 58" o:spid="_x0000_s1072" style="position:absolute;left:2946;top:7614;width:933;height:21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" filled="f" stroked="f">
                  <v:textbox style="mso-fit-shape-to-text:t" inset="0,0,0,0">
                    <w:txbxContent>
                      <w:p w14:paraId="1E86902C" w14:textId="77777777" w:rsidR="00E83488" w:rsidRPr="00775F78" w:rsidRDefault="00E83488" w:rsidP="00BF6095">
                        <w:pPr>
                          <w:rPr>
                            <w:rFonts w:ascii="BentonSans Light" w:hAnsi="BentonSans Light"/>
                          </w:rPr>
                        </w:pPr>
                        <w:r w:rsidRPr="00435A12">
                          <w:rPr>
                            <w:rFonts w:ascii="Arial" w:hAnsi="Arial" w:cs="Arial"/>
                            <w:b/>
                            <w:bCs/>
                            <w:color w:val="016D9F"/>
                            <w:sz w:val="12"/>
                            <w:szCs w:val="14"/>
                          </w:rPr>
                          <w:t>TF</w:t>
                        </w:r>
                      </w:p>
                      <w:p w14:paraId="2B559BFC" w14:textId="77777777" w:rsidR="00E83488" w:rsidRPr="00435A12" w:rsidRDefault="00E83488" w:rsidP="00BF6095">
                        <w:pPr>
                          <w:rPr>
                            <w:sz w:val="18"/>
                          </w:rPr>
                        </w:pPr>
                      </w:p>
                    </w:txbxContent>
                  </v:textbox>
                </v:rect>
                <v:rect id="Rectangle 59" o:spid="_x0000_s1073" style="position:absolute;left:4039;top:7614;width:520;height:21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" filled="f" stroked="f">
                  <v:textbox style="mso-fit-shape-to-text:t" inset="0,0,0,0">
                    <w:txbxContent>
                      <w:p w14:paraId="5EC89FC1"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 xml:space="preserve">= </w:t>
                        </w:r>
                      </w:p>
                      <w:p w14:paraId="51A5A653" w14:textId="77777777" w:rsidR="00E83488" w:rsidRPr="00435A12" w:rsidRDefault="00E83488" w:rsidP="00BF6095">
                        <w:pPr>
                          <w:rPr>
                            <w:sz w:val="18"/>
                          </w:rPr>
                        </w:pPr>
                      </w:p>
                    </w:txbxContent>
                  </v:textbox>
                </v:rect>
                <v:shape id="Freeform 60" o:spid="_x0000_s1074" style="position:absolute;left:4751;top:7450;width:1167;height:475;visibility:visible;mso-wrap-style:square;v-text-anchor:top" coordsize="211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" path="m787,226v-33,,-62,14,-87,41c676,295,656,334,642,386v-14,51,-21,96,-21,133c621,554,628,580,642,596v15,17,37,25,66,25c739,621,767,607,791,579v24,-28,43,-67,57,-117c862,412,869,367,869,329v,-34,-7,-60,-20,-77c836,234,815,226,787,226xm1938,225v-33,,-62,13,-88,39c1825,290,1804,326,1790,370v-15,45,-23,89,-23,133c1767,536,1772,561,1782,577v9,17,24,25,45,25c1843,602,1859,596,1875,585v16,-11,33,-29,51,-53c1945,508,1959,485,1969,463v10,-22,19,-49,26,-82c2002,348,2006,320,2006,296v,-25,-6,-43,-16,-54c1979,230,1962,225,1938,225xm796,188v51,,90,14,116,41c939,257,952,297,952,349v,37,-6,76,-19,118c920,509,903,544,880,573v-22,28,-49,50,-80,64c769,652,733,659,693,659v-49,,-88,-14,-115,-42c551,590,537,550,537,498v,-25,4,-54,12,-88c559,365,575,326,598,292v24,-34,52,-60,86,-77c718,197,756,188,796,188xm1930,187v20,,39,3,57,7c2004,199,2022,207,2040,219r44,-32l2115,195r-49,222c2062,432,2054,472,2042,535v-13,66,-24,113,-32,141c2002,704,1992,729,1980,752v-12,22,-28,42,-47,59c1914,828,1891,841,1864,850v-27,9,-59,14,-97,14c1647,864,1587,829,1587,759v,-18,6,-34,16,-49c1614,696,1632,680,1655,664r35,28c1684,699,1679,706,1674,713v-4,8,-7,15,-8,21c1664,741,1663,749,1663,758v,24,9,41,26,52c1706,821,1732,827,1766,827v40,,71,-9,95,-27c1884,783,1905,754,1921,715v17,-39,34,-98,49,-177l1964,536v-31,43,-60,74,-86,93c1852,648,1823,658,1793,658v-35,,-62,-13,-81,-39c1693,593,1683,556,1683,507v,-54,11,-106,32,-156c1736,301,1766,261,1804,231v37,-29,80,-44,126,-44xm1163,187v20,,36,7,48,20c1222,220,1228,237,1228,259v,16,-4,35,-12,56l1222,317v31,-44,61,-77,89,-98c1339,198,1368,188,1398,188v30,,52,8,68,25c1482,230,1490,254,1490,284v,20,-5,48,-14,85l1445,494v-8,35,-13,59,-13,73c1432,580,1434,589,1439,595v4,6,10,9,19,9c1468,604,1478,600,1489,592v10,-8,26,-23,45,-45l1562,574v-28,29,-52,51,-72,64c1470,652,1446,658,1420,658v-20,,-37,-7,-49,-22c1358,622,1352,603,1352,580v,-21,6,-51,16,-91l1389,406v8,-30,13,-52,15,-66c1406,326,1408,314,1408,305v,-22,-4,-37,-11,-47c1389,248,1377,243,1361,243v-13,,-28,6,-43,16c1302,270,1286,286,1269,307v-18,22,-32,43,-42,63c1216,390,1208,415,1201,444r-45,207l1074,651r69,-302c1150,318,1154,295,1154,278v,-13,-2,-22,-7,-27c1143,245,1137,242,1128,242v-10,,-20,4,-31,12c1086,262,1071,277,1052,298r-28,-27c1054,241,1078,219,1097,206v20,-12,42,-19,66,-19xm125,l316,r-6,24c298,26,290,29,284,32v-5,3,-10,8,-14,15c266,53,262,63,257,76v-4,14,-10,36,-16,66l139,607r117,c277,607,294,605,306,601v13,-4,24,-12,35,-23c352,567,363,552,373,534v11,-19,21,-43,32,-70l451,464,403,651,,651,5,627v12,-1,22,-5,28,-9c39,614,44,608,48,600v4,-7,8,-17,11,-28c63,561,68,540,75,509l156,142v7,-32,10,-57,10,-77c166,50,163,40,155,34,148,28,136,25,120,24l125,xe" fillcolor="black" strokeweight="0">
                  <v:path arrowok="t" o:connecttype="custom" o:connectlocs="107764367,64108322;118840383,103136160;145866723,54640766;325302491,37368312;296601630,83539084;314728809,97156995;334871450,63277020;325302491,37368312;159798496,57962897;134285283,105793195;90139521,82707836;114812440,35708786;333528821,32220394;355014091,32386655;337389301,112271141;312883791,141169459;269072955,117917786;280989267,118416567;283507118,134525252;322449770,118749088;315231144,104466189;282499359,84204126;323959807,31056626;206127182,43014956;220059010,36370749;250105481,47168335;240369059,94167385;249938073,98320764;250105481,105959455;226939620,96325693;235668339,56466552;228449713,40357867;205959774,61451233;180276063,108117763;192530281,41684927;176583046,49492903;195215594,31056626;52034130,3987118;43138003,12623372;42970540,100811592;62610847,88687001;67646548,108117763;5538036,102637379;12589144,84536647;26018582,5646644" o:connectangles="0,0,0,0,0,0,0,0,0,0,0,0,0,0,0,0,0,0,0,0,0,0,0,0,0,0,0,0,0,0,0,0,0,0,0,0,0,0,0,0,0,0,0,0,0"/>
                  <o:lock v:ext="edit" verticies="t"/>
                </v:shape>
                <v:rect id="Rectangle 61" o:spid="_x0000_s1075" style="position:absolute;left:6010;top:7523;width:346;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" fillcolor="black" stroked="f"/>
                <v:shape id="Freeform 62" o:spid="_x0000_s1076" style="position:absolute;left:6397;top:7497;width:1146;height:314;visibility:visible;mso-wrap-style:square;v-text-anchor:top" coordsize="207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" path="m634,147v-32,,-63,16,-92,48c512,228,489,272,473,327v45,,84,-4,116,-12c621,307,645,295,663,278v17,-17,25,-40,25,-69c688,189,684,174,675,163v-9,-11,-23,-16,-41,-16xm1422,109v20,,36,7,48,20c1481,142,1487,159,1487,181v,17,-4,36,-11,55l1482,238v29,-43,58,-76,87,-97c1598,120,1627,110,1657,110v30,,53,8,69,26c1742,153,1750,178,1750,211r,6c1750,220,1750,222,1749,224v28,-38,55,-67,82,-86c1858,119,1887,110,1916,110v29,,52,8,67,25c1999,152,2007,175,2007,206v,20,-4,48,-14,85l1963,416v-9,35,-13,59,-13,73c1950,502,1952,511,1956,517v4,6,10,9,19,9c1985,526,1995,522,2006,514v11,-8,26,-23,46,-45l2079,496v-28,29,-51,50,-72,64c1987,574,1964,580,1938,580v-21,,-37,-7,-50,-22c1876,544,1870,525,1870,502v,-21,5,-51,15,-91l1906,328v8,-30,13,-52,15,-66c1924,248,1925,236,1925,227v,-22,-4,-37,-11,-47c1907,170,1895,165,1878,165v-13,,-27,5,-43,15c1820,190,1804,206,1787,227v-17,21,-30,42,-41,63c1735,310,1727,335,1720,365r-43,208l1595,573r54,-242c1656,301,1661,279,1663,265v2,-14,4,-26,4,-36c1667,206,1663,190,1654,180v-8,-10,-20,-15,-37,-15c1604,165,1591,170,1575,180v-15,10,-32,26,-49,49c1509,251,1495,272,1485,292v-10,20,-18,45,-25,74l1415,573r-82,l1402,271v7,-31,11,-54,11,-71c1413,187,1411,178,1406,173v-4,-6,-10,-9,-19,-9c1377,164,1367,168,1356,176v-11,8,-26,23,-45,44l1283,193v28,-29,52,-50,73,-64c1376,116,1398,109,1422,109xm958,109v20,,35,7,47,20c1017,142,1022,159,1022,181v,15,-3,32,-9,49l1020,232v31,-42,61,-73,89,-93c1138,119,1167,110,1197,110v23,,42,1,58,5l1232,222r-49,c1181,208,1178,198,1175,191v-4,-8,-8,-13,-12,-16c1158,173,1152,171,1144,171v-11,,-23,5,-37,15c1094,196,1078,211,1062,232v-17,21,-31,41,-41,61c1011,312,1003,337,996,366l951,573r-82,l938,271v4,-19,7,-34,8,-45c947,216,948,207,948,200v,-13,-2,-22,-6,-27c938,167,931,164,922,164v-9,,-20,4,-31,12c880,184,865,199,846,220l819,193v29,-30,54,-52,73,-65c912,116,934,109,958,109xm652,109v38,,67,8,86,23c757,148,767,172,767,205v,54,-25,95,-76,122c640,354,565,367,465,367v-4,19,-5,40,-5,62c460,463,466,487,479,502v13,15,34,23,64,23c572,525,599,518,622,506v24,-13,49,-33,75,-59l727,478v-31,34,-62,60,-94,77c602,572,565,580,523,580v-46,,-82,-14,-107,-42c391,510,378,471,378,421v,-34,6,-71,18,-110c409,273,427,238,452,207v25,-31,54,-55,89,-72c576,118,612,109,652,109xm130,r66,l170,117r145,l304,165r-145,l117,350v-8,36,-14,62,-16,78c99,443,98,456,98,466v,39,16,59,49,59c161,525,176,519,192,509v15,-11,34,-29,56,-55l275,483v-27,33,-54,58,-80,74c170,573,143,580,115,580,49,580,15,547,15,480v,-21,3,-44,9,-67l80,165,,165,7,132v19,,33,-1,43,-4c59,126,67,122,74,118v6,-5,12,-11,18,-19c97,90,102,80,107,67,113,54,120,32,130,xe" fillcolor="black" strokeweight="0">
                  <v:path arrowok="t" o:connecttype="custom" o:connectlocs="79183474,52015735;115177630,33246705;238051816,17338560;247094412,37541037;277394454,17496870;292963738,34518865;320750903,17496870;333643265,46290933;327447754,82240268;343518433,74604222;324436624,92262324;315564137,65379451;322258011,36110567;307193045,28632831;287941072,58062948;276054422,52651788;276893058,28632831;255462472,36427132;236882003,91148420;236547795,31813258;227003803,27996724;227003803,20519041;168245203,20519041;170754992,36904930;210097575,18294156;196703817,30382789;185318563,29588426;166738094,58221257;157027026,43107529;157698530,27518926;141627851,34996663;160375451,17338560;128401225,32610598;77007948,68243314;104126585,80490256;105967958,88284557;63279926,66971154;90568782,21474637;32812863,0;50891936,26246766;16909315,68082135;32141304,80968054;32645731,88604046;4016898,65696070;1172845,20996839;15402207,15746858" o:connectangles="0,0,0,0,0,0,0,0,0,0,0,0,0,0,0,0,0,0,0,0,0,0,0,0,0,0,0,0,0,0,0,0,0,0,0,0,0,0,0,0,0,0,0,0,0,0"/>
                  <o:lock v:ext="edit" verticies="t"/>
                </v:shape>
                <v:shape id="Freeform 63" o:spid="_x0000_s1077" style="position:absolute;left:7698;top:7450;width:665;height:361;visibility:visible;mso-wrap-style:square;v-text-anchor:top" coordsize="1214,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" path="m988,42v-17,,-35,1,-53,2l874,320r56,c976,320,1012,314,1039,302v27,-13,48,-33,63,-61c1118,212,1126,182,1126,149v,-14,-1,-26,-4,-36c1119,102,1116,93,1112,86v-4,-7,-9,-13,-16,-18c1090,62,1082,57,1072,53v-9,-4,-20,-6,-33,-8c1027,43,1010,42,988,42xm307,42v-14,,-29,,-45,1l138,607v10,1,27,1,53,1c243,608,286,599,322,581v36,-17,67,-46,93,-84c441,459,461,418,473,376v12,-42,18,-87,18,-134c491,176,476,126,445,92,414,59,368,42,307,42xm797,r212,c1043,,1070,2,1092,6v21,4,39,10,54,18c1161,32,1174,42,1184,55v10,12,18,27,23,42c1212,113,1214,130,1214,148v,49,-14,90,-44,124c1140,307,1096,333,1038,351r,5c1053,367,1065,381,1075,397v9,16,17,38,22,66l1108,518v4,18,8,34,12,48c1125,579,1130,591,1136,599v6,8,13,14,21,18c1165,622,1176,625,1191,627r-5,24l1054,651v-10,-28,-19,-62,-27,-101l1006,449v-3,-18,-7,-32,-12,-44c989,393,983,384,976,377v-7,-6,-15,-11,-24,-13c943,362,932,361,919,361r-54,l831,512v-3,13,-5,22,-6,30c824,549,823,557,823,565v-1,8,-2,15,-2,21c821,596,823,604,826,610v3,5,8,9,14,12c847,624,858,626,873,627r-5,24l672,651r5,-24c689,626,699,622,705,618v6,-4,11,-10,15,-18c724,593,728,583,731,572v4,-11,9,-32,16,-63l828,142v7,-32,10,-57,10,-75c838,51,835,40,828,34,820,28,808,25,792,24l797,xm125,l306,v48,,87,4,116,11c452,19,480,32,506,51v26,19,45,44,58,76c577,158,584,196,584,239v,43,-5,84,-15,123c559,401,545,437,527,470v-19,33,-41,61,-66,86c435,580,410,599,386,612v-24,13,-51,23,-81,29c275,648,240,651,200,651l,651,5,627v12,-1,22,-5,28,-9c39,614,44,608,48,600v4,-7,8,-17,11,-28c63,561,68,540,75,509l156,142v7,-32,10,-57,10,-77c166,50,163,40,155,34,148,28,136,25,120,24l125,xe" fillcolor="black" strokeweight="0">
                  <v:path arrowok="t" o:connecttype="custom" o:connectlocs="153815979,7507053;152993822,54600532;181289353,41121065;184580993,19282738;180305164,11603438;170925322,7679245;50505819,7165665;22702410,103573089;52972344,99135260;77814148,64155750;73208283,15696828;131113569,0;179645039,1024110;194779979,9386076;199715933,25252046;170763290,59890168;176848479,67738610;182276555,88386791;186885432,102207590;195932171,106983702;173394806,111080087;165497246,76614156;160561292,64327997;151184463,61597055;136709648,87362681;135392411,96407424;135884479,104083563;143616993,106983702;110550553,111080087;115978629,105449062;120257417,97600676;136214568,24227936;136214568,5800166;131113569,0;50340829,0;83242224,8703355;96072725,40779677;86695897,80197016;63501365,104424952;32901395,111080087;822157,106983702;7897560,102376732;12338379,86852151;27308329,11089858;19740859,4096440" o:connectangles="0,0,0,0,0,0,0,0,0,0,0,0,0,0,0,0,0,0,0,0,0,0,0,0,0,0,0,0,0,0,0,0,0,0,0,0,0,0,0,0,0,0,0,0,0"/>
                  <o:lock v:ext="edit" verticies="t"/>
                </v:shape>
                <v:shape id="Freeform 64" o:spid="_x0000_s1078" style="position:absolute;left:8404;top:7703;width:1992;height:315;visibility:visible;mso-wrap-style:square;v-text-anchor:top" coordsize="361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" path="m1745,210v-27,,-50,12,-71,34c1654,267,1638,299,1627,342v-12,42,-18,78,-18,109c1609,479,1615,500,1627,514v12,14,30,21,54,21c1706,535,1729,523,1749,500v20,-23,35,-55,47,-96c1807,363,1813,326,1813,295v,-28,-6,-49,-17,-63c1785,217,1768,210,1745,210xm3188,210v-26,,-51,10,-72,32c3095,264,3078,293,3066,329v-12,36,-18,73,-18,109c3048,465,3052,485,3059,498v8,14,20,21,38,21c3114,519,3131,511,3147,496v17,-15,34,-36,51,-63c3216,405,3228,374,3236,338r3,-17c3241,310,3243,301,3244,293v1,-8,1,-16,1,-25c3245,248,3241,233,3232,224v-8,-10,-23,-14,-44,-14xm2476,182r23,l2443,433v-6,25,-9,44,-9,57c2434,501,2436,508,2439,513v4,5,9,7,16,7c2463,520,2472,517,2480,511v9,-7,22,-19,38,-37l2540,496v-25,27,-46,45,-62,55c2462,560,2444,565,2425,565v-17,,-31,-6,-41,-18c2374,534,2369,518,2369,499v,-20,3,-45,11,-76l2409,296v6,-26,9,-46,9,-59c2418,225,2415,217,2409,213v-5,-4,-16,-6,-33,-7l2381,185r95,-3xm716,182r23,l683,433v-6,25,-9,44,-9,57c674,501,676,508,679,513v4,5,9,7,16,7c703,520,712,517,720,511v9,-7,22,-19,38,-37l780,496v-25,27,-46,45,-62,55c702,560,684,565,665,565v-17,,-31,-6,-41,-18c614,534,609,518,609,499v,-20,3,-45,11,-76l649,296v6,-26,9,-46,9,-59c658,225,655,217,649,213v-5,-4,-16,-6,-33,-7l621,185r95,-3xm2829,179v34,,66,4,95,12l2905,279r-41,c2864,259,2862,245,2859,236v-2,-9,-7,-15,-13,-20c2840,212,2831,210,2820,210v-26,,-50,10,-71,31c2728,262,2711,292,2698,330v-14,39,-20,75,-20,111c2678,467,2683,487,2693,500v11,13,26,19,47,19c2764,519,2785,515,2802,506v17,-9,35,-23,55,-42l2881,487v-25,27,-50,47,-74,60c2782,559,2755,565,2726,565v-38,,-66,-11,-86,-33c2621,509,2611,477,2611,434v,-28,5,-58,16,-92c2637,309,2652,280,2672,255v20,-26,44,-45,71,-57c2769,185,2798,179,2829,179xm1753,179v42,,73,12,95,34c1870,236,1881,269,1881,311v,30,-5,63,-16,97c1855,442,1840,471,1822,495v-18,23,-40,41,-66,53c1731,560,1701,565,1668,565v-40,,-71,-11,-94,-34c1552,509,1541,476,1541,434v,-21,3,-45,9,-72c1558,325,1572,292,1591,265v19,-28,42,-49,70,-64c1689,186,1720,179,1753,179xm1028,179v24,,46,2,66,4c1114,186,1134,191,1154,198r-18,82l1105,280v-3,-23,-11,-40,-23,-52c1069,216,1050,210,1023,210v-20,,-37,5,-50,15c961,236,954,250,954,267v,9,2,18,5,25c962,299,969,307,979,315v10,9,25,20,46,32c1041,357,1054,366,1064,374v10,8,18,17,24,25c1093,407,1098,415,1100,424v3,9,4,20,4,33c1104,480,1098,500,1086,516v-13,17,-30,29,-51,37c1014,561,990,565,963,565v-22,,-43,-1,-64,-4c878,557,855,552,830,544r18,-85l879,459v1,25,8,44,21,56c913,528,934,535,962,535v25,,44,-6,58,-17c1034,507,1041,491,1041,471v,-12,-2,-22,-6,-30c1031,432,1025,424,1016,416v-9,-8,-23,-17,-42,-29c953,375,938,364,926,354,915,344,906,333,901,322v-6,-12,-9,-25,-9,-41c892,261,898,243,909,227v11,-15,27,-27,47,-35c977,183,1001,179,1028,179xm3181,179v16,,32,2,47,5c3243,188,3258,195,3274,205r35,-26l3334,185r-57,248c3271,457,3268,477,3268,490v,11,2,18,6,23c3277,518,3282,520,3290,520v7,,16,-3,25,-9c3323,504,3336,492,3352,474r22,22c3351,521,3331,539,3314,549v-16,11,-34,16,-53,16c3244,565,3232,560,3222,549v-10,-11,-14,-25,-14,-43c3208,492,3211,477,3216,461r-5,-2c3186,496,3163,522,3140,539v-22,17,-46,26,-71,26c3041,565,3018,554,3003,532v-16,-21,-24,-52,-24,-91c2979,396,2988,353,3005,312v18,-41,42,-74,73,-98c3109,191,3143,179,3181,179xm2053,179v16,,29,5,39,16c2101,206,2106,220,2106,237v,13,-3,27,-8,41l2103,280v26,-35,50,-60,74,-77c2201,187,2225,179,2249,179v19,,35,2,47,4l2278,271r-41,c2236,260,2234,252,2231,246v-3,-6,-6,-11,-10,-13c2217,231,2212,230,2206,230v-10,,-20,4,-31,12c2164,250,2152,262,2138,280v-14,17,-25,33,-33,49c2097,345,2090,365,2084,390r-37,169l1980,559r56,-248c2040,296,2042,283,2043,275v1,-9,2,-16,2,-22c2045,243,2043,235,2040,231v-4,-5,-9,-7,-16,-7c2016,224,2007,227,1998,234v-9,6,-21,18,-37,36l1939,248v24,-25,44,-43,60,-53c2015,184,2033,179,2053,179xm1331,89r54,l1363,185r119,l1473,225r-118,l1320,376v-7,30,-11,51,-13,64c1305,453,1304,463,1304,471v,32,14,48,40,48c1356,519,1368,515,1381,506v13,-8,28,-23,46,-44l1449,485v-22,27,-44,48,-65,61c1363,559,1341,565,1318,565v-54,,-81,-27,-81,-82c1237,465,1239,447,1243,428r46,-203l1224,225r6,-27c1245,198,1257,196,1265,194v7,-2,14,-5,19,-8c1290,182,1295,177,1299,170v5,-7,9,-15,13,-26c1316,134,1322,115,1331,89xm2466,32r69,l2517,108r-69,l2466,32xm706,32r69,l757,108r-69,l706,32xm103,26r156,l255,45v-10,2,-17,4,-22,7c229,54,225,58,222,64v-4,5,-7,13,-11,24c208,99,203,117,198,142l171,262r210,l407,142v3,-11,5,-22,6,-35c415,95,416,86,416,79v,-12,-3,-21,-9,-26c401,48,391,46,378,45r4,-19l538,26r-4,19c524,47,517,49,513,52v-5,2,-9,6,-12,12c498,69,494,77,490,88v-3,11,-8,29,-13,54l410,445v-3,16,-6,28,-7,37c402,491,402,499,402,506v,12,3,20,9,25c416,536,426,539,440,540r-4,19l280,559r4,-19c294,538,301,536,306,532v5,-3,9,-8,13,-15c322,511,325,504,328,495v3,-9,7,-27,13,-53l373,297r-210,l131,445v-3,13,-5,24,-7,32c123,486,123,495,123,506v,11,2,19,7,24c136,535,146,538,161,540r-5,19l,559,5,540v9,-2,17,-4,22,-8c32,529,36,524,39,517v4,-6,7,-13,10,-22c52,486,56,468,62,442l128,142v2,-11,4,-22,6,-35c136,95,137,86,137,79v,-12,-3,-21,-10,-26c121,48,112,46,98,45r5,-19xm3587,r23,l3514,433v-6,25,-8,45,-8,57c3506,501,3507,508,3511,513v3,5,8,7,16,7c3534,520,3543,517,3552,511v8,-7,21,-19,37,-37l3611,496v-25,26,-46,45,-62,54c3533,560,3516,565,3496,565v-17,,-31,-6,-41,-18c3445,534,3440,518,3440,499v,-17,4,-43,11,-76l3521,110v3,-13,5,-24,6,-33c3529,69,3529,62,3529,55v,-8,-1,-14,-4,-18c3522,33,3518,30,3513,28v-6,-2,-15,-3,-29,-4l3489,4,3587,xe" fillcolor="black" strokeweight="0">
                  <v:path arrowok="t" o:connecttype="custom" o:connectlocs="273080023,89014616;301445506,40176870;511583363,75852356;543138159,58533783;535082848,36368752;409368978,88840547;415914863,95421677;404332519,51262508;415580121,31519173;113964155,88840547;120510040,95421677;108930731,51262508;120175299,31519173;479861252,40870137;449484175,76371553;483555656,84339162;440923718,59227050;310173389,36887894;279960649,97846439;278785964,34808149;190670607,48489551;160123181,46238859;182612262,69097156;161632552,97846439;151057522,89188741;170527806,72044238;152569982,39312656;549516673,35501416;549516673,88840547;556229929,95076604;538944622,79489582;504367995,54032398;353477844,41044207;385367381,31693242;370261039,39831798;343575331,96808155;342400702,40005923;335516986,33769865;248743684,32038315;218865686,81566149;232295287,94557463;205439174,38964517;220210775,24938043;410878404,18701985;115476616,18701985;39107939,9005892;63949424,45371522;63444277,7793539;84089246,11082515;67473477,87628138;47668397,93516057;62604334,51433511;21819598,91784506;4531312,92132645;22492171,18530982;602051124,0;591981240,90052955;586777410,97846439;591981240,13336330;585602726,693267" o:connectangles="0,0,0,0,0,0,0,0,0,0,0,0,0,0,0,0,0,0,0,0,0,0,0,0,0,0,0,0,0,0,0,0,0,0,0,0,0,0,0,0,0,0,0,0,0,0,0,0,0,0,0,0,0,0,0,0,0,0,0,0"/>
                  <o:lock v:ext="edit" verticies="t"/>
                </v:shape>
                <v:shape id="Freeform 65" o:spid="_x0000_s1079" style="position:absolute;left:4679;top:8281;width:1331;height:377;visibility:visible;mso-wrap-style:square;v-text-anchor:top" coordsize="241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" path="m1351,257v-33,,-62,14,-87,41c1240,326,1220,365,1206,417v-14,51,-21,96,-21,133c1185,585,1192,611,1206,627v15,17,37,25,66,25c1303,652,1331,638,1355,610v24,-28,43,-67,57,-117c1426,443,1433,398,1433,360v,-34,-7,-60,-20,-77c1400,265,1379,257,1351,257xm1360,219v51,,90,14,116,41c1503,288,1516,328,1516,380v,37,-6,76,-19,118c1484,540,1467,575,1444,604v-22,28,-49,50,-80,64c1333,683,1297,690,1257,690v-49,,-88,-14,-115,-42c1115,621,1101,581,1101,529v,-25,4,-54,12,-88c1123,396,1139,357,1162,323v24,-34,52,-60,86,-77c1282,228,1320,219,1360,219xm1727,218v20,,35,7,47,20c1786,251,1791,268,1791,290v,15,-3,32,-9,49l1789,341v31,-42,61,-73,89,-93c1907,228,1936,219,1966,219v23,,42,1,58,5l2001,331r-49,c1950,317,1947,307,1944,300v-4,-8,-8,-13,-12,-16c1927,282,1921,280,1913,280v-11,,-23,5,-37,15c1863,305,1847,320,1831,341v-17,21,-31,41,-41,61c1780,421,1772,446,1765,475r-45,207l1638,682r69,-302c1711,361,1714,346,1715,335v1,-10,2,-19,2,-26c1717,296,1715,287,1711,282v-4,-6,-11,-9,-20,-9c1682,273,1671,277,1660,285v-11,8,-26,23,-45,44l1588,302v29,-30,54,-52,73,-65c1681,225,1703,218,1727,218xm2227,109r66,l2267,226r145,l2401,274r-145,l2214,459v-8,36,-14,62,-16,78c2196,552,2195,565,2195,575v,39,16,59,49,59c2258,634,2273,628,2289,618v15,-11,34,-29,56,-55l2372,592v-27,33,-54,58,-80,74c2267,682,2240,689,2212,689v-66,,-100,-33,-100,-100c2112,568,2115,545,2121,522r56,-248l2097,274r7,-33c2123,241,2137,240,2147,237v9,-2,17,-6,24,-10c2177,222,2183,216,2189,208v5,-9,10,-19,15,-32c2210,163,2217,141,2227,109xm331,24v30,,57,2,82,6c438,34,465,40,495,50l469,172r-46,c422,145,417,124,410,109,403,93,393,82,380,76,367,69,350,66,328,66v-26,,-49,5,-69,16c239,93,224,107,213,126v-10,18,-16,39,-16,62c197,212,204,233,216,251v13,18,37,39,72,63c320,336,343,355,360,372v16,17,28,35,36,54c404,445,408,468,408,493v,38,-10,73,-28,103c361,626,335,649,301,665v-34,17,-72,25,-115,25c156,690,125,688,91,683,57,678,27,672,,665l29,534r45,c74,572,83,601,101,620v18,19,46,28,84,28c228,648,262,637,287,613v24,-23,37,-56,37,-98c324,496,320,479,313,464v-6,-15,-17,-29,-31,-43c269,408,249,392,223,375,199,359,180,343,164,328,149,313,136,295,127,276v-9,-19,-14,-40,-14,-64c113,175,122,142,140,113,158,85,184,63,217,47,250,31,288,24,331,24xm753,r28,l699,331r6,2c735,292,763,263,790,246v27,-18,54,-27,81,-27c901,219,924,227,940,244v15,17,23,41,23,71c963,335,959,363,950,400l919,525v-9,35,-13,59,-13,73c906,611,908,620,912,626v4,6,11,9,20,9c941,635,951,631,962,623v11,-8,26,-23,46,-45l1035,605v-31,32,-56,54,-75,66c940,683,918,689,894,689v-21,,-37,-7,-49,-21c832,653,826,634,826,611v,-21,5,-51,16,-91l862,437v8,-29,13,-51,15,-66c880,356,881,345,881,336v,-22,-4,-38,-11,-48c863,279,851,274,834,274v-13,,-27,6,-43,17c775,301,758,318,741,340v-18,22,-31,43,-42,63c689,423,681,448,675,475l631,682r-82,l671,137v8,-34,12,-57,12,-70c683,53,679,44,671,38v-9,-5,-23,-8,-44,-9l633,5,753,xe" fillcolor="black" strokeweight="0">
                  <v:path arrowok="t" o:connecttype="custom" o:connectlocs="202678798,67964029;213772065,106266202;240827785,58672891;228559077,35692757;251583060,81166341;211250725,112458345;187048266,71875147;228559077,35692757;300992848,47264921;315615417,40418948;336285593,53946699;324689835,46288658;307716439,55576791;289062187,111153637;288221704,54600528;284186986,44494316;266878633,49220507;374267102,17764254;405357595,36833269;372080719,74810002;377123399,103331347;398634003,96485428;354939845,95995794;352418505,44658511;364854691,36997464;374267102,17764254;83189100,8147675;68904524,17764254;43526680,13363501;36300652,40908582;66550662,69429981;50585174,108382978;0,108382978;16973395,101050376;54452468,83936946;37476038,61118057;18989264,34552244;55627854,3911118;117473828,53946699;146377939,35692757;159654554,65193424;153269009,102026694;169401921,94204403;150245233,112294096;141505773,84752020;148058851,54761773;132933846,47429116;113439110,77416413;112766106,22329255;105372654,4726192" o:connectangles="0,0,0,0,0,0,0,0,0,0,0,0,0,0,0,0,0,0,0,0,0,0,0,0,0,0,0,0,0,0,0,0,0,0,0,0,0,0,0,0,0,0,0,0,0,0,0,0,0,0"/>
                  <o:lock v:ext="edit" verticies="t"/>
                </v:shape>
                <v:rect id="Rectangle 66" o:spid="_x0000_s1080" style="position:absolute;left:6083;top:8369;width:345;height: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" fillcolor="black" stroked="f"/>
                <v:shape id="Freeform 67" o:spid="_x0000_s1081" style="position:absolute;left:6470;top:8338;width:1145;height:320;visibility:visible;mso-wrap-style:square;v-text-anchor:top" coordsize="207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" path="m634,147v-32,,-63,16,-92,48c512,228,489,272,473,327v45,,84,-4,116,-12c621,307,645,295,663,278v17,-17,25,-40,25,-69c688,189,684,174,675,163v-9,-11,-23,-16,-41,-16xm1422,109v20,,36,7,48,20c1481,142,1487,159,1487,181v,17,-4,36,-11,55l1482,238v29,-43,58,-76,87,-97c1598,120,1627,110,1657,110v30,,53,8,69,26c1742,153,1750,178,1750,211r,6c1750,220,1750,222,1749,224v28,-38,55,-67,82,-86c1858,119,1887,110,1916,110v29,,52,8,67,25c1999,152,2007,175,2007,206v,20,-4,48,-14,85l1963,416v-9,35,-13,59,-13,73c1950,502,1952,511,1956,517v4,6,10,9,19,9c1985,526,1995,522,2006,514v11,-8,26,-23,46,-45l2079,496v-28,29,-51,50,-72,64c1987,574,1964,580,1938,580v-21,,-37,-7,-50,-22c1876,544,1870,525,1870,502v,-21,5,-51,15,-91l1906,328v8,-30,13,-52,15,-66c1924,248,1925,236,1925,227v,-22,-4,-37,-11,-47c1907,170,1895,165,1878,165v-13,,-27,5,-43,15c1820,190,1804,206,1787,227v-17,21,-30,42,-41,63c1735,310,1727,335,1720,365r-43,208l1595,573r54,-242c1656,301,1661,279,1663,265v2,-14,4,-26,4,-36c1667,206,1663,190,1654,180v-8,-10,-20,-15,-37,-15c1604,165,1591,170,1575,180v-15,10,-32,26,-49,49c1509,251,1495,272,1485,292v-10,20,-18,45,-25,74l1415,573r-82,l1402,271v7,-31,11,-54,11,-71c1413,187,1411,178,1406,173v-4,-6,-10,-9,-19,-9c1377,164,1367,168,1356,176v-11,8,-26,23,-45,44l1283,193v28,-29,52,-50,73,-64c1376,116,1398,109,1422,109xm958,109v20,,35,7,47,20c1017,142,1022,159,1022,181v,15,-3,32,-9,49l1020,232v31,-42,61,-73,89,-93c1138,119,1167,110,1197,110v23,,42,1,58,5l1232,222r-49,c1181,208,1178,198,1175,191v-4,-8,-8,-13,-12,-16c1158,173,1152,171,1144,171v-11,,-23,5,-37,15c1094,196,1078,211,1062,232v-17,21,-31,41,-41,61c1011,312,1003,337,996,366l951,573r-82,l938,271v4,-19,7,-34,8,-45c947,216,948,207,948,200v,-13,-2,-22,-6,-27c938,167,931,164,922,164v-9,,-20,4,-31,12c880,184,865,199,846,220l819,193v29,-30,54,-52,73,-65c912,116,934,109,958,109xm652,109v38,,67,8,86,23c757,148,767,172,767,205v,54,-25,95,-76,122c640,354,565,367,465,367v-4,19,-5,40,-5,62c460,463,466,487,479,502v13,15,34,23,64,23c572,525,599,518,622,506v24,-13,49,-33,75,-59l727,478v-31,34,-62,60,-94,77c602,572,565,580,523,580v-46,,-82,-14,-107,-42c391,510,378,471,378,421v,-34,6,-71,18,-110c409,273,427,238,452,207v25,-31,54,-55,89,-72c576,118,612,109,652,109xm130,r66,l170,117r145,l304,165r-145,l117,350v-8,36,-14,62,-16,78c99,443,98,456,98,466v,39,16,59,49,59c161,525,176,519,192,509v15,-11,34,-29,56,-55l275,483v-27,33,-54,58,-80,74c170,573,143,580,115,580,49,580,15,547,15,480v,-21,3,-44,9,-67l80,165,,165,7,132v19,,33,-1,43,-4c59,126,67,122,74,118v6,-5,12,-11,18,-19c97,90,102,80,107,67,113,54,120,32,130,xe" fillcolor="black" strokeweight="0">
                  <v:path arrowok="t" o:connecttype="custom" o:connectlocs="79045370,54908369;114976725,35095545;237636571,18302771;246663401,39628628;276910512,18470230;292452662,36438139;320191347,18470230;333061279,48865288;326876572,86813426;342919184,78754936;323870658,97392625;315013678,69012975;321695818,38118631;306657215,30224565;287438784,61289348;275572861,55581184;276410050,30224565;255016834,38453493;236468771,96217489;236135129,33582513;226607837,29554785;226607837,21660719;167951673,21660719;170457125,38955814;209731065,19310448;196360671,32072515;184995265,31232242;166447202,61456806;156753089,45507341;157423401,29049429;141380789,36943495;160095673,18302771;128177270,34422731;76873615,72036005;103944962,84965476;105783075,93194404;63169578,70693466;90410775,22668396;32755592,0;50803193,27706890;16879800,71868602;32085279,85470831;32588771,93529321;4009923,69350872;1170830,22166075;15375329,16625315" o:connectangles="0,0,0,0,0,0,0,0,0,0,0,0,0,0,0,0,0,0,0,0,0,0,0,0,0,0,0,0,0,0,0,0,0,0,0,0,0,0,0,0,0,0,0,0,0,0"/>
                  <o:lock v:ext="edit" verticies="t"/>
                </v:shape>
                <v:shape id="Freeform 68" o:spid="_x0000_s1082" style="position:absolute;left:7760;top:8296;width:665;height:362;visibility:visible;mso-wrap-style:square;v-text-anchor:top" coordsize="1214,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" path="m988,42v-17,,-35,1,-53,2l874,320r56,c976,320,1012,314,1039,302v27,-13,48,-33,63,-61c1118,212,1126,182,1126,149v,-14,-1,-26,-4,-36c1119,102,1116,93,1112,86v-4,-7,-9,-13,-16,-18c1090,62,1082,57,1072,53v-9,-4,-20,-6,-33,-8c1027,43,1010,42,988,42xm307,42v-14,,-29,,-45,1l138,607v10,1,27,1,53,1c243,608,286,599,322,581v36,-17,67,-46,93,-84c441,459,461,418,473,376v12,-42,18,-87,18,-134c491,176,476,126,445,92,414,59,368,42,307,42xm797,r212,c1043,,1070,2,1092,6v21,4,39,10,54,18c1161,32,1174,42,1184,55v10,12,18,27,23,42c1212,113,1214,130,1214,148v,49,-14,90,-44,124c1140,307,1096,333,1038,351r,5c1053,367,1065,381,1075,397v9,16,17,38,22,66l1108,518v4,18,8,34,12,48c1125,579,1130,591,1136,599v6,8,13,14,21,18c1165,622,1176,625,1191,627r-5,24l1054,651v-10,-28,-19,-62,-27,-101l1006,449v-3,-18,-7,-32,-12,-44c989,393,983,384,976,377v-7,-6,-15,-11,-24,-13c943,362,932,361,919,361r-54,l831,512v-3,13,-5,22,-6,30c824,549,823,557,823,565v-1,8,-2,15,-2,21c821,596,823,604,826,610v3,5,8,9,14,12c847,624,858,626,873,627r-5,24l672,651r5,-24c689,626,699,622,705,618v6,-4,11,-10,15,-18c724,593,728,583,731,572v4,-11,9,-32,16,-63l828,142v7,-32,10,-57,10,-75c838,51,835,40,828,34,820,28,808,25,792,24l797,xm125,l306,v48,,87,4,116,11c452,19,480,32,506,51v26,19,45,44,58,76c577,158,584,196,584,239v,43,-5,84,-15,123c559,401,545,437,527,470v-19,33,-41,61,-66,86c435,580,410,599,386,612v-24,13,-51,23,-81,29c275,648,240,651,200,651l,651,5,627v12,-1,22,-5,28,-9c39,614,44,608,48,600v4,-7,8,-17,11,-28c63,561,68,540,75,509l156,142v7,-32,10,-57,10,-77c166,50,163,40,155,34,148,28,136,25,120,24l125,xe" fillcolor="black" strokeweight="0">
                  <v:path arrowok="t" o:connecttype="custom" o:connectlocs="153815979,7548701;152993822,54903419;181289353,41349190;184580993,19389702;180305164,11667832;170925322,7721870;50505819,7205421;22702410,104147649;52972344,99685238;77814148,64511686;73208283,15783905;131113569,0;179645039,1029783;194779979,9438156;199715933,25392116;170763290,60222444;176848479,68114369;182276555,88877133;186885432,102774586;195932171,107577163;173394806,111696294;165497246,77039191;160561292,64684855;151184463,61938730;136709648,87847295;135392411,96942227;135884479,104660983;143616993,107577163;110550553,111696294;115978629,106034045;120257417,98142121;136214568,24362333;136214568,5832359;131113569,0;50340829,0;83242224,8751653;96072725,41005911;86695897,80641929;63501365,105004262;32901395,111696294;822157,107577163;7897560,102944697;12338379,87333961;27308329,11151384;19740859,4119131" o:connectangles="0,0,0,0,0,0,0,0,0,0,0,0,0,0,0,0,0,0,0,0,0,0,0,0,0,0,0,0,0,0,0,0,0,0,0,0,0,0,0,0,0,0,0,0,0"/>
                  <o:lock v:ext="edit" verticies="t"/>
                </v:shape>
                <v:shape id="Freeform 69" o:spid="_x0000_s1083" style="position:absolute;left:8466;top:8451;width:1982;height:315;visibility:visible;mso-wrap-style:square;v-text-anchor:top" coordsize="359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" path="m1745,210v-27,,-50,12,-71,34c1654,267,1638,299,1627,342v-12,42,-18,78,-18,109c1609,479,1615,500,1627,514v12,14,30,21,54,21c1706,535,1729,523,1749,500v20,-23,35,-55,47,-96c1807,363,1813,326,1813,295v,-28,-6,-49,-17,-63c1785,217,1768,210,1745,210xm3172,210v-26,,-51,10,-72,32c3079,264,3062,293,3050,329v-12,36,-18,73,-18,109c3032,465,3036,485,3043,498v8,14,20,21,38,21c3098,519,3115,511,3131,496v17,-15,34,-36,51,-63c3200,405,3212,374,3220,338r3,-17c3226,310,3227,301,3228,293v1,-8,1,-16,1,-25c3229,248,3225,233,3216,224v-8,-10,-23,-14,-44,-14xm2476,182r23,l2443,433v-6,25,-9,44,-9,57c2434,501,2436,508,2439,513v4,5,9,7,16,7c2463,520,2472,517,2480,511v9,-7,22,-19,38,-37l2540,496v-25,27,-46,45,-62,55c2462,560,2444,565,2425,565v-17,,-31,-6,-41,-18c2374,534,2369,518,2369,499v,-20,3,-45,11,-76l2409,296v6,-26,9,-46,9,-59c2418,225,2415,217,2409,213v-5,-4,-16,-6,-33,-7l2381,185r95,-3xm716,182r23,l683,433v-6,25,-9,44,-9,57c674,501,676,508,679,513v4,5,9,7,16,7c703,520,712,517,720,511v9,-7,22,-19,38,-37l780,496v-25,27,-46,45,-62,55c702,560,684,565,665,565v-17,,-31,-6,-41,-18c614,534,609,518,609,499v,-20,3,-45,11,-76l649,296v6,-26,9,-46,9,-59c658,225,655,217,649,213v-5,-4,-16,-6,-33,-7l621,185r95,-3xm2813,179v34,,66,4,95,12l2889,279r-41,c2848,259,2846,245,2843,236v-2,-9,-7,-15,-13,-20c2824,212,2815,210,2804,210v-26,,-50,10,-71,31c2712,262,2695,292,2682,330v-14,39,-20,75,-20,111c2662,467,2667,487,2677,500v11,13,26,19,47,19c2748,519,2769,515,2786,506v17,-9,35,-23,55,-42l2865,487v-25,27,-50,47,-74,60c2766,559,2739,565,2710,565v-38,,-66,-11,-86,-33c2605,509,2595,477,2595,434v,-28,5,-58,16,-92c2621,309,2636,280,2656,255v20,-26,44,-45,71,-57c2753,185,2782,179,2813,179xm1753,179v42,,73,12,95,34c1870,236,1881,269,1881,311v,30,-5,63,-16,97c1855,442,1840,471,1822,495v-18,23,-40,41,-66,53c1731,560,1701,565,1668,565v-40,,-71,-11,-94,-34c1552,509,1541,476,1541,434v,-21,3,-45,9,-72c1558,325,1572,292,1591,265v19,-28,42,-49,70,-64c1689,186,1720,179,1753,179xm1028,179v24,,46,2,66,4c1114,186,1134,191,1154,198r-18,82l1105,280v-3,-23,-11,-40,-23,-52c1069,216,1050,210,1023,210v-20,,-37,5,-50,15c961,236,954,250,954,267v,9,2,18,5,25c962,299,969,307,979,315v10,9,25,20,46,32c1041,357,1054,366,1064,374v10,8,18,17,24,25c1093,407,1098,415,1100,424v3,9,4,20,4,33c1104,480,1098,500,1086,516v-13,17,-30,29,-51,37c1014,561,990,565,963,565v-22,,-43,-1,-64,-4c878,557,855,552,830,544r18,-85l879,459v1,25,8,44,21,56c913,528,934,535,962,535v25,,44,-6,58,-17c1034,507,1041,491,1041,471v,-12,-2,-22,-6,-30c1031,432,1025,424,1016,416v-9,-8,-23,-17,-42,-29c953,375,938,364,926,354,915,344,906,333,901,322v-6,-12,-9,-25,-9,-41c892,261,898,243,909,227v11,-15,27,-27,47,-35c977,183,1001,179,1028,179xm3165,179v16,,32,2,47,5c3227,188,3242,195,3258,205r35,-26l3318,185r-57,248c3255,457,3252,477,3252,490v,11,2,18,6,23c3261,518,3266,520,3274,520v7,,16,-3,25,-9c3307,504,3320,492,3336,474r22,22c3335,521,3315,539,3298,549v-16,11,-34,16,-53,16c3228,565,3216,560,3206,549v-10,-11,-14,-25,-14,-43c3192,492,3195,477,3201,461r-6,-2c3170,496,3147,522,3124,539v-22,17,-46,26,-71,26c3025,565,3002,554,2987,532v-16,-21,-24,-52,-24,-91c2963,396,2972,353,2989,312v18,-41,42,-74,73,-98c3093,191,3127,179,3165,179xm2053,179v16,,29,5,39,16c2101,206,2106,220,2106,237v,13,-3,27,-8,41l2103,280v26,-35,50,-60,74,-77c2201,187,2225,179,2249,179v19,,35,2,47,4l2278,271r-41,c2236,260,2234,252,2231,246v-3,-6,-6,-11,-10,-13c2217,231,2212,230,2206,230v-10,,-20,4,-31,12c2164,250,2152,262,2138,280v-14,17,-25,33,-33,49c2097,345,2090,365,2084,390r-37,169l1980,559r56,-248c2040,296,2042,283,2043,275v1,-9,2,-16,2,-22c2045,243,2043,235,2040,231v-4,-5,-9,-7,-16,-7c2016,224,2007,227,1998,234v-9,6,-21,18,-37,36l1939,248v24,-25,44,-43,60,-53c2015,184,2033,179,2053,179xm1331,89r54,l1363,185r119,l1473,225r-118,l1320,376v-7,30,-11,51,-13,64c1305,453,1304,463,1304,471v,32,14,48,40,48c1356,519,1368,515,1381,506v13,-8,28,-23,46,-44l1449,485v-22,27,-44,48,-65,61c1363,559,1341,565,1318,565v-54,,-81,-27,-81,-82c1237,465,1239,447,1243,428r46,-203l1224,225r6,-27c1245,198,1257,196,1265,194v7,-2,14,-5,19,-8c1290,182,1295,177,1299,170v5,-7,9,-15,13,-26c1316,134,1322,115,1331,89xm2466,32r69,l2517,108r-69,l2466,32xm706,32r69,l757,108r-69,l706,32xm103,26r156,l255,45v-10,2,-17,4,-22,7c229,54,225,58,222,64v-4,5,-7,13,-11,24c208,99,203,117,198,142l171,262r210,l407,142v3,-11,5,-22,6,-35c415,95,416,86,416,79v,-12,-3,-21,-9,-26c401,48,391,46,378,45r4,-19l538,26r-4,19c524,47,517,49,513,52v-5,2,-9,6,-12,12c498,69,494,77,490,88v-3,11,-8,29,-13,54l410,445v-3,16,-6,28,-7,37c402,491,402,499,402,506v,12,3,20,9,25c416,536,426,539,440,540r-4,19l280,559r4,-19c294,538,301,536,306,532v5,-3,9,-8,13,-15c322,511,325,504,328,495v3,-9,7,-27,13,-53l373,297r-210,l131,445v-3,13,-5,24,-7,32c123,486,123,495,123,506v,11,2,19,7,24c136,535,146,538,161,540r-5,19l,559,5,540v9,-2,17,-4,22,-8c32,529,36,524,39,517v4,-6,7,-13,10,-22c52,486,56,468,62,442l128,142v2,-11,4,-22,6,-35c136,95,137,86,137,79v,-12,-3,-21,-10,-26c121,48,112,46,98,45r5,-19xm3571,r23,l3498,433v-6,25,-8,45,-8,57c3490,501,3491,508,3495,513v3,5,8,7,16,7c3518,520,3527,517,3536,511v8,-7,21,-19,37,-37l3595,496v-25,26,-46,45,-62,54c3517,560,3500,565,3480,565v-17,,-31,-6,-41,-18c3429,534,3424,518,3424,499v,-17,4,-43,11,-76l3505,110v3,-13,5,-24,6,-33c3513,69,3513,62,3513,55v,-8,-1,-14,-4,-18c3506,33,3502,30,3497,28v-6,-2,-15,-3,-29,-4l3473,4,3571,xe" fillcolor="black" strokeweight="0">
                  <v:path arrowok="t" o:connecttype="custom" o:connectlocs="272553280,89014616;300863936,40176870;507917215,75852356;539410334,58533783;531367619,36368752;408577606,88840547;415109638,95421677;403553169,51262508;414775315,31519173;113744218,88840547;120279283,95421677;108719782,51262508;119941928,31519173;476253903,40870137;445934056,76371553;479940937,84339162;437389801,59227050;309575352,36887894;279419690,97846439;278249450,34808149;190302180,48489551;159812140,46238859;182259410,69097156;161319736,97846439;150766291,89188741;170198369,72044238;152273941,39312656;545775205,35501416;545775205,88840547;552477486,95076604;535221815,79489582;500713394,54032398;352795189,41044207;384622631,31693242;369546343,39831798;342910445,96808155;341737172,40005923;334870761,33769865;248263981,32038315;218445675,81566149;231847150,94557463;205044145,38964517;219783077,24938043;410085257,18701985;115251814,18701985;39031263,9005892;63825133,45371522;63320561,7793539;83925912,11082515;67341919,87628138;47575517,93516057;62484698,51433511;21778624,91784506;4522897,92132645;22447325,18530982;598207998,0;588159180,90052955;582964494,97846439;588159180,13336330;581791221,693267" o:connectangles="0,0,0,0,0,0,0,0,0,0,0,0,0,0,0,0,0,0,0,0,0,0,0,0,0,0,0,0,0,0,0,0,0,0,0,0,0,0,0,0,0,0,0,0,0,0,0,0,0,0,0,0,0,0,0,0,0,0,0,0"/>
                  <o:lock v:ext="edit" verticies="t"/>
                </v:shape>
                <v:shape id="Freeform 70" o:spid="_x0000_s1084" style="position:absolute;left:4679;top:8054;width:5800;height:46;visibility:visible;mso-wrap-style:square;v-text-anchor:top" coordsize="11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" path="m,l281,,562,,843,r281,l1124,9,843,9,562,9,281,9,,9,,xe" fillcolor="black" stroked="f">
                  <v:path arrowok="t" o:connecttype="custom" o:connectlocs="0,0;2147483646,0;2147483646,0;2147483646,0;2147483646,0;2147483646,1213173333;2147483646,1213173333;2147483646,1213173333;2147483646,1213173333;0,1213173333;0,0" o:connectangles="0,0,0,0,0,0,0,0,0,0,0"/>
                </v:shape>
                <v:shape id="Freeform 71" o:spid="_x0000_s1085" style="position:absolute;left:47205;top:4731;width:443;height:6522;visibility:visible;mso-wrap-style:square;v-text-anchor:top" coordsize="86,1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" path="m48,r,41l38,41,38,,48,xm48,72r,41l38,113r,-41l48,72xm48,144r,40l38,184r,-40l48,144xm48,215r,41l38,256r,-41l48,215xm48,287r,41l38,328r,-41l48,287xm48,359r,41l38,400r,-41l48,359xm48,430r,41l38,471r,-41l48,430xm48,502r,41l38,543r,-41l48,502xm48,574r,41l38,615r,-41l48,574xm48,646r,40l38,686r,-40l48,646xm48,717r,41l38,758r,-41l48,717xm48,789r,41l38,830r,-41l48,789xm48,861r,41l38,902r,-41l48,861xm48,932r,41l38,973r,-41l48,932xm48,1004r,41l38,1045r,-41l48,1004xm48,1076r,41l38,1117r,-41l48,1076xm48,1148r,40l38,1188r,-40l48,1148xm86,1179r-43,85l,1179r86,xe" fillcolor="#606060" strokecolor="#606060" strokeweight="0">
                  <v:path arrowok="t" o:connecttype="custom" o:connectlocs="2147483646,2147483646;2147483646,0;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0,2147483646" o:connectangles="0,0,0,0,0,0,0,0,0,0,0,0,0,0,0,0,0,0,0,0,0,0,0,0,0,0,0,0,0,0,0,0,0,0,0,0,0,0,0,0,0,0,0,0"/>
                  <o:lock v:ext="edit" verticies="t"/>
                </v:shape>
                <v:rect id="Rectangle 72" o:spid="_x0000_s1086" style="position:absolute;left:46591;top:11624;width:1759;height:2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" filled="f" stroked="f">
                  <v:textbox style="mso-fit-shape-to-text:t" inset="0,0,0,0">
                    <w:txbxContent>
                      <w:p w14:paraId="74C75D97"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T+1</w:t>
                        </w:r>
                        <w:r>
                          <w:rPr>
                            <w:rFonts w:ascii="Arial" w:hAnsi="Arial" w:cs="Arial"/>
                            <w:b/>
                            <w:bCs/>
                            <w:color w:val="000000"/>
                            <w:sz w:val="12"/>
                            <w:szCs w:val="14"/>
                          </w:rPr>
                          <w:t>8</w:t>
                        </w:r>
                      </w:p>
                      <w:p w14:paraId="1F5E57DA" w14:textId="77777777" w:rsidR="00E83488" w:rsidRPr="00435A12" w:rsidRDefault="00E83488" w:rsidP="00BF6095">
                        <w:pPr>
                          <w:rPr>
                            <w:sz w:val="18"/>
                          </w:rPr>
                        </w:pPr>
                      </w:p>
                    </w:txbxContent>
                  </v:textbox>
                </v:rect>
                <v:rect id="Rectangle 73" o:spid="_x0000_s1087" style="position:absolute;left:21309;top:11624;width:520;height:2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" filled="f" stroked="f">
                  <v:textbox style="mso-fit-shape-to-text:t" inset="0,0,0,0">
                    <w:txbxContent>
                      <w:p w14:paraId="6A9D6238"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t</w:t>
                        </w:r>
                      </w:p>
                      <w:p w14:paraId="32CDE4A0" w14:textId="77777777" w:rsidR="00E83488" w:rsidRPr="00435A12" w:rsidRDefault="00E83488" w:rsidP="00BF6095">
                        <w:pPr>
                          <w:rPr>
                            <w:sz w:val="18"/>
                          </w:rPr>
                        </w:pPr>
                      </w:p>
                    </w:txbxContent>
                  </v:textbox>
                </v:rect>
                <v:rect id="Rectangle 74" o:spid="_x0000_s1088" style="position:absolute;left:21546;top:11619;width:520;height:21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" filled="f" stroked="f">
                  <v:textbox style="mso-fit-shape-to-text:t" inset="0,0,0,0">
                    <w:txbxContent>
                      <w:p w14:paraId="6B7F72D6"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w:t>
                        </w:r>
                      </w:p>
                      <w:p w14:paraId="13657774" w14:textId="77777777" w:rsidR="00E83488" w:rsidRPr="00435A12" w:rsidRDefault="00E83488" w:rsidP="00BF6095">
                        <w:pPr>
                          <w:rPr>
                            <w:sz w:val="18"/>
                          </w:rPr>
                        </w:pPr>
                      </w:p>
                    </w:txbxContent>
                  </v:textbox>
                </v:rect>
                <v:rect id="Rectangle 75" o:spid="_x0000_s1089" style="position:absolute;left:21804;top:11623;width:520;height:21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" filled="f" stroked="f">
                  <v:textbox style="mso-fit-shape-to-text:t" inset="0,0,0,0">
                    <w:txbxContent>
                      <w:p w14:paraId="58149650"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6</w:t>
                        </w:r>
                      </w:p>
                      <w:p w14:paraId="28D7550E" w14:textId="77777777" w:rsidR="00E83488" w:rsidRPr="00435A12" w:rsidRDefault="00E83488" w:rsidP="00BF6095">
                        <w:pPr>
                          <w:rPr>
                            <w:sz w:val="18"/>
                          </w:rPr>
                        </w:pPr>
                      </w:p>
                    </w:txbxContent>
                  </v:textbox>
                </v:rect>
                <v:rect id="Rectangle 76" o:spid="_x0000_s1090" style="position:absolute;left:1599;top:11620;width:520;height:21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" filled="f" stroked="f">
                  <v:textbox style="mso-fit-shape-to-text:t" inset="0,0,0,0">
                    <w:txbxContent>
                      <w:p w14:paraId="187A9507"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t</w:t>
                        </w:r>
                      </w:p>
                      <w:p w14:paraId="31B3FC85" w14:textId="77777777" w:rsidR="00E83488" w:rsidRPr="00435A12" w:rsidRDefault="00E83488" w:rsidP="00BF6095">
                        <w:pPr>
                          <w:rPr>
                            <w:sz w:val="18"/>
                          </w:rPr>
                        </w:pPr>
                      </w:p>
                    </w:txbxContent>
                  </v:textbox>
                </v:rect>
                <v:rect id="Rectangle 77" o:spid="_x0000_s1091" style="position:absolute;left:1847;top:11622;width:520;height:21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MxgwQAAANwAAAAPAAAAZHJzL2Rvd25yZXYueG1sRI/disIw&#10;FITvF3yHcBa8W9MtKF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EAozGDBAAAA3AAAAA8AAAAA&#10;AAAAAAAAAAAABwIAAGRycy9kb3ducmV2LnhtbFBLBQYAAAAAAwADALcAAAD1AgAAAAA=&#10;" filled="f" stroked="f">
                  <v:textbox style="mso-fit-shape-to-text:t" inset="0,0,0,0">
                    <w:txbxContent>
                      <w:p w14:paraId="3BDDB8AC"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w:t>
                        </w:r>
                      </w:p>
                      <w:p w14:paraId="4402831D" w14:textId="77777777" w:rsidR="00E83488" w:rsidRPr="00435A12" w:rsidRDefault="00E83488" w:rsidP="00BF6095">
                        <w:pPr>
                          <w:rPr>
                            <w:sz w:val="18"/>
                          </w:rPr>
                        </w:pPr>
                      </w:p>
                    </w:txbxContent>
                  </v:textbox>
                </v:rect>
                <v:rect id="Rectangle 78" o:spid="_x0000_s1092" style="position:absolute;left:2089;top:11624;width:850;height:21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" filled="f" stroked="f">
                  <v:textbox style="mso-fit-shape-to-text:t" inset="0,0,0,0">
                    <w:txbxContent>
                      <w:p w14:paraId="7B22DD4B"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18</w:t>
                        </w:r>
                      </w:p>
                      <w:p w14:paraId="03908A6C" w14:textId="77777777" w:rsidR="00E83488" w:rsidRPr="00435A12" w:rsidRDefault="00E83488" w:rsidP="00BF6095">
                        <w:pPr>
                          <w:rPr>
                            <w:sz w:val="18"/>
                          </w:rPr>
                        </w:pPr>
                      </w:p>
                    </w:txbxContent>
                  </v:textbox>
                </v:rect>
                <v:rect id="Rectangle 79" o:spid="_x0000_s1093" style="position:absolute;left:32247;top:11620;width:520;height:21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" filled="f" stroked="f">
                  <v:textbox style="mso-fit-shape-to-text:t" inset="0,0,0,0">
                    <w:txbxContent>
                      <w:p w14:paraId="38F1F05F"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t</w:t>
                        </w:r>
                      </w:p>
                      <w:p w14:paraId="349F4E98" w14:textId="77777777" w:rsidR="00E83488" w:rsidRPr="00435A12" w:rsidRDefault="00E83488" w:rsidP="00BF6095">
                        <w:pPr>
                          <w:rPr>
                            <w:sz w:val="18"/>
                          </w:rPr>
                        </w:pPr>
                      </w:p>
                    </w:txbxContent>
                  </v:textbox>
                </v:rect>
                <v:shape id="Freeform 80" o:spid="_x0000_s1094" style="position:absolute;left:21752;top:13100;width:10211;height:583;visibility:visible;mso-wrap-style:square;v-text-anchor:top" coordsize="927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" path="m9272,v,292,,528,,528l,528c,528,,292,,e" filled="f" strokecolor="#606060" strokeweight=".5pt">
                  <v:path arrowok="t" o:connecttype="custom" o:connectlocs="2147483646,0;2147483646,710930550;0,710930550;0,0" o:connectangles="0,0,0,0"/>
                </v:shape>
                <v:shape id="Freeform 81" o:spid="_x0000_s1095" style="position:absolute;left:32206;top:13100;width:15246;height:609;visibility:visible;mso-wrap-style:square;v-text-anchor:top" coordsize="6924,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" path="m6924,r,54l6924,96r-24,l6900,54r,-54l6924,xm6924,168r,19l6924,204r,15l6924,233r,11l6924,253r,6l6924,263r,1c6924,271,6919,276,6912,276r,-24l6900,264r,-1l6900,259r,-6l6900,244r,-11l6900,219r,-15l6900,187r,-19l6924,168xm6840,276r-96,l6744,252r96,l6840,276xm6672,276r-96,l6576,252r96,l6672,276xm6504,276r-96,l6408,252r96,l6504,276xm6336,276r-96,l6240,252r96,l6336,276xm6168,276r-96,l6072,252r96,l6168,276xm6000,276r-96,l5904,252r96,l6000,276xm5832,276r-96,l5736,252r96,l5832,276xm5664,276r-96,l5568,252r96,l5664,276xm5496,276r-96,l5400,252r96,l5496,276xm5328,276r-96,l5232,252r96,l5328,276xm5160,276r-96,l5064,252r96,l5160,276xm4992,276r-96,l4896,252r96,l4992,276xm4824,276r-96,l4728,252r96,l4824,276xm4656,276r-96,l4560,252r96,l4656,276xm4488,276r-96,l4392,252r96,l4488,276xm4320,276r-96,l4224,252r96,l4320,276xm4152,276r-96,l4056,252r96,l4152,276xm3984,276r-96,l3888,252r96,l3984,276xm3816,276r-96,l3720,252r96,l3816,276xm3648,276r-96,l3552,252r96,l3648,276xm3480,276r-96,l3384,252r96,l3480,276xm3312,276r-96,l3216,252r96,l3312,276xm3144,276r-96,l3048,252r96,l3144,276xm2976,276r-96,l2880,252r96,l2976,276xm2808,276r-96,l2712,252r96,l2808,276xm2640,276r-96,l2544,252r96,l2640,276xm2472,276r-96,l2376,252r96,l2472,276xm2304,276r-96,l2208,252r96,l2304,276xm2136,276r-96,l2040,252r96,l2136,276xm1968,276r-96,l1872,252r96,l1968,276xm1800,276r-96,l1704,252r96,l1800,276xm1632,276r-96,l1536,252r96,l1632,276xm1464,276r-96,l1368,252r96,l1464,276xm1296,276r-96,l1200,252r96,l1296,276xm1128,276r-96,l1032,252r96,l1128,276xm960,276r-96,l864,252r96,l960,276xm792,276r-96,l696,252r96,l792,276xm624,276r-96,l528,252r96,l624,276xm456,276r-96,l360,252r96,l456,276xm288,276r-96,l192,252r96,l288,276xm120,276r-96,l24,252r96,l120,276xm,204r,l,187,,168,,148,,108r24,l24,148r,20l24,187r,17l,204xm,36l,,24,r,36l,36xe" fillcolor="#606060" strokecolor="#606060" strokeweight="0">
                  <v:path arrowok="t" o:connecttype="custom" o:connectlocs="2147483646,1031202976;2147483646,1804580825;2147483646,2147483646;2147483646,2147483646;2147483646,2147483646;2147483646,2147483646;2147483646,2147483646;2147483646,1804580825;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2147483646;1281149057,2147483646;0,2008649787;256239500,1160091156;256239500,2147483646;0,0" o:connectangles="0,0,0,0,0,0,0,0,0,0,0,0,0,0,0,0,0,0,0,0,0,0,0,0,0,0,0,0,0,0,0,0,0,0,0,0,0,0,0,0,0,0,0,0,0,0,0,0,0,0,0,0,0,0,0,0,0,0,0,0,0,0,0"/>
                  <o:lock v:ext="edit" verticies="t"/>
                </v:shape>
                <v:rect id="Rectangle 82" o:spid="_x0000_s1096" style="position:absolute;left:40662;top:4731;width:9566;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" fillcolor="#e1faff" stroked="f"/>
                <v:rect id="Rectangle 83" o:spid="_x0000_s1097" style="position:absolute;left:40662;top:4731;width:9566;height:1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" filled="f" strokecolor="#606060" strokeweight=".5pt">
                  <v:stroke joinstyle="round"/>
                </v:rect>
                <v:rect id="Rectangle 84" o:spid="_x0000_s1098" style="position:absolute;left:41705;top:5179;width:7797;height:21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" filled="f" stroked="f">
                  <v:textbox style="mso-fit-shape-to-text:t" inset="0,0,0,0">
                    <w:txbxContent>
                      <w:p w14:paraId="5F3ABB82" w14:textId="77777777" w:rsidR="00E83488" w:rsidRPr="00775F78" w:rsidRDefault="00E83488" w:rsidP="00BF6095">
                        <w:pPr>
                          <w:rPr>
                            <w:rFonts w:ascii="BentonSans Light" w:hAnsi="BentonSans Light"/>
                          </w:rPr>
                        </w:pPr>
                        <w:r w:rsidRPr="00435A12">
                          <w:rPr>
                            <w:rFonts w:ascii="Arial" w:hAnsi="Arial" w:cs="Arial"/>
                            <w:b/>
                            <w:bCs/>
                            <w:color w:val="000000"/>
                            <w:sz w:val="12"/>
                            <w:szCs w:val="14"/>
                          </w:rPr>
                          <w:t>Projected default rate</w:t>
                        </w:r>
                      </w:p>
                      <w:p w14:paraId="6B3861A9" w14:textId="77777777" w:rsidR="00E83488" w:rsidRPr="00435A12" w:rsidRDefault="00E83488" w:rsidP="00BF6095">
                        <w:pPr>
                          <w:rPr>
                            <w:sz w:val="18"/>
                          </w:rPr>
                        </w:pPr>
                      </w:p>
                    </w:txbxContent>
                  </v:textbox>
                </v:rect>
                <w10:wrap anchory="line"/>
              </v:group>
            </w:pict>
          </mc:Fallback>
        </mc:AlternateContent>
      </w:r>
    </w:p>
    <w:p w14:paraId="2E0D8576" w14:textId="77777777" w:rsidR="00BF6095" w:rsidRDefault="00BF6095" w:rsidP="00BF6095">
      <w:pPr>
        <w:rPr>
          <w:szCs w:val="22"/>
        </w:rPr>
      </w:pPr>
    </w:p>
    <w:p w14:paraId="1D8B6A69" w14:textId="77777777" w:rsidR="00BF6095" w:rsidRDefault="00BF6095" w:rsidP="00BF6095">
      <w:pPr>
        <w:tabs>
          <w:tab w:val="left" w:pos="5310"/>
        </w:tabs>
        <w:rPr>
          <w:rFonts w:ascii="BentonSans Light" w:hAnsi="BentonSans Light"/>
          <w:sz w:val="18"/>
          <w:szCs w:val="18"/>
        </w:rPr>
      </w:pPr>
      <w:r w:rsidRPr="00F52124">
        <w:rPr>
          <w:rFonts w:ascii="BentonSans Light" w:hAnsi="BentonSans Light"/>
          <w:sz w:val="18"/>
          <w:szCs w:val="18"/>
        </w:rPr>
        <w:t>The table below illustrates. In it, modelers take a vintage of applicants from 18 months before time (t</w:t>
      </w:r>
      <w:r w:rsidRPr="00F52124">
        <w:rPr>
          <w:rFonts w:ascii="BentonSans Light" w:hAnsi="BentonSans Light"/>
          <w:sz w:val="18"/>
          <w:szCs w:val="18"/>
          <w:vertAlign w:val="subscript"/>
        </w:rPr>
        <w:t>0</w:t>
      </w:r>
      <w:r w:rsidRPr="00F52124">
        <w:rPr>
          <w:rFonts w:ascii="BentonSans Light" w:hAnsi="BentonSans Light"/>
          <w:sz w:val="18"/>
          <w:szCs w:val="18"/>
        </w:rPr>
        <w:t>). Mode</w:t>
      </w:r>
      <w:r>
        <w:rPr>
          <w:rFonts w:ascii="BentonSans Light" w:hAnsi="BentonSans Light"/>
          <w:sz w:val="18"/>
          <w:szCs w:val="18"/>
        </w:rPr>
        <w:t>lers capture the default rates 6</w:t>
      </w:r>
      <w:r w:rsidRPr="00F52124">
        <w:rPr>
          <w:rFonts w:ascii="BentonSans Light" w:hAnsi="BentonSans Light"/>
          <w:sz w:val="18"/>
          <w:szCs w:val="18"/>
        </w:rPr>
        <w:t xml:space="preserve"> months (t</w:t>
      </w:r>
      <w:r w:rsidRPr="00F52124">
        <w:rPr>
          <w:rFonts w:ascii="BentonSans Light" w:hAnsi="BentonSans Light"/>
          <w:sz w:val="18"/>
          <w:szCs w:val="18"/>
          <w:vertAlign w:val="subscript"/>
        </w:rPr>
        <w:t>-12</w:t>
      </w:r>
      <w:r w:rsidRPr="00F52124">
        <w:rPr>
          <w:rFonts w:ascii="BentonSans Light" w:hAnsi="BentonSans Light"/>
          <w:sz w:val="18"/>
          <w:szCs w:val="18"/>
        </w:rPr>
        <w:t>)) and 18 months (t</w:t>
      </w:r>
      <w:r w:rsidRPr="00F52124">
        <w:rPr>
          <w:rFonts w:ascii="BentonSans Light" w:hAnsi="BentonSans Light"/>
          <w:sz w:val="18"/>
          <w:szCs w:val="18"/>
          <w:vertAlign w:val="subscript"/>
        </w:rPr>
        <w:t>0</w:t>
      </w:r>
      <w:r w:rsidRPr="00F52124">
        <w:rPr>
          <w:rFonts w:ascii="BentonSans Light" w:hAnsi="BentonSans Light"/>
          <w:sz w:val="18"/>
          <w:szCs w:val="18"/>
        </w:rPr>
        <w:t xml:space="preserve">) after this start point. Modelers then take the ratio between these default rates across CDSS bands for every segment. This yields the final translation factor for the </w:t>
      </w:r>
      <w:proofErr w:type="gramStart"/>
      <w:r w:rsidRPr="00F52124">
        <w:rPr>
          <w:rFonts w:ascii="BentonSans Light" w:hAnsi="BentonSans Light"/>
          <w:sz w:val="18"/>
          <w:szCs w:val="18"/>
        </w:rPr>
        <w:t>particular segment</w:t>
      </w:r>
      <w:proofErr w:type="gramEnd"/>
      <w:r w:rsidRPr="00F52124">
        <w:rPr>
          <w:rFonts w:ascii="BentonSans Light" w:hAnsi="BentonSans Light"/>
          <w:sz w:val="18"/>
          <w:szCs w:val="18"/>
        </w:rPr>
        <w:t xml:space="preserve"> and CDSS band.</w:t>
      </w:r>
    </w:p>
    <w:p w14:paraId="087DEE2D" w14:textId="77777777" w:rsidR="00BF6095" w:rsidRDefault="00BF6095" w:rsidP="00BF6095">
      <w:pPr>
        <w:tabs>
          <w:tab w:val="left" w:pos="5310"/>
        </w:tabs>
        <w:rPr>
          <w:sz w:val="16"/>
        </w:rPr>
      </w:pPr>
    </w:p>
    <w:p w14:paraId="6226F861" w14:textId="77777777" w:rsidR="00BF6095" w:rsidRDefault="00BF6095" w:rsidP="00BF6095">
      <w:pPr>
        <w:tabs>
          <w:tab w:val="left" w:pos="5310"/>
        </w:tabs>
        <w:rPr>
          <w:b/>
          <w:sz w:val="14"/>
        </w:rPr>
      </w:pPr>
    </w:p>
    <w:p w14:paraId="0C139EBF" w14:textId="77777777" w:rsidR="00BF6095" w:rsidRDefault="00BF6095" w:rsidP="00BF6095">
      <w:pPr>
        <w:rPr>
          <w:b/>
          <w:sz w:val="20"/>
          <w:szCs w:val="20"/>
        </w:rPr>
      </w:pPr>
      <w:r w:rsidRPr="00E04416">
        <w:rPr>
          <w:b/>
          <w:sz w:val="20"/>
          <w:szCs w:val="20"/>
        </w:rPr>
        <w:t xml:space="preserve">Table </w:t>
      </w:r>
      <w:r w:rsidRPr="00E04416">
        <w:rPr>
          <w:b/>
          <w:sz w:val="20"/>
          <w:szCs w:val="20"/>
        </w:rPr>
        <w:fldChar w:fldCharType="begin"/>
      </w:r>
      <w:r w:rsidRPr="00E04416">
        <w:rPr>
          <w:b/>
          <w:sz w:val="20"/>
          <w:szCs w:val="20"/>
        </w:rPr>
        <w:instrText xml:space="preserve"> STYLEREF 1 \s </w:instrText>
      </w:r>
      <w:r w:rsidRPr="00E04416">
        <w:rPr>
          <w:b/>
          <w:sz w:val="20"/>
          <w:szCs w:val="20"/>
        </w:rPr>
        <w:fldChar w:fldCharType="separate"/>
      </w:r>
      <w:r w:rsidRPr="00E04416">
        <w:rPr>
          <w:b/>
          <w:noProof/>
          <w:sz w:val="20"/>
          <w:szCs w:val="20"/>
        </w:rPr>
        <w:t>12</w:t>
      </w:r>
      <w:r w:rsidRPr="00E04416">
        <w:rPr>
          <w:b/>
          <w:noProof/>
          <w:sz w:val="20"/>
          <w:szCs w:val="20"/>
        </w:rPr>
        <w:fldChar w:fldCharType="end"/>
      </w:r>
      <w:r w:rsidRPr="00E04416">
        <w:rPr>
          <w:b/>
          <w:sz w:val="20"/>
          <w:szCs w:val="20"/>
        </w:rPr>
        <w:noBreakHyphen/>
        <w:t xml:space="preserve">7: Illustration of how to obtain the translation factor (from a vintage </w:t>
      </w:r>
      <w:r>
        <w:rPr>
          <w:b/>
          <w:sz w:val="20"/>
          <w:szCs w:val="20"/>
        </w:rPr>
        <w:t>18</w:t>
      </w:r>
      <w:r w:rsidRPr="00E04416">
        <w:rPr>
          <w:b/>
          <w:sz w:val="20"/>
          <w:szCs w:val="20"/>
        </w:rPr>
        <w:t xml:space="preserve"> months </w:t>
      </w:r>
      <w:proofErr w:type="gramStart"/>
      <w:r w:rsidRPr="00E04416">
        <w:rPr>
          <w:b/>
          <w:sz w:val="20"/>
          <w:szCs w:val="20"/>
        </w:rPr>
        <w:t>ago)</w:t>
      </w:r>
      <w:r>
        <w:rPr>
          <w:b/>
          <w:sz w:val="20"/>
          <w:szCs w:val="20"/>
        </w:rPr>
        <w:t>g</w:t>
      </w:r>
      <w:proofErr w:type="gramEnd"/>
    </w:p>
    <w:p w14:paraId="67BDC260" w14:textId="77777777" w:rsidR="00BF6095" w:rsidRDefault="00BF6095" w:rsidP="00BF6095">
      <w:pPr>
        <w:rPr>
          <w:b/>
          <w:sz w:val="20"/>
          <w:szCs w:val="20"/>
        </w:rPr>
      </w:pPr>
    </w:p>
    <w:tbl>
      <w:tblPr>
        <w:tblStyle w:val="TableGrid"/>
        <w:tblW w:w="5000" w:type="pct"/>
        <w:tblBorders>
          <w:top w:val="single" w:sz="12" w:space="0" w:color="FFFFFF"/>
          <w:left w:val="single" w:sz="8" w:space="0" w:color="FFFFFF"/>
          <w:bottom w:val="single" w:sz="8" w:space="0" w:color="FFFFFF"/>
          <w:right w:val="single" w:sz="8" w:space="0" w:color="FFFFFF"/>
          <w:insideH w:val="single" w:sz="2" w:space="0" w:color="auto"/>
          <w:insideV w:val="single" w:sz="48" w:space="0" w:color="FFFFFF" w:themeColor="background1"/>
        </w:tblBorders>
        <w:tblLook w:val="04A0" w:firstRow="1" w:lastRow="0" w:firstColumn="1" w:lastColumn="0" w:noHBand="0" w:noVBand="1"/>
      </w:tblPr>
      <w:tblGrid>
        <w:gridCol w:w="1345"/>
        <w:gridCol w:w="3553"/>
        <w:gridCol w:w="3545"/>
        <w:gridCol w:w="897"/>
      </w:tblGrid>
      <w:tr w:rsidR="00BF6095" w:rsidRPr="00F52124" w14:paraId="3383FDFD" w14:textId="77777777" w:rsidTr="00BF6095">
        <w:trPr>
          <w:trHeight w:hRule="exact" w:val="293"/>
        </w:trPr>
        <w:tc>
          <w:tcPr>
            <w:tcW w:w="5000" w:type="pct"/>
            <w:gridSpan w:val="4"/>
            <w:shd w:val="clear" w:color="auto" w:fill="auto"/>
            <w:vAlign w:val="center"/>
            <w:hideMark/>
          </w:tcPr>
          <w:p w14:paraId="75D6D788" w14:textId="77777777" w:rsidR="00BF6095" w:rsidRDefault="00BF6095" w:rsidP="00BF6095">
            <w:pPr>
              <w:rPr>
                <w:rFonts w:ascii="BentonSansCond Medium" w:hAnsi="BentonSansCond Medium"/>
                <w:color w:val="010000"/>
                <w:sz w:val="15"/>
              </w:rPr>
            </w:pPr>
            <w:r w:rsidRPr="00F52124">
              <w:rPr>
                <w:rFonts w:ascii="BentonSansCond Medium" w:hAnsi="BentonSansCond Medium"/>
                <w:b/>
                <w:bCs/>
                <w:color w:val="010000"/>
                <w:sz w:val="15"/>
              </w:rPr>
              <w:t xml:space="preserve">Segment: </w:t>
            </w:r>
            <w:r w:rsidRPr="00F52124">
              <w:rPr>
                <w:rFonts w:ascii="BentonSansCond Medium" w:hAnsi="BentonSansCond Medium"/>
                <w:color w:val="010000"/>
                <w:sz w:val="15"/>
              </w:rPr>
              <w:t>Lending Continuous Revolver Paid more than min due</w:t>
            </w:r>
          </w:p>
          <w:p w14:paraId="4E176382" w14:textId="77777777" w:rsidR="00BF6095" w:rsidRPr="00F52124" w:rsidRDefault="00BF6095" w:rsidP="00BF6095">
            <w:pPr>
              <w:rPr>
                <w:rFonts w:ascii="BentonSansCond Medium" w:hAnsi="BentonSansCond Medium"/>
                <w:color w:val="010000"/>
                <w:sz w:val="15"/>
              </w:rPr>
            </w:pPr>
          </w:p>
          <w:p w14:paraId="725149AA" w14:textId="77777777" w:rsidR="00BF6095" w:rsidRPr="00F52124" w:rsidRDefault="00BF6095" w:rsidP="00BF6095">
            <w:pPr>
              <w:rPr>
                <w:rFonts w:ascii="BentonSansCond Medium" w:hAnsi="BentonSansCond Medium"/>
                <w:color w:val="010000"/>
                <w:sz w:val="15"/>
              </w:rPr>
            </w:pPr>
          </w:p>
        </w:tc>
      </w:tr>
      <w:tr w:rsidR="00BF6095" w:rsidRPr="00F52124" w14:paraId="1F0FEFB4" w14:textId="77777777" w:rsidTr="00BF6095">
        <w:trPr>
          <w:trHeight w:hRule="exact" w:val="169"/>
        </w:trPr>
        <w:tc>
          <w:tcPr>
            <w:tcW w:w="720" w:type="pct"/>
            <w:shd w:val="clear" w:color="auto" w:fill="auto"/>
            <w:vAlign w:val="center"/>
            <w:hideMark/>
          </w:tcPr>
          <w:p w14:paraId="69B396DE"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A</w:t>
            </w:r>
          </w:p>
        </w:tc>
        <w:tc>
          <w:tcPr>
            <w:tcW w:w="1902" w:type="pct"/>
            <w:shd w:val="clear" w:color="auto" w:fill="auto"/>
            <w:vAlign w:val="center"/>
            <w:hideMark/>
          </w:tcPr>
          <w:p w14:paraId="29AFB930"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B</w:t>
            </w:r>
          </w:p>
        </w:tc>
        <w:tc>
          <w:tcPr>
            <w:tcW w:w="1898" w:type="pct"/>
            <w:shd w:val="clear" w:color="auto" w:fill="auto"/>
            <w:vAlign w:val="center"/>
            <w:hideMark/>
          </w:tcPr>
          <w:p w14:paraId="5560278D"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C</w:t>
            </w:r>
          </w:p>
        </w:tc>
        <w:tc>
          <w:tcPr>
            <w:tcW w:w="479" w:type="pct"/>
            <w:shd w:val="clear" w:color="auto" w:fill="auto"/>
            <w:vAlign w:val="center"/>
            <w:hideMark/>
          </w:tcPr>
          <w:p w14:paraId="64DA2024"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D</w:t>
            </w:r>
          </w:p>
        </w:tc>
      </w:tr>
      <w:tr w:rsidR="00BF6095" w:rsidRPr="00F52124" w14:paraId="5FC0BFAA" w14:textId="77777777" w:rsidTr="00BF6095">
        <w:trPr>
          <w:trHeight w:hRule="exact" w:val="403"/>
        </w:trPr>
        <w:tc>
          <w:tcPr>
            <w:tcW w:w="720" w:type="pct"/>
            <w:shd w:val="clear" w:color="auto" w:fill="auto"/>
            <w:vAlign w:val="center"/>
            <w:hideMark/>
          </w:tcPr>
          <w:p w14:paraId="416B9213" w14:textId="77777777" w:rsidR="00BF6095" w:rsidRPr="00F52124" w:rsidRDefault="00BF6095" w:rsidP="00BF6095">
            <w:pPr>
              <w:jc w:val="center"/>
              <w:rPr>
                <w:rFonts w:ascii="BentonSansCond Light" w:hAnsi="BentonSansCond Light"/>
                <w:color w:val="010000"/>
                <w:sz w:val="15"/>
              </w:rPr>
            </w:pPr>
            <w:r>
              <w:rPr>
                <w:rFonts w:ascii="BentonSansCond Light" w:hAnsi="BentonSansCond Light"/>
                <w:color w:val="010000"/>
                <w:sz w:val="15"/>
              </w:rPr>
              <w:t>CDSS</w:t>
            </w:r>
            <w:r w:rsidRPr="00F52124">
              <w:rPr>
                <w:rFonts w:ascii="BentonSansCond Light" w:hAnsi="BentonSansCond Light"/>
                <w:color w:val="010000"/>
                <w:sz w:val="15"/>
              </w:rPr>
              <w:t xml:space="preserve"> BANDS</w:t>
            </w:r>
          </w:p>
        </w:tc>
        <w:tc>
          <w:tcPr>
            <w:tcW w:w="1902" w:type="pct"/>
            <w:shd w:val="clear" w:color="auto" w:fill="auto"/>
            <w:vAlign w:val="center"/>
            <w:hideMark/>
          </w:tcPr>
          <w:p w14:paraId="56CFB9E5" w14:textId="77777777" w:rsidR="00BF6095" w:rsidRPr="00F52124" w:rsidRDefault="00BF6095" w:rsidP="00BF6095">
            <w:pPr>
              <w:jc w:val="center"/>
              <w:rPr>
                <w:rFonts w:ascii="BentonSansCond Medium" w:hAnsi="BentonSansCond Medium"/>
                <w:color w:val="010000"/>
                <w:sz w:val="15"/>
              </w:rPr>
            </w:pPr>
            <w:r w:rsidRPr="00F52124">
              <w:rPr>
                <w:rFonts w:ascii="BentonSansCond Medium" w:hAnsi="BentonSansCond Medium"/>
                <w:color w:val="010000"/>
                <w:sz w:val="15"/>
              </w:rPr>
              <w:t>Default 6 months after start of vintage</w:t>
            </w:r>
          </w:p>
          <w:p w14:paraId="7A1B5B9B" w14:textId="77777777" w:rsidR="00BF6095" w:rsidRPr="00F52124" w:rsidRDefault="00BF6095" w:rsidP="00BF6095">
            <w:pPr>
              <w:jc w:val="center"/>
              <w:rPr>
                <w:rFonts w:ascii="BentonSansCond Light" w:hAnsi="BentonSansCond Light"/>
                <w:color w:val="010000"/>
                <w:sz w:val="15"/>
              </w:rPr>
            </w:pPr>
            <w:r w:rsidRPr="00F52124">
              <w:rPr>
                <w:rFonts w:ascii="BentonSansCond Medium" w:hAnsi="BentonSansCond Medium"/>
                <w:color w:val="010000"/>
                <w:sz w:val="15"/>
              </w:rPr>
              <w:t>(time t</w:t>
            </w:r>
            <w:r w:rsidRPr="00F52124">
              <w:rPr>
                <w:rFonts w:ascii="BentonSansCond Medium" w:hAnsi="BentonSansCond Medium"/>
                <w:color w:val="010000"/>
                <w:sz w:val="15"/>
                <w:vertAlign w:val="subscript"/>
              </w:rPr>
              <w:t>-12</w:t>
            </w:r>
            <w:r w:rsidRPr="00F52124">
              <w:rPr>
                <w:rFonts w:ascii="BentonSansCond Medium" w:hAnsi="BentonSansCond Medium"/>
                <w:color w:val="010000"/>
                <w:sz w:val="15"/>
              </w:rPr>
              <w:t xml:space="preserve"> from the perspective of today)</w:t>
            </w:r>
          </w:p>
        </w:tc>
        <w:tc>
          <w:tcPr>
            <w:tcW w:w="1898" w:type="pct"/>
            <w:shd w:val="clear" w:color="auto" w:fill="auto"/>
            <w:vAlign w:val="center"/>
            <w:hideMark/>
          </w:tcPr>
          <w:p w14:paraId="06964C36" w14:textId="77777777" w:rsidR="00BF6095" w:rsidRPr="00F52124" w:rsidRDefault="00BF6095" w:rsidP="00BF6095">
            <w:pPr>
              <w:jc w:val="center"/>
              <w:rPr>
                <w:rFonts w:ascii="BentonSansCond Medium" w:hAnsi="BentonSansCond Medium"/>
                <w:color w:val="010000"/>
                <w:sz w:val="15"/>
              </w:rPr>
            </w:pPr>
            <w:r w:rsidRPr="00F52124">
              <w:rPr>
                <w:rFonts w:ascii="BentonSansCond Medium" w:hAnsi="BentonSansCond Medium"/>
                <w:color w:val="010000"/>
                <w:sz w:val="15"/>
              </w:rPr>
              <w:t>Default 18 months after start of vintage</w:t>
            </w:r>
            <w:r w:rsidRPr="00F52124">
              <w:rPr>
                <w:rFonts w:ascii="BentonSansCond Medium" w:hAnsi="BentonSansCond Medium"/>
                <w:color w:val="010000"/>
                <w:sz w:val="15"/>
              </w:rPr>
              <w:br/>
              <w:t>(time t</w:t>
            </w:r>
            <w:r w:rsidRPr="00F52124">
              <w:rPr>
                <w:rFonts w:ascii="BentonSansCond Medium" w:hAnsi="BentonSansCond Medium"/>
                <w:color w:val="010000"/>
                <w:sz w:val="15"/>
                <w:vertAlign w:val="subscript"/>
              </w:rPr>
              <w:t>0</w:t>
            </w:r>
            <w:r w:rsidRPr="00F52124">
              <w:rPr>
                <w:rFonts w:ascii="BentonSansCond Medium" w:hAnsi="BentonSansCond Medium"/>
                <w:color w:val="010000"/>
                <w:sz w:val="15"/>
              </w:rPr>
              <w:t xml:space="preserve"> from the perspective of today)</w:t>
            </w:r>
          </w:p>
        </w:tc>
        <w:tc>
          <w:tcPr>
            <w:tcW w:w="479" w:type="pct"/>
            <w:shd w:val="clear" w:color="auto" w:fill="auto"/>
            <w:vAlign w:val="center"/>
            <w:hideMark/>
          </w:tcPr>
          <w:p w14:paraId="4EF673AE"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Final</w:t>
            </w:r>
            <w:r w:rsidRPr="00F52124">
              <w:rPr>
                <w:rFonts w:ascii="BentonSansCond Light" w:hAnsi="BentonSansCond Light"/>
                <w:color w:val="010000"/>
                <w:sz w:val="15"/>
              </w:rPr>
              <w:br/>
              <w:t>factor =</w:t>
            </w:r>
          </w:p>
        </w:tc>
      </w:tr>
      <w:tr w:rsidR="00BF6095" w:rsidRPr="00F52124" w14:paraId="0C75EFA7" w14:textId="77777777" w:rsidTr="00BF6095">
        <w:trPr>
          <w:trHeight w:hRule="exact" w:val="282"/>
        </w:trPr>
        <w:tc>
          <w:tcPr>
            <w:tcW w:w="720" w:type="pct"/>
            <w:shd w:val="clear" w:color="auto" w:fill="auto"/>
            <w:noWrap/>
            <w:vAlign w:val="center"/>
          </w:tcPr>
          <w:p w14:paraId="0085B45A"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&lt;= 2%</w:t>
            </w:r>
          </w:p>
        </w:tc>
        <w:tc>
          <w:tcPr>
            <w:tcW w:w="1902" w:type="pct"/>
            <w:shd w:val="clear" w:color="auto" w:fill="auto"/>
            <w:noWrap/>
            <w:vAlign w:val="center"/>
          </w:tcPr>
          <w:p w14:paraId="2464A123"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0.14%</w:t>
            </w:r>
          </w:p>
        </w:tc>
        <w:tc>
          <w:tcPr>
            <w:tcW w:w="1898" w:type="pct"/>
            <w:shd w:val="clear" w:color="auto" w:fill="auto"/>
            <w:noWrap/>
            <w:vAlign w:val="center"/>
          </w:tcPr>
          <w:p w14:paraId="43867749"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0.49%</w:t>
            </w:r>
          </w:p>
        </w:tc>
        <w:tc>
          <w:tcPr>
            <w:tcW w:w="479" w:type="pct"/>
            <w:shd w:val="clear" w:color="auto" w:fill="auto"/>
            <w:noWrap/>
            <w:vAlign w:val="center"/>
          </w:tcPr>
          <w:p w14:paraId="189AFA02"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3.44</w:t>
            </w:r>
          </w:p>
        </w:tc>
      </w:tr>
      <w:tr w:rsidR="00BF6095" w:rsidRPr="00F52124" w14:paraId="25227561" w14:textId="77777777" w:rsidTr="00BF6095">
        <w:trPr>
          <w:trHeight w:hRule="exact" w:val="282"/>
        </w:trPr>
        <w:tc>
          <w:tcPr>
            <w:tcW w:w="720" w:type="pct"/>
            <w:shd w:val="clear" w:color="auto" w:fill="auto"/>
            <w:noWrap/>
            <w:vAlign w:val="center"/>
          </w:tcPr>
          <w:p w14:paraId="237793BD"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2% – 10%</w:t>
            </w:r>
          </w:p>
        </w:tc>
        <w:tc>
          <w:tcPr>
            <w:tcW w:w="1902" w:type="pct"/>
            <w:shd w:val="clear" w:color="auto" w:fill="auto"/>
            <w:noWrap/>
            <w:vAlign w:val="center"/>
          </w:tcPr>
          <w:p w14:paraId="3D6B8ABC"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1.42%</w:t>
            </w:r>
          </w:p>
        </w:tc>
        <w:tc>
          <w:tcPr>
            <w:tcW w:w="1898" w:type="pct"/>
            <w:shd w:val="clear" w:color="auto" w:fill="auto"/>
            <w:noWrap/>
            <w:vAlign w:val="center"/>
          </w:tcPr>
          <w:p w14:paraId="61B6164D"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4.45%</w:t>
            </w:r>
          </w:p>
        </w:tc>
        <w:tc>
          <w:tcPr>
            <w:tcW w:w="479" w:type="pct"/>
            <w:shd w:val="clear" w:color="auto" w:fill="auto"/>
            <w:noWrap/>
            <w:vAlign w:val="center"/>
          </w:tcPr>
          <w:p w14:paraId="2182772B"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3.15</w:t>
            </w:r>
          </w:p>
        </w:tc>
      </w:tr>
      <w:tr w:rsidR="00BF6095" w:rsidRPr="00F52124" w14:paraId="783181A6" w14:textId="77777777" w:rsidTr="00BF6095">
        <w:trPr>
          <w:trHeight w:hRule="exact" w:val="282"/>
        </w:trPr>
        <w:tc>
          <w:tcPr>
            <w:tcW w:w="720" w:type="pct"/>
            <w:shd w:val="clear" w:color="auto" w:fill="auto"/>
            <w:noWrap/>
            <w:vAlign w:val="center"/>
          </w:tcPr>
          <w:p w14:paraId="35FDCC07"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10% – 20%</w:t>
            </w:r>
          </w:p>
        </w:tc>
        <w:tc>
          <w:tcPr>
            <w:tcW w:w="1902" w:type="pct"/>
            <w:shd w:val="clear" w:color="auto" w:fill="auto"/>
            <w:noWrap/>
            <w:vAlign w:val="center"/>
          </w:tcPr>
          <w:p w14:paraId="6488EE73"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4.86%</w:t>
            </w:r>
          </w:p>
        </w:tc>
        <w:tc>
          <w:tcPr>
            <w:tcW w:w="1898" w:type="pct"/>
            <w:shd w:val="clear" w:color="auto" w:fill="auto"/>
            <w:noWrap/>
            <w:vAlign w:val="center"/>
          </w:tcPr>
          <w:p w14:paraId="74309DAC"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14.27%</w:t>
            </w:r>
          </w:p>
        </w:tc>
        <w:tc>
          <w:tcPr>
            <w:tcW w:w="479" w:type="pct"/>
            <w:shd w:val="clear" w:color="auto" w:fill="auto"/>
            <w:noWrap/>
            <w:vAlign w:val="center"/>
          </w:tcPr>
          <w:p w14:paraId="081DBEE8"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2.93</w:t>
            </w:r>
          </w:p>
        </w:tc>
      </w:tr>
      <w:tr w:rsidR="00BF6095" w:rsidRPr="00F52124" w14:paraId="72C21125" w14:textId="77777777" w:rsidTr="00BF6095">
        <w:trPr>
          <w:trHeight w:hRule="exact" w:val="282"/>
        </w:trPr>
        <w:tc>
          <w:tcPr>
            <w:tcW w:w="720" w:type="pct"/>
            <w:tcBorders>
              <w:bottom w:val="single" w:sz="2" w:space="0" w:color="auto"/>
            </w:tcBorders>
            <w:shd w:val="clear" w:color="auto" w:fill="auto"/>
            <w:noWrap/>
            <w:vAlign w:val="center"/>
          </w:tcPr>
          <w:p w14:paraId="1E47C66D"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20% – 30%</w:t>
            </w:r>
          </w:p>
        </w:tc>
        <w:tc>
          <w:tcPr>
            <w:tcW w:w="1902" w:type="pct"/>
            <w:tcBorders>
              <w:bottom w:val="single" w:sz="2" w:space="0" w:color="auto"/>
            </w:tcBorders>
            <w:shd w:val="clear" w:color="auto" w:fill="auto"/>
            <w:noWrap/>
            <w:vAlign w:val="center"/>
          </w:tcPr>
          <w:p w14:paraId="429406A9"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9.13%</w:t>
            </w:r>
          </w:p>
        </w:tc>
        <w:tc>
          <w:tcPr>
            <w:tcW w:w="1898" w:type="pct"/>
            <w:tcBorders>
              <w:bottom w:val="single" w:sz="2" w:space="0" w:color="auto"/>
            </w:tcBorders>
            <w:shd w:val="clear" w:color="auto" w:fill="auto"/>
            <w:noWrap/>
            <w:vAlign w:val="center"/>
          </w:tcPr>
          <w:p w14:paraId="43D04AAD"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25.89%</w:t>
            </w:r>
          </w:p>
        </w:tc>
        <w:tc>
          <w:tcPr>
            <w:tcW w:w="479" w:type="pct"/>
            <w:tcBorders>
              <w:bottom w:val="single" w:sz="2" w:space="0" w:color="auto"/>
            </w:tcBorders>
            <w:shd w:val="clear" w:color="auto" w:fill="auto"/>
            <w:noWrap/>
            <w:vAlign w:val="center"/>
          </w:tcPr>
          <w:p w14:paraId="28CD9B0D"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2.84</w:t>
            </w:r>
          </w:p>
        </w:tc>
      </w:tr>
      <w:tr w:rsidR="00BF6095" w:rsidRPr="00F52124" w14:paraId="26F33587" w14:textId="77777777" w:rsidTr="00BF6095">
        <w:trPr>
          <w:trHeight w:hRule="exact" w:val="282"/>
        </w:trPr>
        <w:tc>
          <w:tcPr>
            <w:tcW w:w="720" w:type="pct"/>
            <w:tcBorders>
              <w:top w:val="single" w:sz="2" w:space="0" w:color="auto"/>
              <w:bottom w:val="single" w:sz="4" w:space="0" w:color="auto"/>
            </w:tcBorders>
            <w:shd w:val="clear" w:color="auto" w:fill="auto"/>
            <w:noWrap/>
            <w:vAlign w:val="center"/>
          </w:tcPr>
          <w:p w14:paraId="1A18A6F7"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&gt; 30%</w:t>
            </w:r>
          </w:p>
        </w:tc>
        <w:tc>
          <w:tcPr>
            <w:tcW w:w="1902" w:type="pct"/>
            <w:tcBorders>
              <w:top w:val="single" w:sz="2" w:space="0" w:color="auto"/>
              <w:bottom w:val="single" w:sz="4" w:space="0" w:color="auto"/>
            </w:tcBorders>
            <w:shd w:val="clear" w:color="auto" w:fill="auto"/>
            <w:noWrap/>
            <w:vAlign w:val="center"/>
          </w:tcPr>
          <w:p w14:paraId="3ECA0236"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14.62%</w:t>
            </w:r>
          </w:p>
        </w:tc>
        <w:tc>
          <w:tcPr>
            <w:tcW w:w="1898" w:type="pct"/>
            <w:tcBorders>
              <w:top w:val="single" w:sz="2" w:space="0" w:color="auto"/>
              <w:bottom w:val="single" w:sz="4" w:space="0" w:color="auto"/>
            </w:tcBorders>
            <w:shd w:val="clear" w:color="auto" w:fill="auto"/>
            <w:noWrap/>
            <w:vAlign w:val="center"/>
          </w:tcPr>
          <w:p w14:paraId="66C39919"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45.46%</w:t>
            </w:r>
          </w:p>
        </w:tc>
        <w:tc>
          <w:tcPr>
            <w:tcW w:w="479" w:type="pct"/>
            <w:tcBorders>
              <w:top w:val="single" w:sz="2" w:space="0" w:color="auto"/>
              <w:bottom w:val="single" w:sz="4" w:space="0" w:color="auto"/>
            </w:tcBorders>
            <w:shd w:val="clear" w:color="auto" w:fill="auto"/>
            <w:noWrap/>
            <w:vAlign w:val="center"/>
          </w:tcPr>
          <w:p w14:paraId="78D538DC" w14:textId="77777777" w:rsidR="00BF6095" w:rsidRPr="00F52124" w:rsidRDefault="00BF6095" w:rsidP="00BF6095">
            <w:pPr>
              <w:jc w:val="center"/>
              <w:rPr>
                <w:rFonts w:ascii="BentonSansCond Light" w:hAnsi="BentonSansCond Light"/>
                <w:color w:val="010000"/>
                <w:sz w:val="15"/>
              </w:rPr>
            </w:pPr>
            <w:r w:rsidRPr="00F52124">
              <w:rPr>
                <w:rFonts w:ascii="BentonSansCond Light" w:hAnsi="BentonSansCond Light"/>
                <w:color w:val="010000"/>
                <w:sz w:val="15"/>
              </w:rPr>
              <w:t>3.11</w:t>
            </w:r>
          </w:p>
        </w:tc>
      </w:tr>
    </w:tbl>
    <w:p w14:paraId="5B593B35" w14:textId="77777777" w:rsidR="00BF6095" w:rsidRDefault="00BF6095" w:rsidP="00BF6095">
      <w:pPr>
        <w:rPr>
          <w:sz w:val="18"/>
          <w:szCs w:val="22"/>
          <w:lang w:eastAsia="zh-CN"/>
        </w:rPr>
      </w:pPr>
    </w:p>
    <w:p w14:paraId="09413ED1" w14:textId="77777777" w:rsidR="00BF6095" w:rsidRPr="000D7857" w:rsidRDefault="00BF6095" w:rsidP="00BF6095">
      <w:pPr>
        <w:rPr>
          <w:rFonts w:ascii="BentonSans Light" w:hAnsi="BentonSans Light"/>
          <w:sz w:val="18"/>
          <w:szCs w:val="18"/>
        </w:rPr>
      </w:pPr>
      <w:r w:rsidRPr="00F52124">
        <w:rPr>
          <w:rFonts w:ascii="BentonSans Light" w:hAnsi="BentonSans Light"/>
          <w:sz w:val="18"/>
          <w:szCs w:val="18"/>
        </w:rPr>
        <w:t xml:space="preserve">Switching to the point of view of today, if the </w:t>
      </w:r>
      <w:r w:rsidRPr="004661ED">
        <w:rPr>
          <w:rFonts w:ascii="BentonSansCond Medium" w:hAnsi="BentonSansCond Medium"/>
          <w:color w:val="010000"/>
          <w:sz w:val="16"/>
        </w:rPr>
        <w:t>Lending Continuous Revolver Paid more than min due</w:t>
      </w:r>
      <w:r w:rsidRPr="004661ED">
        <w:rPr>
          <w:rFonts w:ascii="BentonSans Light" w:hAnsi="BentonSans Light"/>
          <w:szCs w:val="18"/>
        </w:rPr>
        <w:t xml:space="preserve">  </w:t>
      </w:r>
      <w:r w:rsidRPr="004661ED">
        <w:rPr>
          <w:rFonts w:ascii="BentonSans Light" w:hAnsi="BentonSans Light"/>
          <w:sz w:val="18"/>
          <w:szCs w:val="18"/>
        </w:rPr>
        <w:t xml:space="preserve">segment </w:t>
      </w:r>
      <w:r w:rsidRPr="00F52124">
        <w:rPr>
          <w:rFonts w:ascii="BentonSans Light" w:hAnsi="BentonSans Light"/>
          <w:sz w:val="18"/>
          <w:szCs w:val="18"/>
        </w:rPr>
        <w:t xml:space="preserve">has a default of 0.16% </w:t>
      </w:r>
      <w:r>
        <w:rPr>
          <w:rFonts w:ascii="BentonSans Light" w:hAnsi="BentonSans Light"/>
          <w:sz w:val="18"/>
          <w:szCs w:val="18"/>
        </w:rPr>
        <w:t xml:space="preserve">(in the CDSS score band of “&lt;=2%”) </w:t>
      </w:r>
      <w:r w:rsidRPr="00F52124">
        <w:rPr>
          <w:rFonts w:ascii="BentonSans Light" w:hAnsi="BentonSans Light"/>
          <w:sz w:val="18"/>
          <w:szCs w:val="18"/>
        </w:rPr>
        <w:t xml:space="preserve">after only six months of observation, modelers can impute that it would have a (0.16 percent x </w:t>
      </w:r>
      <w:r w:rsidRPr="00F52124">
        <w:rPr>
          <w:rFonts w:ascii="BentonSans Light" w:hAnsi="BentonSans Light"/>
          <w:b/>
          <w:sz w:val="18"/>
          <w:szCs w:val="18"/>
        </w:rPr>
        <w:t>3.44</w:t>
      </w:r>
      <w:r w:rsidRPr="00F52124">
        <w:rPr>
          <w:rFonts w:ascii="BentonSans Light" w:hAnsi="BentonSans Light"/>
          <w:sz w:val="18"/>
          <w:szCs w:val="18"/>
        </w:rPr>
        <w:t xml:space="preserve">) </w:t>
      </w:r>
      <w:r>
        <w:rPr>
          <w:rFonts w:ascii="BentonSans Light" w:hAnsi="BentonSans Light"/>
          <w:sz w:val="18"/>
          <w:szCs w:val="18"/>
        </w:rPr>
        <w:t xml:space="preserve">= </w:t>
      </w:r>
      <w:r w:rsidRPr="00F52124">
        <w:rPr>
          <w:rFonts w:ascii="BentonSans Light" w:hAnsi="BentonSans Light"/>
          <w:sz w:val="18"/>
          <w:szCs w:val="18"/>
        </w:rPr>
        <w:t>0.56 percent default if it matured to a full 18 months. Modelers use this imputed default rate to assess the accuracy of today’s CDSS scores.</w:t>
      </w:r>
    </w:p>
    <w:p w14:paraId="2713943F" w14:textId="77777777" w:rsidR="00BF6095" w:rsidRPr="00E04416" w:rsidRDefault="00BF6095" w:rsidP="00BF6095">
      <w:pPr>
        <w:rPr>
          <w:rFonts w:ascii="BentonSans Book" w:hAnsi="BentonSans Book"/>
          <w:szCs w:val="22"/>
        </w:rPr>
      </w:pPr>
    </w:p>
    <w:p w14:paraId="352AF0D5" w14:textId="77777777" w:rsidR="00BF6095" w:rsidRPr="00A46C8B" w:rsidRDefault="00BF6095" w:rsidP="00BF6095">
      <w:pPr>
        <w:rPr>
          <w:rFonts w:ascii="BentonSans Light" w:hAnsi="BentonSans Light"/>
          <w:sz w:val="18"/>
          <w:szCs w:val="18"/>
        </w:rPr>
      </w:pPr>
      <w:r w:rsidRPr="00A46C8B">
        <w:rPr>
          <w:rFonts w:ascii="BentonSans Light" w:hAnsi="BentonSans Light"/>
          <w:sz w:val="18"/>
          <w:szCs w:val="18"/>
        </w:rPr>
        <w:t xml:space="preserve">Translation factors are calculated and applied on pre-defined segments, mostly by product, </w:t>
      </w:r>
      <w:proofErr w:type="spellStart"/>
      <w:r w:rsidRPr="00A46C8B">
        <w:rPr>
          <w:rFonts w:ascii="BentonSans Light" w:hAnsi="BentonSans Light"/>
          <w:sz w:val="18"/>
          <w:szCs w:val="18"/>
        </w:rPr>
        <w:t>behavioral</w:t>
      </w:r>
      <w:proofErr w:type="spellEnd"/>
      <w:r w:rsidRPr="00A46C8B">
        <w:rPr>
          <w:rFonts w:ascii="BentonSans Light" w:hAnsi="BentonSans Light"/>
          <w:sz w:val="18"/>
          <w:szCs w:val="18"/>
        </w:rPr>
        <w:t xml:space="preserve"> and/or risk bands. </w:t>
      </w:r>
    </w:p>
    <w:p w14:paraId="4B65DAD8" w14:textId="77777777" w:rsidR="00BF6095" w:rsidRDefault="00BF6095" w:rsidP="00BF6095">
      <w:pPr>
        <w:rPr>
          <w:rFonts w:ascii="BentonSans Book" w:hAnsi="BentonSans Book"/>
          <w:b/>
          <w:szCs w:val="22"/>
        </w:rPr>
      </w:pPr>
    </w:p>
    <w:p w14:paraId="1D89648A" w14:textId="77777777" w:rsidR="00BF6095" w:rsidRPr="008F4C7A" w:rsidRDefault="00BF6095" w:rsidP="00BF6095">
      <w:pPr>
        <w:ind w:right="525"/>
        <w:contextualSpacing/>
        <w:rPr>
          <w:rFonts w:ascii="BentonSans Light" w:hAnsi="BentonSans Light"/>
          <w:b/>
          <w:bCs/>
          <w:color w:val="002060"/>
          <w:sz w:val="18"/>
          <w:szCs w:val="18"/>
        </w:rPr>
      </w:pPr>
      <w:r w:rsidRPr="008F4C7A">
        <w:rPr>
          <w:rFonts w:ascii="BentonSans Light" w:hAnsi="BentonSans Light"/>
          <w:b/>
          <w:bCs/>
          <w:color w:val="002060"/>
          <w:sz w:val="18"/>
          <w:szCs w:val="18"/>
        </w:rPr>
        <w:t>Applying post-model adjustments</w:t>
      </w:r>
    </w:p>
    <w:p w14:paraId="3AE2D454" w14:textId="77777777" w:rsidR="00BF6095" w:rsidRPr="00E04416" w:rsidRDefault="00BF6095" w:rsidP="00BF6095">
      <w:pPr>
        <w:rPr>
          <w:rFonts w:ascii="BentonSans Book" w:hAnsi="BentonSans Book"/>
          <w:b/>
          <w:szCs w:val="22"/>
        </w:rPr>
      </w:pPr>
    </w:p>
    <w:p w14:paraId="2AF87E52" w14:textId="77777777" w:rsidR="00BF6095" w:rsidRPr="000D7857" w:rsidRDefault="00BF6095" w:rsidP="00BF6095">
      <w:pPr>
        <w:rPr>
          <w:rFonts w:ascii="BentonSans Light" w:hAnsi="BentonSans Light"/>
          <w:sz w:val="18"/>
          <w:szCs w:val="18"/>
        </w:rPr>
      </w:pPr>
      <w:r w:rsidRPr="000D7857">
        <w:rPr>
          <w:rFonts w:ascii="BentonSans Light" w:hAnsi="BentonSans Light"/>
          <w:sz w:val="18"/>
          <w:szCs w:val="18"/>
        </w:rPr>
        <w:t xml:space="preserve">As discussed above, </w:t>
      </w:r>
      <w:r>
        <w:rPr>
          <w:rFonts w:ascii="BentonSans Light" w:hAnsi="BentonSans Light"/>
          <w:sz w:val="18"/>
          <w:szCs w:val="18"/>
        </w:rPr>
        <w:t>C</w:t>
      </w:r>
      <w:r w:rsidRPr="000D7857">
        <w:rPr>
          <w:rFonts w:ascii="BentonSans Light" w:hAnsi="BentonSans Light"/>
          <w:sz w:val="18"/>
          <w:szCs w:val="18"/>
        </w:rPr>
        <w:t xml:space="preserve">DSS scores must typically be adjusted if (1) this comparison produces an accuracy index of less than </w:t>
      </w:r>
      <w:r>
        <w:rPr>
          <w:rFonts w:ascii="BentonSans Light" w:hAnsi="BentonSans Light"/>
          <w:sz w:val="18"/>
          <w:szCs w:val="18"/>
        </w:rPr>
        <w:t>65</w:t>
      </w:r>
      <w:r w:rsidRPr="000D7857">
        <w:rPr>
          <w:rFonts w:ascii="BentonSans Light" w:hAnsi="BentonSans Light"/>
          <w:sz w:val="18"/>
          <w:szCs w:val="18"/>
        </w:rPr>
        <w:t xml:space="preserve"> percent and (2) the segment under review has more than 5,000 defaulters. For segments with fewer defaulters or an accuracy index greater than </w:t>
      </w:r>
      <w:r>
        <w:rPr>
          <w:rFonts w:ascii="BentonSans Light" w:hAnsi="BentonSans Light"/>
          <w:sz w:val="18"/>
          <w:szCs w:val="18"/>
        </w:rPr>
        <w:t>65</w:t>
      </w:r>
      <w:r w:rsidRPr="000D7857">
        <w:rPr>
          <w:rFonts w:ascii="BentonSans Light" w:hAnsi="BentonSans Light"/>
          <w:sz w:val="18"/>
          <w:szCs w:val="18"/>
        </w:rPr>
        <w:t xml:space="preserve">, the choice to adjust is at the discretion of functional </w:t>
      </w:r>
      <w:proofErr w:type="spellStart"/>
      <w:r w:rsidRPr="000D7857">
        <w:rPr>
          <w:rFonts w:ascii="BentonSans Light" w:hAnsi="BentonSans Light"/>
          <w:sz w:val="18"/>
          <w:szCs w:val="18"/>
        </w:rPr>
        <w:t>modeling</w:t>
      </w:r>
      <w:proofErr w:type="spellEnd"/>
      <w:r w:rsidRPr="000D7857">
        <w:rPr>
          <w:rFonts w:ascii="BentonSans Light" w:hAnsi="BentonSans Light"/>
          <w:sz w:val="18"/>
          <w:szCs w:val="18"/>
        </w:rPr>
        <w:t xml:space="preserve"> vice president.</w:t>
      </w:r>
    </w:p>
    <w:p w14:paraId="1A12E788" w14:textId="77777777" w:rsidR="00BF6095" w:rsidRPr="000D7857" w:rsidRDefault="00BF6095" w:rsidP="00BF6095">
      <w:pPr>
        <w:rPr>
          <w:rFonts w:ascii="BentonSans Light" w:hAnsi="BentonSans Light"/>
          <w:sz w:val="18"/>
          <w:szCs w:val="18"/>
        </w:rPr>
      </w:pPr>
    </w:p>
    <w:p w14:paraId="62491AC8" w14:textId="77777777" w:rsidR="00BF6095" w:rsidRDefault="00BF6095" w:rsidP="00BF6095">
      <w:pPr>
        <w:rPr>
          <w:szCs w:val="22"/>
        </w:rPr>
      </w:pPr>
      <w:r w:rsidRPr="000D7857">
        <w:rPr>
          <w:rFonts w:ascii="BentonSans Light" w:hAnsi="BentonSans Light"/>
          <w:sz w:val="18"/>
          <w:szCs w:val="18"/>
        </w:rPr>
        <w:t>The adjustment approach outlined above can be computed at two different levels</w:t>
      </w:r>
    </w:p>
    <w:p w14:paraId="29954459" w14:textId="77777777" w:rsidR="00BF6095" w:rsidRDefault="00BF6095" w:rsidP="00BF6095">
      <w:pPr>
        <w:rPr>
          <w:szCs w:val="22"/>
        </w:rPr>
      </w:pPr>
    </w:p>
    <w:p w14:paraId="5E6BCE11" w14:textId="77777777" w:rsidR="00BF6095" w:rsidRPr="000D7857" w:rsidRDefault="00BF6095" w:rsidP="00BF6095">
      <w:pPr>
        <w:rPr>
          <w:rFonts w:ascii="BentonSans Light" w:hAnsi="BentonSans Light"/>
          <w:b/>
          <w:sz w:val="18"/>
          <w:szCs w:val="18"/>
        </w:rPr>
      </w:pPr>
      <w:r w:rsidRPr="000D7857">
        <w:rPr>
          <w:rFonts w:ascii="BentonSans Light" w:hAnsi="BentonSans Light"/>
          <w:b/>
          <w:sz w:val="18"/>
          <w:szCs w:val="18"/>
        </w:rPr>
        <w:t>Segment-level factors</w:t>
      </w:r>
    </w:p>
    <w:p w14:paraId="68CD43CE" w14:textId="77777777" w:rsidR="00BF6095" w:rsidRPr="000D7857" w:rsidRDefault="00BF6095" w:rsidP="00BF6095">
      <w:pPr>
        <w:spacing w:before="120"/>
        <w:rPr>
          <w:rFonts w:ascii="BentonSans Light" w:hAnsi="BentonSans Light"/>
          <w:sz w:val="18"/>
          <w:szCs w:val="18"/>
        </w:rPr>
      </w:pPr>
      <w:r w:rsidRPr="000D7857">
        <w:rPr>
          <w:rFonts w:ascii="BentonSans Light" w:hAnsi="BentonSans Light"/>
          <w:sz w:val="18"/>
          <w:szCs w:val="18"/>
        </w:rPr>
        <w:t>In this case, using the below equation one unique factor is created for each model segment. This factor is then applied on the raw unadjusted score to get the final accuracy adjusted score.</w:t>
      </w:r>
    </w:p>
    <w:p w14:paraId="25AF29AD" w14:textId="77777777" w:rsidR="00BF6095" w:rsidRPr="000D7857" w:rsidRDefault="00BF6095" w:rsidP="00BF6095">
      <w:pPr>
        <w:rPr>
          <w:rFonts w:ascii="BentonSans Light" w:hAnsi="BentonSans Light"/>
          <w:sz w:val="18"/>
          <w:szCs w:val="18"/>
        </w:rPr>
      </w:pPr>
    </w:p>
    <w:p w14:paraId="4BDEA4A5" w14:textId="77777777" w:rsidR="00BF6095" w:rsidRPr="000D7857" w:rsidRDefault="00BF6095" w:rsidP="00BF6095">
      <w:pPr>
        <w:rPr>
          <w:rFonts w:ascii="BentonSans Light" w:hAnsi="BentonSans Light"/>
          <w:sz w:val="18"/>
          <w:szCs w:val="18"/>
        </w:rPr>
      </w:pPr>
      <m:oMathPara>
        <m:oMath>
          <m:r>
            <w:rPr>
              <w:rFonts w:ascii="Cambria Math" w:hAnsi="Cambria Math"/>
              <w:sz w:val="18"/>
              <w:szCs w:val="18"/>
            </w:rPr>
            <w:lastRenderedPageBreak/>
            <m:t>Adjustment</m:t>
          </m:r>
          <m:r>
            <w:rPr>
              <w:rFonts w:ascii="Cambria Math" w:hAnsi="BentonSans Light"/>
              <w:sz w:val="18"/>
              <w:szCs w:val="18"/>
            </w:rPr>
            <m:t xml:space="preserve"> </m:t>
          </m:r>
          <m:r>
            <w:rPr>
              <w:rFonts w:ascii="Cambria Math" w:hAnsi="Cambria Math"/>
              <w:sz w:val="18"/>
              <w:szCs w:val="18"/>
            </w:rPr>
            <m:t>factor</m:t>
          </m:r>
          <m:r>
            <w:rPr>
              <w:rFonts w:ascii="Cambria Math" w:hAnsi="BentonSans Light"/>
              <w:sz w:val="18"/>
              <w:szCs w:val="18"/>
            </w:rPr>
            <m:t>=</m:t>
          </m:r>
          <m:f>
            <m:fPr>
              <m:ctrlPr>
                <w:rPr>
                  <w:rFonts w:ascii="Cambria Math" w:hAnsi="BentonSans Light"/>
                  <w:i/>
                  <w:sz w:val="18"/>
                  <w:szCs w:val="18"/>
                </w:rPr>
              </m:ctrlPr>
            </m:fPr>
            <m:num>
              <m:sSub>
                <m:sSubPr>
                  <m:ctrlPr>
                    <w:rPr>
                      <w:rFonts w:ascii="Cambria Math" w:hAnsi="BentonSans Light"/>
                      <w:i/>
                      <w:sz w:val="18"/>
                      <w:szCs w:val="18"/>
                    </w:rPr>
                  </m:ctrlPr>
                </m:sSubPr>
                <m:e>
                  <m:r>
                    <w:rPr>
                      <w:rFonts w:ascii="Cambria Math" w:hAnsi="Cambria Math"/>
                      <w:sz w:val="18"/>
                      <w:szCs w:val="18"/>
                    </w:rPr>
                    <m:t>Long</m:t>
                  </m:r>
                  <m:r>
                    <m:rPr>
                      <m:nor/>
                    </m:rPr>
                    <w:rPr>
                      <w:rFonts w:ascii="BentonSans Light" w:hAnsi="BentonSans Light"/>
                      <w:sz w:val="18"/>
                      <w:szCs w:val="18"/>
                    </w:rPr>
                    <m:t>-</m:t>
                  </m:r>
                  <m:r>
                    <w:rPr>
                      <w:rFonts w:ascii="Cambria Math" w:hAnsi="Cambria Math"/>
                      <w:sz w:val="18"/>
                      <w:szCs w:val="18"/>
                    </w:rPr>
                    <m:t>term</m:t>
                  </m:r>
                  <m:r>
                    <w:rPr>
                      <w:rFonts w:ascii="Cambria Math" w:hAnsi="BentonSans Light"/>
                      <w:sz w:val="18"/>
                      <w:szCs w:val="18"/>
                    </w:rPr>
                    <m:t xml:space="preserve"> </m:t>
                  </m:r>
                  <m:r>
                    <w:rPr>
                      <w:rFonts w:ascii="Cambria Math" w:hAnsi="Cambria Math"/>
                      <w:sz w:val="18"/>
                      <w:szCs w:val="18"/>
                    </w:rPr>
                    <m:t>DR</m:t>
                  </m:r>
                </m:e>
                <m:sub>
                  <m:r>
                    <w:rPr>
                      <w:rFonts w:ascii="Cambria Math" w:hAnsi="Cambria Math"/>
                      <w:sz w:val="18"/>
                      <w:szCs w:val="18"/>
                    </w:rPr>
                    <m:t>Historical</m:t>
                  </m:r>
                </m:sub>
              </m:sSub>
            </m:num>
            <m:den>
              <m:r>
                <w:rPr>
                  <w:rFonts w:ascii="Cambria Math" w:hAnsi="Cambria Math"/>
                  <w:sz w:val="18"/>
                  <w:szCs w:val="18"/>
                </w:rPr>
                <m:t>Raw</m:t>
              </m:r>
              <m:r>
                <w:rPr>
                  <w:rFonts w:ascii="Cambria Math" w:hAnsi="BentonSans Light"/>
                  <w:sz w:val="18"/>
                  <w:szCs w:val="18"/>
                </w:rPr>
                <m:t xml:space="preserve"> </m:t>
              </m:r>
              <m:r>
                <w:rPr>
                  <w:rFonts w:ascii="Cambria Math" w:hAnsi="Cambria Math"/>
                  <w:sz w:val="18"/>
                  <w:szCs w:val="18"/>
                </w:rPr>
                <m:t>CDSS</m:t>
              </m:r>
              <m:r>
                <w:rPr>
                  <w:rFonts w:ascii="Cambria Math" w:hAnsi="BentonSans Light"/>
                  <w:sz w:val="18"/>
                  <w:szCs w:val="18"/>
                </w:rPr>
                <m:t xml:space="preserve"> </m:t>
              </m:r>
              <m:r>
                <w:rPr>
                  <w:rFonts w:ascii="Cambria Math" w:hAnsi="Cambria Math"/>
                  <w:sz w:val="18"/>
                  <w:szCs w:val="18"/>
                </w:rPr>
                <m:t>score</m:t>
              </m:r>
            </m:den>
          </m:f>
          <m:r>
            <w:rPr>
              <w:rFonts w:ascii="Cambria Math" w:hAnsi="Cambria Math"/>
              <w:sz w:val="18"/>
              <w:szCs w:val="18"/>
            </w:rPr>
            <m:t>×</m:t>
          </m:r>
          <m:f>
            <m:fPr>
              <m:ctrlPr>
                <w:rPr>
                  <w:rFonts w:ascii="Cambria Math" w:hAnsi="BentonSans Light"/>
                  <w:i/>
                  <w:sz w:val="18"/>
                  <w:szCs w:val="18"/>
                </w:rPr>
              </m:ctrlPr>
            </m:fPr>
            <m:num>
              <m:sSub>
                <m:sSubPr>
                  <m:ctrlPr>
                    <w:rPr>
                      <w:rFonts w:ascii="Cambria Math" w:hAnsi="BentonSans Light"/>
                      <w:i/>
                      <w:sz w:val="18"/>
                      <w:szCs w:val="18"/>
                    </w:rPr>
                  </m:ctrlPr>
                </m:sSubPr>
                <m:e>
                  <m:r>
                    <w:rPr>
                      <w:rFonts w:ascii="Cambria Math" w:hAnsi="Cambria Math"/>
                      <w:sz w:val="18"/>
                      <w:szCs w:val="18"/>
                    </w:rPr>
                    <m:t>Short</m:t>
                  </m:r>
                  <m:r>
                    <m:rPr>
                      <m:nor/>
                    </m:rPr>
                    <w:rPr>
                      <w:rFonts w:ascii="BentonSans Light" w:hAnsi="BentonSans Light"/>
                      <w:sz w:val="18"/>
                      <w:szCs w:val="18"/>
                    </w:rPr>
                    <m:t>-</m:t>
                  </m:r>
                  <m:r>
                    <w:rPr>
                      <w:rFonts w:ascii="Cambria Math" w:hAnsi="Cambria Math"/>
                      <w:sz w:val="18"/>
                      <w:szCs w:val="18"/>
                    </w:rPr>
                    <m:t>term</m:t>
                  </m:r>
                  <m:r>
                    <w:rPr>
                      <w:rFonts w:ascii="Cambria Math" w:hAnsi="BentonSans Light"/>
                      <w:sz w:val="18"/>
                      <w:szCs w:val="18"/>
                    </w:rPr>
                    <m:t xml:space="preserve"> </m:t>
                  </m:r>
                  <m:r>
                    <w:rPr>
                      <w:rFonts w:ascii="Cambria Math" w:hAnsi="Cambria Math"/>
                      <w:sz w:val="18"/>
                      <w:szCs w:val="18"/>
                    </w:rPr>
                    <m:t>DR</m:t>
                  </m:r>
                </m:e>
                <m:sub>
                  <m:r>
                    <w:rPr>
                      <w:rFonts w:ascii="Cambria Math" w:hAnsi="Cambria Math"/>
                      <w:sz w:val="18"/>
                      <w:szCs w:val="18"/>
                    </w:rPr>
                    <m:t>Recent</m:t>
                  </m:r>
                </m:sub>
              </m:sSub>
            </m:num>
            <m:den>
              <m:sSub>
                <m:sSubPr>
                  <m:ctrlPr>
                    <w:rPr>
                      <w:rFonts w:ascii="Cambria Math" w:hAnsi="BentonSans Light"/>
                      <w:i/>
                      <w:sz w:val="18"/>
                      <w:szCs w:val="18"/>
                    </w:rPr>
                  </m:ctrlPr>
                </m:sSubPr>
                <m:e>
                  <m:r>
                    <w:rPr>
                      <w:rFonts w:ascii="Cambria Math" w:hAnsi="Cambria Math"/>
                      <w:sz w:val="18"/>
                      <w:szCs w:val="18"/>
                    </w:rPr>
                    <m:t>Short</m:t>
                  </m:r>
                  <m:r>
                    <m:rPr>
                      <m:nor/>
                    </m:rPr>
                    <w:rPr>
                      <w:rFonts w:ascii="BentonSans Light" w:hAnsi="BentonSans Light"/>
                      <w:sz w:val="18"/>
                      <w:szCs w:val="18"/>
                    </w:rPr>
                    <m:t>-</m:t>
                  </m:r>
                  <m:r>
                    <w:rPr>
                      <w:rFonts w:ascii="Cambria Math" w:hAnsi="Cambria Math"/>
                      <w:sz w:val="18"/>
                      <w:szCs w:val="18"/>
                    </w:rPr>
                    <m:t>term</m:t>
                  </m:r>
                  <m:r>
                    <w:rPr>
                      <w:rFonts w:ascii="Cambria Math" w:hAnsi="BentonSans Light"/>
                      <w:sz w:val="18"/>
                      <w:szCs w:val="18"/>
                    </w:rPr>
                    <m:t xml:space="preserve"> </m:t>
                  </m:r>
                  <m:r>
                    <w:rPr>
                      <w:rFonts w:ascii="Cambria Math" w:hAnsi="Cambria Math"/>
                      <w:sz w:val="18"/>
                      <w:szCs w:val="18"/>
                    </w:rPr>
                    <m:t>DR</m:t>
                  </m:r>
                </m:e>
                <m:sub>
                  <m:r>
                    <w:rPr>
                      <w:rFonts w:ascii="Cambria Math" w:hAnsi="Cambria Math"/>
                      <w:sz w:val="18"/>
                      <w:szCs w:val="18"/>
                    </w:rPr>
                    <m:t>Historical</m:t>
                  </m:r>
                </m:sub>
              </m:sSub>
            </m:den>
          </m:f>
        </m:oMath>
      </m:oMathPara>
    </w:p>
    <w:p w14:paraId="375F1CC4" w14:textId="77777777" w:rsidR="00BF6095" w:rsidRPr="000D7857" w:rsidRDefault="00BF6095" w:rsidP="00BF6095">
      <w:pPr>
        <w:rPr>
          <w:rFonts w:ascii="BentonSans Light" w:hAnsi="BentonSans Light"/>
          <w:b/>
          <w:sz w:val="18"/>
          <w:szCs w:val="18"/>
        </w:rPr>
      </w:pPr>
    </w:p>
    <w:p w14:paraId="56DF6857" w14:textId="77777777" w:rsidR="00BF6095" w:rsidRPr="000D7857" w:rsidRDefault="00BF6095" w:rsidP="00BF6095">
      <w:pPr>
        <w:rPr>
          <w:rFonts w:ascii="BentonSans Light" w:hAnsi="BentonSans Light"/>
          <w:b/>
          <w:sz w:val="18"/>
          <w:szCs w:val="18"/>
        </w:rPr>
      </w:pPr>
    </w:p>
    <w:p w14:paraId="53B2A2FA" w14:textId="77777777" w:rsidR="00BF6095" w:rsidRDefault="00BF6095" w:rsidP="00BF6095">
      <w:pPr>
        <w:rPr>
          <w:rFonts w:ascii="BentonSans Light" w:hAnsi="BentonSans Light"/>
          <w:b/>
          <w:sz w:val="18"/>
          <w:szCs w:val="18"/>
        </w:rPr>
      </w:pPr>
      <w:r w:rsidRPr="000D7857">
        <w:rPr>
          <w:rFonts w:ascii="BentonSans Light" w:hAnsi="BentonSans Light"/>
          <w:b/>
          <w:sz w:val="18"/>
          <w:szCs w:val="18"/>
        </w:rPr>
        <w:t>Granular (segment and score band) level factors</w:t>
      </w:r>
    </w:p>
    <w:p w14:paraId="072334B4" w14:textId="77777777" w:rsidR="00BF6095" w:rsidRPr="000D7857" w:rsidRDefault="00BF6095" w:rsidP="00BF6095">
      <w:pPr>
        <w:rPr>
          <w:rFonts w:ascii="BentonSans Light" w:hAnsi="BentonSans Light"/>
          <w:b/>
          <w:sz w:val="18"/>
          <w:szCs w:val="18"/>
        </w:rPr>
      </w:pPr>
    </w:p>
    <w:p w14:paraId="6CA995BC" w14:textId="77777777" w:rsidR="00BF6095" w:rsidRDefault="00BF6095" w:rsidP="00BF6095">
      <w:pPr>
        <w:jc w:val="both"/>
        <w:rPr>
          <w:rFonts w:ascii="BentonSans Light" w:hAnsi="BentonSans Light"/>
          <w:sz w:val="18"/>
          <w:szCs w:val="18"/>
        </w:rPr>
      </w:pPr>
      <w:r w:rsidRPr="000D7857">
        <w:rPr>
          <w:rFonts w:ascii="BentonSans Light" w:hAnsi="BentonSans Light"/>
          <w:sz w:val="18"/>
          <w:szCs w:val="18"/>
        </w:rPr>
        <w:t xml:space="preserve">In this scenario, multiple distinct adjustment factors are computed within a model segment – one each for each score band level within that segment. If any score band doesn’t contain sufficient number of observations and/or defaulters, then KNN (k-Nearest </w:t>
      </w:r>
      <w:proofErr w:type="spellStart"/>
      <w:r w:rsidRPr="000D7857">
        <w:rPr>
          <w:rFonts w:ascii="BentonSans Light" w:hAnsi="BentonSans Light"/>
          <w:sz w:val="18"/>
          <w:szCs w:val="18"/>
        </w:rPr>
        <w:t>Neighborhood</w:t>
      </w:r>
      <w:proofErr w:type="spellEnd"/>
      <w:r w:rsidRPr="000D7857">
        <w:rPr>
          <w:rFonts w:ascii="BentonSans Light" w:hAnsi="BentonSans Light"/>
          <w:sz w:val="18"/>
          <w:szCs w:val="18"/>
        </w:rPr>
        <w:t xml:space="preserve">) KNN (k-Nearest </w:t>
      </w:r>
      <w:proofErr w:type="spellStart"/>
      <w:r w:rsidRPr="000D7857">
        <w:rPr>
          <w:rFonts w:ascii="BentonSans Light" w:hAnsi="BentonSans Light"/>
          <w:sz w:val="18"/>
          <w:szCs w:val="18"/>
        </w:rPr>
        <w:t>Neighborhood</w:t>
      </w:r>
      <w:proofErr w:type="spellEnd"/>
      <w:r w:rsidRPr="000D7857">
        <w:rPr>
          <w:rFonts w:ascii="BentonSans Light" w:hAnsi="BentonSans Light"/>
          <w:sz w:val="18"/>
          <w:szCs w:val="18"/>
        </w:rPr>
        <w:t xml:space="preserve">) technique is used to identify nearest </w:t>
      </w:r>
      <w:proofErr w:type="spellStart"/>
      <w:r w:rsidRPr="000D7857">
        <w:rPr>
          <w:rFonts w:ascii="BentonSans Light" w:hAnsi="BentonSans Light"/>
          <w:sz w:val="18"/>
          <w:szCs w:val="18"/>
        </w:rPr>
        <w:t>neighborhood</w:t>
      </w:r>
      <w:proofErr w:type="spellEnd"/>
      <w:r w:rsidRPr="000D7857">
        <w:rPr>
          <w:rFonts w:ascii="BentonSans Light" w:hAnsi="BentonSans Light"/>
          <w:sz w:val="18"/>
          <w:szCs w:val="18"/>
        </w:rPr>
        <w:t xml:space="preserve"> of that band (by coalescing adjacent score bands) so that the minimum sample size requirements are satisfied.</w:t>
      </w:r>
    </w:p>
    <w:p w14:paraId="40E23DEA" w14:textId="77777777" w:rsidR="00BF6095" w:rsidRPr="000D7857" w:rsidRDefault="00BF6095" w:rsidP="00BF6095">
      <w:pPr>
        <w:jc w:val="both"/>
        <w:rPr>
          <w:rFonts w:ascii="BentonSans Light" w:hAnsi="BentonSans Light"/>
          <w:sz w:val="18"/>
          <w:szCs w:val="18"/>
        </w:rPr>
      </w:pPr>
    </w:p>
    <w:p w14:paraId="426E1426" w14:textId="77777777" w:rsidR="00BF6095" w:rsidRPr="000D7857" w:rsidRDefault="00BF6095" w:rsidP="00BF6095">
      <w:pPr>
        <w:jc w:val="both"/>
        <w:rPr>
          <w:rFonts w:ascii="BentonSans Light" w:hAnsi="BentonSans Light"/>
          <w:sz w:val="18"/>
          <w:szCs w:val="18"/>
        </w:rPr>
      </w:pPr>
      <w:r w:rsidRPr="000D7857">
        <w:rPr>
          <w:rFonts w:ascii="BentonSans Light" w:hAnsi="BentonSans Light"/>
          <w:sz w:val="18"/>
          <w:szCs w:val="18"/>
        </w:rPr>
        <w:t>Once the score-band/</w:t>
      </w:r>
      <w:proofErr w:type="spellStart"/>
      <w:r w:rsidRPr="000D7857">
        <w:rPr>
          <w:rFonts w:ascii="BentonSans Light" w:hAnsi="BentonSans Light"/>
          <w:sz w:val="18"/>
          <w:szCs w:val="18"/>
        </w:rPr>
        <w:t>neighborhood</w:t>
      </w:r>
      <w:proofErr w:type="spellEnd"/>
      <w:r w:rsidRPr="000D7857">
        <w:rPr>
          <w:rFonts w:ascii="BentonSans Light" w:hAnsi="BentonSans Light"/>
          <w:sz w:val="18"/>
          <w:szCs w:val="18"/>
        </w:rPr>
        <w:t xml:space="preserve"> is finalized, the adjusted score is calculated on the </w:t>
      </w:r>
      <w:proofErr w:type="spellStart"/>
      <w:r w:rsidRPr="000D7857">
        <w:rPr>
          <w:rFonts w:ascii="BentonSans Light" w:hAnsi="BentonSans Light"/>
          <w:sz w:val="18"/>
          <w:szCs w:val="18"/>
        </w:rPr>
        <w:t>neighborhood</w:t>
      </w:r>
      <w:proofErr w:type="spellEnd"/>
      <w:r w:rsidRPr="000D7857">
        <w:rPr>
          <w:rFonts w:ascii="BentonSans Light" w:hAnsi="BentonSans Light"/>
          <w:sz w:val="18"/>
          <w:szCs w:val="18"/>
        </w:rPr>
        <w:t>-level summarized data using the same equation as above.</w:t>
      </w:r>
    </w:p>
    <w:p w14:paraId="1407BCFD" w14:textId="77777777" w:rsidR="00BF6095" w:rsidRPr="000D7857" w:rsidRDefault="00BF6095" w:rsidP="00BF6095">
      <w:pPr>
        <w:jc w:val="both"/>
        <w:rPr>
          <w:rFonts w:ascii="BentonSans Light" w:hAnsi="BentonSans Light"/>
          <w:sz w:val="18"/>
          <w:szCs w:val="18"/>
        </w:rPr>
      </w:pPr>
    </w:p>
    <w:p w14:paraId="07E9FED2" w14:textId="77777777" w:rsidR="00BF6095" w:rsidRPr="000D7857" w:rsidRDefault="00BF6095" w:rsidP="00BF6095">
      <w:pPr>
        <w:jc w:val="both"/>
        <w:rPr>
          <w:rFonts w:ascii="BentonSans Light" w:hAnsi="BentonSans Light"/>
          <w:bCs/>
          <w:sz w:val="18"/>
          <w:szCs w:val="18"/>
        </w:rPr>
      </w:pPr>
      <w:bookmarkStart w:id="111" w:name="_Toc413094607"/>
      <w:r w:rsidRPr="000D7857">
        <w:rPr>
          <w:rFonts w:ascii="BentonSans Light" w:hAnsi="BentonSans Light"/>
          <w:bCs/>
          <w:sz w:val="18"/>
          <w:szCs w:val="18"/>
        </w:rPr>
        <w:t xml:space="preserve">To maintain the rank-ordering order across the </w:t>
      </w:r>
      <w:r w:rsidRPr="000D7857">
        <w:rPr>
          <w:rFonts w:ascii="BentonSans Light" w:hAnsi="BentonSans Light"/>
          <w:sz w:val="18"/>
          <w:szCs w:val="18"/>
        </w:rPr>
        <w:t xml:space="preserve">borders of the score bands, modelers smooth </w:t>
      </w:r>
      <w:proofErr w:type="spellStart"/>
      <w:r w:rsidRPr="000D7857">
        <w:rPr>
          <w:rFonts w:ascii="BentonSans Light" w:hAnsi="BentonSans Light"/>
          <w:sz w:val="18"/>
          <w:szCs w:val="18"/>
        </w:rPr>
        <w:t>neighboring</w:t>
      </w:r>
      <w:proofErr w:type="spellEnd"/>
      <w:r w:rsidRPr="000D7857">
        <w:rPr>
          <w:rFonts w:ascii="BentonSans Light" w:hAnsi="BentonSans Light"/>
          <w:sz w:val="18"/>
          <w:szCs w:val="18"/>
        </w:rPr>
        <w:t xml:space="preserve"> adjustment factors using a polynomial function of 4th order. This ensures there is no sharp jump in the model adjustment function. </w:t>
      </w:r>
    </w:p>
    <w:bookmarkEnd w:id="111"/>
    <w:p w14:paraId="36E167A6" w14:textId="77777777" w:rsidR="00BF6095" w:rsidRDefault="00BF6095" w:rsidP="00BF6095">
      <w:pPr>
        <w:rPr>
          <w:szCs w:val="22"/>
        </w:rPr>
      </w:pPr>
    </w:p>
    <w:p w14:paraId="00522F57" w14:textId="77777777" w:rsidR="00BF6095" w:rsidRPr="007E0B5F" w:rsidRDefault="00BF6095" w:rsidP="00BF6095">
      <w:pPr>
        <w:keepNext/>
        <w:rPr>
          <w:rFonts w:ascii="BentonSans Light" w:hAnsi="BentonSans Light" w:cs="Arial"/>
          <w:b/>
          <w:sz w:val="18"/>
          <w:szCs w:val="18"/>
        </w:rPr>
      </w:pPr>
      <w:r w:rsidRPr="007E0B5F">
        <w:rPr>
          <w:rFonts w:ascii="BentonSans Light" w:hAnsi="BentonSans Light" w:cs="Arial"/>
          <w:b/>
          <w:sz w:val="18"/>
          <w:szCs w:val="18"/>
        </w:rPr>
        <w:t xml:space="preserve">Figure </w:t>
      </w:r>
      <w:r w:rsidRPr="007E0B5F">
        <w:rPr>
          <w:rFonts w:ascii="BentonSans Light" w:hAnsi="BentonSans Light" w:cs="Arial"/>
          <w:b/>
          <w:sz w:val="18"/>
          <w:szCs w:val="18"/>
        </w:rPr>
        <w:fldChar w:fldCharType="begin"/>
      </w:r>
      <w:r w:rsidRPr="007E0B5F">
        <w:rPr>
          <w:rFonts w:ascii="BentonSans Light" w:hAnsi="BentonSans Light" w:cs="Arial"/>
          <w:b/>
          <w:sz w:val="18"/>
          <w:szCs w:val="18"/>
        </w:rPr>
        <w:instrText xml:space="preserve"> STYLEREF 1 \s </w:instrText>
      </w:r>
      <w:r w:rsidRPr="007E0B5F">
        <w:rPr>
          <w:rFonts w:ascii="BentonSans Light" w:hAnsi="BentonSans Light" w:cs="Arial"/>
          <w:b/>
          <w:sz w:val="18"/>
          <w:szCs w:val="18"/>
        </w:rPr>
        <w:fldChar w:fldCharType="separate"/>
      </w:r>
      <w:r w:rsidRPr="007E0B5F">
        <w:rPr>
          <w:rFonts w:ascii="BentonSans Light" w:hAnsi="BentonSans Light" w:cs="Arial"/>
          <w:b/>
          <w:noProof/>
          <w:sz w:val="18"/>
          <w:szCs w:val="18"/>
        </w:rPr>
        <w:t>12</w:t>
      </w:r>
      <w:r w:rsidRPr="007E0B5F">
        <w:rPr>
          <w:rFonts w:ascii="BentonSans Light" w:hAnsi="BentonSans Light" w:cs="Arial"/>
          <w:b/>
          <w:sz w:val="18"/>
          <w:szCs w:val="18"/>
        </w:rPr>
        <w:fldChar w:fldCharType="end"/>
      </w:r>
      <w:r w:rsidRPr="007E0B5F">
        <w:rPr>
          <w:rFonts w:ascii="BentonSans Light" w:hAnsi="BentonSans Light" w:cs="Arial"/>
          <w:b/>
          <w:sz w:val="18"/>
          <w:szCs w:val="18"/>
        </w:rPr>
        <w:t>.3: Smoothing of adjustment factor</w:t>
      </w:r>
    </w:p>
    <w:p w14:paraId="6BEEBC86" w14:textId="77777777" w:rsidR="00BF6095" w:rsidRPr="000D7857" w:rsidRDefault="00BF6095" w:rsidP="00BF6095">
      <w:pPr>
        <w:keepNext/>
        <w:jc w:val="center"/>
        <w:rPr>
          <w:rFonts w:ascii="BentonSans Light" w:hAnsi="BentonSans Light"/>
          <w:sz w:val="18"/>
          <w:szCs w:val="18"/>
        </w:rPr>
      </w:pPr>
    </w:p>
    <w:p w14:paraId="40C3490E" w14:textId="77777777" w:rsidR="00BF6095" w:rsidRPr="000D7857" w:rsidRDefault="00BF6095" w:rsidP="00BF6095">
      <w:pPr>
        <w:rPr>
          <w:rFonts w:ascii="BentonSans Light" w:hAnsi="BentonSans Light"/>
          <w:noProof/>
          <w:sz w:val="18"/>
          <w:szCs w:val="18"/>
        </w:rPr>
      </w:pPr>
      <w:r>
        <w:rPr>
          <w:rFonts w:ascii="BentonSans Light" w:hAnsi="BentonSans Light"/>
          <w:noProof/>
          <w:sz w:val="18"/>
          <w:szCs w:val="18"/>
        </w:rPr>
        <mc:AlternateContent>
          <mc:Choice Requires="wpg">
            <w:drawing>
              <wp:inline distT="0" distB="0" distL="0" distR="0" wp14:anchorId="13DC7F51" wp14:editId="0D0D07EB">
                <wp:extent cx="6033770" cy="2039620"/>
                <wp:effectExtent l="0" t="0" r="0" b="0"/>
                <wp:docPr id="265"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3770" cy="2039620"/>
                          <a:chOff x="-120" y="21604"/>
                          <a:chExt cx="91440" cy="28385"/>
                        </a:xfrm>
                      </wpg:grpSpPr>
                      <pic:pic xmlns:pic="http://schemas.openxmlformats.org/drawingml/2006/picture">
                        <pic:nvPicPr>
                          <pic:cNvPr id="266" name="Chart 45"/>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173" y="28812"/>
                            <a:ext cx="24296" cy="206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7" name="Chart 46"/>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2767" y="29459"/>
                            <a:ext cx="24665" cy="203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8" name="Chart 47"/>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63160" y="29643"/>
                            <a:ext cx="26236" cy="19774"/>
                          </a:xfrm>
                          <a:prstGeom prst="rect">
                            <a:avLst/>
                          </a:prstGeom>
                          <a:noFill/>
                          <a:extLst>
                            <a:ext uri="{909E8E84-426E-40DD-AFC4-6F175D3DCCD1}">
                              <a14:hiddenFill xmlns:a14="http://schemas.microsoft.com/office/drawing/2010/main">
                                <a:solidFill>
                                  <a:srgbClr val="FFFFFF"/>
                                </a:solidFill>
                              </a14:hiddenFill>
                            </a:ext>
                          </a:extLst>
                        </pic:spPr>
                      </pic:pic>
                      <wps:wsp>
                        <wps:cNvPr id="269" name="Right Arrow 48"/>
                        <wps:cNvSpPr>
                          <a:spLocks noChangeArrowheads="1"/>
                        </wps:cNvSpPr>
                        <wps:spPr bwMode="auto">
                          <a:xfrm>
                            <a:off x="28793" y="36566"/>
                            <a:ext cx="3346" cy="2899"/>
                          </a:xfrm>
                          <a:prstGeom prst="rightArrow">
                            <a:avLst>
                              <a:gd name="adj1" fmla="val 50000"/>
                              <a:gd name="adj2" fmla="val 50015"/>
                            </a:avLst>
                          </a:prstGeom>
                          <a:solidFill>
                            <a:schemeClr val="bg2">
                              <a:lumMod val="100000"/>
                              <a:lumOff val="0"/>
                            </a:schemeClr>
                          </a:solidFill>
                          <a:ln w="12700">
                            <a:solidFill>
                              <a:schemeClr val="tx1">
                                <a:lumMod val="100000"/>
                                <a:lumOff val="0"/>
                              </a:schemeClr>
                            </a:solidFill>
                            <a:miter lim="800000"/>
                            <a:headEnd/>
                            <a:tailEnd/>
                          </a:ln>
                        </wps:spPr>
                        <wps:txbx>
                          <w:txbxContent>
                            <w:p w14:paraId="5396EE1C" w14:textId="77777777" w:rsidR="00E83488" w:rsidRPr="00775F78" w:rsidRDefault="00E83488" w:rsidP="00BF6095">
                              <w:pPr>
                                <w:rPr>
                                  <w:rFonts w:ascii="BentonSans Light" w:hAnsi="BentonSans Light"/>
                                </w:rPr>
                              </w:pPr>
                            </w:p>
                            <w:p w14:paraId="603977F8" w14:textId="77777777" w:rsidR="00E83488" w:rsidRDefault="00E83488" w:rsidP="00BF6095"/>
                          </w:txbxContent>
                        </wps:txbx>
                        <wps:bodyPr rot="0" vert="horz" wrap="square" lIns="91440" tIns="45720" rIns="91440" bIns="45720" anchor="ctr" anchorCtr="0" upright="1">
                          <a:noAutofit/>
                        </wps:bodyPr>
                      </wps:wsp>
                      <wps:wsp>
                        <wps:cNvPr id="270" name="Right Arrow 49"/>
                        <wps:cNvSpPr>
                          <a:spLocks noChangeArrowheads="1"/>
                        </wps:cNvSpPr>
                        <wps:spPr bwMode="auto">
                          <a:xfrm>
                            <a:off x="58983" y="36417"/>
                            <a:ext cx="3346" cy="2899"/>
                          </a:xfrm>
                          <a:prstGeom prst="rightArrow">
                            <a:avLst>
                              <a:gd name="adj1" fmla="val 50000"/>
                              <a:gd name="adj2" fmla="val 50015"/>
                            </a:avLst>
                          </a:prstGeom>
                          <a:solidFill>
                            <a:schemeClr val="bg2">
                              <a:lumMod val="100000"/>
                              <a:lumOff val="0"/>
                            </a:schemeClr>
                          </a:solidFill>
                          <a:ln w="12700">
                            <a:solidFill>
                              <a:schemeClr val="tx1">
                                <a:lumMod val="100000"/>
                                <a:lumOff val="0"/>
                              </a:schemeClr>
                            </a:solidFill>
                            <a:miter lim="800000"/>
                            <a:headEnd/>
                            <a:tailEnd/>
                          </a:ln>
                        </wps:spPr>
                        <wps:txbx>
                          <w:txbxContent>
                            <w:p w14:paraId="2E596AE2" w14:textId="77777777" w:rsidR="00E83488" w:rsidRPr="00775F78" w:rsidRDefault="00E83488" w:rsidP="00BF6095">
                              <w:pPr>
                                <w:rPr>
                                  <w:rFonts w:ascii="BentonSans Light" w:hAnsi="BentonSans Light"/>
                                </w:rPr>
                              </w:pPr>
                            </w:p>
                            <w:p w14:paraId="3766227D" w14:textId="77777777" w:rsidR="00E83488" w:rsidRDefault="00E83488" w:rsidP="00BF6095"/>
                          </w:txbxContent>
                        </wps:txbx>
                        <wps:bodyPr rot="0" vert="horz" wrap="square" lIns="91440" tIns="45720" rIns="91440" bIns="45720" anchor="ctr" anchorCtr="0" upright="1">
                          <a:noAutofit/>
                        </wps:bodyPr>
                      </wps:wsp>
                      <wps:wsp>
                        <wps:cNvPr id="271" name="TextBox 16"/>
                        <wps:cNvSpPr txBox="1">
                          <a:spLocks noChangeArrowheads="1"/>
                        </wps:cNvSpPr>
                        <wps:spPr bwMode="auto">
                          <a:xfrm>
                            <a:off x="5566" y="21790"/>
                            <a:ext cx="22637" cy="4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68051" w14:textId="77777777" w:rsidR="00E83488" w:rsidRPr="00775F78" w:rsidRDefault="00E83488" w:rsidP="00BF6095">
                              <w:pPr>
                                <w:rPr>
                                  <w:rFonts w:ascii="BentonSans Light" w:hAnsi="BentonSans Light"/>
                                </w:rPr>
                              </w:pPr>
                              <w:r w:rsidRPr="00AE476C">
                                <w:rPr>
                                  <w:rFonts w:asciiTheme="minorHAnsi" w:hAnsi="Calibri" w:cs="Calibri"/>
                                  <w:b/>
                                  <w:bCs/>
                                  <w:color w:val="000000" w:themeColor="text1"/>
                                  <w:kern w:val="24"/>
                                  <w:sz w:val="16"/>
                                  <w:szCs w:val="16"/>
                                </w:rPr>
                                <w:t>1. Compute granular adjustments</w:t>
                              </w:r>
                            </w:p>
                            <w:p w14:paraId="4DC595D7" w14:textId="77777777" w:rsidR="00E83488" w:rsidRPr="00AE476C" w:rsidRDefault="00E83488" w:rsidP="00BF6095">
                              <w:pPr>
                                <w:jc w:val="center"/>
                                <w:textAlignment w:val="baseline"/>
                                <w:rPr>
                                  <w:sz w:val="16"/>
                                  <w:szCs w:val="16"/>
                                </w:rPr>
                              </w:pPr>
                            </w:p>
                          </w:txbxContent>
                        </wps:txbx>
                        <wps:bodyPr rot="0" vert="horz" wrap="square" lIns="91440" tIns="45720" rIns="91440" bIns="45720" anchor="t" anchorCtr="0" upright="1">
                          <a:noAutofit/>
                        </wps:bodyPr>
                      </wps:wsp>
                      <wps:wsp>
                        <wps:cNvPr id="272" name="TextBox 20"/>
                        <wps:cNvSpPr txBox="1">
                          <a:spLocks noChangeArrowheads="1"/>
                        </wps:cNvSpPr>
                        <wps:spPr bwMode="auto">
                          <a:xfrm>
                            <a:off x="35860" y="21753"/>
                            <a:ext cx="22637" cy="4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2C767" w14:textId="77777777" w:rsidR="00E83488" w:rsidRPr="00775F78" w:rsidRDefault="00E83488" w:rsidP="00BF6095">
                              <w:pPr>
                                <w:rPr>
                                  <w:rFonts w:ascii="BentonSans Light" w:hAnsi="BentonSans Light"/>
                                </w:rPr>
                              </w:pPr>
                              <w:r w:rsidRPr="00AE476C">
                                <w:rPr>
                                  <w:rFonts w:asciiTheme="minorHAnsi" w:hAnsi="Calibri" w:cs="Calibri"/>
                                  <w:b/>
                                  <w:bCs/>
                                  <w:color w:val="000000" w:themeColor="text1"/>
                                  <w:kern w:val="24"/>
                                  <w:sz w:val="16"/>
                                  <w:szCs w:val="16"/>
                                </w:rPr>
                                <w:t>2. Apply KNN (clustering) to make adjustments robust</w:t>
                              </w:r>
                            </w:p>
                            <w:p w14:paraId="4DB8906F" w14:textId="77777777" w:rsidR="00E83488" w:rsidRPr="00AE476C" w:rsidRDefault="00E83488" w:rsidP="00BF6095">
                              <w:pPr>
                                <w:jc w:val="center"/>
                                <w:textAlignment w:val="baseline"/>
                                <w:rPr>
                                  <w:sz w:val="16"/>
                                  <w:szCs w:val="16"/>
                                </w:rPr>
                              </w:pPr>
                            </w:p>
                          </w:txbxContent>
                        </wps:txbx>
                        <wps:bodyPr rot="0" vert="horz" wrap="square" lIns="91440" tIns="45720" rIns="91440" bIns="45720" anchor="t" anchorCtr="0" upright="1">
                          <a:noAutofit/>
                        </wps:bodyPr>
                      </wps:wsp>
                      <wps:wsp>
                        <wps:cNvPr id="273" name="TextBox 24"/>
                        <wps:cNvSpPr txBox="1">
                          <a:spLocks noChangeArrowheads="1"/>
                        </wps:cNvSpPr>
                        <wps:spPr bwMode="auto">
                          <a:xfrm>
                            <a:off x="66489" y="21604"/>
                            <a:ext cx="22638" cy="4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C9646" w14:textId="77777777" w:rsidR="00E83488" w:rsidRPr="00775F78" w:rsidRDefault="00E83488" w:rsidP="00BF6095">
                              <w:pPr>
                                <w:rPr>
                                  <w:rFonts w:ascii="BentonSans Light" w:hAnsi="BentonSans Light"/>
                                </w:rPr>
                              </w:pPr>
                              <w:r w:rsidRPr="00AE476C">
                                <w:rPr>
                                  <w:rFonts w:asciiTheme="minorHAnsi" w:hAnsi="Calibri" w:cs="Calibri"/>
                                  <w:b/>
                                  <w:bCs/>
                                  <w:color w:val="000000" w:themeColor="text1"/>
                                  <w:kern w:val="24"/>
                                  <w:sz w:val="16"/>
                                  <w:szCs w:val="16"/>
                                </w:rPr>
                                <w:t>3. Apply smoothening function to maintain rank order</w:t>
                              </w:r>
                            </w:p>
                            <w:p w14:paraId="30CDB68D" w14:textId="77777777" w:rsidR="00E83488" w:rsidRPr="00AE476C" w:rsidRDefault="00E83488" w:rsidP="00BF6095">
                              <w:pPr>
                                <w:jc w:val="center"/>
                                <w:textAlignment w:val="baseline"/>
                                <w:rPr>
                                  <w:sz w:val="16"/>
                                  <w:szCs w:val="16"/>
                                </w:rPr>
                              </w:pPr>
                            </w:p>
                          </w:txbxContent>
                        </wps:txbx>
                        <wps:bodyPr rot="0" vert="horz" wrap="square" lIns="91440" tIns="45720" rIns="91440" bIns="45720" anchor="t" anchorCtr="0" upright="1">
                          <a:noAutofit/>
                        </wps:bodyPr>
                      </wps:wsp>
                    </wpg:wgp>
                  </a:graphicData>
                </a:graphic>
              </wp:inline>
            </w:drawing>
          </mc:Choice>
          <mc:Fallback>
            <w:pict>
              <v:group w14:anchorId="13DC7F51" id="Group 7" o:spid="_x0000_s1099" style="width:475.1pt;height:160.6pt;mso-position-horizontal-relative:char;mso-position-vertical-relative:line" coordorigin="-120,21604" coordsize="91440,28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">
                <v:shape id="Chart 45" o:spid="_x0000_s1100" type="#_x0000_t75" style="position:absolute;left:1173;top:28812;width:24296;height:20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">
                  <v:imagedata r:id="rId45" o:title=""/>
                  <o:lock v:ext="edit" aspectratio="f"/>
                </v:shape>
                <v:shape id="Chart 46" o:spid="_x0000_s1101" type="#_x0000_t75" style="position:absolute;left:32767;top:29459;width:24665;height:20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">
                  <v:imagedata r:id="rId46" o:title=""/>
                  <o:lock v:ext="edit" aspectratio="f"/>
                </v:shape>
                <v:shape id="Chart 47" o:spid="_x0000_s1102" type="#_x0000_t75" style="position:absolute;left:63160;top:29643;width:26236;height:19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">
                  <v:imagedata r:id="rId47" o:title=""/>
                  <o:lock v:ext="edit" aspectratio="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8" o:spid="_x0000_s1103" type="#_x0000_t13" style="position:absolute;left:28793;top:36566;width:3346;height:2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" adj="12240" fillcolor="#e7e6e6 [3214]" strokecolor="black [3213]" strokeweight="1pt">
                  <v:textbox>
                    <w:txbxContent>
                      <w:p w14:paraId="5396EE1C" w14:textId="77777777" w:rsidR="00E83488" w:rsidRPr="00775F78" w:rsidRDefault="00E83488" w:rsidP="00BF6095">
                        <w:pPr>
                          <w:rPr>
                            <w:rFonts w:ascii="BentonSans Light" w:hAnsi="BentonSans Light"/>
                          </w:rPr>
                        </w:pPr>
                      </w:p>
                      <w:p w14:paraId="603977F8" w14:textId="77777777" w:rsidR="00E83488" w:rsidRDefault="00E83488" w:rsidP="00BF6095"/>
                    </w:txbxContent>
                  </v:textbox>
                </v:shape>
                <v:shape id="Right Arrow 49" o:spid="_x0000_s1104" type="#_x0000_t13" style="position:absolute;left:58983;top:36417;width:3346;height:2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" adj="12240" fillcolor="#e7e6e6 [3214]" strokecolor="black [3213]" strokeweight="1pt">
                  <v:textbox>
                    <w:txbxContent>
                      <w:p w14:paraId="2E596AE2" w14:textId="77777777" w:rsidR="00E83488" w:rsidRPr="00775F78" w:rsidRDefault="00E83488" w:rsidP="00BF6095">
                        <w:pPr>
                          <w:rPr>
                            <w:rFonts w:ascii="BentonSans Light" w:hAnsi="BentonSans Light"/>
                          </w:rPr>
                        </w:pPr>
                      </w:p>
                      <w:p w14:paraId="3766227D" w14:textId="77777777" w:rsidR="00E83488" w:rsidRDefault="00E83488" w:rsidP="00BF6095"/>
                    </w:txbxContent>
                  </v:textbox>
                </v:shape>
                <v:shapetype id="_x0000_t202" coordsize="21600,21600" o:spt="202" path="m,l,21600r21600,l21600,xe">
                  <v:stroke joinstyle="miter"/>
                  <v:path gradientshapeok="t" o:connecttype="rect"/>
                </v:shapetype>
                <v:shape id="TextBox 16" o:spid="_x0000_s1105" type="#_x0000_t202" style="position:absolute;left:5566;top:21790;width:22637;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" filled="f" stroked="f">
                  <v:textbox>
                    <w:txbxContent>
                      <w:p w14:paraId="69968051" w14:textId="77777777" w:rsidR="00E83488" w:rsidRPr="00775F78" w:rsidRDefault="00E83488" w:rsidP="00BF6095">
                        <w:pPr>
                          <w:rPr>
                            <w:rFonts w:ascii="BentonSans Light" w:hAnsi="BentonSans Light"/>
                          </w:rPr>
                        </w:pPr>
                        <w:r w:rsidRPr="00AE476C">
                          <w:rPr>
                            <w:rFonts w:asciiTheme="minorHAnsi" w:hAnsi="Calibri" w:cs="Calibri"/>
                            <w:b/>
                            <w:bCs/>
                            <w:color w:val="000000" w:themeColor="text1"/>
                            <w:kern w:val="24"/>
                            <w:sz w:val="16"/>
                            <w:szCs w:val="16"/>
                          </w:rPr>
                          <w:t>1. Compute granular adjustments</w:t>
                        </w:r>
                      </w:p>
                      <w:p w14:paraId="4DC595D7" w14:textId="77777777" w:rsidR="00E83488" w:rsidRPr="00AE476C" w:rsidRDefault="00E83488" w:rsidP="00BF6095">
                        <w:pPr>
                          <w:jc w:val="center"/>
                          <w:textAlignment w:val="baseline"/>
                          <w:rPr>
                            <w:sz w:val="16"/>
                            <w:szCs w:val="16"/>
                          </w:rPr>
                        </w:pPr>
                      </w:p>
                    </w:txbxContent>
                  </v:textbox>
                </v:shape>
                <v:shape id="TextBox 20" o:spid="_x0000_s1106" type="#_x0000_t202" style="position:absolute;left:35860;top:21753;width:22637;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" filled="f" stroked="f">
                  <v:textbox>
                    <w:txbxContent>
                      <w:p w14:paraId="4752C767" w14:textId="77777777" w:rsidR="00E83488" w:rsidRPr="00775F78" w:rsidRDefault="00E83488" w:rsidP="00BF6095">
                        <w:pPr>
                          <w:rPr>
                            <w:rFonts w:ascii="BentonSans Light" w:hAnsi="BentonSans Light"/>
                          </w:rPr>
                        </w:pPr>
                        <w:r w:rsidRPr="00AE476C">
                          <w:rPr>
                            <w:rFonts w:asciiTheme="minorHAnsi" w:hAnsi="Calibri" w:cs="Calibri"/>
                            <w:b/>
                            <w:bCs/>
                            <w:color w:val="000000" w:themeColor="text1"/>
                            <w:kern w:val="24"/>
                            <w:sz w:val="16"/>
                            <w:szCs w:val="16"/>
                          </w:rPr>
                          <w:t>2. Apply KNN (clustering) to make adjustments robust</w:t>
                        </w:r>
                      </w:p>
                      <w:p w14:paraId="4DB8906F" w14:textId="77777777" w:rsidR="00E83488" w:rsidRPr="00AE476C" w:rsidRDefault="00E83488" w:rsidP="00BF6095">
                        <w:pPr>
                          <w:jc w:val="center"/>
                          <w:textAlignment w:val="baseline"/>
                          <w:rPr>
                            <w:sz w:val="16"/>
                            <w:szCs w:val="16"/>
                          </w:rPr>
                        </w:pPr>
                      </w:p>
                    </w:txbxContent>
                  </v:textbox>
                </v:shape>
                <v:shape id="TextBox 24" o:spid="_x0000_s1107" type="#_x0000_t202" style="position:absolute;left:66489;top:21604;width:22638;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" filled="f" stroked="f">
                  <v:textbox>
                    <w:txbxContent>
                      <w:p w14:paraId="106C9646" w14:textId="77777777" w:rsidR="00E83488" w:rsidRPr="00775F78" w:rsidRDefault="00E83488" w:rsidP="00BF6095">
                        <w:pPr>
                          <w:rPr>
                            <w:rFonts w:ascii="BentonSans Light" w:hAnsi="BentonSans Light"/>
                          </w:rPr>
                        </w:pPr>
                        <w:r w:rsidRPr="00AE476C">
                          <w:rPr>
                            <w:rFonts w:asciiTheme="minorHAnsi" w:hAnsi="Calibri" w:cs="Calibri"/>
                            <w:b/>
                            <w:bCs/>
                            <w:color w:val="000000" w:themeColor="text1"/>
                            <w:kern w:val="24"/>
                            <w:sz w:val="16"/>
                            <w:szCs w:val="16"/>
                          </w:rPr>
                          <w:t>3. Apply smoothening function to maintain rank order</w:t>
                        </w:r>
                      </w:p>
                      <w:p w14:paraId="30CDB68D" w14:textId="77777777" w:rsidR="00E83488" w:rsidRPr="00AE476C" w:rsidRDefault="00E83488" w:rsidP="00BF6095">
                        <w:pPr>
                          <w:jc w:val="center"/>
                          <w:textAlignment w:val="baseline"/>
                          <w:rPr>
                            <w:sz w:val="16"/>
                            <w:szCs w:val="16"/>
                          </w:rPr>
                        </w:pPr>
                      </w:p>
                    </w:txbxContent>
                  </v:textbox>
                </v:shape>
                <w10:anchorlock/>
              </v:group>
            </w:pict>
          </mc:Fallback>
        </mc:AlternateContent>
      </w:r>
    </w:p>
    <w:p w14:paraId="1ED6875D" w14:textId="77777777" w:rsidR="00BF6095" w:rsidRPr="000D7857" w:rsidRDefault="00BF6095" w:rsidP="00BF6095">
      <w:pPr>
        <w:rPr>
          <w:rFonts w:ascii="BentonSans Light" w:hAnsi="BentonSans Light"/>
          <w:noProof/>
          <w:sz w:val="18"/>
          <w:szCs w:val="18"/>
        </w:rPr>
      </w:pPr>
    </w:p>
    <w:p w14:paraId="2713B621" w14:textId="77777777" w:rsidR="00BF6095" w:rsidRPr="000D7857" w:rsidRDefault="00BF6095" w:rsidP="00BF6095">
      <w:pPr>
        <w:rPr>
          <w:rFonts w:ascii="BentonSans Light" w:hAnsi="BentonSans Light"/>
          <w:sz w:val="18"/>
          <w:szCs w:val="18"/>
          <w:lang w:eastAsia="zh-CN"/>
        </w:rPr>
      </w:pPr>
      <w:r w:rsidRPr="000D7857">
        <w:rPr>
          <w:rFonts w:ascii="BentonSans Light" w:hAnsi="BentonSans Light"/>
          <w:sz w:val="18"/>
          <w:szCs w:val="18"/>
          <w:lang w:eastAsia="zh-CN"/>
        </w:rPr>
        <w:t xml:space="preserve">Note: this figure illustrates the use of a k-Nearest </w:t>
      </w:r>
      <w:proofErr w:type="spellStart"/>
      <w:r w:rsidRPr="000D7857">
        <w:rPr>
          <w:rFonts w:ascii="BentonSans Light" w:hAnsi="BentonSans Light"/>
          <w:sz w:val="18"/>
          <w:szCs w:val="18"/>
          <w:lang w:eastAsia="zh-CN"/>
        </w:rPr>
        <w:t>Neighborhood</w:t>
      </w:r>
      <w:proofErr w:type="spellEnd"/>
      <w:r w:rsidRPr="000D7857">
        <w:rPr>
          <w:rFonts w:ascii="BentonSans Light" w:hAnsi="BentonSans Light"/>
          <w:sz w:val="18"/>
          <w:szCs w:val="18"/>
          <w:lang w:eastAsia="zh-CN"/>
        </w:rPr>
        <w:t xml:space="preserve"> smoothing function in the application of accuracy adjustments. </w:t>
      </w:r>
    </w:p>
    <w:p w14:paraId="3A3EE46F" w14:textId="77777777" w:rsidR="00BF6095" w:rsidRPr="000D7857" w:rsidRDefault="00BF6095" w:rsidP="00BF6095">
      <w:pPr>
        <w:rPr>
          <w:rFonts w:ascii="BentonSans Light" w:hAnsi="BentonSans Light"/>
          <w:noProof/>
          <w:sz w:val="18"/>
          <w:szCs w:val="18"/>
        </w:rPr>
      </w:pPr>
    </w:p>
    <w:p w14:paraId="19CE4500" w14:textId="77777777" w:rsidR="00BF6095" w:rsidRPr="00A46C8B" w:rsidRDefault="00BF6095" w:rsidP="00BF6095">
      <w:pPr>
        <w:pStyle w:val="ListNumber"/>
        <w:numPr>
          <w:ilvl w:val="0"/>
          <w:numId w:val="0"/>
        </w:numPr>
        <w:ind w:left="360" w:hanging="360"/>
        <w:outlineLvl w:val="9"/>
        <w:rPr>
          <w:rFonts w:ascii="BentonSans Light" w:hAnsi="BentonSans Light"/>
          <w:b/>
          <w:sz w:val="18"/>
          <w:szCs w:val="18"/>
          <w:lang w:val="en-US"/>
        </w:rPr>
      </w:pPr>
      <w:r w:rsidRPr="00A46C8B">
        <w:rPr>
          <w:rFonts w:ascii="BentonSans Light" w:hAnsi="BentonSans Light"/>
          <w:b/>
          <w:sz w:val="18"/>
          <w:szCs w:val="18"/>
          <w:lang w:val="en-US"/>
        </w:rPr>
        <w:t>Deciding between granular and segment-level adjustments</w:t>
      </w:r>
    </w:p>
    <w:p w14:paraId="1939E034" w14:textId="77777777" w:rsidR="00BF6095" w:rsidRPr="00775F78" w:rsidRDefault="00BF6095" w:rsidP="00BF6095">
      <w:pPr>
        <w:pStyle w:val="ListNumber"/>
        <w:numPr>
          <w:ilvl w:val="0"/>
          <w:numId w:val="0"/>
        </w:numPr>
        <w:ind w:left="360" w:hanging="360"/>
        <w:outlineLvl w:val="9"/>
        <w:rPr>
          <w:rFonts w:ascii="BentonSans Light" w:hAnsi="BentonSans Light"/>
          <w:b/>
          <w:bCs/>
          <w:szCs w:val="22"/>
          <w:lang w:val="en-US"/>
        </w:rPr>
      </w:pPr>
    </w:p>
    <w:p w14:paraId="5C5ADE24" w14:textId="77777777" w:rsidR="00BF6095" w:rsidRPr="000D7857" w:rsidRDefault="00BF6095" w:rsidP="00BF6095">
      <w:pPr>
        <w:pStyle w:val="ListNumber"/>
        <w:numPr>
          <w:ilvl w:val="0"/>
          <w:numId w:val="0"/>
        </w:numPr>
        <w:outlineLvl w:val="9"/>
        <w:rPr>
          <w:rFonts w:ascii="BentonSans Light" w:hAnsi="BentonSans Light"/>
          <w:bCs/>
          <w:sz w:val="18"/>
          <w:szCs w:val="18"/>
          <w:lang w:val="en-US"/>
        </w:rPr>
      </w:pPr>
      <w:r w:rsidRPr="000D7857">
        <w:rPr>
          <w:rFonts w:ascii="BentonSans Light" w:hAnsi="BentonSans Light"/>
          <w:bCs/>
          <w:sz w:val="18"/>
          <w:szCs w:val="18"/>
          <w:lang w:val="en-US"/>
        </w:rPr>
        <w:t>Both segment and granular level adjusted scores are calculated for each applicant record in the</w:t>
      </w:r>
      <w:r>
        <w:rPr>
          <w:rFonts w:ascii="BentonSans Light" w:hAnsi="BentonSans Light"/>
          <w:bCs/>
          <w:sz w:val="18"/>
          <w:szCs w:val="18"/>
          <w:lang w:val="en-US"/>
        </w:rPr>
        <w:t xml:space="preserve"> </w:t>
      </w:r>
      <w:r w:rsidRPr="000D7857">
        <w:rPr>
          <w:rFonts w:ascii="BentonSans Light" w:hAnsi="BentonSans Light"/>
          <w:bCs/>
          <w:sz w:val="18"/>
          <w:szCs w:val="18"/>
          <w:lang w:val="en-US"/>
        </w:rPr>
        <w:t>short-term data. The final choice of whether to proceed with an adjustment and if so, to select</w:t>
      </w:r>
      <w:r>
        <w:rPr>
          <w:rFonts w:ascii="BentonSans Light" w:hAnsi="BentonSans Light"/>
          <w:bCs/>
          <w:sz w:val="18"/>
          <w:szCs w:val="18"/>
          <w:lang w:val="en-US"/>
        </w:rPr>
        <w:t xml:space="preserve"> </w:t>
      </w:r>
      <w:r w:rsidRPr="000D7857">
        <w:rPr>
          <w:rFonts w:ascii="BentonSans Light" w:hAnsi="BentonSans Light"/>
          <w:bCs/>
          <w:sz w:val="18"/>
          <w:szCs w:val="18"/>
          <w:lang w:val="en-US"/>
        </w:rPr>
        <w:t>segment-level versus granular-level adjusted score, is driven by the performance of these scores</w:t>
      </w:r>
      <w:r>
        <w:rPr>
          <w:rFonts w:ascii="BentonSans Light" w:hAnsi="BentonSans Light"/>
          <w:bCs/>
          <w:sz w:val="18"/>
          <w:szCs w:val="18"/>
          <w:lang w:val="en-US"/>
        </w:rPr>
        <w:t xml:space="preserve"> </w:t>
      </w:r>
      <w:r w:rsidRPr="000D7857">
        <w:rPr>
          <w:rFonts w:ascii="BentonSans Light" w:hAnsi="BentonSans Light"/>
          <w:bCs/>
          <w:sz w:val="18"/>
          <w:szCs w:val="18"/>
          <w:lang w:val="en-US"/>
        </w:rPr>
        <w:t>vis-à-vis the projected 1</w:t>
      </w:r>
      <w:r>
        <w:rPr>
          <w:rFonts w:ascii="BentonSans Light" w:hAnsi="BentonSans Light"/>
          <w:bCs/>
          <w:sz w:val="18"/>
          <w:szCs w:val="18"/>
          <w:lang w:val="en-US"/>
        </w:rPr>
        <w:t>8</w:t>
      </w:r>
      <w:r w:rsidRPr="000D7857">
        <w:rPr>
          <w:rFonts w:ascii="BentonSans Light" w:hAnsi="BentonSans Light"/>
          <w:bCs/>
          <w:sz w:val="18"/>
          <w:szCs w:val="18"/>
          <w:lang w:val="en-US"/>
        </w:rPr>
        <w:t>-month default rates in the short-term data.</w:t>
      </w:r>
    </w:p>
    <w:p w14:paraId="2508EE36" w14:textId="77777777" w:rsidR="00BF6095" w:rsidRPr="000D7857" w:rsidRDefault="00BF6095" w:rsidP="00BF6095">
      <w:pPr>
        <w:pStyle w:val="ListNumber"/>
        <w:numPr>
          <w:ilvl w:val="0"/>
          <w:numId w:val="0"/>
        </w:numPr>
        <w:ind w:left="360" w:hanging="360"/>
        <w:outlineLvl w:val="9"/>
        <w:rPr>
          <w:szCs w:val="22"/>
          <w:lang w:val="en-US"/>
        </w:rPr>
      </w:pPr>
    </w:p>
    <w:p w14:paraId="62A74D01" w14:textId="77777777" w:rsidR="00BF6095" w:rsidRPr="00DB6906" w:rsidRDefault="00BF6095" w:rsidP="00BF6095">
      <w:pPr>
        <w:pStyle w:val="ListNumber"/>
        <w:numPr>
          <w:ilvl w:val="0"/>
          <w:numId w:val="0"/>
        </w:numPr>
        <w:ind w:left="360" w:hanging="360"/>
        <w:outlineLvl w:val="9"/>
        <w:rPr>
          <w:rFonts w:ascii="BentonSans Light" w:hAnsi="BentonSans Light"/>
          <w:b/>
          <w:szCs w:val="22"/>
          <w:lang w:val="en-US"/>
        </w:rPr>
      </w:pPr>
      <w:r w:rsidRPr="00DB6906">
        <w:rPr>
          <w:rFonts w:ascii="BentonSans Light" w:hAnsi="BentonSans Light"/>
          <w:b/>
          <w:szCs w:val="22"/>
          <w:lang w:val="en-US"/>
        </w:rPr>
        <w:t>Illustration</w:t>
      </w:r>
    </w:p>
    <w:p w14:paraId="474212D4" w14:textId="77777777" w:rsidR="00BF6095" w:rsidRDefault="00BF6095" w:rsidP="00BF6095">
      <w:pPr>
        <w:rPr>
          <w:rFonts w:ascii="BentonSans Light" w:hAnsi="BentonSans Light"/>
          <w:sz w:val="18"/>
          <w:szCs w:val="18"/>
        </w:rPr>
      </w:pPr>
    </w:p>
    <w:tbl>
      <w:tblPr>
        <w:tblStyle w:val="Custom"/>
        <w:tblW w:w="9403" w:type="dxa"/>
        <w:tblInd w:w="43" w:type="dxa"/>
        <w:tblBorders>
          <w:top w:val="single" w:sz="4" w:space="0" w:color="auto"/>
          <w:bottom w:val="single" w:sz="4" w:space="0" w:color="auto"/>
          <w:insideH w:val="single" w:sz="4" w:space="0" w:color="auto"/>
        </w:tblBorders>
        <w:tblCellMar>
          <w:left w:w="43" w:type="dxa"/>
          <w:right w:w="43" w:type="dxa"/>
        </w:tblCellMar>
        <w:tblLook w:val="04A0" w:firstRow="1" w:lastRow="0" w:firstColumn="1" w:lastColumn="0" w:noHBand="0" w:noVBand="1"/>
      </w:tblPr>
      <w:tblGrid>
        <w:gridCol w:w="553"/>
        <w:gridCol w:w="3094"/>
        <w:gridCol w:w="720"/>
        <w:gridCol w:w="717"/>
        <w:gridCol w:w="793"/>
        <w:gridCol w:w="896"/>
        <w:gridCol w:w="894"/>
        <w:gridCol w:w="868"/>
        <w:gridCol w:w="868"/>
      </w:tblGrid>
      <w:tr w:rsidR="00BF6095" w:rsidRPr="003B25D8" w14:paraId="2A9A0B8C" w14:textId="77777777" w:rsidTr="00D45823">
        <w:trPr>
          <w:cnfStyle w:val="100000000000" w:firstRow="1" w:lastRow="0" w:firstColumn="0" w:lastColumn="0" w:oddVBand="0" w:evenVBand="0" w:oddHBand="0" w:evenHBand="0" w:firstRowFirstColumn="0" w:firstRowLastColumn="0" w:lastRowFirstColumn="0" w:lastRowLastColumn="0"/>
          <w:trHeight w:hRule="exact" w:val="721"/>
          <w:tblHeader/>
        </w:trPr>
        <w:tc>
          <w:tcPr>
            <w:tcW w:w="553" w:type="dxa"/>
            <w:shd w:val="clear" w:color="auto" w:fill="auto"/>
            <w:vAlign w:val="center"/>
            <w:hideMark/>
          </w:tcPr>
          <w:p w14:paraId="4CD92555" w14:textId="77777777" w:rsidR="00BF6095" w:rsidRPr="004E316E" w:rsidRDefault="00BF6095" w:rsidP="00BF6095">
            <w:pPr>
              <w:pStyle w:val="TableHeadingText"/>
              <w:spacing w:before="0" w:after="0" w:line="216" w:lineRule="auto"/>
              <w:rPr>
                <w:rFonts w:ascii="Calibri" w:hAnsi="Calibri" w:cs="Calibri"/>
                <w:sz w:val="17"/>
                <w:szCs w:val="22"/>
              </w:rPr>
            </w:pPr>
            <w:r w:rsidRPr="004E316E">
              <w:rPr>
                <w:rFonts w:ascii="Calibri" w:hAnsi="Calibri" w:cs="Calibri"/>
                <w:sz w:val="17"/>
                <w:szCs w:val="22"/>
              </w:rPr>
              <w:t>No.</w:t>
            </w:r>
          </w:p>
        </w:tc>
        <w:tc>
          <w:tcPr>
            <w:tcW w:w="3094" w:type="dxa"/>
            <w:shd w:val="clear" w:color="auto" w:fill="auto"/>
            <w:vAlign w:val="center"/>
            <w:hideMark/>
          </w:tcPr>
          <w:p w14:paraId="417A114F" w14:textId="77777777" w:rsidR="00BF6095" w:rsidRPr="004E316E" w:rsidRDefault="00BF6095" w:rsidP="00BF6095">
            <w:pPr>
              <w:pStyle w:val="TableHeadingText"/>
              <w:spacing w:before="0" w:after="0" w:line="216" w:lineRule="auto"/>
              <w:rPr>
                <w:rFonts w:ascii="Calibri" w:hAnsi="Calibri" w:cs="Calibri"/>
                <w:sz w:val="17"/>
                <w:szCs w:val="22"/>
              </w:rPr>
            </w:pPr>
            <w:r w:rsidRPr="004E316E">
              <w:rPr>
                <w:rFonts w:ascii="Calibri" w:hAnsi="Calibri" w:cs="Calibri"/>
                <w:sz w:val="17"/>
                <w:szCs w:val="22"/>
              </w:rPr>
              <w:t>Segment</w:t>
            </w:r>
          </w:p>
        </w:tc>
        <w:tc>
          <w:tcPr>
            <w:tcW w:w="720" w:type="dxa"/>
            <w:shd w:val="clear" w:color="auto" w:fill="auto"/>
            <w:vAlign w:val="center"/>
          </w:tcPr>
          <w:p w14:paraId="02F6DEF7" w14:textId="77777777" w:rsidR="00BF6095" w:rsidRPr="004E316E" w:rsidRDefault="00BF6095" w:rsidP="00BF6095">
            <w:pPr>
              <w:pStyle w:val="TableHeadingText"/>
              <w:spacing w:before="0" w:after="0" w:line="216" w:lineRule="auto"/>
              <w:rPr>
                <w:rFonts w:ascii="Calibri" w:hAnsi="Calibri" w:cs="Calibri"/>
                <w:sz w:val="17"/>
                <w:szCs w:val="22"/>
              </w:rPr>
            </w:pPr>
            <w:r>
              <w:rPr>
                <w:rFonts w:ascii="Calibri" w:hAnsi="Calibri" w:cs="Calibri"/>
                <w:sz w:val="17"/>
                <w:szCs w:val="22"/>
              </w:rPr>
              <w:t>Raw Score</w:t>
            </w:r>
          </w:p>
        </w:tc>
        <w:tc>
          <w:tcPr>
            <w:tcW w:w="717" w:type="dxa"/>
            <w:shd w:val="clear" w:color="auto" w:fill="auto"/>
            <w:vAlign w:val="center"/>
            <w:hideMark/>
          </w:tcPr>
          <w:p w14:paraId="53D46659" w14:textId="77777777" w:rsidR="00BF6095" w:rsidRPr="004E316E" w:rsidRDefault="00BF6095" w:rsidP="00BF6095">
            <w:pPr>
              <w:pStyle w:val="TableHeadingText"/>
              <w:spacing w:before="0" w:after="0" w:line="216" w:lineRule="auto"/>
              <w:rPr>
                <w:rFonts w:ascii="Calibri" w:hAnsi="Calibri" w:cs="Calibri"/>
                <w:sz w:val="17"/>
                <w:szCs w:val="22"/>
              </w:rPr>
            </w:pPr>
            <w:r>
              <w:rPr>
                <w:rFonts w:ascii="Calibri" w:hAnsi="Calibri" w:cs="Calibri"/>
                <w:sz w:val="17"/>
                <w:szCs w:val="22"/>
              </w:rPr>
              <w:t>D</w:t>
            </w:r>
            <w:r w:rsidRPr="004E316E">
              <w:rPr>
                <w:rFonts w:ascii="Calibri" w:hAnsi="Calibri" w:cs="Calibri"/>
                <w:sz w:val="17"/>
                <w:szCs w:val="22"/>
              </w:rPr>
              <w:t>efault rate (%)</w:t>
            </w:r>
          </w:p>
        </w:tc>
        <w:tc>
          <w:tcPr>
            <w:tcW w:w="793" w:type="dxa"/>
            <w:shd w:val="clear" w:color="auto" w:fill="auto"/>
            <w:vAlign w:val="center"/>
          </w:tcPr>
          <w:p w14:paraId="16673C27" w14:textId="77777777" w:rsidR="00BF6095" w:rsidRPr="004E316E" w:rsidRDefault="00BF6095" w:rsidP="00BF6095">
            <w:pPr>
              <w:pStyle w:val="TableHeadingText"/>
              <w:spacing w:before="0" w:after="0" w:line="216" w:lineRule="auto"/>
              <w:rPr>
                <w:rFonts w:ascii="Calibri" w:hAnsi="Calibri" w:cs="Calibri"/>
                <w:sz w:val="17"/>
                <w:szCs w:val="22"/>
              </w:rPr>
            </w:pPr>
            <w:r>
              <w:rPr>
                <w:rFonts w:ascii="Calibri" w:hAnsi="Calibri" w:cs="Calibri"/>
                <w:sz w:val="17"/>
                <w:szCs w:val="22"/>
              </w:rPr>
              <w:t>Raw Score Accuracy</w:t>
            </w:r>
          </w:p>
        </w:tc>
        <w:tc>
          <w:tcPr>
            <w:tcW w:w="896" w:type="dxa"/>
            <w:shd w:val="clear" w:color="auto" w:fill="auto"/>
            <w:vAlign w:val="center"/>
            <w:hideMark/>
          </w:tcPr>
          <w:p w14:paraId="117B6A27" w14:textId="77777777" w:rsidR="00BF6095" w:rsidRPr="004E316E" w:rsidRDefault="00BF6095" w:rsidP="00BF6095">
            <w:pPr>
              <w:pStyle w:val="TableHeadingText"/>
              <w:spacing w:before="0" w:after="0" w:line="216" w:lineRule="auto"/>
              <w:rPr>
                <w:rFonts w:ascii="Calibri" w:hAnsi="Calibri" w:cs="Calibri"/>
                <w:sz w:val="17"/>
                <w:szCs w:val="22"/>
              </w:rPr>
            </w:pPr>
            <w:r w:rsidRPr="004E316E">
              <w:rPr>
                <w:rFonts w:ascii="Calibri" w:hAnsi="Calibri" w:cs="Calibri"/>
                <w:sz w:val="17"/>
                <w:szCs w:val="22"/>
              </w:rPr>
              <w:t>Type of adjustment</w:t>
            </w:r>
          </w:p>
        </w:tc>
        <w:tc>
          <w:tcPr>
            <w:tcW w:w="894" w:type="dxa"/>
            <w:shd w:val="clear" w:color="auto" w:fill="auto"/>
            <w:vAlign w:val="center"/>
          </w:tcPr>
          <w:p w14:paraId="46A426AB" w14:textId="77777777" w:rsidR="00BF6095" w:rsidRPr="004E316E" w:rsidRDefault="00BF6095" w:rsidP="00BF6095">
            <w:pPr>
              <w:pStyle w:val="TableHeadingText"/>
              <w:spacing w:before="0" w:after="0" w:line="216" w:lineRule="auto"/>
              <w:rPr>
                <w:rFonts w:ascii="Calibri" w:hAnsi="Calibri" w:cs="Calibri"/>
                <w:sz w:val="17"/>
                <w:szCs w:val="22"/>
              </w:rPr>
            </w:pPr>
            <w:r>
              <w:rPr>
                <w:rFonts w:ascii="Calibri" w:hAnsi="Calibri" w:cs="Calibri"/>
                <w:sz w:val="17"/>
                <w:szCs w:val="22"/>
              </w:rPr>
              <w:t>Adjustment Factor</w:t>
            </w:r>
          </w:p>
        </w:tc>
        <w:tc>
          <w:tcPr>
            <w:tcW w:w="868" w:type="dxa"/>
            <w:shd w:val="clear" w:color="auto" w:fill="auto"/>
            <w:vAlign w:val="center"/>
            <w:hideMark/>
          </w:tcPr>
          <w:p w14:paraId="226C596C" w14:textId="77777777" w:rsidR="00BF6095" w:rsidRPr="004E316E" w:rsidRDefault="00BF6095" w:rsidP="00BF6095">
            <w:pPr>
              <w:pStyle w:val="TableHeadingText"/>
              <w:spacing w:before="0" w:after="0" w:line="216" w:lineRule="auto"/>
              <w:rPr>
                <w:rFonts w:ascii="Calibri" w:hAnsi="Calibri" w:cs="Calibri"/>
                <w:sz w:val="17"/>
                <w:szCs w:val="22"/>
              </w:rPr>
            </w:pPr>
            <w:r w:rsidRPr="004E316E">
              <w:rPr>
                <w:rFonts w:ascii="Calibri" w:hAnsi="Calibri" w:cs="Calibri"/>
                <w:sz w:val="17"/>
                <w:szCs w:val="22"/>
              </w:rPr>
              <w:t>Adjusted CDSS</w:t>
            </w:r>
            <w:r w:rsidRPr="004E316E">
              <w:rPr>
                <w:rFonts w:ascii="Calibri" w:hAnsi="Calibri" w:cs="Calibri"/>
                <w:sz w:val="17"/>
                <w:szCs w:val="22"/>
              </w:rPr>
              <w:br/>
              <w:t xml:space="preserve"> score (%)</w:t>
            </w:r>
          </w:p>
        </w:tc>
        <w:tc>
          <w:tcPr>
            <w:tcW w:w="868" w:type="dxa"/>
            <w:vAlign w:val="center"/>
          </w:tcPr>
          <w:p w14:paraId="31AF3BE8" w14:textId="77777777" w:rsidR="00BF6095" w:rsidRPr="004E316E" w:rsidRDefault="00BF6095" w:rsidP="00BF6095">
            <w:pPr>
              <w:pStyle w:val="TableHeadingText"/>
              <w:spacing w:before="0" w:after="0" w:line="216" w:lineRule="auto"/>
              <w:rPr>
                <w:rFonts w:ascii="Calibri" w:hAnsi="Calibri" w:cs="Calibri"/>
                <w:sz w:val="17"/>
                <w:szCs w:val="22"/>
              </w:rPr>
            </w:pPr>
            <w:r w:rsidRPr="000E4C3B">
              <w:rPr>
                <w:rFonts w:ascii="Calibri" w:hAnsi="Calibri" w:cs="Calibri"/>
                <w:sz w:val="17"/>
                <w:szCs w:val="22"/>
              </w:rPr>
              <w:t>Final Score Accuracy</w:t>
            </w:r>
          </w:p>
        </w:tc>
      </w:tr>
      <w:tr w:rsidR="00D850F5" w:rsidRPr="003B25D8" w14:paraId="5319A3F1" w14:textId="77777777" w:rsidTr="00D45823">
        <w:trPr>
          <w:cnfStyle w:val="000000100000" w:firstRow="0" w:lastRow="0" w:firstColumn="0" w:lastColumn="0" w:oddVBand="0" w:evenVBand="0" w:oddHBand="1" w:evenHBand="0" w:firstRowFirstColumn="0" w:firstRowLastColumn="0" w:lastRowFirstColumn="0" w:lastRowLastColumn="0"/>
          <w:trHeight w:val="228"/>
        </w:trPr>
        <w:tc>
          <w:tcPr>
            <w:tcW w:w="553" w:type="dxa"/>
            <w:shd w:val="clear" w:color="auto" w:fill="auto"/>
            <w:vAlign w:val="center"/>
          </w:tcPr>
          <w:p w14:paraId="72B9D2A6" w14:textId="31F8A232" w:rsidR="00D850F5" w:rsidRPr="004E316E" w:rsidRDefault="00D850F5" w:rsidP="00D850F5">
            <w:pPr>
              <w:spacing w:line="216" w:lineRule="auto"/>
              <w:rPr>
                <w:rFonts w:ascii="Calibri" w:hAnsi="Calibri"/>
                <w:sz w:val="17"/>
              </w:rPr>
            </w:pPr>
            <w:r>
              <w:rPr>
                <w:rFonts w:ascii="BentonSans Light" w:hAnsi="BentonSans Light" w:cs="Calibri"/>
                <w:color w:val="000000"/>
                <w:sz w:val="16"/>
                <w:szCs w:val="16"/>
              </w:rPr>
              <w:t>1</w:t>
            </w:r>
          </w:p>
        </w:tc>
        <w:tc>
          <w:tcPr>
            <w:tcW w:w="3094" w:type="dxa"/>
            <w:shd w:val="clear" w:color="auto" w:fill="auto"/>
            <w:vAlign w:val="center"/>
          </w:tcPr>
          <w:p w14:paraId="5DD30D82" w14:textId="2146770B" w:rsidR="00D850F5" w:rsidRPr="00845EB0" w:rsidRDefault="00D850F5" w:rsidP="00D850F5">
            <w:pPr>
              <w:rPr>
                <w:rFonts w:ascii="Calibri" w:hAnsi="Calibri" w:cs="Calibri"/>
                <w:color w:val="000000"/>
                <w:sz w:val="17"/>
                <w:szCs w:val="17"/>
              </w:rPr>
            </w:pPr>
            <w:r>
              <w:rPr>
                <w:rFonts w:ascii="BentonSans Light" w:hAnsi="BentonSans Light" w:cs="Calibri"/>
                <w:color w:val="000000"/>
                <w:sz w:val="16"/>
                <w:szCs w:val="16"/>
              </w:rPr>
              <w:t>Charge High Balance High Prob B</w:t>
            </w:r>
          </w:p>
        </w:tc>
        <w:tc>
          <w:tcPr>
            <w:tcW w:w="720" w:type="dxa"/>
            <w:shd w:val="clear" w:color="auto" w:fill="auto"/>
            <w:vAlign w:val="center"/>
          </w:tcPr>
          <w:p w14:paraId="04BA20F4" w14:textId="04A79EDC" w:rsidR="00D850F5" w:rsidRPr="00845EB0" w:rsidRDefault="00D850F5" w:rsidP="00D850F5">
            <w:pPr>
              <w:rPr>
                <w:rFonts w:ascii="Calibri" w:hAnsi="Calibri" w:cs="Calibri"/>
                <w:color w:val="000000"/>
                <w:sz w:val="17"/>
                <w:szCs w:val="17"/>
              </w:rPr>
            </w:pPr>
            <w:r>
              <w:rPr>
                <w:rFonts w:ascii="BentonSans Light" w:hAnsi="BentonSans Light" w:cs="Calibri"/>
                <w:sz w:val="16"/>
                <w:szCs w:val="16"/>
              </w:rPr>
              <w:t>1.41%</w:t>
            </w:r>
          </w:p>
        </w:tc>
        <w:tc>
          <w:tcPr>
            <w:tcW w:w="717" w:type="dxa"/>
            <w:shd w:val="clear" w:color="auto" w:fill="auto"/>
            <w:vAlign w:val="center"/>
          </w:tcPr>
          <w:p w14:paraId="738ED341" w14:textId="0A5C32FB" w:rsidR="00D850F5" w:rsidRPr="00845EB0" w:rsidRDefault="00D850F5" w:rsidP="00D850F5">
            <w:pPr>
              <w:rPr>
                <w:rFonts w:ascii="Calibri" w:hAnsi="Calibri" w:cs="Calibri"/>
                <w:color w:val="000000"/>
                <w:sz w:val="17"/>
                <w:szCs w:val="17"/>
              </w:rPr>
            </w:pPr>
            <w:r>
              <w:rPr>
                <w:rFonts w:ascii="BentonSans Light" w:hAnsi="BentonSans Light" w:cs="Calibri"/>
                <w:sz w:val="16"/>
                <w:szCs w:val="16"/>
              </w:rPr>
              <w:t>1.49%</w:t>
            </w:r>
          </w:p>
        </w:tc>
        <w:tc>
          <w:tcPr>
            <w:tcW w:w="793" w:type="dxa"/>
            <w:shd w:val="clear" w:color="auto" w:fill="auto"/>
            <w:vAlign w:val="center"/>
          </w:tcPr>
          <w:p w14:paraId="494B61AB" w14:textId="0E1C877A" w:rsidR="00D850F5" w:rsidRPr="00D45823" w:rsidRDefault="00D850F5" w:rsidP="00D850F5">
            <w:pPr>
              <w:rPr>
                <w:rFonts w:ascii="BentonSans Light" w:hAnsi="BentonSans Light" w:cs="Calibri"/>
                <w:sz w:val="16"/>
                <w:szCs w:val="16"/>
              </w:rPr>
            </w:pPr>
            <w:r w:rsidRPr="00D45823">
              <w:rPr>
                <w:rFonts w:ascii="BentonSans Light" w:hAnsi="BentonSans Light" w:cs="Calibri"/>
                <w:sz w:val="16"/>
                <w:szCs w:val="16"/>
              </w:rPr>
              <w:t>89%</w:t>
            </w:r>
          </w:p>
        </w:tc>
        <w:tc>
          <w:tcPr>
            <w:tcW w:w="896" w:type="dxa"/>
            <w:shd w:val="clear" w:color="auto" w:fill="auto"/>
            <w:vAlign w:val="center"/>
          </w:tcPr>
          <w:p w14:paraId="6BEEBD1A" w14:textId="6ADF5BDE" w:rsidR="00D850F5" w:rsidRPr="00451B52" w:rsidRDefault="00D850F5" w:rsidP="00D850F5">
            <w:pPr>
              <w:rPr>
                <w:rFonts w:ascii="Calibri" w:hAnsi="Calibri" w:cs="Calibri"/>
                <w:color w:val="000000"/>
                <w:sz w:val="17"/>
                <w:szCs w:val="17"/>
              </w:rPr>
            </w:pPr>
            <w:r>
              <w:rPr>
                <w:rFonts w:ascii="BentonSans Light" w:hAnsi="BentonSans Light" w:cs="Calibri"/>
                <w:sz w:val="16"/>
                <w:szCs w:val="16"/>
              </w:rPr>
              <w:t>Segment</w:t>
            </w:r>
          </w:p>
        </w:tc>
        <w:tc>
          <w:tcPr>
            <w:tcW w:w="894" w:type="dxa"/>
            <w:shd w:val="clear" w:color="auto" w:fill="auto"/>
            <w:vAlign w:val="center"/>
          </w:tcPr>
          <w:p w14:paraId="40D9826F" w14:textId="09FE4DD9" w:rsidR="00D850F5" w:rsidRPr="0025146F" w:rsidRDefault="00D850F5" w:rsidP="00D850F5">
            <w:pPr>
              <w:rPr>
                <w:rFonts w:ascii="Calibri" w:hAnsi="Calibri" w:cs="Calibri"/>
                <w:color w:val="000000"/>
                <w:sz w:val="17"/>
                <w:szCs w:val="17"/>
              </w:rPr>
            </w:pPr>
            <w:r>
              <w:rPr>
                <w:rFonts w:ascii="BentonSans Light" w:hAnsi="BentonSans Light" w:cs="Calibri"/>
                <w:color w:val="000000"/>
                <w:sz w:val="16"/>
                <w:szCs w:val="16"/>
              </w:rPr>
              <w:t>1.12</w:t>
            </w:r>
          </w:p>
        </w:tc>
        <w:tc>
          <w:tcPr>
            <w:tcW w:w="868" w:type="dxa"/>
            <w:shd w:val="clear" w:color="auto" w:fill="auto"/>
            <w:vAlign w:val="center"/>
          </w:tcPr>
          <w:p w14:paraId="736DBD0E" w14:textId="3B34170E" w:rsidR="00D850F5" w:rsidRPr="00451B52" w:rsidRDefault="00D850F5" w:rsidP="00D850F5">
            <w:pPr>
              <w:rPr>
                <w:rFonts w:ascii="Calibri" w:hAnsi="Calibri" w:cs="Calibri"/>
                <w:color w:val="000000"/>
                <w:sz w:val="17"/>
                <w:szCs w:val="17"/>
              </w:rPr>
            </w:pPr>
            <w:r>
              <w:rPr>
                <w:rFonts w:ascii="BentonSans Light" w:hAnsi="BentonSans Light" w:cs="Calibri"/>
                <w:sz w:val="16"/>
                <w:szCs w:val="16"/>
              </w:rPr>
              <w:t>1.58%</w:t>
            </w:r>
          </w:p>
        </w:tc>
        <w:tc>
          <w:tcPr>
            <w:tcW w:w="868" w:type="dxa"/>
            <w:vAlign w:val="center"/>
          </w:tcPr>
          <w:p w14:paraId="53FAAF08" w14:textId="3DE4B761" w:rsidR="00D850F5" w:rsidRPr="006B75B8" w:rsidRDefault="00D850F5" w:rsidP="00D850F5">
            <w:pPr>
              <w:rPr>
                <w:rFonts w:ascii="Calibri" w:hAnsi="Calibri" w:cs="Calibri"/>
                <w:color w:val="000000"/>
                <w:sz w:val="17"/>
                <w:szCs w:val="17"/>
              </w:rPr>
            </w:pPr>
            <w:r>
              <w:rPr>
                <w:rFonts w:ascii="BentonSans Light" w:hAnsi="BentonSans Light" w:cs="Calibri"/>
                <w:sz w:val="16"/>
                <w:szCs w:val="16"/>
              </w:rPr>
              <w:t>83%</w:t>
            </w:r>
          </w:p>
        </w:tc>
      </w:tr>
      <w:tr w:rsidR="00D850F5" w:rsidRPr="003B25D8" w14:paraId="47B02421" w14:textId="77777777" w:rsidTr="00D45823">
        <w:trPr>
          <w:cnfStyle w:val="000000010000" w:firstRow="0" w:lastRow="0" w:firstColumn="0" w:lastColumn="0" w:oddVBand="0" w:evenVBand="0" w:oddHBand="0" w:evenHBand="1" w:firstRowFirstColumn="0" w:firstRowLastColumn="0" w:lastRowFirstColumn="0" w:lastRowLastColumn="0"/>
          <w:trHeight w:val="228"/>
        </w:trPr>
        <w:tc>
          <w:tcPr>
            <w:tcW w:w="553" w:type="dxa"/>
            <w:shd w:val="clear" w:color="auto" w:fill="auto"/>
            <w:vAlign w:val="center"/>
          </w:tcPr>
          <w:p w14:paraId="19B32CD2" w14:textId="7FC5898F" w:rsidR="00D850F5" w:rsidRPr="004E316E" w:rsidRDefault="00D850F5" w:rsidP="00D850F5">
            <w:pPr>
              <w:spacing w:line="216" w:lineRule="auto"/>
              <w:rPr>
                <w:rFonts w:ascii="Calibri" w:hAnsi="Calibri"/>
                <w:sz w:val="17"/>
              </w:rPr>
            </w:pPr>
            <w:r>
              <w:rPr>
                <w:rFonts w:ascii="BentonSans Light" w:hAnsi="BentonSans Light" w:cs="Calibri"/>
                <w:color w:val="000000"/>
                <w:sz w:val="16"/>
                <w:szCs w:val="16"/>
              </w:rPr>
              <w:t>2</w:t>
            </w:r>
          </w:p>
        </w:tc>
        <w:tc>
          <w:tcPr>
            <w:tcW w:w="3094" w:type="dxa"/>
            <w:shd w:val="clear" w:color="auto" w:fill="auto"/>
            <w:vAlign w:val="center"/>
          </w:tcPr>
          <w:p w14:paraId="09CB26B8" w14:textId="6F0714DD" w:rsidR="00D850F5" w:rsidRPr="00845EB0" w:rsidRDefault="00D850F5" w:rsidP="00D850F5">
            <w:pPr>
              <w:rPr>
                <w:rFonts w:ascii="Calibri" w:hAnsi="Calibri" w:cs="Calibri"/>
                <w:color w:val="000000"/>
                <w:sz w:val="17"/>
                <w:szCs w:val="17"/>
              </w:rPr>
            </w:pPr>
            <w:r>
              <w:rPr>
                <w:rFonts w:ascii="BentonSans Light" w:hAnsi="BentonSans Light" w:cs="Calibri"/>
                <w:color w:val="000000"/>
                <w:sz w:val="16"/>
                <w:szCs w:val="16"/>
              </w:rPr>
              <w:t>Charge High Balance Low Prob B</w:t>
            </w:r>
          </w:p>
        </w:tc>
        <w:tc>
          <w:tcPr>
            <w:tcW w:w="720" w:type="dxa"/>
            <w:shd w:val="clear" w:color="auto" w:fill="auto"/>
            <w:vAlign w:val="center"/>
          </w:tcPr>
          <w:p w14:paraId="51991DAF" w14:textId="25D804E3" w:rsidR="00D850F5" w:rsidRPr="00845EB0" w:rsidRDefault="00D850F5" w:rsidP="00D850F5">
            <w:pPr>
              <w:rPr>
                <w:rFonts w:ascii="Calibri" w:hAnsi="Calibri" w:cs="Calibri"/>
                <w:color w:val="000000"/>
                <w:sz w:val="17"/>
                <w:szCs w:val="17"/>
              </w:rPr>
            </w:pPr>
            <w:r>
              <w:rPr>
                <w:rFonts w:ascii="BentonSans Light" w:hAnsi="BentonSans Light" w:cs="Calibri"/>
                <w:sz w:val="16"/>
                <w:szCs w:val="16"/>
              </w:rPr>
              <w:t>1.78%</w:t>
            </w:r>
          </w:p>
        </w:tc>
        <w:tc>
          <w:tcPr>
            <w:tcW w:w="717" w:type="dxa"/>
            <w:shd w:val="clear" w:color="auto" w:fill="auto"/>
            <w:vAlign w:val="center"/>
          </w:tcPr>
          <w:p w14:paraId="7A14AF4B" w14:textId="18D4035D" w:rsidR="00D850F5" w:rsidRPr="00845EB0" w:rsidRDefault="00D850F5" w:rsidP="00D850F5">
            <w:pPr>
              <w:rPr>
                <w:rFonts w:ascii="Calibri" w:hAnsi="Calibri" w:cs="Calibri"/>
                <w:color w:val="000000"/>
                <w:sz w:val="17"/>
                <w:szCs w:val="17"/>
              </w:rPr>
            </w:pPr>
            <w:r>
              <w:rPr>
                <w:rFonts w:ascii="BentonSans Light" w:hAnsi="BentonSans Light" w:cs="Calibri"/>
                <w:sz w:val="16"/>
                <w:szCs w:val="16"/>
              </w:rPr>
              <w:t>1.81%</w:t>
            </w:r>
          </w:p>
        </w:tc>
        <w:tc>
          <w:tcPr>
            <w:tcW w:w="793" w:type="dxa"/>
            <w:shd w:val="clear" w:color="auto" w:fill="auto"/>
            <w:vAlign w:val="center"/>
          </w:tcPr>
          <w:p w14:paraId="0695BF98" w14:textId="1891B911" w:rsidR="00D850F5" w:rsidRPr="00D45823" w:rsidRDefault="00D850F5" w:rsidP="00D850F5">
            <w:pPr>
              <w:rPr>
                <w:rFonts w:ascii="BentonSans Light" w:hAnsi="BentonSans Light" w:cs="Calibri"/>
                <w:sz w:val="16"/>
                <w:szCs w:val="16"/>
              </w:rPr>
            </w:pPr>
            <w:r w:rsidRPr="00D45823">
              <w:rPr>
                <w:rFonts w:ascii="BentonSans Light" w:hAnsi="BentonSans Light" w:cs="Calibri"/>
                <w:sz w:val="16"/>
                <w:szCs w:val="16"/>
              </w:rPr>
              <w:t>95%</w:t>
            </w:r>
          </w:p>
        </w:tc>
        <w:tc>
          <w:tcPr>
            <w:tcW w:w="896" w:type="dxa"/>
            <w:shd w:val="clear" w:color="auto" w:fill="auto"/>
            <w:vAlign w:val="center"/>
          </w:tcPr>
          <w:p w14:paraId="39E3DAB3" w14:textId="1959A43B" w:rsidR="00D850F5" w:rsidRPr="00451B52" w:rsidRDefault="00D850F5" w:rsidP="00D850F5">
            <w:pPr>
              <w:rPr>
                <w:rFonts w:ascii="Calibri" w:hAnsi="Calibri" w:cs="Calibri"/>
                <w:color w:val="000000"/>
                <w:sz w:val="17"/>
                <w:szCs w:val="17"/>
              </w:rPr>
            </w:pPr>
            <w:r>
              <w:rPr>
                <w:rFonts w:ascii="BentonSans Light" w:hAnsi="BentonSans Light" w:cs="Calibri"/>
                <w:sz w:val="16"/>
                <w:szCs w:val="16"/>
              </w:rPr>
              <w:t>Segment</w:t>
            </w:r>
          </w:p>
        </w:tc>
        <w:tc>
          <w:tcPr>
            <w:tcW w:w="894" w:type="dxa"/>
            <w:shd w:val="clear" w:color="auto" w:fill="auto"/>
            <w:vAlign w:val="center"/>
          </w:tcPr>
          <w:p w14:paraId="7549CC82" w14:textId="1910DE7F" w:rsidR="00D850F5" w:rsidRPr="0025146F" w:rsidRDefault="00D850F5" w:rsidP="00D850F5">
            <w:pPr>
              <w:rPr>
                <w:rFonts w:ascii="Calibri" w:hAnsi="Calibri" w:cs="Calibri"/>
                <w:color w:val="000000"/>
                <w:sz w:val="17"/>
                <w:szCs w:val="17"/>
              </w:rPr>
            </w:pPr>
            <w:r>
              <w:rPr>
                <w:rFonts w:ascii="BentonSans Light" w:hAnsi="BentonSans Light" w:cs="Calibri"/>
                <w:color w:val="000000"/>
                <w:sz w:val="16"/>
                <w:szCs w:val="16"/>
              </w:rPr>
              <w:t>1.14</w:t>
            </w:r>
          </w:p>
        </w:tc>
        <w:tc>
          <w:tcPr>
            <w:tcW w:w="868" w:type="dxa"/>
            <w:shd w:val="clear" w:color="auto" w:fill="auto"/>
            <w:vAlign w:val="center"/>
          </w:tcPr>
          <w:p w14:paraId="2B377C02" w14:textId="70E7A651" w:rsidR="00D850F5" w:rsidRPr="00451B52" w:rsidRDefault="00D850F5" w:rsidP="00D850F5">
            <w:pPr>
              <w:rPr>
                <w:rFonts w:ascii="Calibri" w:hAnsi="Calibri" w:cs="Calibri"/>
                <w:color w:val="000000"/>
                <w:sz w:val="17"/>
                <w:szCs w:val="17"/>
              </w:rPr>
            </w:pPr>
            <w:r>
              <w:rPr>
                <w:rFonts w:ascii="BentonSans Light" w:hAnsi="BentonSans Light" w:cs="Calibri"/>
                <w:sz w:val="16"/>
                <w:szCs w:val="16"/>
              </w:rPr>
              <w:t>2.03%</w:t>
            </w:r>
          </w:p>
        </w:tc>
        <w:tc>
          <w:tcPr>
            <w:tcW w:w="868" w:type="dxa"/>
            <w:vAlign w:val="center"/>
          </w:tcPr>
          <w:p w14:paraId="0A9D180B" w14:textId="2F5613CC" w:rsidR="00D850F5" w:rsidRPr="006B75B8" w:rsidRDefault="00D850F5" w:rsidP="00D850F5">
            <w:pPr>
              <w:rPr>
                <w:rFonts w:ascii="Calibri" w:hAnsi="Calibri" w:cs="Calibri"/>
                <w:color w:val="000000"/>
                <w:sz w:val="17"/>
                <w:szCs w:val="17"/>
              </w:rPr>
            </w:pPr>
            <w:r>
              <w:rPr>
                <w:rFonts w:ascii="BentonSans Light" w:hAnsi="BentonSans Light" w:cs="Calibri"/>
                <w:sz w:val="16"/>
                <w:szCs w:val="16"/>
              </w:rPr>
              <w:t>88%</w:t>
            </w:r>
          </w:p>
        </w:tc>
      </w:tr>
      <w:tr w:rsidR="00D850F5" w:rsidRPr="003B25D8" w14:paraId="52804CE2" w14:textId="77777777" w:rsidTr="00D45823">
        <w:trPr>
          <w:cnfStyle w:val="000000100000" w:firstRow="0" w:lastRow="0" w:firstColumn="0" w:lastColumn="0" w:oddVBand="0" w:evenVBand="0" w:oddHBand="1" w:evenHBand="0" w:firstRowFirstColumn="0" w:firstRowLastColumn="0" w:lastRowFirstColumn="0" w:lastRowLastColumn="0"/>
          <w:trHeight w:val="228"/>
        </w:trPr>
        <w:tc>
          <w:tcPr>
            <w:tcW w:w="553" w:type="dxa"/>
            <w:shd w:val="clear" w:color="auto" w:fill="auto"/>
            <w:vAlign w:val="center"/>
          </w:tcPr>
          <w:p w14:paraId="4B66E06D" w14:textId="4DC8D039" w:rsidR="00D850F5" w:rsidRPr="004E316E" w:rsidRDefault="00D850F5" w:rsidP="00D850F5">
            <w:pPr>
              <w:spacing w:line="216" w:lineRule="auto"/>
              <w:rPr>
                <w:rFonts w:ascii="Calibri" w:hAnsi="Calibri"/>
                <w:sz w:val="17"/>
              </w:rPr>
            </w:pPr>
            <w:r>
              <w:rPr>
                <w:rFonts w:ascii="BentonSans Light" w:hAnsi="BentonSans Light" w:cs="Calibri"/>
                <w:color w:val="000000"/>
                <w:sz w:val="16"/>
                <w:szCs w:val="16"/>
              </w:rPr>
              <w:t>3</w:t>
            </w:r>
          </w:p>
        </w:tc>
        <w:tc>
          <w:tcPr>
            <w:tcW w:w="3094" w:type="dxa"/>
            <w:shd w:val="clear" w:color="auto" w:fill="auto"/>
            <w:vAlign w:val="center"/>
          </w:tcPr>
          <w:p w14:paraId="44BC98A7" w14:textId="21960092" w:rsidR="00D850F5" w:rsidRPr="00845EB0" w:rsidRDefault="00D850F5" w:rsidP="00D850F5">
            <w:pPr>
              <w:rPr>
                <w:rFonts w:ascii="Calibri" w:hAnsi="Calibri" w:cs="Calibri"/>
                <w:color w:val="000000"/>
                <w:sz w:val="17"/>
                <w:szCs w:val="17"/>
              </w:rPr>
            </w:pPr>
            <w:r>
              <w:rPr>
                <w:rFonts w:ascii="BentonSans Light" w:hAnsi="BentonSans Light" w:cs="Calibri"/>
                <w:color w:val="000000"/>
                <w:sz w:val="16"/>
                <w:szCs w:val="16"/>
              </w:rPr>
              <w:t>Charge Linked Transaction Mid FICO</w:t>
            </w:r>
          </w:p>
        </w:tc>
        <w:tc>
          <w:tcPr>
            <w:tcW w:w="720" w:type="dxa"/>
            <w:shd w:val="clear" w:color="auto" w:fill="auto"/>
            <w:vAlign w:val="center"/>
          </w:tcPr>
          <w:p w14:paraId="12391D75" w14:textId="37348931" w:rsidR="00D850F5" w:rsidRPr="00845EB0" w:rsidRDefault="00D850F5" w:rsidP="00D850F5">
            <w:pPr>
              <w:rPr>
                <w:rFonts w:ascii="Calibri" w:hAnsi="Calibri" w:cs="Calibri"/>
                <w:color w:val="000000"/>
                <w:sz w:val="17"/>
                <w:szCs w:val="17"/>
              </w:rPr>
            </w:pPr>
            <w:r>
              <w:rPr>
                <w:rFonts w:ascii="BentonSans Light" w:hAnsi="BentonSans Light" w:cs="Calibri"/>
                <w:sz w:val="16"/>
                <w:szCs w:val="16"/>
              </w:rPr>
              <w:t>1.06%</w:t>
            </w:r>
          </w:p>
        </w:tc>
        <w:tc>
          <w:tcPr>
            <w:tcW w:w="717" w:type="dxa"/>
            <w:shd w:val="clear" w:color="auto" w:fill="auto"/>
            <w:vAlign w:val="center"/>
          </w:tcPr>
          <w:p w14:paraId="342BBC5D" w14:textId="493CC237" w:rsidR="00D850F5" w:rsidRPr="00845EB0" w:rsidRDefault="00D850F5" w:rsidP="00D850F5">
            <w:pPr>
              <w:rPr>
                <w:rFonts w:ascii="Calibri" w:hAnsi="Calibri" w:cs="Calibri"/>
                <w:color w:val="000000"/>
                <w:sz w:val="17"/>
                <w:szCs w:val="17"/>
              </w:rPr>
            </w:pPr>
            <w:r>
              <w:rPr>
                <w:rFonts w:ascii="BentonSans Light" w:hAnsi="BentonSans Light" w:cs="Calibri"/>
                <w:sz w:val="16"/>
                <w:szCs w:val="16"/>
              </w:rPr>
              <w:t>1.03%</w:t>
            </w:r>
          </w:p>
        </w:tc>
        <w:tc>
          <w:tcPr>
            <w:tcW w:w="793" w:type="dxa"/>
            <w:shd w:val="clear" w:color="auto" w:fill="auto"/>
            <w:vAlign w:val="center"/>
          </w:tcPr>
          <w:p w14:paraId="0CE611BB" w14:textId="3AF396EA" w:rsidR="00D850F5" w:rsidRPr="00D45823" w:rsidRDefault="00D850F5" w:rsidP="00D850F5">
            <w:pPr>
              <w:rPr>
                <w:rFonts w:ascii="BentonSans Light" w:hAnsi="BentonSans Light" w:cs="Calibri"/>
                <w:sz w:val="16"/>
                <w:szCs w:val="16"/>
              </w:rPr>
            </w:pPr>
            <w:r w:rsidRPr="00D45823">
              <w:rPr>
                <w:rFonts w:ascii="BentonSans Light" w:hAnsi="BentonSans Light" w:cs="Calibri"/>
                <w:sz w:val="16"/>
                <w:szCs w:val="16"/>
              </w:rPr>
              <w:t>93%</w:t>
            </w:r>
          </w:p>
        </w:tc>
        <w:tc>
          <w:tcPr>
            <w:tcW w:w="896" w:type="dxa"/>
            <w:shd w:val="clear" w:color="auto" w:fill="auto"/>
            <w:vAlign w:val="center"/>
          </w:tcPr>
          <w:p w14:paraId="7142F385" w14:textId="221C3553" w:rsidR="00D850F5" w:rsidRPr="00451B52" w:rsidRDefault="00D850F5" w:rsidP="00D850F5">
            <w:pPr>
              <w:rPr>
                <w:rFonts w:ascii="Calibri" w:hAnsi="Calibri" w:cs="Calibri"/>
                <w:color w:val="000000"/>
                <w:sz w:val="17"/>
                <w:szCs w:val="17"/>
              </w:rPr>
            </w:pPr>
            <w:r>
              <w:rPr>
                <w:rFonts w:ascii="BentonSans Light" w:hAnsi="BentonSans Light" w:cs="Calibri"/>
                <w:sz w:val="16"/>
                <w:szCs w:val="16"/>
              </w:rPr>
              <w:t>Segment</w:t>
            </w:r>
          </w:p>
        </w:tc>
        <w:tc>
          <w:tcPr>
            <w:tcW w:w="894" w:type="dxa"/>
            <w:shd w:val="clear" w:color="auto" w:fill="auto"/>
            <w:vAlign w:val="center"/>
          </w:tcPr>
          <w:p w14:paraId="30852530" w14:textId="56D30E3C" w:rsidR="00D850F5" w:rsidRPr="0025146F" w:rsidRDefault="00D850F5" w:rsidP="00D850F5">
            <w:pPr>
              <w:rPr>
                <w:rFonts w:ascii="Calibri" w:hAnsi="Calibri" w:cs="Calibri"/>
                <w:color w:val="000000"/>
                <w:sz w:val="17"/>
                <w:szCs w:val="17"/>
              </w:rPr>
            </w:pPr>
            <w:r>
              <w:rPr>
                <w:rFonts w:ascii="BentonSans Light" w:hAnsi="BentonSans Light" w:cs="Calibri"/>
                <w:color w:val="000000"/>
                <w:sz w:val="16"/>
                <w:szCs w:val="16"/>
              </w:rPr>
              <w:t>1.05</w:t>
            </w:r>
          </w:p>
        </w:tc>
        <w:tc>
          <w:tcPr>
            <w:tcW w:w="868" w:type="dxa"/>
            <w:shd w:val="clear" w:color="auto" w:fill="auto"/>
            <w:vAlign w:val="center"/>
          </w:tcPr>
          <w:p w14:paraId="7EF05D41" w14:textId="1FB3F042" w:rsidR="00D850F5" w:rsidRPr="00451B52" w:rsidRDefault="00D850F5" w:rsidP="00D850F5">
            <w:pPr>
              <w:rPr>
                <w:rFonts w:ascii="Calibri" w:hAnsi="Calibri" w:cs="Calibri"/>
                <w:color w:val="000000"/>
                <w:sz w:val="17"/>
                <w:szCs w:val="17"/>
              </w:rPr>
            </w:pPr>
            <w:r>
              <w:rPr>
                <w:rFonts w:ascii="BentonSans Light" w:hAnsi="BentonSans Light" w:cs="Calibri"/>
                <w:sz w:val="16"/>
                <w:szCs w:val="16"/>
              </w:rPr>
              <w:t>1.10%</w:t>
            </w:r>
          </w:p>
        </w:tc>
        <w:tc>
          <w:tcPr>
            <w:tcW w:w="868" w:type="dxa"/>
            <w:vAlign w:val="center"/>
          </w:tcPr>
          <w:p w14:paraId="66367701" w14:textId="1CF4939F" w:rsidR="00D850F5" w:rsidRPr="006B75B8" w:rsidRDefault="00D850F5" w:rsidP="00D850F5">
            <w:pPr>
              <w:rPr>
                <w:rFonts w:ascii="Calibri" w:hAnsi="Calibri" w:cs="Calibri"/>
                <w:color w:val="000000"/>
                <w:sz w:val="17"/>
                <w:szCs w:val="17"/>
              </w:rPr>
            </w:pPr>
            <w:r>
              <w:rPr>
                <w:rFonts w:ascii="BentonSans Light" w:hAnsi="BentonSans Light" w:cs="Calibri"/>
                <w:sz w:val="16"/>
                <w:szCs w:val="16"/>
              </w:rPr>
              <w:t>90%</w:t>
            </w:r>
          </w:p>
        </w:tc>
      </w:tr>
      <w:tr w:rsidR="00D850F5" w:rsidRPr="003B25D8" w14:paraId="61A3FC9D" w14:textId="77777777" w:rsidTr="00D45823">
        <w:trPr>
          <w:cnfStyle w:val="000000010000" w:firstRow="0" w:lastRow="0" w:firstColumn="0" w:lastColumn="0" w:oddVBand="0" w:evenVBand="0" w:oddHBand="0" w:evenHBand="1" w:firstRowFirstColumn="0" w:firstRowLastColumn="0" w:lastRowFirstColumn="0" w:lastRowLastColumn="0"/>
          <w:trHeight w:val="228"/>
        </w:trPr>
        <w:tc>
          <w:tcPr>
            <w:tcW w:w="553" w:type="dxa"/>
            <w:shd w:val="clear" w:color="auto" w:fill="auto"/>
            <w:vAlign w:val="center"/>
          </w:tcPr>
          <w:p w14:paraId="1F126D0B" w14:textId="5D946497" w:rsidR="00D850F5" w:rsidRPr="004E316E" w:rsidRDefault="00D850F5" w:rsidP="00D850F5">
            <w:pPr>
              <w:spacing w:line="216" w:lineRule="auto"/>
              <w:rPr>
                <w:rFonts w:ascii="Calibri" w:hAnsi="Calibri"/>
                <w:sz w:val="17"/>
              </w:rPr>
            </w:pPr>
            <w:r>
              <w:rPr>
                <w:rFonts w:ascii="BentonSans Light" w:hAnsi="BentonSans Light" w:cs="Calibri"/>
                <w:color w:val="000000"/>
                <w:sz w:val="16"/>
                <w:szCs w:val="16"/>
              </w:rPr>
              <w:t>4</w:t>
            </w:r>
          </w:p>
        </w:tc>
        <w:tc>
          <w:tcPr>
            <w:tcW w:w="3094" w:type="dxa"/>
            <w:shd w:val="clear" w:color="auto" w:fill="auto"/>
            <w:vAlign w:val="center"/>
          </w:tcPr>
          <w:p w14:paraId="20EE0AE7" w14:textId="5E5AD5E3" w:rsidR="00D850F5" w:rsidRPr="00845EB0" w:rsidRDefault="00D850F5" w:rsidP="00D850F5">
            <w:pPr>
              <w:rPr>
                <w:rFonts w:ascii="Calibri" w:hAnsi="Calibri" w:cs="Calibri"/>
                <w:color w:val="000000"/>
                <w:sz w:val="17"/>
                <w:szCs w:val="17"/>
              </w:rPr>
            </w:pPr>
            <w:r>
              <w:rPr>
                <w:rFonts w:ascii="BentonSans Light" w:hAnsi="BentonSans Light" w:cs="Calibri"/>
                <w:color w:val="000000"/>
                <w:sz w:val="16"/>
                <w:szCs w:val="16"/>
              </w:rPr>
              <w:t>Charge Low FICO</w:t>
            </w:r>
          </w:p>
        </w:tc>
        <w:tc>
          <w:tcPr>
            <w:tcW w:w="720" w:type="dxa"/>
            <w:shd w:val="clear" w:color="auto" w:fill="auto"/>
            <w:vAlign w:val="center"/>
          </w:tcPr>
          <w:p w14:paraId="6724F377" w14:textId="013D92A6" w:rsidR="00D850F5" w:rsidRPr="00845EB0" w:rsidRDefault="00D850F5" w:rsidP="00D850F5">
            <w:pPr>
              <w:rPr>
                <w:rFonts w:ascii="Calibri" w:hAnsi="Calibri" w:cs="Calibri"/>
                <w:color w:val="000000"/>
                <w:sz w:val="17"/>
                <w:szCs w:val="17"/>
              </w:rPr>
            </w:pPr>
            <w:r>
              <w:rPr>
                <w:rFonts w:ascii="BentonSans Light" w:hAnsi="BentonSans Light" w:cs="Calibri"/>
                <w:sz w:val="16"/>
                <w:szCs w:val="16"/>
              </w:rPr>
              <w:t>22.32%</w:t>
            </w:r>
          </w:p>
        </w:tc>
        <w:tc>
          <w:tcPr>
            <w:tcW w:w="717" w:type="dxa"/>
            <w:shd w:val="clear" w:color="auto" w:fill="auto"/>
            <w:vAlign w:val="center"/>
          </w:tcPr>
          <w:p w14:paraId="0F9D1B3D" w14:textId="663DE4EA" w:rsidR="00D850F5" w:rsidRPr="00845EB0" w:rsidRDefault="00D850F5" w:rsidP="00D850F5">
            <w:pPr>
              <w:rPr>
                <w:rFonts w:ascii="Calibri" w:hAnsi="Calibri" w:cs="Calibri"/>
                <w:color w:val="000000"/>
                <w:sz w:val="17"/>
                <w:szCs w:val="17"/>
              </w:rPr>
            </w:pPr>
            <w:r>
              <w:rPr>
                <w:rFonts w:ascii="BentonSans Light" w:hAnsi="BentonSans Light" w:cs="Calibri"/>
                <w:sz w:val="16"/>
                <w:szCs w:val="16"/>
              </w:rPr>
              <w:t>22.67%</w:t>
            </w:r>
          </w:p>
        </w:tc>
        <w:tc>
          <w:tcPr>
            <w:tcW w:w="793" w:type="dxa"/>
            <w:shd w:val="clear" w:color="auto" w:fill="auto"/>
            <w:vAlign w:val="center"/>
          </w:tcPr>
          <w:p w14:paraId="192AA211" w14:textId="6F83E146" w:rsidR="00D850F5" w:rsidRPr="00D45823" w:rsidRDefault="00D850F5" w:rsidP="00D850F5">
            <w:pPr>
              <w:rPr>
                <w:rFonts w:ascii="BentonSans Light" w:hAnsi="BentonSans Light" w:cs="Calibri"/>
                <w:sz w:val="16"/>
                <w:szCs w:val="16"/>
              </w:rPr>
            </w:pPr>
            <w:r w:rsidRPr="00D45823">
              <w:rPr>
                <w:rFonts w:ascii="BentonSans Light" w:hAnsi="BentonSans Light" w:cs="Calibri"/>
                <w:sz w:val="16"/>
                <w:szCs w:val="16"/>
              </w:rPr>
              <w:t>88%</w:t>
            </w:r>
          </w:p>
        </w:tc>
        <w:tc>
          <w:tcPr>
            <w:tcW w:w="896" w:type="dxa"/>
            <w:shd w:val="clear" w:color="auto" w:fill="auto"/>
            <w:vAlign w:val="center"/>
          </w:tcPr>
          <w:p w14:paraId="139834C7" w14:textId="38771AF3" w:rsidR="00D850F5" w:rsidRPr="00451B52" w:rsidRDefault="00D850F5" w:rsidP="00D850F5">
            <w:pPr>
              <w:rPr>
                <w:rFonts w:ascii="Calibri" w:hAnsi="Calibri" w:cs="Calibri"/>
                <w:color w:val="000000"/>
                <w:sz w:val="17"/>
                <w:szCs w:val="17"/>
              </w:rPr>
            </w:pPr>
            <w:r>
              <w:rPr>
                <w:rFonts w:ascii="BentonSans Light" w:hAnsi="BentonSans Light" w:cs="Calibri"/>
                <w:sz w:val="16"/>
                <w:szCs w:val="16"/>
              </w:rPr>
              <w:t>Segment</w:t>
            </w:r>
          </w:p>
        </w:tc>
        <w:tc>
          <w:tcPr>
            <w:tcW w:w="894" w:type="dxa"/>
            <w:shd w:val="clear" w:color="auto" w:fill="auto"/>
            <w:vAlign w:val="center"/>
          </w:tcPr>
          <w:p w14:paraId="512D7E86" w14:textId="73A52703" w:rsidR="00D850F5" w:rsidRPr="0025146F" w:rsidRDefault="00D850F5" w:rsidP="00D850F5">
            <w:pPr>
              <w:rPr>
                <w:rFonts w:ascii="Calibri" w:hAnsi="Calibri" w:cs="Calibri"/>
                <w:color w:val="000000"/>
                <w:sz w:val="17"/>
                <w:szCs w:val="17"/>
              </w:rPr>
            </w:pPr>
            <w:r>
              <w:rPr>
                <w:rFonts w:ascii="BentonSans Light" w:hAnsi="BentonSans Light" w:cs="Calibri"/>
                <w:color w:val="000000"/>
                <w:sz w:val="16"/>
                <w:szCs w:val="16"/>
              </w:rPr>
              <w:t>1.10</w:t>
            </w:r>
          </w:p>
        </w:tc>
        <w:tc>
          <w:tcPr>
            <w:tcW w:w="868" w:type="dxa"/>
            <w:shd w:val="clear" w:color="auto" w:fill="auto"/>
            <w:vAlign w:val="center"/>
          </w:tcPr>
          <w:p w14:paraId="595BB86A" w14:textId="3D7003DD" w:rsidR="00D850F5" w:rsidRPr="00451B52" w:rsidRDefault="00D850F5" w:rsidP="00D850F5">
            <w:pPr>
              <w:rPr>
                <w:rFonts w:ascii="Calibri" w:hAnsi="Calibri" w:cs="Calibri"/>
                <w:color w:val="000000"/>
                <w:sz w:val="17"/>
                <w:szCs w:val="17"/>
              </w:rPr>
            </w:pPr>
            <w:r>
              <w:rPr>
                <w:rFonts w:ascii="BentonSans Light" w:hAnsi="BentonSans Light" w:cs="Calibri"/>
                <w:sz w:val="16"/>
                <w:szCs w:val="16"/>
              </w:rPr>
              <w:t>24.17%</w:t>
            </w:r>
          </w:p>
        </w:tc>
        <w:tc>
          <w:tcPr>
            <w:tcW w:w="868" w:type="dxa"/>
            <w:vAlign w:val="center"/>
          </w:tcPr>
          <w:p w14:paraId="2EBE9D44" w14:textId="79A43175" w:rsidR="00D850F5" w:rsidRPr="006B75B8" w:rsidRDefault="00D850F5" w:rsidP="00D850F5">
            <w:pPr>
              <w:rPr>
                <w:rFonts w:ascii="Calibri" w:hAnsi="Calibri" w:cs="Calibri"/>
                <w:color w:val="000000"/>
                <w:sz w:val="17"/>
                <w:szCs w:val="17"/>
              </w:rPr>
            </w:pPr>
            <w:r>
              <w:rPr>
                <w:rFonts w:ascii="BentonSans Light" w:hAnsi="BentonSans Light" w:cs="Calibri"/>
                <w:sz w:val="16"/>
                <w:szCs w:val="16"/>
              </w:rPr>
              <w:t>88%</w:t>
            </w:r>
          </w:p>
        </w:tc>
      </w:tr>
      <w:tr w:rsidR="00D850F5" w:rsidRPr="003B25D8" w14:paraId="0EB388E5" w14:textId="77777777" w:rsidTr="00D45823">
        <w:trPr>
          <w:cnfStyle w:val="000000100000" w:firstRow="0" w:lastRow="0" w:firstColumn="0" w:lastColumn="0" w:oddVBand="0" w:evenVBand="0" w:oddHBand="1" w:evenHBand="0" w:firstRowFirstColumn="0" w:firstRowLastColumn="0" w:lastRowFirstColumn="0" w:lastRowLastColumn="0"/>
          <w:trHeight w:val="228"/>
        </w:trPr>
        <w:tc>
          <w:tcPr>
            <w:tcW w:w="553" w:type="dxa"/>
            <w:shd w:val="clear" w:color="auto" w:fill="auto"/>
            <w:vAlign w:val="center"/>
          </w:tcPr>
          <w:p w14:paraId="6B1EF4BD" w14:textId="4644B566" w:rsidR="00D850F5" w:rsidRPr="004E316E" w:rsidRDefault="00D850F5" w:rsidP="00D850F5">
            <w:pPr>
              <w:spacing w:line="216" w:lineRule="auto"/>
              <w:rPr>
                <w:rFonts w:ascii="Calibri" w:hAnsi="Calibri"/>
                <w:sz w:val="17"/>
              </w:rPr>
            </w:pPr>
            <w:r>
              <w:rPr>
                <w:rFonts w:ascii="BentonSans Light" w:hAnsi="BentonSans Light" w:cs="Calibri"/>
                <w:color w:val="000000"/>
                <w:sz w:val="16"/>
                <w:szCs w:val="16"/>
              </w:rPr>
              <w:t>5</w:t>
            </w:r>
          </w:p>
        </w:tc>
        <w:tc>
          <w:tcPr>
            <w:tcW w:w="3094" w:type="dxa"/>
            <w:shd w:val="clear" w:color="auto" w:fill="auto"/>
            <w:vAlign w:val="center"/>
          </w:tcPr>
          <w:p w14:paraId="1D9FF178" w14:textId="14AA1B7A" w:rsidR="00D850F5" w:rsidRPr="00845EB0" w:rsidRDefault="00D850F5" w:rsidP="00D850F5">
            <w:pPr>
              <w:rPr>
                <w:rFonts w:ascii="Calibri" w:hAnsi="Calibri" w:cs="Calibri"/>
                <w:color w:val="000000"/>
                <w:sz w:val="17"/>
                <w:szCs w:val="17"/>
              </w:rPr>
            </w:pPr>
            <w:r>
              <w:rPr>
                <w:rFonts w:ascii="BentonSans Light" w:hAnsi="BentonSans Light" w:cs="Calibri"/>
                <w:color w:val="000000"/>
                <w:sz w:val="16"/>
                <w:szCs w:val="16"/>
              </w:rPr>
              <w:t>Charge Low Tenure High Q Score</w:t>
            </w:r>
          </w:p>
        </w:tc>
        <w:tc>
          <w:tcPr>
            <w:tcW w:w="720" w:type="dxa"/>
            <w:shd w:val="clear" w:color="auto" w:fill="auto"/>
            <w:vAlign w:val="center"/>
          </w:tcPr>
          <w:p w14:paraId="1BFF5759" w14:textId="01B436BA" w:rsidR="00D850F5" w:rsidRPr="00845EB0" w:rsidRDefault="00D850F5" w:rsidP="00D850F5">
            <w:pPr>
              <w:rPr>
                <w:rFonts w:ascii="Calibri" w:hAnsi="Calibri" w:cs="Calibri"/>
                <w:color w:val="000000"/>
                <w:sz w:val="17"/>
                <w:szCs w:val="17"/>
              </w:rPr>
            </w:pPr>
            <w:r>
              <w:rPr>
                <w:rFonts w:ascii="BentonSans Light" w:hAnsi="BentonSans Light" w:cs="Calibri"/>
                <w:sz w:val="16"/>
                <w:szCs w:val="16"/>
              </w:rPr>
              <w:t>6.01%</w:t>
            </w:r>
          </w:p>
        </w:tc>
        <w:tc>
          <w:tcPr>
            <w:tcW w:w="717" w:type="dxa"/>
            <w:shd w:val="clear" w:color="auto" w:fill="auto"/>
            <w:vAlign w:val="center"/>
          </w:tcPr>
          <w:p w14:paraId="2DC6A123" w14:textId="2B538707" w:rsidR="00D850F5" w:rsidRPr="00845EB0" w:rsidRDefault="00D850F5" w:rsidP="00D850F5">
            <w:pPr>
              <w:rPr>
                <w:rFonts w:ascii="Calibri" w:hAnsi="Calibri" w:cs="Calibri"/>
                <w:color w:val="000000"/>
                <w:sz w:val="17"/>
                <w:szCs w:val="17"/>
              </w:rPr>
            </w:pPr>
            <w:r>
              <w:rPr>
                <w:rFonts w:ascii="BentonSans Light" w:hAnsi="BentonSans Light" w:cs="Calibri"/>
                <w:sz w:val="16"/>
                <w:szCs w:val="16"/>
              </w:rPr>
              <w:t>5.81%</w:t>
            </w:r>
          </w:p>
        </w:tc>
        <w:tc>
          <w:tcPr>
            <w:tcW w:w="793" w:type="dxa"/>
            <w:shd w:val="clear" w:color="auto" w:fill="auto"/>
            <w:vAlign w:val="center"/>
          </w:tcPr>
          <w:p w14:paraId="38209135" w14:textId="3E6FD4E9" w:rsidR="00D850F5" w:rsidRPr="00D45823" w:rsidRDefault="00D850F5" w:rsidP="00D850F5">
            <w:pPr>
              <w:rPr>
                <w:rFonts w:ascii="BentonSans Light" w:hAnsi="BentonSans Light" w:cs="Calibri"/>
                <w:sz w:val="16"/>
                <w:szCs w:val="16"/>
              </w:rPr>
            </w:pPr>
            <w:r w:rsidRPr="00D45823">
              <w:rPr>
                <w:rFonts w:ascii="BentonSans Light" w:hAnsi="BentonSans Light" w:cs="Calibri"/>
                <w:sz w:val="16"/>
                <w:szCs w:val="16"/>
              </w:rPr>
              <w:t>94%</w:t>
            </w:r>
          </w:p>
        </w:tc>
        <w:tc>
          <w:tcPr>
            <w:tcW w:w="896" w:type="dxa"/>
            <w:shd w:val="clear" w:color="auto" w:fill="auto"/>
            <w:vAlign w:val="center"/>
          </w:tcPr>
          <w:p w14:paraId="546F81C2" w14:textId="52873E5E" w:rsidR="00D850F5" w:rsidRPr="00451B52" w:rsidRDefault="00D850F5" w:rsidP="00D850F5">
            <w:pPr>
              <w:rPr>
                <w:rFonts w:ascii="Calibri" w:hAnsi="Calibri" w:cs="Calibri"/>
                <w:color w:val="000000"/>
                <w:sz w:val="17"/>
                <w:szCs w:val="17"/>
              </w:rPr>
            </w:pPr>
            <w:r>
              <w:rPr>
                <w:rFonts w:ascii="BentonSans Light" w:hAnsi="BentonSans Light" w:cs="Calibri"/>
                <w:sz w:val="16"/>
                <w:szCs w:val="16"/>
              </w:rPr>
              <w:t>Segment</w:t>
            </w:r>
          </w:p>
        </w:tc>
        <w:tc>
          <w:tcPr>
            <w:tcW w:w="894" w:type="dxa"/>
            <w:shd w:val="clear" w:color="auto" w:fill="auto"/>
            <w:vAlign w:val="center"/>
          </w:tcPr>
          <w:p w14:paraId="54D1D1B5" w14:textId="5A571D7C" w:rsidR="00D850F5" w:rsidRPr="0025146F" w:rsidRDefault="00D850F5" w:rsidP="00D850F5">
            <w:pPr>
              <w:rPr>
                <w:rFonts w:ascii="Calibri" w:hAnsi="Calibri" w:cs="Calibri"/>
                <w:color w:val="000000"/>
                <w:sz w:val="17"/>
                <w:szCs w:val="17"/>
              </w:rPr>
            </w:pPr>
            <w:r>
              <w:rPr>
                <w:rFonts w:ascii="BentonSans Light" w:hAnsi="BentonSans Light" w:cs="Calibri"/>
                <w:color w:val="000000"/>
                <w:sz w:val="16"/>
                <w:szCs w:val="16"/>
              </w:rPr>
              <w:t>1.05</w:t>
            </w:r>
          </w:p>
        </w:tc>
        <w:tc>
          <w:tcPr>
            <w:tcW w:w="868" w:type="dxa"/>
            <w:shd w:val="clear" w:color="auto" w:fill="auto"/>
            <w:vAlign w:val="center"/>
          </w:tcPr>
          <w:p w14:paraId="1066EB9E" w14:textId="05FE0020" w:rsidR="00D850F5" w:rsidRPr="00451B52" w:rsidRDefault="00D850F5" w:rsidP="00D850F5">
            <w:pPr>
              <w:rPr>
                <w:rFonts w:ascii="Calibri" w:hAnsi="Calibri" w:cs="Calibri"/>
                <w:color w:val="000000"/>
                <w:sz w:val="17"/>
                <w:szCs w:val="17"/>
              </w:rPr>
            </w:pPr>
            <w:r>
              <w:rPr>
                <w:rFonts w:ascii="BentonSans Light" w:hAnsi="BentonSans Light" w:cs="Calibri"/>
                <w:sz w:val="16"/>
                <w:szCs w:val="16"/>
              </w:rPr>
              <w:t>6.31%</w:t>
            </w:r>
          </w:p>
        </w:tc>
        <w:tc>
          <w:tcPr>
            <w:tcW w:w="868" w:type="dxa"/>
            <w:vAlign w:val="center"/>
          </w:tcPr>
          <w:p w14:paraId="5769BE3A" w14:textId="454927E2" w:rsidR="00D850F5" w:rsidRPr="006B75B8" w:rsidRDefault="00D850F5" w:rsidP="00D850F5">
            <w:pPr>
              <w:rPr>
                <w:rFonts w:ascii="Calibri" w:hAnsi="Calibri" w:cs="Calibri"/>
                <w:color w:val="000000"/>
                <w:sz w:val="17"/>
                <w:szCs w:val="17"/>
              </w:rPr>
            </w:pPr>
            <w:r>
              <w:rPr>
                <w:rFonts w:ascii="BentonSans Light" w:hAnsi="BentonSans Light" w:cs="Calibri"/>
                <w:sz w:val="16"/>
                <w:szCs w:val="16"/>
              </w:rPr>
              <w:t>90%</w:t>
            </w:r>
          </w:p>
        </w:tc>
      </w:tr>
      <w:tr w:rsidR="00D850F5" w:rsidRPr="003B25D8" w14:paraId="0DB8B1C0" w14:textId="77777777" w:rsidTr="00D45823">
        <w:trPr>
          <w:cnfStyle w:val="000000010000" w:firstRow="0" w:lastRow="0" w:firstColumn="0" w:lastColumn="0" w:oddVBand="0" w:evenVBand="0" w:oddHBand="0" w:evenHBand="1" w:firstRowFirstColumn="0" w:firstRowLastColumn="0" w:lastRowFirstColumn="0" w:lastRowLastColumn="0"/>
          <w:trHeight w:val="228"/>
        </w:trPr>
        <w:tc>
          <w:tcPr>
            <w:tcW w:w="553" w:type="dxa"/>
            <w:shd w:val="clear" w:color="auto" w:fill="auto"/>
            <w:vAlign w:val="center"/>
          </w:tcPr>
          <w:p w14:paraId="18977A28" w14:textId="6AA81391" w:rsidR="00D850F5" w:rsidRPr="004E316E" w:rsidRDefault="00D850F5" w:rsidP="00D850F5">
            <w:pPr>
              <w:spacing w:line="216" w:lineRule="auto"/>
              <w:rPr>
                <w:rFonts w:ascii="Calibri" w:hAnsi="Calibri"/>
                <w:sz w:val="17"/>
              </w:rPr>
            </w:pPr>
            <w:r>
              <w:rPr>
                <w:rFonts w:ascii="BentonSans Light" w:hAnsi="BentonSans Light" w:cs="Calibri"/>
                <w:color w:val="000000"/>
                <w:sz w:val="16"/>
                <w:szCs w:val="16"/>
              </w:rPr>
              <w:lastRenderedPageBreak/>
              <w:t>6</w:t>
            </w:r>
            <w:bookmarkStart w:id="112" w:name="_GoBack"/>
            <w:bookmarkEnd w:id="112"/>
          </w:p>
        </w:tc>
        <w:tc>
          <w:tcPr>
            <w:tcW w:w="3094" w:type="dxa"/>
            <w:shd w:val="clear" w:color="auto" w:fill="auto"/>
            <w:vAlign w:val="center"/>
          </w:tcPr>
          <w:p w14:paraId="06361685" w14:textId="1CFEE217" w:rsidR="00D850F5" w:rsidRPr="00845EB0" w:rsidRDefault="00D850F5" w:rsidP="00D850F5">
            <w:pPr>
              <w:rPr>
                <w:rFonts w:ascii="Calibri" w:hAnsi="Calibri" w:cs="Calibri"/>
                <w:color w:val="000000"/>
                <w:sz w:val="17"/>
                <w:szCs w:val="17"/>
              </w:rPr>
            </w:pPr>
            <w:r>
              <w:rPr>
                <w:rFonts w:ascii="BentonSans Light" w:hAnsi="BentonSans Light" w:cs="Calibri"/>
                <w:color w:val="000000"/>
                <w:sz w:val="16"/>
                <w:szCs w:val="16"/>
              </w:rPr>
              <w:t>Charge Low Tenure Low Q Score</w:t>
            </w:r>
          </w:p>
        </w:tc>
        <w:tc>
          <w:tcPr>
            <w:tcW w:w="720" w:type="dxa"/>
            <w:shd w:val="clear" w:color="auto" w:fill="auto"/>
            <w:vAlign w:val="center"/>
          </w:tcPr>
          <w:p w14:paraId="640A9274" w14:textId="645F219A" w:rsidR="00D850F5" w:rsidRPr="00845EB0" w:rsidRDefault="00D850F5" w:rsidP="00D850F5">
            <w:pPr>
              <w:rPr>
                <w:rFonts w:ascii="Calibri" w:hAnsi="Calibri" w:cs="Calibri"/>
                <w:color w:val="000000"/>
                <w:sz w:val="17"/>
                <w:szCs w:val="17"/>
              </w:rPr>
            </w:pPr>
            <w:r>
              <w:rPr>
                <w:rFonts w:ascii="BentonSans Light" w:hAnsi="BentonSans Light" w:cs="Calibri"/>
                <w:sz w:val="16"/>
                <w:szCs w:val="16"/>
              </w:rPr>
              <w:t>0.61%</w:t>
            </w:r>
          </w:p>
        </w:tc>
        <w:tc>
          <w:tcPr>
            <w:tcW w:w="717" w:type="dxa"/>
            <w:shd w:val="clear" w:color="auto" w:fill="auto"/>
            <w:vAlign w:val="center"/>
          </w:tcPr>
          <w:p w14:paraId="04A15771" w14:textId="7711E011" w:rsidR="00D850F5" w:rsidRPr="00845EB0" w:rsidRDefault="00D850F5" w:rsidP="00D850F5">
            <w:pPr>
              <w:rPr>
                <w:rFonts w:ascii="Calibri" w:hAnsi="Calibri" w:cs="Calibri"/>
                <w:color w:val="000000"/>
                <w:sz w:val="17"/>
                <w:szCs w:val="17"/>
              </w:rPr>
            </w:pPr>
            <w:r>
              <w:rPr>
                <w:rFonts w:ascii="BentonSans Light" w:hAnsi="BentonSans Light" w:cs="Calibri"/>
                <w:sz w:val="16"/>
                <w:szCs w:val="16"/>
              </w:rPr>
              <w:t>0.55%</w:t>
            </w:r>
          </w:p>
        </w:tc>
        <w:tc>
          <w:tcPr>
            <w:tcW w:w="793" w:type="dxa"/>
            <w:shd w:val="clear" w:color="auto" w:fill="auto"/>
            <w:vAlign w:val="center"/>
          </w:tcPr>
          <w:p w14:paraId="3CA441B9" w14:textId="03CDD9F3" w:rsidR="00D850F5" w:rsidRPr="00D45823" w:rsidRDefault="00D850F5" w:rsidP="00D850F5">
            <w:pPr>
              <w:rPr>
                <w:rFonts w:ascii="BentonSans Light" w:hAnsi="BentonSans Light" w:cs="Calibri"/>
                <w:sz w:val="16"/>
                <w:szCs w:val="16"/>
              </w:rPr>
            </w:pPr>
            <w:r w:rsidRPr="00D45823">
              <w:rPr>
                <w:rFonts w:ascii="BentonSans Light" w:hAnsi="BentonSans Light" w:cs="Calibri"/>
                <w:sz w:val="16"/>
                <w:szCs w:val="16"/>
              </w:rPr>
              <w:t>86%</w:t>
            </w:r>
          </w:p>
        </w:tc>
        <w:tc>
          <w:tcPr>
            <w:tcW w:w="896" w:type="dxa"/>
            <w:shd w:val="clear" w:color="auto" w:fill="auto"/>
            <w:vAlign w:val="center"/>
          </w:tcPr>
          <w:p w14:paraId="047A2E7A" w14:textId="23BEE0CE" w:rsidR="00D850F5" w:rsidRPr="00451B52" w:rsidRDefault="00D850F5" w:rsidP="00D850F5">
            <w:pPr>
              <w:rPr>
                <w:rFonts w:ascii="Calibri" w:hAnsi="Calibri" w:cs="Calibri"/>
                <w:color w:val="000000"/>
                <w:sz w:val="17"/>
                <w:szCs w:val="17"/>
              </w:rPr>
            </w:pPr>
            <w:r>
              <w:rPr>
                <w:rFonts w:ascii="BentonSans Light" w:hAnsi="BentonSans Light" w:cs="Calibri"/>
                <w:sz w:val="16"/>
                <w:szCs w:val="16"/>
              </w:rPr>
              <w:t>Segment</w:t>
            </w:r>
          </w:p>
        </w:tc>
        <w:tc>
          <w:tcPr>
            <w:tcW w:w="894" w:type="dxa"/>
            <w:shd w:val="clear" w:color="auto" w:fill="auto"/>
            <w:vAlign w:val="center"/>
          </w:tcPr>
          <w:p w14:paraId="5E55B0BF" w14:textId="0EEAAC53" w:rsidR="00D850F5" w:rsidRPr="0025146F" w:rsidRDefault="00D850F5" w:rsidP="00D850F5">
            <w:pPr>
              <w:rPr>
                <w:rFonts w:ascii="Calibri" w:hAnsi="Calibri" w:cs="Calibri"/>
                <w:color w:val="000000"/>
                <w:sz w:val="17"/>
                <w:szCs w:val="17"/>
              </w:rPr>
            </w:pPr>
            <w:r>
              <w:rPr>
                <w:rFonts w:ascii="BentonSans Light" w:hAnsi="BentonSans Light" w:cs="Calibri"/>
                <w:color w:val="000000"/>
                <w:sz w:val="16"/>
                <w:szCs w:val="16"/>
              </w:rPr>
              <w:t>0.95</w:t>
            </w:r>
          </w:p>
        </w:tc>
        <w:tc>
          <w:tcPr>
            <w:tcW w:w="868" w:type="dxa"/>
            <w:shd w:val="clear" w:color="auto" w:fill="auto"/>
            <w:vAlign w:val="center"/>
          </w:tcPr>
          <w:p w14:paraId="186A7298" w14:textId="77DE4A5E" w:rsidR="00D850F5" w:rsidRPr="00451B52" w:rsidRDefault="00D850F5" w:rsidP="00D850F5">
            <w:pPr>
              <w:rPr>
                <w:rFonts w:ascii="Calibri" w:hAnsi="Calibri" w:cs="Calibri"/>
                <w:color w:val="000000"/>
                <w:sz w:val="17"/>
                <w:szCs w:val="17"/>
              </w:rPr>
            </w:pPr>
            <w:r>
              <w:rPr>
                <w:rFonts w:ascii="BentonSans Light" w:hAnsi="BentonSans Light" w:cs="Calibri"/>
                <w:sz w:val="16"/>
                <w:szCs w:val="16"/>
              </w:rPr>
              <w:t>0.59%</w:t>
            </w:r>
          </w:p>
        </w:tc>
        <w:tc>
          <w:tcPr>
            <w:tcW w:w="868" w:type="dxa"/>
            <w:vAlign w:val="center"/>
          </w:tcPr>
          <w:p w14:paraId="46BAF794" w14:textId="671AC090" w:rsidR="00D850F5" w:rsidRPr="006B75B8" w:rsidRDefault="00D850F5" w:rsidP="00D850F5">
            <w:pPr>
              <w:rPr>
                <w:rFonts w:ascii="Calibri" w:hAnsi="Calibri" w:cs="Calibri"/>
                <w:color w:val="000000"/>
                <w:sz w:val="17"/>
                <w:szCs w:val="17"/>
              </w:rPr>
            </w:pPr>
            <w:r>
              <w:rPr>
                <w:rFonts w:ascii="BentonSans Light" w:hAnsi="BentonSans Light" w:cs="Calibri"/>
                <w:sz w:val="16"/>
                <w:szCs w:val="16"/>
              </w:rPr>
              <w:t>91%</w:t>
            </w:r>
          </w:p>
        </w:tc>
      </w:tr>
      <w:tr w:rsidR="00D850F5" w:rsidRPr="003B25D8" w14:paraId="3C405D2E" w14:textId="77777777" w:rsidTr="00D45823">
        <w:trPr>
          <w:cnfStyle w:val="000000100000" w:firstRow="0" w:lastRow="0" w:firstColumn="0" w:lastColumn="0" w:oddVBand="0" w:evenVBand="0" w:oddHBand="1" w:evenHBand="0" w:firstRowFirstColumn="0" w:firstRowLastColumn="0" w:lastRowFirstColumn="0" w:lastRowLastColumn="0"/>
          <w:trHeight w:val="228"/>
        </w:trPr>
        <w:tc>
          <w:tcPr>
            <w:tcW w:w="553" w:type="dxa"/>
            <w:shd w:val="clear" w:color="auto" w:fill="auto"/>
            <w:vAlign w:val="center"/>
          </w:tcPr>
          <w:p w14:paraId="0187C315" w14:textId="0BA8864B" w:rsidR="00D850F5" w:rsidRPr="004E316E" w:rsidRDefault="00D850F5" w:rsidP="00D850F5">
            <w:pPr>
              <w:spacing w:line="216" w:lineRule="auto"/>
              <w:rPr>
                <w:rFonts w:ascii="Calibri" w:hAnsi="Calibri"/>
                <w:sz w:val="17"/>
              </w:rPr>
            </w:pPr>
            <w:r>
              <w:rPr>
                <w:rFonts w:ascii="BentonSans Light" w:hAnsi="BentonSans Light" w:cs="Calibri"/>
                <w:color w:val="000000"/>
                <w:sz w:val="16"/>
                <w:szCs w:val="16"/>
              </w:rPr>
              <w:t>7</w:t>
            </w:r>
          </w:p>
        </w:tc>
        <w:tc>
          <w:tcPr>
            <w:tcW w:w="3094" w:type="dxa"/>
            <w:shd w:val="clear" w:color="auto" w:fill="auto"/>
            <w:vAlign w:val="center"/>
          </w:tcPr>
          <w:p w14:paraId="5053B62C" w14:textId="0DCB0499" w:rsidR="00D850F5" w:rsidRPr="00845EB0" w:rsidRDefault="00D850F5" w:rsidP="00D850F5">
            <w:pPr>
              <w:rPr>
                <w:rFonts w:ascii="Calibri" w:hAnsi="Calibri" w:cs="Calibri"/>
                <w:color w:val="000000"/>
                <w:sz w:val="17"/>
                <w:szCs w:val="17"/>
              </w:rPr>
            </w:pPr>
            <w:r>
              <w:rPr>
                <w:rFonts w:ascii="BentonSans Light" w:hAnsi="BentonSans Light" w:cs="Calibri"/>
                <w:color w:val="000000"/>
                <w:sz w:val="16"/>
                <w:szCs w:val="16"/>
              </w:rPr>
              <w:t>Charge Revolver Paid Less than Mindue</w:t>
            </w:r>
          </w:p>
        </w:tc>
        <w:tc>
          <w:tcPr>
            <w:tcW w:w="720" w:type="dxa"/>
            <w:shd w:val="clear" w:color="auto" w:fill="auto"/>
            <w:vAlign w:val="center"/>
          </w:tcPr>
          <w:p w14:paraId="3680A302" w14:textId="7201A079" w:rsidR="00D850F5" w:rsidRPr="00845EB0" w:rsidRDefault="00D850F5" w:rsidP="00D850F5">
            <w:pPr>
              <w:rPr>
                <w:rFonts w:ascii="Calibri" w:hAnsi="Calibri" w:cs="Calibri"/>
                <w:color w:val="000000"/>
                <w:sz w:val="17"/>
                <w:szCs w:val="17"/>
              </w:rPr>
            </w:pPr>
            <w:r>
              <w:rPr>
                <w:rFonts w:ascii="BentonSans Light" w:hAnsi="BentonSans Light" w:cs="Calibri"/>
                <w:sz w:val="16"/>
                <w:szCs w:val="16"/>
              </w:rPr>
              <w:t>2.67%</w:t>
            </w:r>
          </w:p>
        </w:tc>
        <w:tc>
          <w:tcPr>
            <w:tcW w:w="717" w:type="dxa"/>
            <w:shd w:val="clear" w:color="auto" w:fill="auto"/>
            <w:vAlign w:val="center"/>
          </w:tcPr>
          <w:p w14:paraId="7FFA4DAD" w14:textId="2A53968A" w:rsidR="00D850F5" w:rsidRPr="00845EB0" w:rsidRDefault="00D850F5" w:rsidP="00D850F5">
            <w:pPr>
              <w:rPr>
                <w:rFonts w:ascii="Calibri" w:hAnsi="Calibri" w:cs="Calibri"/>
                <w:color w:val="000000"/>
                <w:sz w:val="17"/>
                <w:szCs w:val="17"/>
              </w:rPr>
            </w:pPr>
            <w:r>
              <w:rPr>
                <w:rFonts w:ascii="BentonSans Light" w:hAnsi="BentonSans Light" w:cs="Calibri"/>
                <w:sz w:val="16"/>
                <w:szCs w:val="16"/>
              </w:rPr>
              <w:t>2.87%</w:t>
            </w:r>
          </w:p>
        </w:tc>
        <w:tc>
          <w:tcPr>
            <w:tcW w:w="793" w:type="dxa"/>
            <w:shd w:val="clear" w:color="auto" w:fill="auto"/>
            <w:vAlign w:val="center"/>
          </w:tcPr>
          <w:p w14:paraId="4082F0C4" w14:textId="63C2E6BA" w:rsidR="00D850F5" w:rsidRPr="00D45823" w:rsidRDefault="00D850F5" w:rsidP="00D850F5">
            <w:pPr>
              <w:rPr>
                <w:rFonts w:ascii="BentonSans Light" w:hAnsi="BentonSans Light" w:cs="Calibri"/>
                <w:sz w:val="16"/>
                <w:szCs w:val="16"/>
              </w:rPr>
            </w:pPr>
            <w:r w:rsidRPr="00D45823">
              <w:rPr>
                <w:rFonts w:ascii="BentonSans Light" w:hAnsi="BentonSans Light" w:cs="Calibri"/>
                <w:sz w:val="16"/>
                <w:szCs w:val="16"/>
              </w:rPr>
              <w:t>93%</w:t>
            </w:r>
          </w:p>
        </w:tc>
        <w:tc>
          <w:tcPr>
            <w:tcW w:w="896" w:type="dxa"/>
            <w:shd w:val="clear" w:color="auto" w:fill="auto"/>
            <w:vAlign w:val="center"/>
          </w:tcPr>
          <w:p w14:paraId="7A5B600C" w14:textId="567195F8" w:rsidR="00D850F5" w:rsidRPr="00451B52" w:rsidRDefault="00D850F5" w:rsidP="00D850F5">
            <w:pPr>
              <w:rPr>
                <w:rFonts w:ascii="Calibri" w:hAnsi="Calibri" w:cs="Calibri"/>
                <w:color w:val="000000"/>
                <w:sz w:val="17"/>
                <w:szCs w:val="17"/>
              </w:rPr>
            </w:pPr>
            <w:r>
              <w:rPr>
                <w:rFonts w:ascii="BentonSans Light" w:hAnsi="BentonSans Light" w:cs="Calibri"/>
                <w:sz w:val="16"/>
                <w:szCs w:val="16"/>
              </w:rPr>
              <w:t>Segment</w:t>
            </w:r>
          </w:p>
        </w:tc>
        <w:tc>
          <w:tcPr>
            <w:tcW w:w="894" w:type="dxa"/>
            <w:shd w:val="clear" w:color="auto" w:fill="auto"/>
            <w:vAlign w:val="center"/>
          </w:tcPr>
          <w:p w14:paraId="1E80AC30" w14:textId="51948D1C" w:rsidR="00D850F5" w:rsidRPr="0025146F" w:rsidRDefault="00D850F5" w:rsidP="00D850F5">
            <w:pPr>
              <w:rPr>
                <w:rFonts w:ascii="Calibri" w:hAnsi="Calibri" w:cs="Calibri"/>
                <w:color w:val="000000"/>
                <w:sz w:val="17"/>
                <w:szCs w:val="17"/>
              </w:rPr>
            </w:pPr>
            <w:r>
              <w:rPr>
                <w:rFonts w:ascii="BentonSans Light" w:hAnsi="BentonSans Light" w:cs="Calibri"/>
                <w:color w:val="000000"/>
                <w:sz w:val="16"/>
                <w:szCs w:val="16"/>
              </w:rPr>
              <w:t>1.15</w:t>
            </w:r>
          </w:p>
        </w:tc>
        <w:tc>
          <w:tcPr>
            <w:tcW w:w="868" w:type="dxa"/>
            <w:shd w:val="clear" w:color="auto" w:fill="auto"/>
            <w:vAlign w:val="center"/>
          </w:tcPr>
          <w:p w14:paraId="495A82C8" w14:textId="6848ED27" w:rsidR="00D850F5" w:rsidRPr="00451B52" w:rsidRDefault="00D850F5" w:rsidP="00D850F5">
            <w:pPr>
              <w:rPr>
                <w:rFonts w:ascii="Calibri" w:hAnsi="Calibri" w:cs="Calibri"/>
                <w:color w:val="000000"/>
                <w:sz w:val="17"/>
                <w:szCs w:val="17"/>
              </w:rPr>
            </w:pPr>
            <w:r>
              <w:rPr>
                <w:rFonts w:ascii="BentonSans Light" w:hAnsi="BentonSans Light" w:cs="Calibri"/>
                <w:sz w:val="16"/>
                <w:szCs w:val="16"/>
              </w:rPr>
              <w:t>3.07%</w:t>
            </w:r>
          </w:p>
        </w:tc>
        <w:tc>
          <w:tcPr>
            <w:tcW w:w="868" w:type="dxa"/>
            <w:vAlign w:val="center"/>
          </w:tcPr>
          <w:p w14:paraId="3058083A" w14:textId="43FA4C54" w:rsidR="00D850F5" w:rsidRPr="006B75B8" w:rsidRDefault="00D850F5" w:rsidP="00D850F5">
            <w:pPr>
              <w:rPr>
                <w:rFonts w:ascii="Calibri" w:hAnsi="Calibri" w:cs="Calibri"/>
                <w:color w:val="000000"/>
                <w:sz w:val="17"/>
                <w:szCs w:val="17"/>
              </w:rPr>
            </w:pPr>
            <w:r>
              <w:rPr>
                <w:rFonts w:ascii="BentonSans Light" w:hAnsi="BentonSans Light" w:cs="Calibri"/>
                <w:sz w:val="16"/>
                <w:szCs w:val="16"/>
              </w:rPr>
              <w:t>89%</w:t>
            </w:r>
          </w:p>
        </w:tc>
      </w:tr>
      <w:tr w:rsidR="00D850F5" w:rsidRPr="003B25D8" w14:paraId="2155A37F" w14:textId="77777777" w:rsidTr="00D45823">
        <w:trPr>
          <w:cnfStyle w:val="000000010000" w:firstRow="0" w:lastRow="0" w:firstColumn="0" w:lastColumn="0" w:oddVBand="0" w:evenVBand="0" w:oddHBand="0" w:evenHBand="1" w:firstRowFirstColumn="0" w:firstRowLastColumn="0" w:lastRowFirstColumn="0" w:lastRowLastColumn="0"/>
          <w:trHeight w:val="228"/>
        </w:trPr>
        <w:tc>
          <w:tcPr>
            <w:tcW w:w="553" w:type="dxa"/>
            <w:shd w:val="clear" w:color="auto" w:fill="auto"/>
            <w:vAlign w:val="center"/>
          </w:tcPr>
          <w:p w14:paraId="0C438BD3" w14:textId="16801D68" w:rsidR="00D850F5" w:rsidRPr="004E316E" w:rsidRDefault="00D850F5" w:rsidP="00D850F5">
            <w:pPr>
              <w:spacing w:line="216" w:lineRule="auto"/>
              <w:rPr>
                <w:rFonts w:ascii="Calibri" w:hAnsi="Calibri"/>
                <w:sz w:val="17"/>
              </w:rPr>
            </w:pPr>
            <w:r>
              <w:rPr>
                <w:rFonts w:ascii="BentonSans Light" w:hAnsi="BentonSans Light" w:cs="Calibri"/>
                <w:color w:val="000000"/>
                <w:sz w:val="16"/>
                <w:szCs w:val="16"/>
              </w:rPr>
              <w:t>8</w:t>
            </w:r>
          </w:p>
        </w:tc>
        <w:tc>
          <w:tcPr>
            <w:tcW w:w="3094" w:type="dxa"/>
            <w:shd w:val="clear" w:color="auto" w:fill="auto"/>
            <w:vAlign w:val="center"/>
          </w:tcPr>
          <w:p w14:paraId="1657D687" w14:textId="0D29DD83" w:rsidR="00D850F5" w:rsidRPr="00845EB0" w:rsidRDefault="00D850F5" w:rsidP="00D850F5">
            <w:pPr>
              <w:rPr>
                <w:rFonts w:ascii="Calibri" w:hAnsi="Calibri" w:cs="Calibri"/>
                <w:color w:val="000000"/>
                <w:sz w:val="17"/>
                <w:szCs w:val="17"/>
              </w:rPr>
            </w:pPr>
            <w:r>
              <w:rPr>
                <w:rFonts w:ascii="BentonSans Light" w:hAnsi="BentonSans Light" w:cs="Calibri"/>
                <w:color w:val="000000"/>
                <w:sz w:val="16"/>
                <w:szCs w:val="16"/>
              </w:rPr>
              <w:t>Charge Revolver Paid More than Mindue</w:t>
            </w:r>
          </w:p>
        </w:tc>
        <w:tc>
          <w:tcPr>
            <w:tcW w:w="720" w:type="dxa"/>
            <w:shd w:val="clear" w:color="auto" w:fill="auto"/>
            <w:vAlign w:val="center"/>
          </w:tcPr>
          <w:p w14:paraId="42CDA759" w14:textId="61519C6B" w:rsidR="00D850F5" w:rsidRPr="00845EB0" w:rsidRDefault="00D850F5" w:rsidP="00D850F5">
            <w:pPr>
              <w:rPr>
                <w:rFonts w:ascii="Calibri" w:hAnsi="Calibri" w:cs="Calibri"/>
                <w:color w:val="000000"/>
                <w:sz w:val="17"/>
                <w:szCs w:val="17"/>
              </w:rPr>
            </w:pPr>
            <w:r>
              <w:rPr>
                <w:rFonts w:ascii="BentonSans Light" w:hAnsi="BentonSans Light" w:cs="Calibri"/>
                <w:sz w:val="16"/>
                <w:szCs w:val="16"/>
              </w:rPr>
              <w:t>0.95%</w:t>
            </w:r>
          </w:p>
        </w:tc>
        <w:tc>
          <w:tcPr>
            <w:tcW w:w="717" w:type="dxa"/>
            <w:shd w:val="clear" w:color="auto" w:fill="auto"/>
            <w:vAlign w:val="center"/>
          </w:tcPr>
          <w:p w14:paraId="6699E4E9" w14:textId="4DBC1368" w:rsidR="00D850F5" w:rsidRPr="00845EB0" w:rsidRDefault="00D850F5" w:rsidP="00D850F5">
            <w:pPr>
              <w:rPr>
                <w:rFonts w:ascii="Calibri" w:hAnsi="Calibri" w:cs="Calibri"/>
                <w:color w:val="000000"/>
                <w:sz w:val="17"/>
                <w:szCs w:val="17"/>
              </w:rPr>
            </w:pPr>
            <w:r>
              <w:rPr>
                <w:rFonts w:ascii="BentonSans Light" w:hAnsi="BentonSans Light" w:cs="Calibri"/>
                <w:sz w:val="16"/>
                <w:szCs w:val="16"/>
              </w:rPr>
              <w:t>0.87%</w:t>
            </w:r>
          </w:p>
        </w:tc>
        <w:tc>
          <w:tcPr>
            <w:tcW w:w="793" w:type="dxa"/>
            <w:shd w:val="clear" w:color="auto" w:fill="auto"/>
            <w:vAlign w:val="center"/>
          </w:tcPr>
          <w:p w14:paraId="38EFA7D8" w14:textId="43415978" w:rsidR="00D850F5" w:rsidRPr="00D45823" w:rsidRDefault="00D850F5" w:rsidP="00D850F5">
            <w:pPr>
              <w:rPr>
                <w:rFonts w:ascii="BentonSans Light" w:hAnsi="BentonSans Light" w:cs="Calibri"/>
                <w:sz w:val="16"/>
                <w:szCs w:val="16"/>
              </w:rPr>
            </w:pPr>
            <w:r w:rsidRPr="00D45823">
              <w:rPr>
                <w:rFonts w:ascii="BentonSans Light" w:hAnsi="BentonSans Light" w:cs="Calibri"/>
                <w:sz w:val="16"/>
                <w:szCs w:val="16"/>
              </w:rPr>
              <w:t>90%</w:t>
            </w:r>
          </w:p>
        </w:tc>
        <w:tc>
          <w:tcPr>
            <w:tcW w:w="896" w:type="dxa"/>
            <w:shd w:val="clear" w:color="auto" w:fill="auto"/>
            <w:vAlign w:val="center"/>
          </w:tcPr>
          <w:p w14:paraId="5D06E435" w14:textId="7B29AA8E" w:rsidR="00D850F5" w:rsidRPr="00451B52" w:rsidRDefault="00D850F5" w:rsidP="00D850F5">
            <w:pPr>
              <w:rPr>
                <w:rFonts w:ascii="Calibri" w:hAnsi="Calibri" w:cs="Calibri"/>
                <w:color w:val="000000"/>
                <w:sz w:val="17"/>
                <w:szCs w:val="17"/>
              </w:rPr>
            </w:pPr>
            <w:r>
              <w:rPr>
                <w:rFonts w:ascii="BentonSans Light" w:hAnsi="BentonSans Light" w:cs="Calibri"/>
                <w:sz w:val="16"/>
                <w:szCs w:val="16"/>
              </w:rPr>
              <w:t>Segment</w:t>
            </w:r>
          </w:p>
        </w:tc>
        <w:tc>
          <w:tcPr>
            <w:tcW w:w="894" w:type="dxa"/>
            <w:shd w:val="clear" w:color="auto" w:fill="auto"/>
            <w:vAlign w:val="center"/>
          </w:tcPr>
          <w:p w14:paraId="6C6D9DD1" w14:textId="59C5F7AD" w:rsidR="00D850F5" w:rsidRPr="0025146F" w:rsidRDefault="00D850F5" w:rsidP="00D850F5">
            <w:pPr>
              <w:rPr>
                <w:rFonts w:ascii="Calibri" w:hAnsi="Calibri" w:cs="Calibri"/>
                <w:color w:val="000000"/>
                <w:sz w:val="17"/>
                <w:szCs w:val="17"/>
              </w:rPr>
            </w:pPr>
            <w:r>
              <w:rPr>
                <w:rFonts w:ascii="BentonSans Light" w:hAnsi="BentonSans Light" w:cs="Calibri"/>
                <w:color w:val="000000"/>
                <w:sz w:val="16"/>
                <w:szCs w:val="16"/>
              </w:rPr>
              <w:t>1.00</w:t>
            </w:r>
          </w:p>
        </w:tc>
        <w:tc>
          <w:tcPr>
            <w:tcW w:w="868" w:type="dxa"/>
            <w:shd w:val="clear" w:color="auto" w:fill="auto"/>
            <w:vAlign w:val="center"/>
          </w:tcPr>
          <w:p w14:paraId="444C4F97" w14:textId="29D2076D" w:rsidR="00D850F5" w:rsidRPr="00451B52" w:rsidRDefault="00D850F5" w:rsidP="00D850F5">
            <w:pPr>
              <w:rPr>
                <w:rFonts w:ascii="Calibri" w:hAnsi="Calibri" w:cs="Calibri"/>
                <w:color w:val="000000"/>
                <w:sz w:val="17"/>
                <w:szCs w:val="17"/>
              </w:rPr>
            </w:pPr>
            <w:r>
              <w:rPr>
                <w:rFonts w:ascii="BentonSans Light" w:hAnsi="BentonSans Light" w:cs="Calibri"/>
                <w:sz w:val="16"/>
                <w:szCs w:val="16"/>
              </w:rPr>
              <w:t>0.95%</w:t>
            </w:r>
          </w:p>
        </w:tc>
        <w:tc>
          <w:tcPr>
            <w:tcW w:w="868" w:type="dxa"/>
            <w:vAlign w:val="center"/>
          </w:tcPr>
          <w:p w14:paraId="3E9626A7" w14:textId="648B3179" w:rsidR="00D850F5" w:rsidRPr="006B75B8" w:rsidRDefault="00D850F5" w:rsidP="00D850F5">
            <w:pPr>
              <w:rPr>
                <w:rFonts w:ascii="Calibri" w:hAnsi="Calibri" w:cs="Calibri"/>
                <w:color w:val="000000"/>
                <w:sz w:val="17"/>
                <w:szCs w:val="17"/>
              </w:rPr>
            </w:pPr>
            <w:r>
              <w:rPr>
                <w:rFonts w:ascii="BentonSans Light" w:hAnsi="BentonSans Light" w:cs="Calibri"/>
                <w:sz w:val="16"/>
                <w:szCs w:val="16"/>
              </w:rPr>
              <w:t>90%</w:t>
            </w:r>
          </w:p>
        </w:tc>
      </w:tr>
    </w:tbl>
    <w:p w14:paraId="6D6DF5E8" w14:textId="77777777" w:rsidR="00BF6095" w:rsidRDefault="00BF6095" w:rsidP="00BF6095">
      <w:pPr>
        <w:rPr>
          <w:rFonts w:ascii="BentonSans Book" w:hAnsi="BentonSans Book"/>
          <w:sz w:val="18"/>
          <w:szCs w:val="18"/>
        </w:rPr>
      </w:pPr>
    </w:p>
    <w:p w14:paraId="2E7FBD05" w14:textId="77777777" w:rsidR="00BF6095" w:rsidRPr="00753114" w:rsidRDefault="00BF6095" w:rsidP="00BF6095">
      <w:pPr>
        <w:ind w:right="525"/>
        <w:contextualSpacing/>
        <w:rPr>
          <w:rFonts w:ascii="BentonSans Light" w:hAnsi="BentonSans Light"/>
          <w:b/>
          <w:bCs/>
          <w:color w:val="002060"/>
          <w:sz w:val="18"/>
          <w:szCs w:val="18"/>
        </w:rPr>
      </w:pPr>
      <w:r w:rsidRPr="00753114">
        <w:rPr>
          <w:rFonts w:ascii="BentonSans Light" w:hAnsi="BentonSans Light"/>
          <w:b/>
          <w:bCs/>
          <w:color w:val="002060"/>
          <w:sz w:val="18"/>
          <w:szCs w:val="18"/>
        </w:rPr>
        <w:t>Standard:  Provide the Person(s) responsible for Key Assumption/Limitations, Adjustment &amp; Overlay Review</w:t>
      </w:r>
    </w:p>
    <w:p w14:paraId="7583267B" w14:textId="77777777" w:rsidR="00BF6095" w:rsidRDefault="00BF6095" w:rsidP="00BF6095">
      <w:pPr>
        <w:pStyle w:val="Bullet"/>
        <w:numPr>
          <w:ilvl w:val="0"/>
          <w:numId w:val="0"/>
        </w:numPr>
        <w:spacing w:before="0" w:after="0" w:line="264" w:lineRule="auto"/>
        <w:contextualSpacing/>
        <w:rPr>
          <w:rFonts w:ascii="BentonSans Book" w:hAnsi="BentonSans Book"/>
          <w:szCs w:val="18"/>
          <w:lang w:eastAsia="zh-CN"/>
        </w:rPr>
      </w:pPr>
    </w:p>
    <w:p w14:paraId="43682954" w14:textId="3CAD7736" w:rsidR="00BF6095" w:rsidRDefault="00BF6095" w:rsidP="00BF6095">
      <w:pPr>
        <w:rPr>
          <w:rFonts w:ascii="BentonSans Bold" w:hAnsi="BentonSans Bold"/>
          <w:szCs w:val="22"/>
          <w:lang w:eastAsia="zh-CN"/>
        </w:rPr>
      </w:pPr>
      <w:r w:rsidRPr="00E331F9">
        <w:rPr>
          <w:rFonts w:ascii="BentonSans Light" w:hAnsi="BentonSans Light"/>
          <w:b/>
          <w:sz w:val="18"/>
          <w:szCs w:val="18"/>
        </w:rPr>
        <w:t>Person Responsible</w:t>
      </w:r>
      <w:r>
        <w:rPr>
          <w:rFonts w:ascii="BentonSans Light" w:hAnsi="BentonSans Light"/>
          <w:sz w:val="18"/>
          <w:szCs w:val="18"/>
        </w:rPr>
        <w:t xml:space="preserve">: </w:t>
      </w:r>
      <w:r w:rsidR="00AB6EF9">
        <w:rPr>
          <w:rFonts w:ascii="BentonSans Light" w:hAnsi="BentonSans Light"/>
          <w:b/>
          <w:sz w:val="18"/>
          <w:szCs w:val="18"/>
        </w:rPr>
        <w:t>Manish Kumar</w:t>
      </w:r>
      <w:r w:rsidRPr="007F05CA">
        <w:rPr>
          <w:rFonts w:ascii="BentonSans Light" w:hAnsi="BentonSans Light"/>
          <w:b/>
          <w:sz w:val="18"/>
          <w:szCs w:val="18"/>
        </w:rPr>
        <w:t xml:space="preserve"> (Mgr., US </w:t>
      </w:r>
      <w:r w:rsidR="00AB6EF9">
        <w:rPr>
          <w:rFonts w:ascii="BentonSans Light" w:hAnsi="BentonSans Light"/>
          <w:b/>
          <w:sz w:val="18"/>
          <w:szCs w:val="18"/>
        </w:rPr>
        <w:t>CPS</w:t>
      </w:r>
      <w:r w:rsidRPr="007F05CA">
        <w:rPr>
          <w:rFonts w:ascii="BentonSans Light" w:hAnsi="BentonSans Light"/>
          <w:b/>
          <w:sz w:val="18"/>
          <w:szCs w:val="18"/>
        </w:rPr>
        <w:t xml:space="preserve"> Credit Decision Science)</w:t>
      </w:r>
    </w:p>
    <w:p w14:paraId="6742EE0C" w14:textId="77777777" w:rsidR="00BF6095" w:rsidRDefault="00BF6095" w:rsidP="0076137D">
      <w:pPr>
        <w:jc w:val="both"/>
        <w:rPr>
          <w:rFonts w:ascii="BentonSans Light" w:hAnsi="BentonSans Light"/>
          <w:sz w:val="18"/>
          <w:szCs w:val="18"/>
        </w:rPr>
      </w:pPr>
    </w:p>
    <w:p w14:paraId="74C5C021" w14:textId="3B2B53D6" w:rsidR="00BF6095" w:rsidRDefault="00BF6095" w:rsidP="0076137D">
      <w:pPr>
        <w:jc w:val="both"/>
        <w:rPr>
          <w:rFonts w:ascii="BentonSans Light" w:hAnsi="BentonSans Light"/>
          <w:sz w:val="18"/>
          <w:szCs w:val="18"/>
        </w:rPr>
      </w:pPr>
    </w:p>
    <w:p w14:paraId="083C08D8" w14:textId="0DEC4628" w:rsidR="00166330" w:rsidRDefault="00166330" w:rsidP="0076137D">
      <w:pPr>
        <w:jc w:val="both"/>
        <w:rPr>
          <w:rFonts w:ascii="BentonSans Light" w:hAnsi="BentonSans Light"/>
          <w:sz w:val="18"/>
          <w:szCs w:val="18"/>
        </w:rPr>
      </w:pPr>
    </w:p>
    <w:p w14:paraId="3C4C2674" w14:textId="11F45D15" w:rsidR="00166330" w:rsidRDefault="00166330" w:rsidP="0076137D">
      <w:pPr>
        <w:jc w:val="both"/>
        <w:rPr>
          <w:rFonts w:ascii="BentonSans Light" w:hAnsi="BentonSans Light"/>
          <w:sz w:val="18"/>
          <w:szCs w:val="18"/>
        </w:rPr>
      </w:pPr>
    </w:p>
    <w:p w14:paraId="66A39810" w14:textId="77777777" w:rsidR="00166330" w:rsidRDefault="00166330" w:rsidP="0076137D">
      <w:pPr>
        <w:jc w:val="both"/>
        <w:rPr>
          <w:rFonts w:ascii="BentonSans Light" w:hAnsi="BentonSans Light"/>
          <w:sz w:val="18"/>
          <w:szCs w:val="18"/>
        </w:rPr>
      </w:pPr>
    </w:p>
    <w:p w14:paraId="77F5B486" w14:textId="77777777" w:rsidR="00166330" w:rsidRDefault="00166330" w:rsidP="009D6D97">
      <w:pPr>
        <w:pStyle w:val="Head1"/>
        <w:ind w:firstLine="0"/>
      </w:pPr>
      <w:bookmarkStart w:id="113" w:name="_Toc22825031"/>
    </w:p>
    <w:p w14:paraId="4BA4506A" w14:textId="3326F0EE" w:rsidR="00DA31DC" w:rsidRPr="00A9685B" w:rsidRDefault="00DA31DC" w:rsidP="009D6D97">
      <w:pPr>
        <w:pStyle w:val="Head1"/>
        <w:ind w:firstLine="0"/>
      </w:pPr>
      <w:r w:rsidRPr="00A9685B">
        <w:t>Appendix</w:t>
      </w:r>
      <w:bookmarkEnd w:id="113"/>
    </w:p>
    <w:p w14:paraId="1B8823E1" w14:textId="77777777" w:rsidR="00DA31DC" w:rsidRDefault="00DA31DC" w:rsidP="00DA31DC">
      <w:pPr>
        <w:rPr>
          <w:rFonts w:ascii="BentonSansCond Medium" w:hAnsi="BentonSansCond Medium"/>
          <w:color w:val="002663"/>
          <w:sz w:val="18"/>
          <w:szCs w:val="18"/>
        </w:rPr>
      </w:pPr>
    </w:p>
    <w:p w14:paraId="1384859B" w14:textId="4DB2EB12" w:rsidR="002309EA" w:rsidRDefault="00530202" w:rsidP="004A6D1C">
      <w:pPr>
        <w:pStyle w:val="Head2"/>
      </w:pPr>
      <w:bookmarkStart w:id="114" w:name="_Toc22825032"/>
      <w:r>
        <w:t>Appendix A:</w:t>
      </w:r>
      <w:r w:rsidR="0090387C">
        <w:t xml:space="preserve"> </w:t>
      </w:r>
      <w:r w:rsidR="0090387C" w:rsidRPr="00803FBF">
        <w:t>Overview of card products and portfolios</w:t>
      </w:r>
      <w:bookmarkEnd w:id="114"/>
    </w:p>
    <w:p w14:paraId="312279BB" w14:textId="43D3B58A" w:rsidR="002D4262" w:rsidRDefault="00AC4BF9" w:rsidP="002D4262">
      <w:r>
        <w:t>CCSG Lending Delta has largest number of accounts and AR.</w:t>
      </w:r>
    </w:p>
    <w:p w14:paraId="169224DD" w14:textId="77777777" w:rsidR="00F25F7D" w:rsidRDefault="00F25F7D" w:rsidP="00F25F7D">
      <w:pPr>
        <w:pStyle w:val="Caption"/>
        <w:rPr>
          <w:rFonts w:ascii="Cambria" w:hAnsi="Cambria"/>
          <w:bCs w:val="0"/>
          <w:szCs w:val="22"/>
          <w:lang w:eastAsia="en-US"/>
        </w:rPr>
      </w:pPr>
    </w:p>
    <w:p w14:paraId="560BA93B" w14:textId="3341AF5F" w:rsidR="000975C2" w:rsidRDefault="000975C2" w:rsidP="000975C2">
      <w:pPr>
        <w:rPr>
          <w:b/>
        </w:rPr>
      </w:pPr>
      <w:bookmarkStart w:id="115" w:name="_Hlk51015365"/>
      <w:r w:rsidRPr="001423B2">
        <w:rPr>
          <w:b/>
        </w:rPr>
        <w:t>Table 1</w:t>
      </w:r>
      <w:r>
        <w:rPr>
          <w:b/>
        </w:rPr>
        <w:t>3</w:t>
      </w:r>
      <w:r w:rsidRPr="001423B2">
        <w:rPr>
          <w:b/>
        </w:rPr>
        <w:t>.</w:t>
      </w:r>
      <w:r>
        <w:rPr>
          <w:b/>
        </w:rPr>
        <w:t>1</w:t>
      </w:r>
      <w:r w:rsidRPr="001423B2">
        <w:rPr>
          <w:b/>
        </w:rPr>
        <w:t xml:space="preserve">: </w:t>
      </w:r>
      <w:r>
        <w:rPr>
          <w:b/>
        </w:rPr>
        <w:t>Overview of card products and portfolio</w:t>
      </w:r>
    </w:p>
    <w:tbl>
      <w:tblPr>
        <w:tblW w:w="8400" w:type="dxa"/>
        <w:tblLook w:val="04A0" w:firstRow="1" w:lastRow="0" w:firstColumn="1" w:lastColumn="0" w:noHBand="0" w:noVBand="1"/>
      </w:tblPr>
      <w:tblGrid>
        <w:gridCol w:w="2860"/>
        <w:gridCol w:w="1540"/>
        <w:gridCol w:w="1080"/>
        <w:gridCol w:w="1080"/>
        <w:gridCol w:w="1840"/>
      </w:tblGrid>
      <w:tr w:rsidR="00532004" w:rsidRPr="00532004" w14:paraId="786FC9FA" w14:textId="77777777" w:rsidTr="00532004">
        <w:trPr>
          <w:trHeight w:val="300"/>
        </w:trPr>
        <w:tc>
          <w:tcPr>
            <w:tcW w:w="2860" w:type="dxa"/>
            <w:tcBorders>
              <w:top w:val="single" w:sz="8" w:space="0" w:color="5B9BD5"/>
              <w:left w:val="single" w:sz="8" w:space="0" w:color="5B9BD5"/>
              <w:bottom w:val="nil"/>
              <w:right w:val="nil"/>
            </w:tcBorders>
            <w:shd w:val="clear" w:color="000000" w:fill="5B9BD5"/>
            <w:noWrap/>
            <w:vAlign w:val="center"/>
            <w:hideMark/>
          </w:tcPr>
          <w:p w14:paraId="41CDD9AC" w14:textId="77777777" w:rsidR="00532004" w:rsidRPr="00532004" w:rsidRDefault="00532004" w:rsidP="00532004">
            <w:pPr>
              <w:jc w:val="center"/>
              <w:rPr>
                <w:rFonts w:ascii="BentonSans Light" w:hAnsi="BentonSans Light" w:cs="Calibri"/>
                <w:b/>
                <w:bCs/>
                <w:color w:val="FFFFFF"/>
                <w:sz w:val="18"/>
                <w:szCs w:val="18"/>
                <w:lang w:val="en-US"/>
              </w:rPr>
            </w:pPr>
            <w:r w:rsidRPr="00532004">
              <w:rPr>
                <w:rFonts w:ascii="BentonSans Light" w:hAnsi="BentonSans Light" w:cs="Calibri"/>
                <w:b/>
                <w:bCs/>
                <w:color w:val="FFFFFF"/>
                <w:sz w:val="18"/>
                <w:szCs w:val="18"/>
                <w:lang w:val="en-US"/>
              </w:rPr>
              <w:t>Product</w:t>
            </w:r>
          </w:p>
        </w:tc>
        <w:tc>
          <w:tcPr>
            <w:tcW w:w="1540" w:type="dxa"/>
            <w:tcBorders>
              <w:top w:val="single" w:sz="8" w:space="0" w:color="5B9BD5"/>
              <w:left w:val="nil"/>
              <w:bottom w:val="nil"/>
              <w:right w:val="nil"/>
            </w:tcBorders>
            <w:shd w:val="clear" w:color="000000" w:fill="5B9BD5"/>
            <w:noWrap/>
            <w:vAlign w:val="center"/>
            <w:hideMark/>
          </w:tcPr>
          <w:p w14:paraId="11247B52" w14:textId="77777777" w:rsidR="00532004" w:rsidRPr="00532004" w:rsidRDefault="00532004" w:rsidP="00532004">
            <w:pPr>
              <w:jc w:val="center"/>
              <w:rPr>
                <w:rFonts w:ascii="BentonSans Light" w:hAnsi="BentonSans Light" w:cs="Calibri"/>
                <w:b/>
                <w:bCs/>
                <w:color w:val="FFFFFF"/>
                <w:sz w:val="18"/>
                <w:szCs w:val="18"/>
                <w:lang w:val="en-US"/>
              </w:rPr>
            </w:pPr>
            <w:r w:rsidRPr="00532004">
              <w:rPr>
                <w:rFonts w:ascii="BentonSans Light" w:hAnsi="BentonSans Light" w:cs="Calibri"/>
                <w:b/>
                <w:bCs/>
                <w:color w:val="FFFFFF"/>
                <w:sz w:val="18"/>
                <w:szCs w:val="18"/>
                <w:lang w:val="en-US"/>
              </w:rPr>
              <w:t>AR</w:t>
            </w:r>
          </w:p>
        </w:tc>
        <w:tc>
          <w:tcPr>
            <w:tcW w:w="1080" w:type="dxa"/>
            <w:tcBorders>
              <w:top w:val="single" w:sz="8" w:space="0" w:color="5B9BD5"/>
              <w:left w:val="nil"/>
              <w:bottom w:val="nil"/>
              <w:right w:val="nil"/>
            </w:tcBorders>
            <w:shd w:val="clear" w:color="000000" w:fill="5B9BD5"/>
            <w:noWrap/>
            <w:vAlign w:val="center"/>
            <w:hideMark/>
          </w:tcPr>
          <w:p w14:paraId="3F9BB87A" w14:textId="77777777" w:rsidR="00532004" w:rsidRPr="00532004" w:rsidRDefault="00532004" w:rsidP="00532004">
            <w:pPr>
              <w:jc w:val="center"/>
              <w:rPr>
                <w:rFonts w:ascii="BentonSans Light" w:hAnsi="BentonSans Light" w:cs="Calibri"/>
                <w:b/>
                <w:bCs/>
                <w:color w:val="FFFFFF"/>
                <w:sz w:val="18"/>
                <w:szCs w:val="18"/>
                <w:lang w:val="en-US"/>
              </w:rPr>
            </w:pPr>
            <w:r w:rsidRPr="00532004">
              <w:rPr>
                <w:rFonts w:ascii="BentonSans Light" w:hAnsi="BentonSans Light" w:cs="Calibri"/>
                <w:b/>
                <w:bCs/>
                <w:color w:val="FFFFFF"/>
                <w:sz w:val="18"/>
                <w:szCs w:val="18"/>
                <w:lang w:val="en-US"/>
              </w:rPr>
              <w:t>AIF</w:t>
            </w:r>
          </w:p>
        </w:tc>
        <w:tc>
          <w:tcPr>
            <w:tcW w:w="1080" w:type="dxa"/>
            <w:tcBorders>
              <w:top w:val="single" w:sz="8" w:space="0" w:color="5B9BD5"/>
              <w:left w:val="nil"/>
              <w:bottom w:val="nil"/>
              <w:right w:val="nil"/>
            </w:tcBorders>
            <w:shd w:val="clear" w:color="000000" w:fill="5B9BD5"/>
            <w:noWrap/>
            <w:vAlign w:val="center"/>
            <w:hideMark/>
          </w:tcPr>
          <w:p w14:paraId="5401094B" w14:textId="77777777" w:rsidR="00532004" w:rsidRPr="00532004" w:rsidRDefault="00532004" w:rsidP="00532004">
            <w:pPr>
              <w:jc w:val="center"/>
              <w:rPr>
                <w:rFonts w:ascii="BentonSans Light" w:hAnsi="BentonSans Light" w:cs="Calibri"/>
                <w:b/>
                <w:bCs/>
                <w:color w:val="FFFFFF"/>
                <w:sz w:val="18"/>
                <w:szCs w:val="18"/>
                <w:lang w:val="en-US"/>
              </w:rPr>
            </w:pPr>
            <w:r w:rsidRPr="00532004">
              <w:rPr>
                <w:rFonts w:ascii="BentonSans Light" w:hAnsi="BentonSans Light" w:cs="Calibri"/>
                <w:b/>
                <w:bCs/>
                <w:color w:val="FFFFFF"/>
                <w:sz w:val="18"/>
                <w:szCs w:val="18"/>
                <w:lang w:val="en-US"/>
              </w:rPr>
              <w:t>Accounts</w:t>
            </w:r>
          </w:p>
        </w:tc>
        <w:tc>
          <w:tcPr>
            <w:tcW w:w="1840" w:type="dxa"/>
            <w:tcBorders>
              <w:top w:val="single" w:sz="8" w:space="0" w:color="5B9BD5"/>
              <w:left w:val="nil"/>
              <w:bottom w:val="nil"/>
              <w:right w:val="single" w:sz="8" w:space="0" w:color="5B9BD5"/>
            </w:tcBorders>
            <w:shd w:val="clear" w:color="000000" w:fill="5B9BD5"/>
            <w:noWrap/>
            <w:vAlign w:val="center"/>
            <w:hideMark/>
          </w:tcPr>
          <w:p w14:paraId="46CE6E71" w14:textId="77777777" w:rsidR="00532004" w:rsidRPr="00532004" w:rsidRDefault="00532004" w:rsidP="00532004">
            <w:pPr>
              <w:jc w:val="center"/>
              <w:rPr>
                <w:rFonts w:ascii="BentonSans Light" w:hAnsi="BentonSans Light" w:cs="Calibri"/>
                <w:b/>
                <w:bCs/>
                <w:color w:val="FFFFFF"/>
                <w:sz w:val="18"/>
                <w:szCs w:val="18"/>
                <w:lang w:val="en-US"/>
              </w:rPr>
            </w:pPr>
            <w:r w:rsidRPr="00532004">
              <w:rPr>
                <w:rFonts w:ascii="BentonSans Light" w:hAnsi="BentonSans Light" w:cs="Calibri"/>
                <w:b/>
                <w:bCs/>
                <w:color w:val="FFFFFF"/>
                <w:sz w:val="18"/>
                <w:szCs w:val="18"/>
                <w:lang w:val="en-US"/>
              </w:rPr>
              <w:t>#Delinquency Rate</w:t>
            </w:r>
          </w:p>
        </w:tc>
      </w:tr>
      <w:tr w:rsidR="00532004" w:rsidRPr="00532004" w14:paraId="4EDCC20D" w14:textId="77777777" w:rsidTr="00532004">
        <w:trPr>
          <w:trHeight w:val="300"/>
        </w:trPr>
        <w:tc>
          <w:tcPr>
            <w:tcW w:w="2860" w:type="dxa"/>
            <w:tcBorders>
              <w:top w:val="single" w:sz="8" w:space="0" w:color="5B9BD5"/>
              <w:left w:val="single" w:sz="8" w:space="0" w:color="5B9BD5"/>
              <w:bottom w:val="single" w:sz="8" w:space="0" w:color="5B9BD5"/>
              <w:right w:val="nil"/>
            </w:tcBorders>
            <w:shd w:val="clear" w:color="auto" w:fill="auto"/>
            <w:noWrap/>
            <w:vAlign w:val="center"/>
            <w:hideMark/>
          </w:tcPr>
          <w:p w14:paraId="73A46F5B" w14:textId="77777777" w:rsidR="00532004" w:rsidRPr="00532004" w:rsidRDefault="00532004" w:rsidP="00532004">
            <w:pPr>
              <w:jc w:val="center"/>
              <w:rPr>
                <w:rFonts w:ascii="BentonSans Light" w:hAnsi="BentonSans Light" w:cs="Calibri"/>
                <w:b/>
                <w:bCs/>
                <w:color w:val="000000"/>
                <w:sz w:val="18"/>
                <w:szCs w:val="18"/>
                <w:lang w:val="en-US"/>
              </w:rPr>
            </w:pPr>
            <w:r w:rsidRPr="00532004">
              <w:rPr>
                <w:rFonts w:ascii="BentonSans Light" w:hAnsi="BentonSans Light" w:cs="Calibri"/>
                <w:b/>
                <w:bCs/>
                <w:color w:val="000000"/>
                <w:sz w:val="18"/>
                <w:szCs w:val="18"/>
                <w:lang w:val="en-US"/>
              </w:rPr>
              <w:t>CCSG LENDING - AED</w:t>
            </w:r>
          </w:p>
        </w:tc>
        <w:tc>
          <w:tcPr>
            <w:tcW w:w="1540" w:type="dxa"/>
            <w:tcBorders>
              <w:top w:val="single" w:sz="8" w:space="0" w:color="5B9BD5"/>
              <w:left w:val="nil"/>
              <w:bottom w:val="single" w:sz="8" w:space="0" w:color="5B9BD5"/>
              <w:right w:val="nil"/>
            </w:tcBorders>
            <w:shd w:val="clear" w:color="auto" w:fill="auto"/>
            <w:noWrap/>
            <w:vAlign w:val="center"/>
            <w:hideMark/>
          </w:tcPr>
          <w:p w14:paraId="0650F9DC" w14:textId="16B7ACB1"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5,276,282,389</w:t>
            </w:r>
          </w:p>
        </w:tc>
        <w:tc>
          <w:tcPr>
            <w:tcW w:w="1080" w:type="dxa"/>
            <w:tcBorders>
              <w:top w:val="single" w:sz="8" w:space="0" w:color="5B9BD5"/>
              <w:left w:val="nil"/>
              <w:bottom w:val="single" w:sz="8" w:space="0" w:color="5B9BD5"/>
              <w:right w:val="nil"/>
            </w:tcBorders>
            <w:shd w:val="clear" w:color="auto" w:fill="auto"/>
            <w:noWrap/>
            <w:vAlign w:val="center"/>
            <w:hideMark/>
          </w:tcPr>
          <w:p w14:paraId="6B8E33E0" w14:textId="0F3AA328"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3,544,102</w:t>
            </w:r>
          </w:p>
        </w:tc>
        <w:tc>
          <w:tcPr>
            <w:tcW w:w="1080" w:type="dxa"/>
            <w:tcBorders>
              <w:top w:val="single" w:sz="8" w:space="0" w:color="5B9BD5"/>
              <w:left w:val="nil"/>
              <w:bottom w:val="single" w:sz="8" w:space="0" w:color="5B9BD5"/>
              <w:right w:val="nil"/>
            </w:tcBorders>
            <w:shd w:val="clear" w:color="auto" w:fill="auto"/>
            <w:noWrap/>
            <w:vAlign w:val="center"/>
            <w:hideMark/>
          </w:tcPr>
          <w:p w14:paraId="4969191A" w14:textId="166DA354"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5,106,101</w:t>
            </w:r>
          </w:p>
        </w:tc>
        <w:tc>
          <w:tcPr>
            <w:tcW w:w="1840" w:type="dxa"/>
            <w:tcBorders>
              <w:top w:val="single" w:sz="8" w:space="0" w:color="5B9BD5"/>
              <w:left w:val="nil"/>
              <w:bottom w:val="single" w:sz="8" w:space="0" w:color="5B9BD5"/>
              <w:right w:val="single" w:sz="8" w:space="0" w:color="5B9BD5"/>
            </w:tcBorders>
            <w:shd w:val="clear" w:color="auto" w:fill="auto"/>
            <w:noWrap/>
            <w:vAlign w:val="center"/>
            <w:hideMark/>
          </w:tcPr>
          <w:p w14:paraId="5FF4D6AE" w14:textId="77777777"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1.26%</w:t>
            </w:r>
          </w:p>
        </w:tc>
      </w:tr>
      <w:tr w:rsidR="00532004" w:rsidRPr="00532004" w14:paraId="7DFDBBEE" w14:textId="77777777" w:rsidTr="00532004">
        <w:trPr>
          <w:trHeight w:val="300"/>
        </w:trPr>
        <w:tc>
          <w:tcPr>
            <w:tcW w:w="2860" w:type="dxa"/>
            <w:tcBorders>
              <w:top w:val="nil"/>
              <w:left w:val="single" w:sz="8" w:space="0" w:color="5B9BD5"/>
              <w:bottom w:val="nil"/>
              <w:right w:val="nil"/>
            </w:tcBorders>
            <w:shd w:val="clear" w:color="auto" w:fill="auto"/>
            <w:noWrap/>
            <w:vAlign w:val="center"/>
            <w:hideMark/>
          </w:tcPr>
          <w:p w14:paraId="060D5BB2" w14:textId="77777777" w:rsidR="00532004" w:rsidRPr="00532004" w:rsidRDefault="00532004" w:rsidP="00532004">
            <w:pPr>
              <w:jc w:val="center"/>
              <w:rPr>
                <w:rFonts w:ascii="BentonSans Light" w:hAnsi="BentonSans Light" w:cs="Calibri"/>
                <w:b/>
                <w:bCs/>
                <w:color w:val="000000"/>
                <w:sz w:val="18"/>
                <w:szCs w:val="18"/>
                <w:lang w:val="en-US"/>
              </w:rPr>
            </w:pPr>
            <w:r w:rsidRPr="00532004">
              <w:rPr>
                <w:rFonts w:ascii="BentonSans Light" w:hAnsi="BentonSans Light" w:cs="Calibri"/>
                <w:b/>
                <w:bCs/>
                <w:color w:val="000000"/>
                <w:sz w:val="18"/>
                <w:szCs w:val="18"/>
                <w:lang w:val="en-US"/>
              </w:rPr>
              <w:t>CCSG LENDING - BLUE</w:t>
            </w:r>
          </w:p>
        </w:tc>
        <w:tc>
          <w:tcPr>
            <w:tcW w:w="1540" w:type="dxa"/>
            <w:tcBorders>
              <w:top w:val="nil"/>
              <w:left w:val="nil"/>
              <w:bottom w:val="nil"/>
              <w:right w:val="nil"/>
            </w:tcBorders>
            <w:shd w:val="clear" w:color="auto" w:fill="auto"/>
            <w:noWrap/>
            <w:vAlign w:val="center"/>
            <w:hideMark/>
          </w:tcPr>
          <w:p w14:paraId="49836F84" w14:textId="60A40AEC"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3,137,756,985</w:t>
            </w:r>
          </w:p>
        </w:tc>
        <w:tc>
          <w:tcPr>
            <w:tcW w:w="1080" w:type="dxa"/>
            <w:tcBorders>
              <w:top w:val="nil"/>
              <w:left w:val="nil"/>
              <w:bottom w:val="nil"/>
              <w:right w:val="nil"/>
            </w:tcBorders>
            <w:shd w:val="clear" w:color="auto" w:fill="auto"/>
            <w:noWrap/>
            <w:vAlign w:val="center"/>
            <w:hideMark/>
          </w:tcPr>
          <w:p w14:paraId="5259E91A" w14:textId="1AFAF4A8"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1,355,320</w:t>
            </w:r>
          </w:p>
        </w:tc>
        <w:tc>
          <w:tcPr>
            <w:tcW w:w="1080" w:type="dxa"/>
            <w:tcBorders>
              <w:top w:val="nil"/>
              <w:left w:val="nil"/>
              <w:bottom w:val="nil"/>
              <w:right w:val="nil"/>
            </w:tcBorders>
            <w:shd w:val="clear" w:color="auto" w:fill="auto"/>
            <w:noWrap/>
            <w:vAlign w:val="center"/>
            <w:hideMark/>
          </w:tcPr>
          <w:p w14:paraId="5E507597" w14:textId="19FF6D81"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3,159,497</w:t>
            </w:r>
          </w:p>
        </w:tc>
        <w:tc>
          <w:tcPr>
            <w:tcW w:w="1840" w:type="dxa"/>
            <w:tcBorders>
              <w:top w:val="nil"/>
              <w:left w:val="nil"/>
              <w:bottom w:val="nil"/>
              <w:right w:val="single" w:sz="8" w:space="0" w:color="5B9BD5"/>
            </w:tcBorders>
            <w:shd w:val="clear" w:color="auto" w:fill="auto"/>
            <w:noWrap/>
            <w:vAlign w:val="center"/>
            <w:hideMark/>
          </w:tcPr>
          <w:p w14:paraId="4FBC1851" w14:textId="77777777"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0.53%</w:t>
            </w:r>
          </w:p>
        </w:tc>
      </w:tr>
      <w:tr w:rsidR="00532004" w:rsidRPr="00532004" w14:paraId="269974EF" w14:textId="77777777" w:rsidTr="00532004">
        <w:trPr>
          <w:trHeight w:val="300"/>
        </w:trPr>
        <w:tc>
          <w:tcPr>
            <w:tcW w:w="2860" w:type="dxa"/>
            <w:tcBorders>
              <w:top w:val="single" w:sz="8" w:space="0" w:color="5B9BD5"/>
              <w:left w:val="single" w:sz="8" w:space="0" w:color="5B9BD5"/>
              <w:bottom w:val="single" w:sz="8" w:space="0" w:color="5B9BD5"/>
              <w:right w:val="nil"/>
            </w:tcBorders>
            <w:shd w:val="clear" w:color="auto" w:fill="auto"/>
            <w:noWrap/>
            <w:vAlign w:val="center"/>
            <w:hideMark/>
          </w:tcPr>
          <w:p w14:paraId="0A1F97DE" w14:textId="77777777" w:rsidR="00532004" w:rsidRPr="00532004" w:rsidRDefault="00532004" w:rsidP="00532004">
            <w:pPr>
              <w:jc w:val="center"/>
              <w:rPr>
                <w:rFonts w:ascii="BentonSans Light" w:hAnsi="BentonSans Light" w:cs="Calibri"/>
                <w:b/>
                <w:bCs/>
                <w:color w:val="000000"/>
                <w:sz w:val="18"/>
                <w:szCs w:val="18"/>
                <w:lang w:val="en-US"/>
              </w:rPr>
            </w:pPr>
            <w:r w:rsidRPr="00532004">
              <w:rPr>
                <w:rFonts w:ascii="BentonSans Light" w:hAnsi="BentonSans Light" w:cs="Calibri"/>
                <w:b/>
                <w:bCs/>
                <w:color w:val="000000"/>
                <w:sz w:val="18"/>
                <w:szCs w:val="18"/>
                <w:lang w:val="en-US"/>
              </w:rPr>
              <w:t>CCSG LENDING - BLUECASH</w:t>
            </w:r>
          </w:p>
        </w:tc>
        <w:tc>
          <w:tcPr>
            <w:tcW w:w="1540" w:type="dxa"/>
            <w:tcBorders>
              <w:top w:val="single" w:sz="8" w:space="0" w:color="5B9BD5"/>
              <w:left w:val="nil"/>
              <w:bottom w:val="single" w:sz="8" w:space="0" w:color="5B9BD5"/>
              <w:right w:val="nil"/>
            </w:tcBorders>
            <w:shd w:val="clear" w:color="auto" w:fill="auto"/>
            <w:noWrap/>
            <w:vAlign w:val="center"/>
            <w:hideMark/>
          </w:tcPr>
          <w:p w14:paraId="7911E39B" w14:textId="063A608F"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8,789,867,962</w:t>
            </w:r>
          </w:p>
        </w:tc>
        <w:tc>
          <w:tcPr>
            <w:tcW w:w="1080" w:type="dxa"/>
            <w:tcBorders>
              <w:top w:val="single" w:sz="8" w:space="0" w:color="5B9BD5"/>
              <w:left w:val="nil"/>
              <w:bottom w:val="single" w:sz="8" w:space="0" w:color="5B9BD5"/>
              <w:right w:val="nil"/>
            </w:tcBorders>
            <w:shd w:val="clear" w:color="auto" w:fill="auto"/>
            <w:noWrap/>
            <w:vAlign w:val="center"/>
            <w:hideMark/>
          </w:tcPr>
          <w:p w14:paraId="3E55A7D8" w14:textId="235B0D11"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5,973,215</w:t>
            </w:r>
          </w:p>
        </w:tc>
        <w:tc>
          <w:tcPr>
            <w:tcW w:w="1080" w:type="dxa"/>
            <w:tcBorders>
              <w:top w:val="single" w:sz="8" w:space="0" w:color="5B9BD5"/>
              <w:left w:val="nil"/>
              <w:bottom w:val="single" w:sz="8" w:space="0" w:color="5B9BD5"/>
              <w:right w:val="nil"/>
            </w:tcBorders>
            <w:shd w:val="clear" w:color="auto" w:fill="auto"/>
            <w:noWrap/>
            <w:vAlign w:val="center"/>
            <w:hideMark/>
          </w:tcPr>
          <w:p w14:paraId="7714F117" w14:textId="62CF1CF0"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8,122,482</w:t>
            </w:r>
          </w:p>
        </w:tc>
        <w:tc>
          <w:tcPr>
            <w:tcW w:w="1840" w:type="dxa"/>
            <w:tcBorders>
              <w:top w:val="single" w:sz="8" w:space="0" w:color="5B9BD5"/>
              <w:left w:val="nil"/>
              <w:bottom w:val="single" w:sz="8" w:space="0" w:color="5B9BD5"/>
              <w:right w:val="single" w:sz="8" w:space="0" w:color="5B9BD5"/>
            </w:tcBorders>
            <w:shd w:val="clear" w:color="auto" w:fill="auto"/>
            <w:noWrap/>
            <w:vAlign w:val="center"/>
            <w:hideMark/>
          </w:tcPr>
          <w:p w14:paraId="79720792" w14:textId="77777777"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1.04%</w:t>
            </w:r>
          </w:p>
        </w:tc>
      </w:tr>
      <w:tr w:rsidR="00532004" w:rsidRPr="00532004" w14:paraId="4AC44F20" w14:textId="77777777" w:rsidTr="00532004">
        <w:trPr>
          <w:trHeight w:val="300"/>
        </w:trPr>
        <w:tc>
          <w:tcPr>
            <w:tcW w:w="2860" w:type="dxa"/>
            <w:tcBorders>
              <w:top w:val="nil"/>
              <w:left w:val="single" w:sz="8" w:space="0" w:color="5B9BD5"/>
              <w:bottom w:val="nil"/>
              <w:right w:val="nil"/>
            </w:tcBorders>
            <w:shd w:val="clear" w:color="auto" w:fill="auto"/>
            <w:noWrap/>
            <w:vAlign w:val="center"/>
            <w:hideMark/>
          </w:tcPr>
          <w:p w14:paraId="6827C944" w14:textId="77777777" w:rsidR="00532004" w:rsidRPr="00532004" w:rsidRDefault="00532004" w:rsidP="00532004">
            <w:pPr>
              <w:jc w:val="center"/>
              <w:rPr>
                <w:rFonts w:ascii="BentonSans Light" w:hAnsi="BentonSans Light" w:cs="Calibri"/>
                <w:b/>
                <w:bCs/>
                <w:color w:val="000000"/>
                <w:sz w:val="18"/>
                <w:szCs w:val="18"/>
                <w:lang w:val="en-US"/>
              </w:rPr>
            </w:pPr>
            <w:r w:rsidRPr="00532004">
              <w:rPr>
                <w:rFonts w:ascii="BentonSans Light" w:hAnsi="BentonSans Light" w:cs="Calibri"/>
                <w:b/>
                <w:bCs/>
                <w:color w:val="000000"/>
                <w:sz w:val="18"/>
                <w:szCs w:val="18"/>
                <w:lang w:val="en-US"/>
              </w:rPr>
              <w:t>CCSG LENDING - DELTA</w:t>
            </w:r>
          </w:p>
        </w:tc>
        <w:tc>
          <w:tcPr>
            <w:tcW w:w="1540" w:type="dxa"/>
            <w:tcBorders>
              <w:top w:val="nil"/>
              <w:left w:val="nil"/>
              <w:bottom w:val="nil"/>
              <w:right w:val="nil"/>
            </w:tcBorders>
            <w:shd w:val="clear" w:color="auto" w:fill="auto"/>
            <w:noWrap/>
            <w:vAlign w:val="center"/>
            <w:hideMark/>
          </w:tcPr>
          <w:p w14:paraId="59612ABD" w14:textId="20208D47"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15,865,882,891</w:t>
            </w:r>
          </w:p>
        </w:tc>
        <w:tc>
          <w:tcPr>
            <w:tcW w:w="1080" w:type="dxa"/>
            <w:tcBorders>
              <w:top w:val="nil"/>
              <w:left w:val="nil"/>
              <w:bottom w:val="nil"/>
              <w:right w:val="nil"/>
            </w:tcBorders>
            <w:shd w:val="clear" w:color="auto" w:fill="auto"/>
            <w:noWrap/>
            <w:vAlign w:val="center"/>
            <w:hideMark/>
          </w:tcPr>
          <w:p w14:paraId="7FB18A38" w14:textId="6319FF93"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5,741,163</w:t>
            </w:r>
          </w:p>
        </w:tc>
        <w:tc>
          <w:tcPr>
            <w:tcW w:w="1080" w:type="dxa"/>
            <w:tcBorders>
              <w:top w:val="nil"/>
              <w:left w:val="nil"/>
              <w:bottom w:val="nil"/>
              <w:right w:val="nil"/>
            </w:tcBorders>
            <w:shd w:val="clear" w:color="auto" w:fill="auto"/>
            <w:noWrap/>
            <w:vAlign w:val="center"/>
            <w:hideMark/>
          </w:tcPr>
          <w:p w14:paraId="59108652" w14:textId="68BF6E92"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8,384,199</w:t>
            </w:r>
          </w:p>
        </w:tc>
        <w:tc>
          <w:tcPr>
            <w:tcW w:w="1840" w:type="dxa"/>
            <w:tcBorders>
              <w:top w:val="nil"/>
              <w:left w:val="nil"/>
              <w:bottom w:val="nil"/>
              <w:right w:val="single" w:sz="8" w:space="0" w:color="5B9BD5"/>
            </w:tcBorders>
            <w:shd w:val="clear" w:color="auto" w:fill="auto"/>
            <w:noWrap/>
            <w:vAlign w:val="center"/>
            <w:hideMark/>
          </w:tcPr>
          <w:p w14:paraId="69FDDAEB" w14:textId="77777777"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0.66%</w:t>
            </w:r>
          </w:p>
        </w:tc>
      </w:tr>
      <w:tr w:rsidR="00532004" w:rsidRPr="00532004" w14:paraId="548AD114" w14:textId="77777777" w:rsidTr="00532004">
        <w:trPr>
          <w:trHeight w:val="300"/>
        </w:trPr>
        <w:tc>
          <w:tcPr>
            <w:tcW w:w="2860" w:type="dxa"/>
            <w:tcBorders>
              <w:top w:val="single" w:sz="8" w:space="0" w:color="5B9BD5"/>
              <w:left w:val="single" w:sz="8" w:space="0" w:color="5B9BD5"/>
              <w:bottom w:val="single" w:sz="8" w:space="0" w:color="5B9BD5"/>
              <w:right w:val="nil"/>
            </w:tcBorders>
            <w:shd w:val="clear" w:color="auto" w:fill="auto"/>
            <w:noWrap/>
            <w:vAlign w:val="center"/>
            <w:hideMark/>
          </w:tcPr>
          <w:p w14:paraId="681C4BB9" w14:textId="77777777" w:rsidR="00532004" w:rsidRPr="00532004" w:rsidRDefault="00532004" w:rsidP="00532004">
            <w:pPr>
              <w:jc w:val="center"/>
              <w:rPr>
                <w:rFonts w:ascii="BentonSans Light" w:hAnsi="BentonSans Light" w:cs="Calibri"/>
                <w:b/>
                <w:bCs/>
                <w:color w:val="000000"/>
                <w:sz w:val="18"/>
                <w:szCs w:val="18"/>
                <w:lang w:val="en-US"/>
              </w:rPr>
            </w:pPr>
            <w:r w:rsidRPr="00532004">
              <w:rPr>
                <w:rFonts w:ascii="BentonSans Light" w:hAnsi="BentonSans Light" w:cs="Calibri"/>
                <w:b/>
                <w:bCs/>
                <w:color w:val="000000"/>
                <w:sz w:val="18"/>
                <w:szCs w:val="18"/>
                <w:lang w:val="en-US"/>
              </w:rPr>
              <w:t>CCSG LENDING - HILTON</w:t>
            </w:r>
          </w:p>
        </w:tc>
        <w:tc>
          <w:tcPr>
            <w:tcW w:w="1540" w:type="dxa"/>
            <w:tcBorders>
              <w:top w:val="single" w:sz="8" w:space="0" w:color="5B9BD5"/>
              <w:left w:val="nil"/>
              <w:bottom w:val="single" w:sz="8" w:space="0" w:color="5B9BD5"/>
              <w:right w:val="nil"/>
            </w:tcBorders>
            <w:shd w:val="clear" w:color="auto" w:fill="auto"/>
            <w:noWrap/>
            <w:vAlign w:val="center"/>
            <w:hideMark/>
          </w:tcPr>
          <w:p w14:paraId="2091F4E4" w14:textId="43477546"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3,514,085,351</w:t>
            </w:r>
          </w:p>
        </w:tc>
        <w:tc>
          <w:tcPr>
            <w:tcW w:w="1080" w:type="dxa"/>
            <w:tcBorders>
              <w:top w:val="single" w:sz="8" w:space="0" w:color="5B9BD5"/>
              <w:left w:val="nil"/>
              <w:bottom w:val="single" w:sz="8" w:space="0" w:color="5B9BD5"/>
              <w:right w:val="nil"/>
            </w:tcBorders>
            <w:shd w:val="clear" w:color="auto" w:fill="auto"/>
            <w:noWrap/>
            <w:vAlign w:val="center"/>
            <w:hideMark/>
          </w:tcPr>
          <w:p w14:paraId="1A6C8BE6" w14:textId="46627E7C"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1,952,637</w:t>
            </w:r>
          </w:p>
        </w:tc>
        <w:tc>
          <w:tcPr>
            <w:tcW w:w="1080" w:type="dxa"/>
            <w:tcBorders>
              <w:top w:val="single" w:sz="8" w:space="0" w:color="5B9BD5"/>
              <w:left w:val="nil"/>
              <w:bottom w:val="single" w:sz="8" w:space="0" w:color="5B9BD5"/>
              <w:right w:val="nil"/>
            </w:tcBorders>
            <w:shd w:val="clear" w:color="auto" w:fill="auto"/>
            <w:noWrap/>
            <w:vAlign w:val="center"/>
            <w:hideMark/>
          </w:tcPr>
          <w:p w14:paraId="513FAB74" w14:textId="1A884E50"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2,382,536</w:t>
            </w:r>
          </w:p>
        </w:tc>
        <w:tc>
          <w:tcPr>
            <w:tcW w:w="1840" w:type="dxa"/>
            <w:tcBorders>
              <w:top w:val="single" w:sz="8" w:space="0" w:color="5B9BD5"/>
              <w:left w:val="nil"/>
              <w:bottom w:val="single" w:sz="8" w:space="0" w:color="5B9BD5"/>
              <w:right w:val="single" w:sz="8" w:space="0" w:color="5B9BD5"/>
            </w:tcBorders>
            <w:shd w:val="clear" w:color="auto" w:fill="auto"/>
            <w:noWrap/>
            <w:vAlign w:val="center"/>
            <w:hideMark/>
          </w:tcPr>
          <w:p w14:paraId="12A16420" w14:textId="77777777"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0.57%</w:t>
            </w:r>
          </w:p>
        </w:tc>
      </w:tr>
      <w:tr w:rsidR="00532004" w:rsidRPr="00532004" w14:paraId="28D12206" w14:textId="77777777" w:rsidTr="00532004">
        <w:trPr>
          <w:trHeight w:val="300"/>
        </w:trPr>
        <w:tc>
          <w:tcPr>
            <w:tcW w:w="2860" w:type="dxa"/>
            <w:tcBorders>
              <w:top w:val="nil"/>
              <w:left w:val="single" w:sz="8" w:space="0" w:color="5B9BD5"/>
              <w:bottom w:val="nil"/>
              <w:right w:val="nil"/>
            </w:tcBorders>
            <w:shd w:val="clear" w:color="auto" w:fill="auto"/>
            <w:noWrap/>
            <w:vAlign w:val="center"/>
            <w:hideMark/>
          </w:tcPr>
          <w:p w14:paraId="6C83C19B" w14:textId="77777777" w:rsidR="00532004" w:rsidRPr="00532004" w:rsidRDefault="00532004" w:rsidP="00532004">
            <w:pPr>
              <w:jc w:val="center"/>
              <w:rPr>
                <w:rFonts w:ascii="BentonSans Light" w:hAnsi="BentonSans Light" w:cs="Calibri"/>
                <w:b/>
                <w:bCs/>
                <w:color w:val="000000"/>
                <w:sz w:val="18"/>
                <w:szCs w:val="18"/>
                <w:lang w:val="en-US"/>
              </w:rPr>
            </w:pPr>
            <w:r w:rsidRPr="00532004">
              <w:rPr>
                <w:rFonts w:ascii="BentonSans Light" w:hAnsi="BentonSans Light" w:cs="Calibri"/>
                <w:b/>
                <w:bCs/>
                <w:color w:val="000000"/>
                <w:sz w:val="18"/>
                <w:szCs w:val="18"/>
                <w:lang w:val="en-US"/>
              </w:rPr>
              <w:t>CCSG LENDING - OTHERS</w:t>
            </w:r>
          </w:p>
        </w:tc>
        <w:tc>
          <w:tcPr>
            <w:tcW w:w="1540" w:type="dxa"/>
            <w:tcBorders>
              <w:top w:val="nil"/>
              <w:left w:val="nil"/>
              <w:bottom w:val="nil"/>
              <w:right w:val="nil"/>
            </w:tcBorders>
            <w:shd w:val="clear" w:color="auto" w:fill="auto"/>
            <w:noWrap/>
            <w:vAlign w:val="center"/>
            <w:hideMark/>
          </w:tcPr>
          <w:p w14:paraId="15A7533E" w14:textId="4A1EBC67"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3,265,286,532</w:t>
            </w:r>
          </w:p>
        </w:tc>
        <w:tc>
          <w:tcPr>
            <w:tcW w:w="1080" w:type="dxa"/>
            <w:tcBorders>
              <w:top w:val="nil"/>
              <w:left w:val="nil"/>
              <w:bottom w:val="nil"/>
              <w:right w:val="nil"/>
            </w:tcBorders>
            <w:shd w:val="clear" w:color="auto" w:fill="auto"/>
            <w:noWrap/>
            <w:vAlign w:val="center"/>
            <w:hideMark/>
          </w:tcPr>
          <w:p w14:paraId="4F3135C8" w14:textId="4DDBD9C0"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2,062,266</w:t>
            </w:r>
          </w:p>
        </w:tc>
        <w:tc>
          <w:tcPr>
            <w:tcW w:w="1080" w:type="dxa"/>
            <w:tcBorders>
              <w:top w:val="nil"/>
              <w:left w:val="nil"/>
              <w:bottom w:val="nil"/>
              <w:right w:val="nil"/>
            </w:tcBorders>
            <w:shd w:val="clear" w:color="auto" w:fill="auto"/>
            <w:noWrap/>
            <w:vAlign w:val="center"/>
            <w:hideMark/>
          </w:tcPr>
          <w:p w14:paraId="2DE925B4" w14:textId="01F03107"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5,103,760</w:t>
            </w:r>
          </w:p>
        </w:tc>
        <w:tc>
          <w:tcPr>
            <w:tcW w:w="1840" w:type="dxa"/>
            <w:tcBorders>
              <w:top w:val="nil"/>
              <w:left w:val="nil"/>
              <w:bottom w:val="nil"/>
              <w:right w:val="single" w:sz="8" w:space="0" w:color="5B9BD5"/>
            </w:tcBorders>
            <w:shd w:val="clear" w:color="auto" w:fill="auto"/>
            <w:noWrap/>
            <w:vAlign w:val="center"/>
            <w:hideMark/>
          </w:tcPr>
          <w:p w14:paraId="64584161" w14:textId="77777777"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0.69%</w:t>
            </w:r>
          </w:p>
        </w:tc>
      </w:tr>
      <w:tr w:rsidR="00532004" w:rsidRPr="00532004" w14:paraId="4500F093" w14:textId="77777777" w:rsidTr="00532004">
        <w:trPr>
          <w:trHeight w:val="300"/>
        </w:trPr>
        <w:tc>
          <w:tcPr>
            <w:tcW w:w="2860" w:type="dxa"/>
            <w:tcBorders>
              <w:top w:val="single" w:sz="8" w:space="0" w:color="5B9BD5"/>
              <w:left w:val="single" w:sz="8" w:space="0" w:color="5B9BD5"/>
              <w:bottom w:val="single" w:sz="8" w:space="0" w:color="5B9BD5"/>
              <w:right w:val="nil"/>
            </w:tcBorders>
            <w:shd w:val="clear" w:color="auto" w:fill="auto"/>
            <w:noWrap/>
            <w:vAlign w:val="center"/>
            <w:hideMark/>
          </w:tcPr>
          <w:p w14:paraId="7A12F65A" w14:textId="77777777" w:rsidR="00532004" w:rsidRPr="00532004" w:rsidRDefault="00532004" w:rsidP="00532004">
            <w:pPr>
              <w:jc w:val="center"/>
              <w:rPr>
                <w:rFonts w:ascii="BentonSans Light" w:hAnsi="BentonSans Light" w:cs="Calibri"/>
                <w:b/>
                <w:bCs/>
                <w:color w:val="000000"/>
                <w:sz w:val="18"/>
                <w:szCs w:val="18"/>
                <w:lang w:val="en-US"/>
              </w:rPr>
            </w:pPr>
            <w:r w:rsidRPr="00532004">
              <w:rPr>
                <w:rFonts w:ascii="BentonSans Light" w:hAnsi="BentonSans Light" w:cs="Calibri"/>
                <w:b/>
                <w:bCs/>
                <w:color w:val="000000"/>
                <w:sz w:val="18"/>
                <w:szCs w:val="18"/>
                <w:lang w:val="en-US"/>
              </w:rPr>
              <w:t>CCSG LENDING - STARWOOD</w:t>
            </w:r>
          </w:p>
        </w:tc>
        <w:tc>
          <w:tcPr>
            <w:tcW w:w="1540" w:type="dxa"/>
            <w:tcBorders>
              <w:top w:val="single" w:sz="8" w:space="0" w:color="5B9BD5"/>
              <w:left w:val="nil"/>
              <w:bottom w:val="single" w:sz="8" w:space="0" w:color="5B9BD5"/>
              <w:right w:val="nil"/>
            </w:tcBorders>
            <w:shd w:val="clear" w:color="auto" w:fill="auto"/>
            <w:noWrap/>
            <w:vAlign w:val="center"/>
            <w:hideMark/>
          </w:tcPr>
          <w:p w14:paraId="4481C10C" w14:textId="615E555A"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2,433,992,379</w:t>
            </w:r>
          </w:p>
        </w:tc>
        <w:tc>
          <w:tcPr>
            <w:tcW w:w="1080" w:type="dxa"/>
            <w:tcBorders>
              <w:top w:val="single" w:sz="8" w:space="0" w:color="5B9BD5"/>
              <w:left w:val="nil"/>
              <w:bottom w:val="single" w:sz="8" w:space="0" w:color="5B9BD5"/>
              <w:right w:val="nil"/>
            </w:tcBorders>
            <w:shd w:val="clear" w:color="auto" w:fill="auto"/>
            <w:noWrap/>
            <w:vAlign w:val="center"/>
            <w:hideMark/>
          </w:tcPr>
          <w:p w14:paraId="40D7C7FE" w14:textId="62CEEBD5"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694,726</w:t>
            </w:r>
          </w:p>
        </w:tc>
        <w:tc>
          <w:tcPr>
            <w:tcW w:w="1080" w:type="dxa"/>
            <w:tcBorders>
              <w:top w:val="single" w:sz="8" w:space="0" w:color="5B9BD5"/>
              <w:left w:val="nil"/>
              <w:bottom w:val="single" w:sz="8" w:space="0" w:color="5B9BD5"/>
              <w:right w:val="nil"/>
            </w:tcBorders>
            <w:shd w:val="clear" w:color="auto" w:fill="auto"/>
            <w:noWrap/>
            <w:vAlign w:val="center"/>
            <w:hideMark/>
          </w:tcPr>
          <w:p w14:paraId="312044EC" w14:textId="4E07B8F2"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1,088,914</w:t>
            </w:r>
          </w:p>
        </w:tc>
        <w:tc>
          <w:tcPr>
            <w:tcW w:w="1840" w:type="dxa"/>
            <w:tcBorders>
              <w:top w:val="single" w:sz="8" w:space="0" w:color="5B9BD5"/>
              <w:left w:val="nil"/>
              <w:bottom w:val="single" w:sz="8" w:space="0" w:color="5B9BD5"/>
              <w:right w:val="single" w:sz="8" w:space="0" w:color="5B9BD5"/>
            </w:tcBorders>
            <w:shd w:val="clear" w:color="auto" w:fill="auto"/>
            <w:noWrap/>
            <w:vAlign w:val="center"/>
            <w:hideMark/>
          </w:tcPr>
          <w:p w14:paraId="3E00EFEB" w14:textId="77777777"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0.59%</w:t>
            </w:r>
          </w:p>
        </w:tc>
      </w:tr>
      <w:tr w:rsidR="00532004" w:rsidRPr="00532004" w14:paraId="0EC30B02" w14:textId="77777777" w:rsidTr="00532004">
        <w:trPr>
          <w:trHeight w:val="300"/>
        </w:trPr>
        <w:tc>
          <w:tcPr>
            <w:tcW w:w="2860" w:type="dxa"/>
            <w:tcBorders>
              <w:top w:val="nil"/>
              <w:left w:val="single" w:sz="8" w:space="0" w:color="5B9BD5"/>
              <w:bottom w:val="nil"/>
              <w:right w:val="nil"/>
            </w:tcBorders>
            <w:shd w:val="clear" w:color="auto" w:fill="auto"/>
            <w:noWrap/>
            <w:vAlign w:val="center"/>
            <w:hideMark/>
          </w:tcPr>
          <w:p w14:paraId="501A07F3" w14:textId="77777777" w:rsidR="00532004" w:rsidRPr="00532004" w:rsidRDefault="00532004" w:rsidP="00532004">
            <w:pPr>
              <w:jc w:val="center"/>
              <w:rPr>
                <w:rFonts w:ascii="BentonSans Light" w:hAnsi="BentonSans Light" w:cs="Calibri"/>
                <w:b/>
                <w:bCs/>
                <w:color w:val="000000"/>
                <w:sz w:val="18"/>
                <w:szCs w:val="18"/>
                <w:lang w:val="en-US"/>
              </w:rPr>
            </w:pPr>
            <w:r w:rsidRPr="00532004">
              <w:rPr>
                <w:rFonts w:ascii="BentonSans Light" w:hAnsi="BentonSans Light" w:cs="Calibri"/>
                <w:b/>
                <w:bCs/>
                <w:color w:val="000000"/>
                <w:sz w:val="18"/>
                <w:szCs w:val="18"/>
                <w:lang w:val="en-US"/>
              </w:rPr>
              <w:t>CCSG LOC</w:t>
            </w:r>
          </w:p>
        </w:tc>
        <w:tc>
          <w:tcPr>
            <w:tcW w:w="1540" w:type="dxa"/>
            <w:tcBorders>
              <w:top w:val="nil"/>
              <w:left w:val="nil"/>
              <w:bottom w:val="nil"/>
              <w:right w:val="nil"/>
            </w:tcBorders>
            <w:shd w:val="clear" w:color="auto" w:fill="auto"/>
            <w:noWrap/>
            <w:vAlign w:val="center"/>
            <w:hideMark/>
          </w:tcPr>
          <w:p w14:paraId="11AFD93C" w14:textId="041D0B77"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14,469,720,855</w:t>
            </w:r>
          </w:p>
        </w:tc>
        <w:tc>
          <w:tcPr>
            <w:tcW w:w="1080" w:type="dxa"/>
            <w:tcBorders>
              <w:top w:val="nil"/>
              <w:left w:val="nil"/>
              <w:bottom w:val="nil"/>
              <w:right w:val="nil"/>
            </w:tcBorders>
            <w:shd w:val="clear" w:color="auto" w:fill="auto"/>
            <w:noWrap/>
            <w:vAlign w:val="center"/>
            <w:hideMark/>
          </w:tcPr>
          <w:p w14:paraId="222D921D" w14:textId="5B931C7F"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3,125,335</w:t>
            </w:r>
          </w:p>
        </w:tc>
        <w:tc>
          <w:tcPr>
            <w:tcW w:w="1080" w:type="dxa"/>
            <w:tcBorders>
              <w:top w:val="nil"/>
              <w:left w:val="nil"/>
              <w:bottom w:val="nil"/>
              <w:right w:val="nil"/>
            </w:tcBorders>
            <w:shd w:val="clear" w:color="auto" w:fill="auto"/>
            <w:noWrap/>
            <w:vAlign w:val="center"/>
            <w:hideMark/>
          </w:tcPr>
          <w:p w14:paraId="494B28AB" w14:textId="1AF797DA"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5,328,155</w:t>
            </w:r>
          </w:p>
        </w:tc>
        <w:tc>
          <w:tcPr>
            <w:tcW w:w="1840" w:type="dxa"/>
            <w:tcBorders>
              <w:top w:val="nil"/>
              <w:left w:val="nil"/>
              <w:bottom w:val="nil"/>
              <w:right w:val="single" w:sz="8" w:space="0" w:color="5B9BD5"/>
            </w:tcBorders>
            <w:shd w:val="clear" w:color="auto" w:fill="auto"/>
            <w:noWrap/>
            <w:vAlign w:val="center"/>
            <w:hideMark/>
          </w:tcPr>
          <w:p w14:paraId="6364028F" w14:textId="77777777"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0.92%</w:t>
            </w:r>
          </w:p>
        </w:tc>
      </w:tr>
      <w:tr w:rsidR="00532004" w:rsidRPr="00532004" w14:paraId="173CB370" w14:textId="77777777" w:rsidTr="00532004">
        <w:trPr>
          <w:trHeight w:val="300"/>
        </w:trPr>
        <w:tc>
          <w:tcPr>
            <w:tcW w:w="2860" w:type="dxa"/>
            <w:tcBorders>
              <w:top w:val="single" w:sz="8" w:space="0" w:color="5B9BD5"/>
              <w:left w:val="single" w:sz="8" w:space="0" w:color="5B9BD5"/>
              <w:bottom w:val="single" w:sz="8" w:space="0" w:color="5B9BD5"/>
              <w:right w:val="nil"/>
            </w:tcBorders>
            <w:shd w:val="clear" w:color="auto" w:fill="auto"/>
            <w:noWrap/>
            <w:vAlign w:val="center"/>
            <w:hideMark/>
          </w:tcPr>
          <w:p w14:paraId="6B8A0425" w14:textId="77777777" w:rsidR="00532004" w:rsidRPr="00532004" w:rsidRDefault="00532004" w:rsidP="00532004">
            <w:pPr>
              <w:jc w:val="center"/>
              <w:rPr>
                <w:rFonts w:ascii="BentonSans Light" w:hAnsi="BentonSans Light" w:cs="Calibri"/>
                <w:b/>
                <w:bCs/>
                <w:color w:val="000000"/>
                <w:sz w:val="18"/>
                <w:szCs w:val="18"/>
                <w:lang w:val="en-US"/>
              </w:rPr>
            </w:pPr>
            <w:r w:rsidRPr="00532004">
              <w:rPr>
                <w:rFonts w:ascii="BentonSans Light" w:hAnsi="BentonSans Light" w:cs="Calibri"/>
                <w:b/>
                <w:bCs/>
                <w:color w:val="000000"/>
                <w:sz w:val="18"/>
                <w:szCs w:val="18"/>
                <w:lang w:val="en-US"/>
              </w:rPr>
              <w:t>CCSG Charge - Centurion</w:t>
            </w:r>
          </w:p>
        </w:tc>
        <w:tc>
          <w:tcPr>
            <w:tcW w:w="1540" w:type="dxa"/>
            <w:tcBorders>
              <w:top w:val="single" w:sz="8" w:space="0" w:color="5B9BD5"/>
              <w:left w:val="nil"/>
              <w:bottom w:val="single" w:sz="8" w:space="0" w:color="5B9BD5"/>
              <w:right w:val="nil"/>
            </w:tcBorders>
            <w:shd w:val="clear" w:color="auto" w:fill="auto"/>
            <w:noWrap/>
            <w:vAlign w:val="center"/>
            <w:hideMark/>
          </w:tcPr>
          <w:p w14:paraId="28CDF707" w14:textId="58C0B2C6"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727,510,568</w:t>
            </w:r>
          </w:p>
        </w:tc>
        <w:tc>
          <w:tcPr>
            <w:tcW w:w="1080" w:type="dxa"/>
            <w:tcBorders>
              <w:top w:val="single" w:sz="8" w:space="0" w:color="5B9BD5"/>
              <w:left w:val="nil"/>
              <w:bottom w:val="single" w:sz="8" w:space="0" w:color="5B9BD5"/>
              <w:right w:val="nil"/>
            </w:tcBorders>
            <w:shd w:val="clear" w:color="auto" w:fill="auto"/>
            <w:noWrap/>
            <w:vAlign w:val="center"/>
            <w:hideMark/>
          </w:tcPr>
          <w:p w14:paraId="008A9D7D" w14:textId="0A7DA554"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20,416</w:t>
            </w:r>
          </w:p>
        </w:tc>
        <w:tc>
          <w:tcPr>
            <w:tcW w:w="1080" w:type="dxa"/>
            <w:tcBorders>
              <w:top w:val="single" w:sz="8" w:space="0" w:color="5B9BD5"/>
              <w:left w:val="nil"/>
              <w:bottom w:val="single" w:sz="8" w:space="0" w:color="5B9BD5"/>
              <w:right w:val="nil"/>
            </w:tcBorders>
            <w:shd w:val="clear" w:color="auto" w:fill="auto"/>
            <w:noWrap/>
            <w:vAlign w:val="center"/>
            <w:hideMark/>
          </w:tcPr>
          <w:p w14:paraId="60C884FF" w14:textId="4E25FA27"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25,964</w:t>
            </w:r>
          </w:p>
        </w:tc>
        <w:tc>
          <w:tcPr>
            <w:tcW w:w="1840" w:type="dxa"/>
            <w:tcBorders>
              <w:top w:val="single" w:sz="8" w:space="0" w:color="5B9BD5"/>
              <w:left w:val="nil"/>
              <w:bottom w:val="single" w:sz="8" w:space="0" w:color="5B9BD5"/>
              <w:right w:val="single" w:sz="8" w:space="0" w:color="5B9BD5"/>
            </w:tcBorders>
            <w:shd w:val="clear" w:color="auto" w:fill="auto"/>
            <w:noWrap/>
            <w:vAlign w:val="center"/>
            <w:hideMark/>
          </w:tcPr>
          <w:p w14:paraId="07A31A82" w14:textId="77777777"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0.58%</w:t>
            </w:r>
          </w:p>
        </w:tc>
      </w:tr>
      <w:tr w:rsidR="00532004" w:rsidRPr="00532004" w14:paraId="2FA57438" w14:textId="77777777" w:rsidTr="00532004">
        <w:trPr>
          <w:trHeight w:val="300"/>
        </w:trPr>
        <w:tc>
          <w:tcPr>
            <w:tcW w:w="2860" w:type="dxa"/>
            <w:tcBorders>
              <w:top w:val="nil"/>
              <w:left w:val="single" w:sz="8" w:space="0" w:color="5B9BD5"/>
              <w:bottom w:val="nil"/>
              <w:right w:val="nil"/>
            </w:tcBorders>
            <w:shd w:val="clear" w:color="auto" w:fill="auto"/>
            <w:noWrap/>
            <w:vAlign w:val="center"/>
            <w:hideMark/>
          </w:tcPr>
          <w:p w14:paraId="0EBC8ABC" w14:textId="77777777" w:rsidR="00532004" w:rsidRPr="00532004" w:rsidRDefault="00532004" w:rsidP="00532004">
            <w:pPr>
              <w:jc w:val="center"/>
              <w:rPr>
                <w:rFonts w:ascii="BentonSans Light" w:hAnsi="BentonSans Light" w:cs="Calibri"/>
                <w:b/>
                <w:bCs/>
                <w:color w:val="000000"/>
                <w:sz w:val="18"/>
                <w:szCs w:val="18"/>
                <w:lang w:val="en-US"/>
              </w:rPr>
            </w:pPr>
            <w:r w:rsidRPr="00532004">
              <w:rPr>
                <w:rFonts w:ascii="BentonSans Light" w:hAnsi="BentonSans Light" w:cs="Calibri"/>
                <w:b/>
                <w:bCs/>
                <w:color w:val="000000"/>
                <w:sz w:val="18"/>
                <w:szCs w:val="18"/>
                <w:lang w:val="en-US"/>
              </w:rPr>
              <w:t>CCSG Charge - Gold</w:t>
            </w:r>
          </w:p>
        </w:tc>
        <w:tc>
          <w:tcPr>
            <w:tcW w:w="1540" w:type="dxa"/>
            <w:tcBorders>
              <w:top w:val="nil"/>
              <w:left w:val="nil"/>
              <w:bottom w:val="nil"/>
              <w:right w:val="nil"/>
            </w:tcBorders>
            <w:shd w:val="clear" w:color="auto" w:fill="auto"/>
            <w:noWrap/>
            <w:vAlign w:val="center"/>
            <w:hideMark/>
          </w:tcPr>
          <w:p w14:paraId="722306DD" w14:textId="237BC8D5"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3,143,733,669</w:t>
            </w:r>
          </w:p>
        </w:tc>
        <w:tc>
          <w:tcPr>
            <w:tcW w:w="1080" w:type="dxa"/>
            <w:tcBorders>
              <w:top w:val="nil"/>
              <w:left w:val="nil"/>
              <w:bottom w:val="nil"/>
              <w:right w:val="nil"/>
            </w:tcBorders>
            <w:shd w:val="clear" w:color="auto" w:fill="auto"/>
            <w:noWrap/>
            <w:vAlign w:val="center"/>
            <w:hideMark/>
          </w:tcPr>
          <w:p w14:paraId="44CB51CF" w14:textId="10E88EA6"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2,417,767</w:t>
            </w:r>
          </w:p>
        </w:tc>
        <w:tc>
          <w:tcPr>
            <w:tcW w:w="1080" w:type="dxa"/>
            <w:tcBorders>
              <w:top w:val="nil"/>
              <w:left w:val="nil"/>
              <w:bottom w:val="nil"/>
              <w:right w:val="nil"/>
            </w:tcBorders>
            <w:shd w:val="clear" w:color="auto" w:fill="auto"/>
            <w:noWrap/>
            <w:vAlign w:val="center"/>
            <w:hideMark/>
          </w:tcPr>
          <w:p w14:paraId="470E400D" w14:textId="7424F9EE"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5,739,032</w:t>
            </w:r>
          </w:p>
        </w:tc>
        <w:tc>
          <w:tcPr>
            <w:tcW w:w="1840" w:type="dxa"/>
            <w:tcBorders>
              <w:top w:val="nil"/>
              <w:left w:val="nil"/>
              <w:bottom w:val="nil"/>
              <w:right w:val="single" w:sz="8" w:space="0" w:color="5B9BD5"/>
            </w:tcBorders>
            <w:shd w:val="clear" w:color="auto" w:fill="auto"/>
            <w:noWrap/>
            <w:vAlign w:val="center"/>
            <w:hideMark/>
          </w:tcPr>
          <w:p w14:paraId="08BC0200" w14:textId="77777777"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1.14%</w:t>
            </w:r>
          </w:p>
        </w:tc>
      </w:tr>
      <w:tr w:rsidR="00532004" w:rsidRPr="00532004" w14:paraId="1CE7B744" w14:textId="77777777" w:rsidTr="00532004">
        <w:trPr>
          <w:trHeight w:val="300"/>
        </w:trPr>
        <w:tc>
          <w:tcPr>
            <w:tcW w:w="2860" w:type="dxa"/>
            <w:tcBorders>
              <w:top w:val="single" w:sz="8" w:space="0" w:color="5B9BD5"/>
              <w:left w:val="single" w:sz="8" w:space="0" w:color="5B9BD5"/>
              <w:bottom w:val="single" w:sz="8" w:space="0" w:color="5B9BD5"/>
              <w:right w:val="nil"/>
            </w:tcBorders>
            <w:shd w:val="clear" w:color="auto" w:fill="auto"/>
            <w:noWrap/>
            <w:vAlign w:val="center"/>
            <w:hideMark/>
          </w:tcPr>
          <w:p w14:paraId="7968675A" w14:textId="77777777" w:rsidR="00532004" w:rsidRPr="00532004" w:rsidRDefault="00532004" w:rsidP="00532004">
            <w:pPr>
              <w:jc w:val="center"/>
              <w:rPr>
                <w:rFonts w:ascii="BentonSans Light" w:hAnsi="BentonSans Light" w:cs="Calibri"/>
                <w:b/>
                <w:bCs/>
                <w:color w:val="000000"/>
                <w:sz w:val="18"/>
                <w:szCs w:val="18"/>
                <w:lang w:val="en-US"/>
              </w:rPr>
            </w:pPr>
            <w:r w:rsidRPr="00532004">
              <w:rPr>
                <w:rFonts w:ascii="BentonSans Light" w:hAnsi="BentonSans Light" w:cs="Calibri"/>
                <w:b/>
                <w:bCs/>
                <w:color w:val="000000"/>
                <w:sz w:val="18"/>
                <w:szCs w:val="18"/>
                <w:lang w:val="en-US"/>
              </w:rPr>
              <w:t>CCSG Charge - Green</w:t>
            </w:r>
          </w:p>
        </w:tc>
        <w:tc>
          <w:tcPr>
            <w:tcW w:w="1540" w:type="dxa"/>
            <w:tcBorders>
              <w:top w:val="single" w:sz="8" w:space="0" w:color="5B9BD5"/>
              <w:left w:val="nil"/>
              <w:bottom w:val="single" w:sz="8" w:space="0" w:color="5B9BD5"/>
              <w:right w:val="nil"/>
            </w:tcBorders>
            <w:shd w:val="clear" w:color="auto" w:fill="auto"/>
            <w:noWrap/>
            <w:vAlign w:val="center"/>
            <w:hideMark/>
          </w:tcPr>
          <w:p w14:paraId="3551CDD3" w14:textId="77C19BF4"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850,609,514</w:t>
            </w:r>
          </w:p>
        </w:tc>
        <w:tc>
          <w:tcPr>
            <w:tcW w:w="1080" w:type="dxa"/>
            <w:tcBorders>
              <w:top w:val="single" w:sz="8" w:space="0" w:color="5B9BD5"/>
              <w:left w:val="nil"/>
              <w:bottom w:val="single" w:sz="8" w:space="0" w:color="5B9BD5"/>
              <w:right w:val="nil"/>
            </w:tcBorders>
            <w:shd w:val="clear" w:color="auto" w:fill="auto"/>
            <w:noWrap/>
            <w:vAlign w:val="center"/>
            <w:hideMark/>
          </w:tcPr>
          <w:p w14:paraId="1E51E14F" w14:textId="6F377EDF"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1,299,145</w:t>
            </w:r>
          </w:p>
        </w:tc>
        <w:tc>
          <w:tcPr>
            <w:tcW w:w="1080" w:type="dxa"/>
            <w:tcBorders>
              <w:top w:val="single" w:sz="8" w:space="0" w:color="5B9BD5"/>
              <w:left w:val="nil"/>
              <w:bottom w:val="single" w:sz="8" w:space="0" w:color="5B9BD5"/>
              <w:right w:val="nil"/>
            </w:tcBorders>
            <w:shd w:val="clear" w:color="auto" w:fill="auto"/>
            <w:noWrap/>
            <w:vAlign w:val="center"/>
            <w:hideMark/>
          </w:tcPr>
          <w:p w14:paraId="463D5C61" w14:textId="28D99A6B"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5,770,784</w:t>
            </w:r>
          </w:p>
        </w:tc>
        <w:tc>
          <w:tcPr>
            <w:tcW w:w="1840" w:type="dxa"/>
            <w:tcBorders>
              <w:top w:val="single" w:sz="8" w:space="0" w:color="5B9BD5"/>
              <w:left w:val="nil"/>
              <w:bottom w:val="single" w:sz="8" w:space="0" w:color="5B9BD5"/>
              <w:right w:val="single" w:sz="8" w:space="0" w:color="5B9BD5"/>
            </w:tcBorders>
            <w:shd w:val="clear" w:color="auto" w:fill="auto"/>
            <w:noWrap/>
            <w:vAlign w:val="center"/>
            <w:hideMark/>
          </w:tcPr>
          <w:p w14:paraId="3B0DD66C" w14:textId="77777777"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1.30%</w:t>
            </w:r>
          </w:p>
        </w:tc>
      </w:tr>
      <w:tr w:rsidR="00532004" w:rsidRPr="00532004" w14:paraId="0E3096CC" w14:textId="77777777" w:rsidTr="00532004">
        <w:trPr>
          <w:trHeight w:val="300"/>
        </w:trPr>
        <w:tc>
          <w:tcPr>
            <w:tcW w:w="2860" w:type="dxa"/>
            <w:tcBorders>
              <w:top w:val="nil"/>
              <w:left w:val="single" w:sz="8" w:space="0" w:color="5B9BD5"/>
              <w:bottom w:val="nil"/>
              <w:right w:val="nil"/>
            </w:tcBorders>
            <w:shd w:val="clear" w:color="auto" w:fill="auto"/>
            <w:noWrap/>
            <w:vAlign w:val="center"/>
            <w:hideMark/>
          </w:tcPr>
          <w:p w14:paraId="006E70DE" w14:textId="77777777" w:rsidR="00532004" w:rsidRPr="00532004" w:rsidRDefault="00532004" w:rsidP="00532004">
            <w:pPr>
              <w:jc w:val="center"/>
              <w:rPr>
                <w:rFonts w:ascii="BentonSans Light" w:hAnsi="BentonSans Light" w:cs="Calibri"/>
                <w:b/>
                <w:bCs/>
                <w:color w:val="000000"/>
                <w:sz w:val="18"/>
                <w:szCs w:val="18"/>
                <w:lang w:val="en-US"/>
              </w:rPr>
            </w:pPr>
            <w:r w:rsidRPr="00532004">
              <w:rPr>
                <w:rFonts w:ascii="BentonSans Light" w:hAnsi="BentonSans Light" w:cs="Calibri"/>
                <w:b/>
                <w:bCs/>
                <w:color w:val="000000"/>
                <w:sz w:val="18"/>
                <w:szCs w:val="18"/>
                <w:lang w:val="en-US"/>
              </w:rPr>
              <w:t>CCSG CHARGE - OTHERS</w:t>
            </w:r>
          </w:p>
        </w:tc>
        <w:tc>
          <w:tcPr>
            <w:tcW w:w="1540" w:type="dxa"/>
            <w:tcBorders>
              <w:top w:val="nil"/>
              <w:left w:val="nil"/>
              <w:bottom w:val="nil"/>
              <w:right w:val="nil"/>
            </w:tcBorders>
            <w:shd w:val="clear" w:color="auto" w:fill="auto"/>
            <w:noWrap/>
            <w:vAlign w:val="center"/>
            <w:hideMark/>
          </w:tcPr>
          <w:p w14:paraId="27EC9ADD" w14:textId="5D763F05"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221,903,608</w:t>
            </w:r>
          </w:p>
        </w:tc>
        <w:tc>
          <w:tcPr>
            <w:tcW w:w="1080" w:type="dxa"/>
            <w:tcBorders>
              <w:top w:val="nil"/>
              <w:left w:val="nil"/>
              <w:bottom w:val="nil"/>
              <w:right w:val="nil"/>
            </w:tcBorders>
            <w:shd w:val="clear" w:color="auto" w:fill="auto"/>
            <w:noWrap/>
            <w:vAlign w:val="center"/>
            <w:hideMark/>
          </w:tcPr>
          <w:p w14:paraId="3AFDDC30" w14:textId="2706BE16"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59,402</w:t>
            </w:r>
          </w:p>
        </w:tc>
        <w:tc>
          <w:tcPr>
            <w:tcW w:w="1080" w:type="dxa"/>
            <w:tcBorders>
              <w:top w:val="nil"/>
              <w:left w:val="nil"/>
              <w:bottom w:val="nil"/>
              <w:right w:val="nil"/>
            </w:tcBorders>
            <w:shd w:val="clear" w:color="auto" w:fill="auto"/>
            <w:noWrap/>
            <w:vAlign w:val="center"/>
            <w:hideMark/>
          </w:tcPr>
          <w:p w14:paraId="37F502DB" w14:textId="35AF00D6"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77,448</w:t>
            </w:r>
          </w:p>
        </w:tc>
        <w:tc>
          <w:tcPr>
            <w:tcW w:w="1840" w:type="dxa"/>
            <w:tcBorders>
              <w:top w:val="nil"/>
              <w:left w:val="nil"/>
              <w:bottom w:val="nil"/>
              <w:right w:val="single" w:sz="8" w:space="0" w:color="5B9BD5"/>
            </w:tcBorders>
            <w:shd w:val="clear" w:color="auto" w:fill="auto"/>
            <w:noWrap/>
            <w:vAlign w:val="center"/>
            <w:hideMark/>
          </w:tcPr>
          <w:p w14:paraId="4D7B4C72" w14:textId="77777777"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0.14%</w:t>
            </w:r>
          </w:p>
        </w:tc>
      </w:tr>
      <w:tr w:rsidR="00532004" w:rsidRPr="00532004" w14:paraId="32425995" w14:textId="77777777" w:rsidTr="00532004">
        <w:trPr>
          <w:trHeight w:val="300"/>
        </w:trPr>
        <w:tc>
          <w:tcPr>
            <w:tcW w:w="2860" w:type="dxa"/>
            <w:tcBorders>
              <w:top w:val="single" w:sz="8" w:space="0" w:color="5B9BD5"/>
              <w:left w:val="single" w:sz="8" w:space="0" w:color="5B9BD5"/>
              <w:bottom w:val="single" w:sz="8" w:space="0" w:color="5B9BD5"/>
              <w:right w:val="nil"/>
            </w:tcBorders>
            <w:shd w:val="clear" w:color="auto" w:fill="auto"/>
            <w:noWrap/>
            <w:vAlign w:val="center"/>
            <w:hideMark/>
          </w:tcPr>
          <w:p w14:paraId="7915BA5E" w14:textId="77777777" w:rsidR="00532004" w:rsidRPr="00532004" w:rsidRDefault="00532004" w:rsidP="00532004">
            <w:pPr>
              <w:jc w:val="center"/>
              <w:rPr>
                <w:rFonts w:ascii="BentonSans Light" w:hAnsi="BentonSans Light" w:cs="Calibri"/>
                <w:b/>
                <w:bCs/>
                <w:color w:val="000000"/>
                <w:sz w:val="18"/>
                <w:szCs w:val="18"/>
                <w:lang w:val="en-US"/>
              </w:rPr>
            </w:pPr>
            <w:r w:rsidRPr="00532004">
              <w:rPr>
                <w:rFonts w:ascii="BentonSans Light" w:hAnsi="BentonSans Light" w:cs="Calibri"/>
                <w:b/>
                <w:bCs/>
                <w:color w:val="000000"/>
                <w:sz w:val="18"/>
                <w:szCs w:val="18"/>
                <w:lang w:val="en-US"/>
              </w:rPr>
              <w:t>CCSG Charge - Platinum</w:t>
            </w:r>
          </w:p>
        </w:tc>
        <w:tc>
          <w:tcPr>
            <w:tcW w:w="1540" w:type="dxa"/>
            <w:tcBorders>
              <w:top w:val="single" w:sz="8" w:space="0" w:color="5B9BD5"/>
              <w:left w:val="nil"/>
              <w:bottom w:val="single" w:sz="8" w:space="0" w:color="5B9BD5"/>
              <w:right w:val="nil"/>
            </w:tcBorders>
            <w:shd w:val="clear" w:color="auto" w:fill="auto"/>
            <w:noWrap/>
            <w:vAlign w:val="center"/>
            <w:hideMark/>
          </w:tcPr>
          <w:p w14:paraId="519B9312" w14:textId="7E86E741"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6,002,050,509</w:t>
            </w:r>
          </w:p>
        </w:tc>
        <w:tc>
          <w:tcPr>
            <w:tcW w:w="1080" w:type="dxa"/>
            <w:tcBorders>
              <w:top w:val="single" w:sz="8" w:space="0" w:color="5B9BD5"/>
              <w:left w:val="nil"/>
              <w:bottom w:val="single" w:sz="8" w:space="0" w:color="5B9BD5"/>
              <w:right w:val="nil"/>
            </w:tcBorders>
            <w:shd w:val="clear" w:color="auto" w:fill="auto"/>
            <w:noWrap/>
            <w:vAlign w:val="center"/>
            <w:hideMark/>
          </w:tcPr>
          <w:p w14:paraId="5865FB2B" w14:textId="1C1E49CF"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1,739,497</w:t>
            </w:r>
          </w:p>
        </w:tc>
        <w:tc>
          <w:tcPr>
            <w:tcW w:w="1080" w:type="dxa"/>
            <w:tcBorders>
              <w:top w:val="single" w:sz="8" w:space="0" w:color="5B9BD5"/>
              <w:left w:val="nil"/>
              <w:bottom w:val="single" w:sz="8" w:space="0" w:color="5B9BD5"/>
              <w:right w:val="nil"/>
            </w:tcBorders>
            <w:shd w:val="clear" w:color="auto" w:fill="auto"/>
            <w:noWrap/>
            <w:vAlign w:val="center"/>
            <w:hideMark/>
          </w:tcPr>
          <w:p w14:paraId="5B619475" w14:textId="62465681"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2,307,318</w:t>
            </w:r>
          </w:p>
        </w:tc>
        <w:tc>
          <w:tcPr>
            <w:tcW w:w="1840" w:type="dxa"/>
            <w:tcBorders>
              <w:top w:val="single" w:sz="8" w:space="0" w:color="5B9BD5"/>
              <w:left w:val="nil"/>
              <w:bottom w:val="single" w:sz="8" w:space="0" w:color="5B9BD5"/>
              <w:right w:val="single" w:sz="8" w:space="0" w:color="5B9BD5"/>
            </w:tcBorders>
            <w:shd w:val="clear" w:color="auto" w:fill="auto"/>
            <w:noWrap/>
            <w:vAlign w:val="center"/>
            <w:hideMark/>
          </w:tcPr>
          <w:p w14:paraId="498945AA" w14:textId="77777777"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0.83%</w:t>
            </w:r>
          </w:p>
        </w:tc>
      </w:tr>
      <w:tr w:rsidR="00532004" w:rsidRPr="00532004" w14:paraId="089DD47C" w14:textId="77777777" w:rsidTr="00532004">
        <w:trPr>
          <w:trHeight w:val="300"/>
        </w:trPr>
        <w:tc>
          <w:tcPr>
            <w:tcW w:w="2860" w:type="dxa"/>
            <w:tcBorders>
              <w:top w:val="nil"/>
              <w:left w:val="single" w:sz="8" w:space="0" w:color="5B9BD5"/>
              <w:bottom w:val="single" w:sz="8" w:space="0" w:color="5B9BD5"/>
              <w:right w:val="nil"/>
            </w:tcBorders>
            <w:shd w:val="clear" w:color="auto" w:fill="auto"/>
            <w:noWrap/>
            <w:vAlign w:val="center"/>
            <w:hideMark/>
          </w:tcPr>
          <w:p w14:paraId="36738644" w14:textId="77777777" w:rsidR="00532004" w:rsidRPr="00532004" w:rsidRDefault="00532004" w:rsidP="00532004">
            <w:pPr>
              <w:jc w:val="center"/>
              <w:rPr>
                <w:rFonts w:ascii="BentonSans Light" w:hAnsi="BentonSans Light" w:cs="Calibri"/>
                <w:b/>
                <w:bCs/>
                <w:color w:val="000000"/>
                <w:sz w:val="18"/>
                <w:szCs w:val="18"/>
                <w:lang w:val="en-US"/>
              </w:rPr>
            </w:pPr>
            <w:r w:rsidRPr="00532004">
              <w:rPr>
                <w:rFonts w:ascii="BentonSans Light" w:hAnsi="BentonSans Light" w:cs="Calibri"/>
                <w:b/>
                <w:bCs/>
                <w:color w:val="000000"/>
                <w:sz w:val="18"/>
                <w:szCs w:val="18"/>
                <w:lang w:val="en-US"/>
              </w:rPr>
              <w:t>CCSG Charge - ZYNC</w:t>
            </w:r>
          </w:p>
        </w:tc>
        <w:tc>
          <w:tcPr>
            <w:tcW w:w="1540" w:type="dxa"/>
            <w:tcBorders>
              <w:top w:val="nil"/>
              <w:left w:val="nil"/>
              <w:bottom w:val="single" w:sz="8" w:space="0" w:color="5B9BD5"/>
              <w:right w:val="nil"/>
            </w:tcBorders>
            <w:shd w:val="clear" w:color="auto" w:fill="auto"/>
            <w:noWrap/>
            <w:vAlign w:val="center"/>
            <w:hideMark/>
          </w:tcPr>
          <w:p w14:paraId="08F2B014" w14:textId="7EF954D3"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25,815,591</w:t>
            </w:r>
          </w:p>
        </w:tc>
        <w:tc>
          <w:tcPr>
            <w:tcW w:w="1080" w:type="dxa"/>
            <w:tcBorders>
              <w:top w:val="nil"/>
              <w:left w:val="nil"/>
              <w:bottom w:val="single" w:sz="8" w:space="0" w:color="5B9BD5"/>
              <w:right w:val="nil"/>
            </w:tcBorders>
            <w:shd w:val="clear" w:color="auto" w:fill="auto"/>
            <w:noWrap/>
            <w:vAlign w:val="center"/>
            <w:hideMark/>
          </w:tcPr>
          <w:p w14:paraId="6159ACC8" w14:textId="09B527DC"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39,803</w:t>
            </w:r>
          </w:p>
        </w:tc>
        <w:tc>
          <w:tcPr>
            <w:tcW w:w="1080" w:type="dxa"/>
            <w:tcBorders>
              <w:top w:val="nil"/>
              <w:left w:val="nil"/>
              <w:bottom w:val="single" w:sz="8" w:space="0" w:color="5B9BD5"/>
              <w:right w:val="nil"/>
            </w:tcBorders>
            <w:shd w:val="clear" w:color="auto" w:fill="auto"/>
            <w:noWrap/>
            <w:vAlign w:val="center"/>
            <w:hideMark/>
          </w:tcPr>
          <w:p w14:paraId="4846535E" w14:textId="3869753C"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75,874</w:t>
            </w:r>
          </w:p>
        </w:tc>
        <w:tc>
          <w:tcPr>
            <w:tcW w:w="1840" w:type="dxa"/>
            <w:tcBorders>
              <w:top w:val="nil"/>
              <w:left w:val="nil"/>
              <w:bottom w:val="single" w:sz="8" w:space="0" w:color="5B9BD5"/>
              <w:right w:val="single" w:sz="8" w:space="0" w:color="5B9BD5"/>
            </w:tcBorders>
            <w:shd w:val="clear" w:color="auto" w:fill="auto"/>
            <w:noWrap/>
            <w:vAlign w:val="center"/>
            <w:hideMark/>
          </w:tcPr>
          <w:p w14:paraId="4CF90767" w14:textId="77777777" w:rsidR="00532004" w:rsidRPr="00532004" w:rsidRDefault="00532004" w:rsidP="00532004">
            <w:pPr>
              <w:jc w:val="center"/>
              <w:rPr>
                <w:rFonts w:ascii="BentonSans Light" w:hAnsi="BentonSans Light" w:cs="Calibri"/>
                <w:color w:val="000000"/>
                <w:sz w:val="18"/>
                <w:szCs w:val="18"/>
                <w:lang w:val="en-US"/>
              </w:rPr>
            </w:pPr>
            <w:r w:rsidRPr="00532004">
              <w:rPr>
                <w:rFonts w:ascii="BentonSans Light" w:hAnsi="BentonSans Light" w:cs="Calibri"/>
                <w:color w:val="000000"/>
                <w:sz w:val="18"/>
                <w:szCs w:val="18"/>
                <w:lang w:val="en-US"/>
              </w:rPr>
              <w:t>1.28%</w:t>
            </w:r>
          </w:p>
        </w:tc>
      </w:tr>
    </w:tbl>
    <w:p w14:paraId="5E06351E" w14:textId="3E3C8832" w:rsidR="002309EA" w:rsidRPr="0065618B" w:rsidRDefault="0065618B" w:rsidP="0065618B">
      <w:pPr>
        <w:rPr>
          <w:sz w:val="18"/>
        </w:rPr>
      </w:pPr>
      <w:r w:rsidRPr="0065618B">
        <w:rPr>
          <w:sz w:val="18"/>
        </w:rPr>
        <w:t xml:space="preserve">*as of </w:t>
      </w:r>
      <w:proofErr w:type="gramStart"/>
      <w:r w:rsidR="00532004">
        <w:rPr>
          <w:sz w:val="18"/>
        </w:rPr>
        <w:t>Feb</w:t>
      </w:r>
      <w:proofErr w:type="gramEnd"/>
      <w:r w:rsidRPr="0065618B">
        <w:rPr>
          <w:sz w:val="18"/>
        </w:rPr>
        <w:t>’</w:t>
      </w:r>
      <w:r w:rsidR="009557AC">
        <w:rPr>
          <w:sz w:val="18"/>
        </w:rPr>
        <w:t>20</w:t>
      </w:r>
    </w:p>
    <w:p w14:paraId="1AE1F16A" w14:textId="690F8724" w:rsidR="00DA31DC" w:rsidRPr="005278E0" w:rsidRDefault="00107217" w:rsidP="005278E0">
      <w:pPr>
        <w:pStyle w:val="Head2"/>
      </w:pPr>
      <w:bookmarkStart w:id="116" w:name="_Toc22825033"/>
      <w:bookmarkEnd w:id="115"/>
      <w:r>
        <w:t xml:space="preserve">Appendix B: Model and </w:t>
      </w:r>
      <w:r w:rsidR="00DA31DC">
        <w:t xml:space="preserve">Data </w:t>
      </w:r>
      <w:r>
        <w:t>Code</w:t>
      </w:r>
      <w:r w:rsidR="008322BA">
        <w:t>:</w:t>
      </w:r>
      <w:bookmarkEnd w:id="116"/>
    </w:p>
    <w:p w14:paraId="79E097D9" w14:textId="09B43170" w:rsidR="000975C2" w:rsidRPr="000975C2" w:rsidRDefault="000975C2" w:rsidP="000975C2">
      <w:r w:rsidRPr="001423B2">
        <w:rPr>
          <w:b/>
        </w:rPr>
        <w:t>Table 1</w:t>
      </w:r>
      <w:r>
        <w:rPr>
          <w:b/>
        </w:rPr>
        <w:t>3</w:t>
      </w:r>
      <w:r w:rsidRPr="001423B2">
        <w:rPr>
          <w:b/>
        </w:rPr>
        <w:t>.</w:t>
      </w:r>
      <w:r>
        <w:rPr>
          <w:b/>
        </w:rPr>
        <w:t>2</w:t>
      </w:r>
      <w:r w:rsidRPr="001423B2">
        <w:rPr>
          <w:b/>
        </w:rPr>
        <w:t xml:space="preserve">: </w:t>
      </w:r>
      <w:r>
        <w:rPr>
          <w:b/>
        </w:rPr>
        <w:t>Data Locations</w:t>
      </w:r>
    </w:p>
    <w:tbl>
      <w:tblPr>
        <w:tblStyle w:val="LightList-Accent11"/>
        <w:tblW w:w="5000" w:type="pct"/>
        <w:tblLook w:val="04A0" w:firstRow="1" w:lastRow="0" w:firstColumn="1" w:lastColumn="0" w:noHBand="0" w:noVBand="1"/>
      </w:tblPr>
      <w:tblGrid>
        <w:gridCol w:w="1696"/>
        <w:gridCol w:w="222"/>
        <w:gridCol w:w="7422"/>
      </w:tblGrid>
      <w:tr w:rsidR="00CA77A8" w:rsidRPr="004019EA" w14:paraId="7E28E637" w14:textId="77777777" w:rsidTr="009557AC">
        <w:trPr>
          <w:cnfStyle w:val="100000000000" w:firstRow="1" w:lastRow="0" w:firstColumn="0" w:lastColumn="0" w:oddVBand="0" w:evenVBand="0" w:oddHBand="0" w:evenHBand="0" w:firstRowFirstColumn="0" w:firstRowLastColumn="0" w:lastRowFirstColumn="0" w:lastRowLastColumn="0"/>
          <w:trHeight w:hRule="exact" w:val="490"/>
        </w:trPr>
        <w:tc>
          <w:tcPr>
            <w:cnfStyle w:val="001000000000" w:firstRow="0" w:lastRow="0" w:firstColumn="1" w:lastColumn="0" w:oddVBand="0" w:evenVBand="0" w:oddHBand="0" w:evenHBand="0" w:firstRowFirstColumn="0" w:firstRowLastColumn="0" w:lastRowFirstColumn="0" w:lastRowLastColumn="0"/>
            <w:tcW w:w="908" w:type="pct"/>
          </w:tcPr>
          <w:p w14:paraId="6E841281" w14:textId="77777777" w:rsidR="00CA77A8" w:rsidRPr="004019EA" w:rsidRDefault="00CA77A8" w:rsidP="00DA31DC">
            <w:pPr>
              <w:pStyle w:val="TableHeadingText"/>
              <w:keepNext/>
              <w:spacing w:before="0" w:after="0"/>
              <w:rPr>
                <w:rFonts w:ascii="BentonSans Bold" w:hAnsi="BentonSans Bold" w:cs="Calibri"/>
                <w:sz w:val="16"/>
                <w:szCs w:val="16"/>
              </w:rPr>
            </w:pPr>
            <w:r w:rsidRPr="004019EA">
              <w:rPr>
                <w:rFonts w:ascii="BentonSans Bold" w:hAnsi="BentonSans Bold" w:cs="Calibri"/>
                <w:sz w:val="16"/>
                <w:szCs w:val="16"/>
              </w:rPr>
              <w:lastRenderedPageBreak/>
              <w:t>Data</w:t>
            </w:r>
          </w:p>
        </w:tc>
        <w:tc>
          <w:tcPr>
            <w:tcW w:w="119" w:type="pct"/>
          </w:tcPr>
          <w:p w14:paraId="5BC6E476" w14:textId="77777777" w:rsidR="00CA77A8" w:rsidRPr="004019EA" w:rsidRDefault="00CA77A8" w:rsidP="00DA31DC">
            <w:pPr>
              <w:pStyle w:val="TableHeadingText"/>
              <w:keepNext/>
              <w:spacing w:before="0" w:after="0"/>
              <w:cnfStyle w:val="100000000000" w:firstRow="1" w:lastRow="0" w:firstColumn="0" w:lastColumn="0" w:oddVBand="0" w:evenVBand="0" w:oddHBand="0" w:evenHBand="0" w:firstRowFirstColumn="0" w:firstRowLastColumn="0" w:lastRowFirstColumn="0" w:lastRowLastColumn="0"/>
              <w:rPr>
                <w:rFonts w:ascii="BentonSans Bold" w:hAnsi="BentonSans Bold" w:cs="Calibri"/>
                <w:sz w:val="16"/>
                <w:szCs w:val="16"/>
              </w:rPr>
            </w:pPr>
          </w:p>
        </w:tc>
        <w:tc>
          <w:tcPr>
            <w:tcW w:w="3973" w:type="pct"/>
          </w:tcPr>
          <w:p w14:paraId="7837579C" w14:textId="77777777" w:rsidR="00CA77A8" w:rsidRPr="004019EA" w:rsidRDefault="00CA77A8" w:rsidP="00DA31DC">
            <w:pPr>
              <w:pStyle w:val="TableHeadingText"/>
              <w:keepNext/>
              <w:spacing w:before="0" w:after="0"/>
              <w:cnfStyle w:val="100000000000" w:firstRow="1" w:lastRow="0" w:firstColumn="0" w:lastColumn="0" w:oddVBand="0" w:evenVBand="0" w:oddHBand="0" w:evenHBand="0" w:firstRowFirstColumn="0" w:firstRowLastColumn="0" w:lastRowFirstColumn="0" w:lastRowLastColumn="0"/>
              <w:rPr>
                <w:rFonts w:ascii="BentonSans Bold" w:hAnsi="BentonSans Bold" w:cs="Calibri"/>
                <w:sz w:val="16"/>
                <w:szCs w:val="16"/>
              </w:rPr>
            </w:pPr>
            <w:r w:rsidRPr="004019EA">
              <w:rPr>
                <w:rFonts w:ascii="BentonSans Bold" w:hAnsi="BentonSans Bold" w:cs="Calibri"/>
                <w:sz w:val="16"/>
                <w:szCs w:val="16"/>
              </w:rPr>
              <w:t>Location</w:t>
            </w:r>
          </w:p>
        </w:tc>
      </w:tr>
      <w:tr w:rsidR="009557AC" w:rsidRPr="006A2080" w14:paraId="188070C1" w14:textId="77777777" w:rsidTr="009557AC">
        <w:trPr>
          <w:cnfStyle w:val="000000100000" w:firstRow="0" w:lastRow="0" w:firstColumn="0" w:lastColumn="0" w:oddVBand="0" w:evenVBand="0" w:oddHBand="1" w:evenHBand="0" w:firstRowFirstColumn="0" w:firstRowLastColumn="0" w:lastRowFirstColumn="0" w:lastRowLastColumn="0"/>
          <w:trHeight w:hRule="exact" w:val="325"/>
        </w:trPr>
        <w:tc>
          <w:tcPr>
            <w:cnfStyle w:val="001000000000" w:firstRow="0" w:lastRow="0" w:firstColumn="1" w:lastColumn="0" w:oddVBand="0" w:evenVBand="0" w:oddHBand="0" w:evenHBand="0" w:firstRowFirstColumn="0" w:firstRowLastColumn="0" w:lastRowFirstColumn="0" w:lastRowLastColumn="0"/>
            <w:tcW w:w="908" w:type="pct"/>
          </w:tcPr>
          <w:p w14:paraId="0214D793" w14:textId="77777777" w:rsidR="009557AC" w:rsidRPr="00FD32E8" w:rsidRDefault="009557AC" w:rsidP="009557AC">
            <w:pPr>
              <w:rPr>
                <w:rFonts w:ascii="BentonSans Light" w:hAnsi="BentonSans Light"/>
                <w:sz w:val="18"/>
                <w:szCs w:val="18"/>
              </w:rPr>
            </w:pPr>
            <w:r w:rsidRPr="00FD32E8">
              <w:rPr>
                <w:rFonts w:ascii="BentonSans Light" w:hAnsi="BentonSans Light"/>
                <w:sz w:val="18"/>
                <w:szCs w:val="18"/>
              </w:rPr>
              <w:t>Development</w:t>
            </w:r>
          </w:p>
        </w:tc>
        <w:tc>
          <w:tcPr>
            <w:tcW w:w="119" w:type="pct"/>
          </w:tcPr>
          <w:p w14:paraId="749EE529" w14:textId="77777777" w:rsidR="009557AC" w:rsidRPr="004019EA" w:rsidRDefault="009557AC" w:rsidP="009557AC">
            <w:pPr>
              <w:jc w:val="center"/>
              <w:cnfStyle w:val="000000100000" w:firstRow="0" w:lastRow="0" w:firstColumn="0" w:lastColumn="0" w:oddVBand="0" w:evenVBand="0" w:oddHBand="1" w:evenHBand="0" w:firstRowFirstColumn="0" w:firstRowLastColumn="0" w:lastRowFirstColumn="0" w:lastRowLastColumn="0"/>
              <w:rPr>
                <w:rFonts w:ascii="BentonSans Light" w:hAnsi="BentonSans Light"/>
                <w:sz w:val="18"/>
                <w:szCs w:val="18"/>
              </w:rPr>
            </w:pPr>
          </w:p>
        </w:tc>
        <w:tc>
          <w:tcPr>
            <w:tcW w:w="3973" w:type="pct"/>
          </w:tcPr>
          <w:p w14:paraId="22B518AD" w14:textId="6B74A217" w:rsidR="009557AC" w:rsidRPr="000373D4" w:rsidRDefault="00BD3F30" w:rsidP="00BD3F30">
            <w:pPr>
              <w:cnfStyle w:val="000000100000" w:firstRow="0" w:lastRow="0" w:firstColumn="0" w:lastColumn="0" w:oddVBand="0" w:evenVBand="0" w:oddHBand="1" w:evenHBand="0" w:firstRowFirstColumn="0" w:firstRowLastColumn="0" w:lastRowFirstColumn="0" w:lastRowLastColumn="0"/>
              <w:rPr>
                <w:rFonts w:ascii="BentonSans Light" w:hAnsi="BentonSans Light"/>
                <w:sz w:val="18"/>
                <w:szCs w:val="18"/>
              </w:rPr>
            </w:pPr>
            <w:r w:rsidRPr="00BD3F30">
              <w:rPr>
                <w:rFonts w:ascii="BentonSans Light" w:hAnsi="BentonSans Light"/>
                <w:sz w:val="18"/>
                <w:szCs w:val="18"/>
              </w:rPr>
              <w:t>/</w:t>
            </w:r>
            <w:proofErr w:type="spellStart"/>
            <w:r w:rsidRPr="00BD3F30">
              <w:rPr>
                <w:rFonts w:ascii="BentonSans Light" w:hAnsi="BentonSans Light"/>
                <w:sz w:val="18"/>
                <w:szCs w:val="18"/>
              </w:rPr>
              <w:t>idn</w:t>
            </w:r>
            <w:proofErr w:type="spellEnd"/>
            <w:r w:rsidRPr="00BD3F30">
              <w:rPr>
                <w:rFonts w:ascii="BentonSans Light" w:hAnsi="BentonSans Light"/>
                <w:sz w:val="18"/>
                <w:szCs w:val="18"/>
              </w:rPr>
              <w:t>/USCPSCM/Gouthami/Modeling_4_0</w:t>
            </w:r>
            <w:r>
              <w:rPr>
                <w:rFonts w:ascii="BentonSans Light" w:hAnsi="BentonSans Light"/>
                <w:sz w:val="18"/>
                <w:szCs w:val="18"/>
              </w:rPr>
              <w:t>/dev_data.sas7bdat</w:t>
            </w:r>
          </w:p>
        </w:tc>
      </w:tr>
      <w:tr w:rsidR="009557AC" w:rsidRPr="006A2080" w14:paraId="3A0A9058" w14:textId="77777777" w:rsidTr="009557AC">
        <w:trPr>
          <w:trHeight w:hRule="exact" w:val="325"/>
        </w:trPr>
        <w:tc>
          <w:tcPr>
            <w:cnfStyle w:val="001000000000" w:firstRow="0" w:lastRow="0" w:firstColumn="1" w:lastColumn="0" w:oddVBand="0" w:evenVBand="0" w:oddHBand="0" w:evenHBand="0" w:firstRowFirstColumn="0" w:firstRowLastColumn="0" w:lastRowFirstColumn="0" w:lastRowLastColumn="0"/>
            <w:tcW w:w="908" w:type="pct"/>
          </w:tcPr>
          <w:p w14:paraId="4D12EFCC" w14:textId="7A663A4F" w:rsidR="009557AC" w:rsidRPr="00FD32E8" w:rsidRDefault="009557AC" w:rsidP="009557AC">
            <w:pPr>
              <w:rPr>
                <w:rFonts w:ascii="BentonSans Light" w:hAnsi="BentonSans Light"/>
                <w:sz w:val="18"/>
                <w:szCs w:val="18"/>
              </w:rPr>
            </w:pPr>
            <w:r w:rsidRPr="00FD32E8">
              <w:rPr>
                <w:rFonts w:ascii="BentonSans Light" w:hAnsi="BentonSans Light"/>
                <w:sz w:val="18"/>
                <w:szCs w:val="18"/>
              </w:rPr>
              <w:t>Out of Sample</w:t>
            </w:r>
          </w:p>
        </w:tc>
        <w:tc>
          <w:tcPr>
            <w:tcW w:w="119" w:type="pct"/>
          </w:tcPr>
          <w:p w14:paraId="6A8648C3" w14:textId="77777777" w:rsidR="009557AC" w:rsidRPr="004019EA" w:rsidRDefault="009557AC" w:rsidP="009557AC">
            <w:pPr>
              <w:jc w:val="center"/>
              <w:cnfStyle w:val="000000000000" w:firstRow="0" w:lastRow="0" w:firstColumn="0" w:lastColumn="0" w:oddVBand="0" w:evenVBand="0" w:oddHBand="0" w:evenHBand="0" w:firstRowFirstColumn="0" w:firstRowLastColumn="0" w:lastRowFirstColumn="0" w:lastRowLastColumn="0"/>
              <w:rPr>
                <w:rFonts w:ascii="BentonSans Light" w:hAnsi="BentonSans Light"/>
                <w:sz w:val="18"/>
                <w:szCs w:val="18"/>
              </w:rPr>
            </w:pPr>
          </w:p>
        </w:tc>
        <w:tc>
          <w:tcPr>
            <w:tcW w:w="3973" w:type="pct"/>
          </w:tcPr>
          <w:p w14:paraId="3CA25102" w14:textId="1E1A55E8" w:rsidR="009557AC" w:rsidRPr="00CD2AEE" w:rsidRDefault="00BD3F30" w:rsidP="009557AC">
            <w:pPr>
              <w:cnfStyle w:val="000000000000" w:firstRow="0" w:lastRow="0" w:firstColumn="0" w:lastColumn="0" w:oddVBand="0" w:evenVBand="0" w:oddHBand="0" w:evenHBand="0" w:firstRowFirstColumn="0" w:firstRowLastColumn="0" w:lastRowFirstColumn="0" w:lastRowLastColumn="0"/>
              <w:rPr>
                <w:rFonts w:ascii="BentonSans Light" w:hAnsi="BentonSans Light"/>
                <w:sz w:val="18"/>
                <w:szCs w:val="18"/>
              </w:rPr>
            </w:pPr>
            <w:r w:rsidRPr="00BD3F30">
              <w:rPr>
                <w:rFonts w:ascii="BentonSans Light" w:hAnsi="BentonSans Light"/>
                <w:sz w:val="18"/>
                <w:szCs w:val="18"/>
              </w:rPr>
              <w:t>/</w:t>
            </w:r>
            <w:proofErr w:type="spellStart"/>
            <w:r w:rsidRPr="00BD3F30">
              <w:rPr>
                <w:rFonts w:ascii="BentonSans Light" w:hAnsi="BentonSans Light"/>
                <w:sz w:val="18"/>
                <w:szCs w:val="18"/>
              </w:rPr>
              <w:t>idn</w:t>
            </w:r>
            <w:proofErr w:type="spellEnd"/>
            <w:r w:rsidRPr="00BD3F30">
              <w:rPr>
                <w:rFonts w:ascii="BentonSans Light" w:hAnsi="BentonSans Light"/>
                <w:sz w:val="18"/>
                <w:szCs w:val="18"/>
              </w:rPr>
              <w:t>/USCPSCM/Gouthami/Modeling_4_0</w:t>
            </w:r>
            <w:r>
              <w:rPr>
                <w:rFonts w:ascii="BentonSans Light" w:hAnsi="BentonSans Light"/>
                <w:sz w:val="18"/>
                <w:szCs w:val="18"/>
              </w:rPr>
              <w:t>/oos_data.sas7bdat</w:t>
            </w:r>
          </w:p>
        </w:tc>
      </w:tr>
      <w:tr w:rsidR="009557AC" w:rsidRPr="006A2080" w14:paraId="4638DB7A" w14:textId="77777777" w:rsidTr="009557AC">
        <w:trPr>
          <w:cnfStyle w:val="000000100000" w:firstRow="0" w:lastRow="0" w:firstColumn="0" w:lastColumn="0" w:oddVBand="0" w:evenVBand="0" w:oddHBand="1" w:evenHBand="0" w:firstRowFirstColumn="0" w:firstRowLastColumn="0" w:lastRowFirstColumn="0" w:lastRowLastColumn="0"/>
          <w:trHeight w:hRule="exact" w:val="325"/>
        </w:trPr>
        <w:tc>
          <w:tcPr>
            <w:cnfStyle w:val="001000000000" w:firstRow="0" w:lastRow="0" w:firstColumn="1" w:lastColumn="0" w:oddVBand="0" w:evenVBand="0" w:oddHBand="0" w:evenHBand="0" w:firstRowFirstColumn="0" w:firstRowLastColumn="0" w:lastRowFirstColumn="0" w:lastRowLastColumn="0"/>
            <w:tcW w:w="908" w:type="pct"/>
          </w:tcPr>
          <w:p w14:paraId="79F1F235" w14:textId="3ED7DBB7" w:rsidR="009557AC" w:rsidRPr="00FD32E8" w:rsidRDefault="009557AC" w:rsidP="009557AC">
            <w:pPr>
              <w:rPr>
                <w:rFonts w:ascii="BentonSans Light" w:hAnsi="BentonSans Light"/>
                <w:sz w:val="18"/>
                <w:szCs w:val="18"/>
              </w:rPr>
            </w:pPr>
            <w:r w:rsidRPr="00FD32E8">
              <w:rPr>
                <w:rFonts w:ascii="BentonSans Light" w:hAnsi="BentonSans Light"/>
                <w:sz w:val="18"/>
                <w:szCs w:val="18"/>
              </w:rPr>
              <w:t>Out of Time</w:t>
            </w:r>
          </w:p>
        </w:tc>
        <w:tc>
          <w:tcPr>
            <w:tcW w:w="119" w:type="pct"/>
          </w:tcPr>
          <w:p w14:paraId="51E5D144" w14:textId="77777777" w:rsidR="009557AC" w:rsidRPr="004019EA" w:rsidRDefault="009557AC" w:rsidP="009557AC">
            <w:pPr>
              <w:jc w:val="center"/>
              <w:cnfStyle w:val="000000100000" w:firstRow="0" w:lastRow="0" w:firstColumn="0" w:lastColumn="0" w:oddVBand="0" w:evenVBand="0" w:oddHBand="1" w:evenHBand="0" w:firstRowFirstColumn="0" w:firstRowLastColumn="0" w:lastRowFirstColumn="0" w:lastRowLastColumn="0"/>
              <w:rPr>
                <w:rFonts w:ascii="BentonSans Light" w:hAnsi="BentonSans Light"/>
                <w:sz w:val="18"/>
                <w:szCs w:val="18"/>
              </w:rPr>
            </w:pPr>
          </w:p>
        </w:tc>
        <w:tc>
          <w:tcPr>
            <w:tcW w:w="3973" w:type="pct"/>
          </w:tcPr>
          <w:p w14:paraId="7899FAD6" w14:textId="19050DEF" w:rsidR="009557AC" w:rsidRPr="00CD2AEE" w:rsidRDefault="00BD3F30" w:rsidP="009557AC">
            <w:pPr>
              <w:cnfStyle w:val="000000100000" w:firstRow="0" w:lastRow="0" w:firstColumn="0" w:lastColumn="0" w:oddVBand="0" w:evenVBand="0" w:oddHBand="1" w:evenHBand="0" w:firstRowFirstColumn="0" w:firstRowLastColumn="0" w:lastRowFirstColumn="0" w:lastRowLastColumn="0"/>
              <w:rPr>
                <w:rFonts w:ascii="BentonSans Light" w:hAnsi="BentonSans Light"/>
                <w:sz w:val="18"/>
                <w:szCs w:val="18"/>
              </w:rPr>
            </w:pPr>
            <w:r w:rsidRPr="00BD3F30">
              <w:rPr>
                <w:rFonts w:ascii="BentonSans Light" w:hAnsi="BentonSans Light"/>
                <w:sz w:val="18"/>
                <w:szCs w:val="18"/>
              </w:rPr>
              <w:t>/</w:t>
            </w:r>
            <w:proofErr w:type="spellStart"/>
            <w:r w:rsidRPr="00BD3F30">
              <w:rPr>
                <w:rFonts w:ascii="BentonSans Light" w:hAnsi="BentonSans Light"/>
                <w:sz w:val="18"/>
                <w:szCs w:val="18"/>
              </w:rPr>
              <w:t>idn</w:t>
            </w:r>
            <w:proofErr w:type="spellEnd"/>
            <w:r w:rsidRPr="00BD3F30">
              <w:rPr>
                <w:rFonts w:ascii="BentonSans Light" w:hAnsi="BentonSans Light"/>
                <w:sz w:val="18"/>
                <w:szCs w:val="18"/>
              </w:rPr>
              <w:t>/USCPSCM/Gouthami/Modeling_4_0</w:t>
            </w:r>
            <w:r>
              <w:rPr>
                <w:rFonts w:ascii="BentonSans Light" w:hAnsi="BentonSans Light"/>
                <w:sz w:val="18"/>
                <w:szCs w:val="18"/>
              </w:rPr>
              <w:t>/oot_data.sas7bdat</w:t>
            </w:r>
          </w:p>
        </w:tc>
      </w:tr>
      <w:tr w:rsidR="009557AC" w:rsidRPr="006A2080" w14:paraId="3A30BA42" w14:textId="77777777" w:rsidTr="009557AC">
        <w:trPr>
          <w:trHeight w:hRule="exact" w:val="325"/>
        </w:trPr>
        <w:tc>
          <w:tcPr>
            <w:cnfStyle w:val="001000000000" w:firstRow="0" w:lastRow="0" w:firstColumn="1" w:lastColumn="0" w:oddVBand="0" w:evenVBand="0" w:oddHBand="0" w:evenHBand="0" w:firstRowFirstColumn="0" w:firstRowLastColumn="0" w:lastRowFirstColumn="0" w:lastRowLastColumn="0"/>
            <w:tcW w:w="908" w:type="pct"/>
          </w:tcPr>
          <w:p w14:paraId="195654FB" w14:textId="7A14CE6C" w:rsidR="009557AC" w:rsidRPr="00FD32E8" w:rsidRDefault="009557AC" w:rsidP="009557AC">
            <w:pPr>
              <w:rPr>
                <w:rFonts w:ascii="BentonSans Light" w:hAnsi="BentonSans Light"/>
                <w:sz w:val="18"/>
                <w:szCs w:val="18"/>
              </w:rPr>
            </w:pPr>
            <w:r w:rsidRPr="00FD32E8">
              <w:rPr>
                <w:rFonts w:ascii="BentonSans Light" w:hAnsi="BentonSans Light"/>
                <w:sz w:val="18"/>
                <w:szCs w:val="18"/>
              </w:rPr>
              <w:t>Early Validation</w:t>
            </w:r>
          </w:p>
        </w:tc>
        <w:tc>
          <w:tcPr>
            <w:tcW w:w="119" w:type="pct"/>
          </w:tcPr>
          <w:p w14:paraId="2006DA5B" w14:textId="77777777" w:rsidR="009557AC" w:rsidRPr="004019EA" w:rsidRDefault="009557AC" w:rsidP="009557AC">
            <w:pPr>
              <w:jc w:val="center"/>
              <w:cnfStyle w:val="000000000000" w:firstRow="0" w:lastRow="0" w:firstColumn="0" w:lastColumn="0" w:oddVBand="0" w:evenVBand="0" w:oddHBand="0" w:evenHBand="0" w:firstRowFirstColumn="0" w:firstRowLastColumn="0" w:lastRowFirstColumn="0" w:lastRowLastColumn="0"/>
              <w:rPr>
                <w:rFonts w:ascii="BentonSans Light" w:hAnsi="BentonSans Light"/>
                <w:sz w:val="18"/>
                <w:szCs w:val="18"/>
              </w:rPr>
            </w:pPr>
          </w:p>
        </w:tc>
        <w:tc>
          <w:tcPr>
            <w:tcW w:w="3973" w:type="pct"/>
          </w:tcPr>
          <w:p w14:paraId="41F39F3D" w14:textId="1D6C8DB3" w:rsidR="009557AC" w:rsidRPr="00CD2AEE" w:rsidRDefault="00BD3F30" w:rsidP="009557AC">
            <w:pPr>
              <w:cnfStyle w:val="000000000000" w:firstRow="0" w:lastRow="0" w:firstColumn="0" w:lastColumn="0" w:oddVBand="0" w:evenVBand="0" w:oddHBand="0" w:evenHBand="0" w:firstRowFirstColumn="0" w:firstRowLastColumn="0" w:lastRowFirstColumn="0" w:lastRowLastColumn="0"/>
              <w:rPr>
                <w:rFonts w:ascii="BentonSans Light" w:hAnsi="BentonSans Light"/>
                <w:sz w:val="18"/>
                <w:szCs w:val="18"/>
              </w:rPr>
            </w:pPr>
            <w:r w:rsidRPr="00BD3F30">
              <w:rPr>
                <w:rFonts w:ascii="BentonSans Light" w:hAnsi="BentonSans Light"/>
                <w:sz w:val="18"/>
                <w:szCs w:val="18"/>
              </w:rPr>
              <w:t>/</w:t>
            </w:r>
            <w:proofErr w:type="spellStart"/>
            <w:r w:rsidRPr="00BD3F30">
              <w:rPr>
                <w:rFonts w:ascii="BentonSans Light" w:hAnsi="BentonSans Light"/>
                <w:sz w:val="18"/>
                <w:szCs w:val="18"/>
              </w:rPr>
              <w:t>idn</w:t>
            </w:r>
            <w:proofErr w:type="spellEnd"/>
            <w:r w:rsidRPr="00BD3F30">
              <w:rPr>
                <w:rFonts w:ascii="BentonSans Light" w:hAnsi="BentonSans Light"/>
                <w:sz w:val="18"/>
                <w:szCs w:val="18"/>
              </w:rPr>
              <w:t>/USCPSCM/Gouthami/Modeling_4_0</w:t>
            </w:r>
            <w:r>
              <w:rPr>
                <w:rFonts w:ascii="BentonSans Light" w:hAnsi="BentonSans Light"/>
                <w:sz w:val="18"/>
                <w:szCs w:val="18"/>
              </w:rPr>
              <w:t>/eval_data.sas7bdat</w:t>
            </w:r>
          </w:p>
        </w:tc>
      </w:tr>
      <w:bookmarkEnd w:id="1"/>
    </w:tbl>
    <w:p w14:paraId="12724FAB" w14:textId="77777777" w:rsidR="00DA31DC" w:rsidRDefault="00DA31DC" w:rsidP="000D1642"/>
    <w:p w14:paraId="295EF813" w14:textId="2739BB9F" w:rsidR="00B42C5A" w:rsidRDefault="00526A14" w:rsidP="000D1642">
      <w:pPr>
        <w:rPr>
          <w:rFonts w:ascii="BentonSansCond Medium" w:hAnsi="BentonSansCond Medium"/>
          <w:color w:val="002663"/>
          <w:sz w:val="18"/>
          <w:szCs w:val="18"/>
        </w:rPr>
      </w:pPr>
      <w:r w:rsidRPr="00526A14">
        <w:rPr>
          <w:rFonts w:ascii="BentonSansCond Medium" w:hAnsi="BentonSansCond Medium"/>
          <w:color w:val="002663"/>
          <w:sz w:val="18"/>
          <w:szCs w:val="18"/>
        </w:rPr>
        <w:t>Model Code</w:t>
      </w:r>
    </w:p>
    <w:p w14:paraId="7E0FDC69" w14:textId="77777777" w:rsidR="00526A14" w:rsidRDefault="00526A14" w:rsidP="000D1642">
      <w:pPr>
        <w:rPr>
          <w:rFonts w:ascii="BentonSansCond Medium" w:hAnsi="BentonSansCond Medium"/>
          <w:color w:val="002663"/>
          <w:sz w:val="18"/>
          <w:szCs w:val="18"/>
        </w:rPr>
      </w:pPr>
    </w:p>
    <w:p w14:paraId="3C17065C" w14:textId="77777777" w:rsidR="009557AC" w:rsidRPr="00751BC3" w:rsidRDefault="009557AC" w:rsidP="009557AC">
      <w:pPr>
        <w:rPr>
          <w:rFonts w:ascii="BentonSans Light" w:hAnsi="BentonSans Light"/>
          <w:color w:val="000000"/>
          <w:sz w:val="18"/>
          <w:szCs w:val="18"/>
        </w:rPr>
      </w:pPr>
    </w:p>
    <w:p w14:paraId="26AFBA33" w14:textId="25C18E0E" w:rsidR="006100C1" w:rsidRDefault="006100C1" w:rsidP="000D1642">
      <w:pPr>
        <w:rPr>
          <w:rFonts w:ascii="BentonSansCond Medium" w:hAnsi="BentonSansCond Medium"/>
          <w:color w:val="002663"/>
          <w:sz w:val="18"/>
          <w:szCs w:val="18"/>
        </w:rPr>
      </w:pPr>
    </w:p>
    <w:p w14:paraId="7D4568B0" w14:textId="21040ADE" w:rsidR="00DC3B86" w:rsidRDefault="006A26AD" w:rsidP="001605DA">
      <w:pPr>
        <w:pStyle w:val="Head2"/>
      </w:pPr>
      <w:bookmarkStart w:id="117" w:name="_Toc22825034"/>
      <w:r>
        <w:t>Appendix C</w:t>
      </w:r>
      <w:r w:rsidR="00DC3B86">
        <w:t xml:space="preserve">: </w:t>
      </w:r>
      <w:r>
        <w:t>Data Dictionary</w:t>
      </w:r>
      <w:bookmarkEnd w:id="117"/>
    </w:p>
    <w:p w14:paraId="11F19DF5" w14:textId="77777777" w:rsidR="00DC3B86" w:rsidRDefault="00DC3B86" w:rsidP="000D1642">
      <w:pPr>
        <w:rPr>
          <w:rFonts w:ascii="BentonSansCond Medium" w:hAnsi="BentonSansCond Medium"/>
          <w:color w:val="002663"/>
          <w:sz w:val="18"/>
          <w:szCs w:val="18"/>
        </w:rPr>
      </w:pPr>
    </w:p>
    <w:p w14:paraId="08677754" w14:textId="77777777" w:rsidR="001605DA" w:rsidRDefault="008243C0" w:rsidP="001605DA">
      <w:pPr>
        <w:rPr>
          <w:rFonts w:ascii="BentonSansCond Medium" w:hAnsi="BentonSansCond Medium"/>
          <w:color w:val="002663"/>
          <w:sz w:val="18"/>
          <w:szCs w:val="18"/>
        </w:rPr>
      </w:pPr>
      <w:r>
        <w:rPr>
          <w:rFonts w:ascii="BentonSansCond Medium" w:hAnsi="BentonSansCond Medium"/>
          <w:noProof/>
          <w:color w:val="002663"/>
          <w:sz w:val="18"/>
          <w:szCs w:val="18"/>
        </w:rPr>
        <w:object w:dxaOrig="1503" w:dyaOrig="981" w14:anchorId="19574376">
          <v:shape id="_x0000_i1026" type="#_x0000_t75" alt="" style="width:78.5pt;height:54pt;mso-width-percent:0;mso-height-percent:0;mso-width-percent:0;mso-height-percent:0" o:ole="">
            <v:imagedata r:id="rId48" o:title=""/>
          </v:shape>
          <o:OLEObject Type="Embed" ProgID="Excel.Sheet.12" ShapeID="_x0000_i1026" DrawAspect="Icon" ObjectID="_1665236674" r:id="rId49"/>
        </w:object>
      </w:r>
    </w:p>
    <w:p w14:paraId="4BE8EC18" w14:textId="1DD40083" w:rsidR="001D0B39" w:rsidRDefault="001D0B39" w:rsidP="001D0B39">
      <w:pPr>
        <w:pStyle w:val="Head2"/>
      </w:pPr>
      <w:r>
        <w:t>Appendix D: QC reports</w:t>
      </w:r>
    </w:p>
    <w:p w14:paraId="045982E6" w14:textId="633D7282" w:rsidR="001605DA" w:rsidRDefault="001605DA" w:rsidP="001605DA">
      <w:pPr>
        <w:rPr>
          <w:rFonts w:ascii="BentonSansCond Medium" w:hAnsi="BentonSansCond Medium"/>
          <w:color w:val="002663"/>
          <w:sz w:val="18"/>
          <w:szCs w:val="18"/>
        </w:rPr>
      </w:pPr>
    </w:p>
    <w:p w14:paraId="2B3AE3C3" w14:textId="1CF3B163" w:rsidR="001605DA" w:rsidRPr="00526A14" w:rsidRDefault="001D0B39" w:rsidP="000D1642">
      <w:pPr>
        <w:rPr>
          <w:rFonts w:ascii="BentonSansCond Medium" w:hAnsi="BentonSansCond Medium"/>
          <w:color w:val="002663"/>
          <w:sz w:val="18"/>
          <w:szCs w:val="18"/>
        </w:rPr>
      </w:pPr>
      <w:r>
        <w:rPr>
          <w:rFonts w:ascii="BentonSans Light" w:hAnsi="BentonSans Light"/>
          <w:noProof/>
          <w:color w:val="000000"/>
          <w:sz w:val="16"/>
          <w:szCs w:val="16"/>
        </w:rPr>
        <w:object w:dxaOrig="1061" w:dyaOrig="831" w14:anchorId="475EDA90">
          <v:shape id="_x0000_i1027" type="#_x0000_t75" alt="" style="width:54pt;height:42pt;mso-width-percent:0;mso-height-percent:0;mso-width-percent:0;mso-height-percent:0" o:ole="">
            <v:imagedata r:id="rId50" o:title=""/>
          </v:shape>
          <o:OLEObject Type="Embed" ProgID="Package" ShapeID="_x0000_i1027" DrawAspect="Content" ObjectID="_1665236675" r:id="rId51"/>
        </w:object>
      </w:r>
    </w:p>
    <w:sectPr w:rsidR="001605DA" w:rsidRPr="00526A14" w:rsidSect="00DA31DC">
      <w:footerReference w:type="default" r:id="rId52"/>
      <w:footerReference w:type="first" r:id="rId53"/>
      <w:pgSz w:w="12240" w:h="15840"/>
      <w:pgMar w:top="1800" w:right="1440" w:bottom="1530" w:left="1440" w:header="547" w:footer="432" w:gutter="0"/>
      <w:cols w:space="720"/>
      <w:titlePg/>
      <w:docGrid w:linePitch="299"/>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9AF96" w16cex:dateUtc="2020-10-08T10:02:00Z"/>
  <w16cex:commentExtensible w16cex:durableId="2329AFA3" w16cex:dateUtc="2020-10-08T10:02:00Z"/>
  <w16cex:commentExtensible w16cex:durableId="2329AFD7" w16cex:dateUtc="2020-10-08T10:03:00Z"/>
  <w16cex:commentExtensible w16cex:durableId="2329B01C" w16cex:dateUtc="2020-10-08T10:04:00Z"/>
  <w16cex:commentExtensible w16cex:durableId="2329B0AF" w16cex:dateUtc="2020-10-08T10:07:00Z"/>
  <w16cex:commentExtensible w16cex:durableId="2329B6A9" w16cex:dateUtc="2020-10-08T10:32:00Z"/>
  <w16cex:commentExtensible w16cex:durableId="2329B15F" w16cex:dateUtc="2020-10-08T10:10:00Z"/>
  <w16cex:commentExtensible w16cex:durableId="2329B18A" w16cex:dateUtc="2020-10-08T10:10:00Z"/>
  <w16cex:commentExtensible w16cex:durableId="2329B240" w16cex:dateUtc="2020-10-08T10:14:00Z"/>
  <w16cex:commentExtensible w16cex:durableId="2329B29B" w16cex:dateUtc="2020-10-08T10:15:00Z"/>
  <w16cex:commentExtensible w16cex:durableId="2329B309" w16cex:dateUtc="2020-10-08T10:17:00Z"/>
  <w16cex:commentExtensible w16cex:durableId="2329B6D4" w16cex:dateUtc="2020-10-08T10:33: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B151E8" w14:textId="77777777" w:rsidR="00610362" w:rsidRDefault="00610362" w:rsidP="00DA31DC">
      <w:r>
        <w:separator/>
      </w:r>
    </w:p>
  </w:endnote>
  <w:endnote w:type="continuationSeparator" w:id="0">
    <w:p w14:paraId="67152F4C" w14:textId="77777777" w:rsidR="00610362" w:rsidRDefault="00610362" w:rsidP="00DA31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R">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BentonSans Light">
    <w:panose1 w:val="02000503000000020004"/>
    <w:charset w:val="00"/>
    <w:family w:val="auto"/>
    <w:pitch w:val="variable"/>
    <w:sig w:usb0="A00002FF" w:usb1="5000A04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 w:name="t">
    <w:altName w:val="Times New Roman"/>
    <w:panose1 w:val="00000000000000000000"/>
    <w:charset w:val="00"/>
    <w:family w:val="roman"/>
    <w:notTrueType/>
    <w:pitch w:val="default"/>
  </w:font>
  <w:font w:name="Times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BentonSans Bold">
    <w:panose1 w:val="02000503000000020004"/>
    <w:charset w:val="00"/>
    <w:family w:val="auto"/>
    <w:pitch w:val="variable"/>
    <w:sig w:usb0="A00002FF" w:usb1="5000A04B" w:usb2="00000000" w:usb3="00000000" w:csb0="0000009F" w:csb1="00000000"/>
  </w:font>
  <w:font w:name="BentonSansCond Light">
    <w:panose1 w:val="02000606030000020004"/>
    <w:charset w:val="00"/>
    <w:family w:val="auto"/>
    <w:pitch w:val="variable"/>
    <w:sig w:usb0="A00002FF" w:usb1="5000A04B" w:usb2="00000000" w:usb3="00000000" w:csb0="0000009F" w:csb1="00000000"/>
  </w:font>
  <w:font w:name="BentonSansCond Medium">
    <w:panose1 w:val="02000606040000020004"/>
    <w:charset w:val="00"/>
    <w:family w:val="auto"/>
    <w:pitch w:val="variable"/>
    <w:sig w:usb0="A00002FF" w:usb1="5000A04B" w:usb2="00000000" w:usb3="00000000" w:csb0="0000009F" w:csb1="00000000"/>
  </w:font>
  <w:font w:name="BentonSans Regular">
    <w:panose1 w:val="02000503000000020004"/>
    <w:charset w:val="00"/>
    <w:family w:val="auto"/>
    <w:pitch w:val="variable"/>
    <w:sig w:usb0="A00002FF" w:usb1="5000A04B" w:usb2="00000000" w:usb3="00000000" w:csb0="0000009F" w:csb1="00000000"/>
  </w:font>
  <w:font w:name="BentonSansCond Bold">
    <w:panose1 w:val="02000806050000020004"/>
    <w:charset w:val="00"/>
    <w:family w:val="auto"/>
    <w:pitch w:val="variable"/>
    <w:sig w:usb0="A00002FF" w:usb1="5000A04B" w:usb2="00000000" w:usb3="00000000" w:csb0="0000009F" w:csb1="00000000"/>
  </w:font>
  <w:font w:name="BentonSans Book">
    <w:panose1 w:val="02000503000000020004"/>
    <w:charset w:val="00"/>
    <w:family w:val="auto"/>
    <w:pitch w:val="variable"/>
    <w:sig w:usb0="A00002FF" w:usb1="5000A04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000" w:firstRow="0" w:lastRow="0" w:firstColumn="0" w:lastColumn="0" w:noHBand="0" w:noVBand="0"/>
    </w:tblPr>
    <w:tblGrid>
      <w:gridCol w:w="3192"/>
      <w:gridCol w:w="3192"/>
      <w:gridCol w:w="3192"/>
    </w:tblGrid>
    <w:tr w:rsidR="00E83488" w14:paraId="1DC2782B" w14:textId="77777777" w:rsidTr="00DA31DC">
      <w:tc>
        <w:tcPr>
          <w:tcW w:w="3192" w:type="dxa"/>
        </w:tcPr>
        <w:p w14:paraId="5AF67656" w14:textId="012ABC9F" w:rsidR="00E83488" w:rsidRDefault="00E83488" w:rsidP="00E36910">
          <w:pPr>
            <w:pStyle w:val="Footer"/>
          </w:pPr>
          <w:r>
            <w:t>10/23/2019</w:t>
          </w:r>
        </w:p>
      </w:tc>
      <w:tc>
        <w:tcPr>
          <w:tcW w:w="3192" w:type="dxa"/>
        </w:tcPr>
        <w:p w14:paraId="3C26A713" w14:textId="77777777" w:rsidR="00E83488" w:rsidRDefault="00E83488" w:rsidP="00E36910">
          <w:pPr>
            <w:pStyle w:val="Footer"/>
            <w:jc w:val="center"/>
          </w:pPr>
          <w:r>
            <w:t>AXP Internal</w:t>
          </w:r>
        </w:p>
      </w:tc>
      <w:tc>
        <w:tcPr>
          <w:tcW w:w="3192" w:type="dxa"/>
        </w:tcPr>
        <w:p w14:paraId="31E4489D" w14:textId="77777777" w:rsidR="00E83488" w:rsidRDefault="00E83488" w:rsidP="00DA31DC">
          <w:pPr>
            <w:pStyle w:val="Footer"/>
            <w:jc w:val="right"/>
          </w:pPr>
          <w:r>
            <w:t xml:space="preserve">Page </w:t>
          </w:r>
          <w:r>
            <w:fldChar w:fldCharType="begin"/>
          </w:r>
          <w:r>
            <w:instrText xml:space="preserve"> PAGE PAGE \* MERGEFORMAT </w:instrText>
          </w:r>
          <w:r>
            <w:fldChar w:fldCharType="separate"/>
          </w:r>
          <w:r>
            <w:rPr>
              <w:noProof/>
            </w:rPr>
            <w:t>34</w:t>
          </w:r>
          <w:r>
            <w:rPr>
              <w:noProof/>
            </w:rPr>
            <w:fldChar w:fldCharType="end"/>
          </w:r>
          <w:r>
            <w:t xml:space="preserve"> of </w:t>
          </w:r>
          <w:r>
            <w:rPr>
              <w:noProof/>
            </w:rPr>
            <w:fldChar w:fldCharType="begin"/>
          </w:r>
          <w:r>
            <w:rPr>
              <w:noProof/>
            </w:rPr>
            <w:instrText xml:space="preserve"> NUMPAGES NUMPAGES \* MERGEFORMAT </w:instrText>
          </w:r>
          <w:r>
            <w:rPr>
              <w:noProof/>
            </w:rPr>
            <w:fldChar w:fldCharType="separate"/>
          </w:r>
          <w:r>
            <w:rPr>
              <w:noProof/>
            </w:rPr>
            <w:t>38</w:t>
          </w:r>
          <w:r>
            <w:rPr>
              <w:noProof/>
            </w:rPr>
            <w:fldChar w:fldCharType="end"/>
          </w:r>
        </w:p>
      </w:tc>
    </w:tr>
  </w:tbl>
  <w:p w14:paraId="4888C7E3" w14:textId="77777777" w:rsidR="00E83488" w:rsidRDefault="00E834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000" w:firstRow="0" w:lastRow="0" w:firstColumn="0" w:lastColumn="0" w:noHBand="0" w:noVBand="0"/>
    </w:tblPr>
    <w:tblGrid>
      <w:gridCol w:w="3192"/>
      <w:gridCol w:w="3192"/>
      <w:gridCol w:w="3192"/>
    </w:tblGrid>
    <w:tr w:rsidR="00E83488" w14:paraId="085503C1" w14:textId="77777777" w:rsidTr="00DA31DC">
      <w:tc>
        <w:tcPr>
          <w:tcW w:w="3192" w:type="dxa"/>
        </w:tcPr>
        <w:p w14:paraId="570F0AC2" w14:textId="1E47B228" w:rsidR="00E83488" w:rsidRDefault="00E83488" w:rsidP="00DA31DC">
          <w:pPr>
            <w:pStyle w:val="Footer"/>
          </w:pPr>
          <w:r>
            <w:fldChar w:fldCharType="begin"/>
          </w:r>
          <w:r>
            <w:instrText xml:space="preserve"> DATE \@dd-MMM-yyyy \* MERGEFORMAT </w:instrText>
          </w:r>
          <w:r>
            <w:fldChar w:fldCharType="separate"/>
          </w:r>
          <w:r w:rsidR="00ED0F4F">
            <w:rPr>
              <w:noProof/>
            </w:rPr>
            <w:t>26-Oct-2020</w:t>
          </w:r>
          <w:r>
            <w:rPr>
              <w:noProof/>
            </w:rPr>
            <w:fldChar w:fldCharType="end"/>
          </w:r>
        </w:p>
      </w:tc>
      <w:tc>
        <w:tcPr>
          <w:tcW w:w="3192" w:type="dxa"/>
        </w:tcPr>
        <w:p w14:paraId="771C9249" w14:textId="77777777" w:rsidR="00E83488" w:rsidRDefault="00610362" w:rsidP="00DA31DC">
          <w:pPr>
            <w:pStyle w:val="Footer"/>
            <w:jc w:val="center"/>
          </w:pPr>
          <w:r>
            <w:fldChar w:fldCharType="begin"/>
          </w:r>
          <w:r>
            <w:instrText xml:space="preserve"> DOCPROPERTY AXPDataClassification \* MERGEFORMAT </w:instrText>
          </w:r>
          <w:r>
            <w:fldChar w:fldCharType="separate"/>
          </w:r>
          <w:r w:rsidR="00E83488">
            <w:t>AXP Internal</w:t>
          </w:r>
          <w:r>
            <w:fldChar w:fldCharType="end"/>
          </w:r>
        </w:p>
      </w:tc>
      <w:tc>
        <w:tcPr>
          <w:tcW w:w="3192" w:type="dxa"/>
        </w:tcPr>
        <w:p w14:paraId="1E24E43F" w14:textId="77777777" w:rsidR="00E83488" w:rsidRDefault="00E83488" w:rsidP="00DA31DC">
          <w:pPr>
            <w:pStyle w:val="Footer"/>
            <w:jc w:val="right"/>
          </w:pPr>
          <w:r>
            <w:t xml:space="preserve">Page </w:t>
          </w:r>
          <w:r>
            <w:fldChar w:fldCharType="begin"/>
          </w:r>
          <w:r>
            <w:instrText xml:space="preserve"> PAGE PAGE \* MERGEFORMAT </w:instrText>
          </w:r>
          <w:r>
            <w:fldChar w:fldCharType="separate"/>
          </w:r>
          <w:r>
            <w:rPr>
              <w:noProof/>
            </w:rPr>
            <w:t>1</w:t>
          </w:r>
          <w:r>
            <w:rPr>
              <w:noProof/>
            </w:rPr>
            <w:fldChar w:fldCharType="end"/>
          </w:r>
          <w:r>
            <w:t xml:space="preserve"> of </w:t>
          </w:r>
          <w:r>
            <w:rPr>
              <w:noProof/>
            </w:rPr>
            <w:fldChar w:fldCharType="begin"/>
          </w:r>
          <w:r>
            <w:rPr>
              <w:noProof/>
            </w:rPr>
            <w:instrText xml:space="preserve"> NUMPAGES NUMPAGES \* MERGEFORMAT </w:instrText>
          </w:r>
          <w:r>
            <w:rPr>
              <w:noProof/>
            </w:rPr>
            <w:fldChar w:fldCharType="separate"/>
          </w:r>
          <w:r>
            <w:rPr>
              <w:noProof/>
            </w:rPr>
            <w:t>38</w:t>
          </w:r>
          <w:r>
            <w:rPr>
              <w:noProof/>
            </w:rPr>
            <w:fldChar w:fldCharType="end"/>
          </w:r>
        </w:p>
      </w:tc>
    </w:tr>
  </w:tbl>
  <w:p w14:paraId="407DC5CD" w14:textId="77777777" w:rsidR="00E83488" w:rsidRPr="00AE3595" w:rsidRDefault="00E83488" w:rsidP="00DA31D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701AE6" w14:textId="77777777" w:rsidR="00610362" w:rsidRDefault="00610362" w:rsidP="00DA31DC">
      <w:r>
        <w:separator/>
      </w:r>
    </w:p>
  </w:footnote>
  <w:footnote w:type="continuationSeparator" w:id="0">
    <w:p w14:paraId="415C5139" w14:textId="77777777" w:rsidR="00610362" w:rsidRDefault="00610362" w:rsidP="00DA31DC">
      <w:r>
        <w:continuationSeparator/>
      </w:r>
    </w:p>
  </w:footnote>
  <w:footnote w:id="1">
    <w:p w14:paraId="32076479" w14:textId="286DAF90" w:rsidR="00E83488" w:rsidRDefault="00E83488">
      <w:pPr>
        <w:pStyle w:val="FootnoteText"/>
      </w:pPr>
      <w:r>
        <w:rPr>
          <w:rStyle w:val="FootnoteReference"/>
        </w:rPr>
        <w:footnoteRef/>
      </w:r>
      <w:r>
        <w:t xml:space="preserve"> </w:t>
      </w:r>
      <w:r w:rsidRPr="000034FE">
        <w:rPr>
          <w:sz w:val="16"/>
          <w:szCs w:val="16"/>
        </w:rPr>
        <w:t>The integrated LT/ST method is explained in detail in section 4.1</w:t>
      </w:r>
    </w:p>
  </w:footnote>
  <w:footnote w:id="2">
    <w:p w14:paraId="7F405DB5" w14:textId="77777777" w:rsidR="00E83488" w:rsidRPr="008B41B0" w:rsidRDefault="00E83488" w:rsidP="00DA31DC">
      <w:pPr>
        <w:pStyle w:val="FootnoteText"/>
        <w:rPr>
          <w:rFonts w:ascii="Cambria" w:hAnsi="Cambria"/>
          <w:sz w:val="16"/>
        </w:rPr>
      </w:pPr>
      <w:r w:rsidRPr="008B41B0">
        <w:rPr>
          <w:rStyle w:val="FootnoteReference"/>
          <w:rFonts w:ascii="Cambria" w:hAnsi="Cambria"/>
          <w:sz w:val="16"/>
        </w:rPr>
        <w:footnoteRef/>
      </w:r>
      <w:r w:rsidRPr="008B41B0">
        <w:rPr>
          <w:rFonts w:ascii="Cambria" w:hAnsi="Cambria"/>
          <w:sz w:val="16"/>
        </w:rPr>
        <w:t xml:space="preserve"> The use of CDSS in authorizations is especially critical when managing charge cards, since they carry no pre-set limit on spending.</w:t>
      </w:r>
    </w:p>
  </w:footnote>
  <w:footnote w:id="3">
    <w:p w14:paraId="6357E8E1" w14:textId="77777777" w:rsidR="00E83488" w:rsidRDefault="00E83488" w:rsidP="00DA31DC">
      <w:pPr>
        <w:pStyle w:val="FootnoteText"/>
      </w:pPr>
      <w:r w:rsidRPr="008B41B0">
        <w:rPr>
          <w:rStyle w:val="FootnoteReference"/>
          <w:rFonts w:ascii="Cambria" w:hAnsi="Cambria"/>
          <w:sz w:val="16"/>
        </w:rPr>
        <w:footnoteRef/>
      </w:r>
      <w:r w:rsidRPr="008B41B0">
        <w:rPr>
          <w:rFonts w:ascii="Cambria" w:hAnsi="Cambria"/>
          <w:sz w:val="16"/>
        </w:rPr>
        <w:t xml:space="preserve"> For charge cards, this may occur even when the account is current. For lending cards, AXP generally does not begin a case set up so long as the card</w:t>
      </w:r>
      <w:r>
        <w:rPr>
          <w:rFonts w:ascii="Cambria" w:hAnsi="Cambria"/>
          <w:sz w:val="16"/>
        </w:rPr>
        <w:t xml:space="preserve"> </w:t>
      </w:r>
      <w:r w:rsidRPr="008B41B0">
        <w:rPr>
          <w:rFonts w:ascii="Cambria" w:hAnsi="Cambria"/>
          <w:sz w:val="16"/>
        </w:rPr>
        <w:t>member is current on payments and within the credit limit.</w:t>
      </w:r>
    </w:p>
  </w:footnote>
  <w:footnote w:id="4">
    <w:p w14:paraId="47F56C68" w14:textId="77777777" w:rsidR="00E83488" w:rsidRPr="00247880" w:rsidRDefault="00E83488" w:rsidP="00BF6095">
      <w:pPr>
        <w:pStyle w:val="FootnoteText"/>
        <w:rPr>
          <w:sz w:val="16"/>
        </w:rPr>
      </w:pPr>
      <w:r w:rsidRPr="00247880">
        <w:rPr>
          <w:rStyle w:val="FootnoteReference"/>
          <w:sz w:val="16"/>
        </w:rPr>
        <w:footnoteRef/>
      </w:r>
      <w:r w:rsidRPr="00247880">
        <w:rPr>
          <w:sz w:val="16"/>
        </w:rPr>
        <w:t xml:space="preserve"> </w:t>
      </w:r>
      <w:r w:rsidRPr="00555304">
        <w:rPr>
          <w:rFonts w:ascii="BentonSans Light" w:hAnsi="BentonSans Light"/>
          <w:color w:val="010000"/>
          <w:sz w:val="15"/>
        </w:rPr>
        <w:t>More specifically, modelers typically select the three most recent vintages that allow 18 months of future data.</w:t>
      </w:r>
    </w:p>
  </w:footnote>
  <w:footnote w:id="5">
    <w:p w14:paraId="2D4CA7CD" w14:textId="77777777" w:rsidR="00E83488" w:rsidRDefault="00E83488" w:rsidP="00BF6095">
      <w:pPr>
        <w:pStyle w:val="FootnoteText"/>
      </w:pPr>
      <w:r w:rsidRPr="00247880">
        <w:rPr>
          <w:rStyle w:val="FootnoteReference"/>
          <w:sz w:val="16"/>
        </w:rPr>
        <w:footnoteRef/>
      </w:r>
      <w:r w:rsidRPr="00247880">
        <w:rPr>
          <w:sz w:val="16"/>
        </w:rPr>
        <w:t xml:space="preserve"> </w:t>
      </w:r>
      <w:r w:rsidRPr="00555304">
        <w:rPr>
          <w:rFonts w:ascii="BentonSans Light" w:hAnsi="BentonSans Light"/>
          <w:color w:val="010000"/>
          <w:sz w:val="15"/>
        </w:rPr>
        <w:t>For larger segments, modelers may perform this analysis at the more granular level of score band.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694D472"/>
    <w:lvl w:ilvl="0">
      <w:start w:val="1"/>
      <w:numFmt w:val="decimal"/>
      <w:pStyle w:val="ListNumber5"/>
      <w:lvlText w:val="%1."/>
      <w:lvlJc w:val="left"/>
      <w:pPr>
        <w:tabs>
          <w:tab w:val="num" w:pos="1800"/>
        </w:tabs>
        <w:ind w:left="1800" w:hanging="360"/>
      </w:pPr>
    </w:lvl>
  </w:abstractNum>
  <w:abstractNum w:abstractNumId="1" w15:restartNumberingAfterBreak="0">
    <w:nsid w:val="FFFFFF80"/>
    <w:multiLevelType w:val="singleLevel"/>
    <w:tmpl w:val="B17695FA"/>
    <w:lvl w:ilvl="0">
      <w:start w:val="1"/>
      <w:numFmt w:val="bullet"/>
      <w:pStyle w:val="ListBullet5"/>
      <w:lvlText w:val=""/>
      <w:lvlJc w:val="left"/>
      <w:pPr>
        <w:tabs>
          <w:tab w:val="num" w:pos="1800"/>
        </w:tabs>
        <w:ind w:left="1800" w:hanging="360"/>
      </w:pPr>
      <w:rPr>
        <w:rFonts w:ascii="Symbol" w:hAnsi="Symbol" w:hint="default"/>
      </w:rPr>
    </w:lvl>
  </w:abstractNum>
  <w:abstractNum w:abstractNumId="2" w15:restartNumberingAfterBreak="0">
    <w:nsid w:val="07E10165"/>
    <w:multiLevelType w:val="hybridMultilevel"/>
    <w:tmpl w:val="45A8C4D0"/>
    <w:lvl w:ilvl="0" w:tplc="D7D4A168">
      <w:start w:val="1"/>
      <w:numFmt w:val="bullet"/>
      <w:lvlText w:val="•"/>
      <w:lvlJc w:val="left"/>
      <w:pPr>
        <w:tabs>
          <w:tab w:val="num" w:pos="720"/>
        </w:tabs>
        <w:ind w:left="720" w:hanging="360"/>
      </w:pPr>
      <w:rPr>
        <w:rFonts w:ascii="Arial" w:hAnsi="Arial" w:hint="default"/>
      </w:rPr>
    </w:lvl>
    <w:lvl w:ilvl="1" w:tplc="92B6FD9E" w:tentative="1">
      <w:start w:val="1"/>
      <w:numFmt w:val="bullet"/>
      <w:lvlText w:val="•"/>
      <w:lvlJc w:val="left"/>
      <w:pPr>
        <w:tabs>
          <w:tab w:val="num" w:pos="1440"/>
        </w:tabs>
        <w:ind w:left="1440" w:hanging="360"/>
      </w:pPr>
      <w:rPr>
        <w:rFonts w:ascii="Arial" w:hAnsi="Arial" w:hint="default"/>
      </w:rPr>
    </w:lvl>
    <w:lvl w:ilvl="2" w:tplc="545E3398" w:tentative="1">
      <w:start w:val="1"/>
      <w:numFmt w:val="bullet"/>
      <w:lvlText w:val="•"/>
      <w:lvlJc w:val="left"/>
      <w:pPr>
        <w:tabs>
          <w:tab w:val="num" w:pos="2160"/>
        </w:tabs>
        <w:ind w:left="2160" w:hanging="360"/>
      </w:pPr>
      <w:rPr>
        <w:rFonts w:ascii="Arial" w:hAnsi="Arial" w:hint="default"/>
      </w:rPr>
    </w:lvl>
    <w:lvl w:ilvl="3" w:tplc="C50CEBB4" w:tentative="1">
      <w:start w:val="1"/>
      <w:numFmt w:val="bullet"/>
      <w:lvlText w:val="•"/>
      <w:lvlJc w:val="left"/>
      <w:pPr>
        <w:tabs>
          <w:tab w:val="num" w:pos="2880"/>
        </w:tabs>
        <w:ind w:left="2880" w:hanging="360"/>
      </w:pPr>
      <w:rPr>
        <w:rFonts w:ascii="Arial" w:hAnsi="Arial" w:hint="default"/>
      </w:rPr>
    </w:lvl>
    <w:lvl w:ilvl="4" w:tplc="E54C1ABA" w:tentative="1">
      <w:start w:val="1"/>
      <w:numFmt w:val="bullet"/>
      <w:lvlText w:val="•"/>
      <w:lvlJc w:val="left"/>
      <w:pPr>
        <w:tabs>
          <w:tab w:val="num" w:pos="3600"/>
        </w:tabs>
        <w:ind w:left="3600" w:hanging="360"/>
      </w:pPr>
      <w:rPr>
        <w:rFonts w:ascii="Arial" w:hAnsi="Arial" w:hint="default"/>
      </w:rPr>
    </w:lvl>
    <w:lvl w:ilvl="5" w:tplc="A6B29248" w:tentative="1">
      <w:start w:val="1"/>
      <w:numFmt w:val="bullet"/>
      <w:lvlText w:val="•"/>
      <w:lvlJc w:val="left"/>
      <w:pPr>
        <w:tabs>
          <w:tab w:val="num" w:pos="4320"/>
        </w:tabs>
        <w:ind w:left="4320" w:hanging="360"/>
      </w:pPr>
      <w:rPr>
        <w:rFonts w:ascii="Arial" w:hAnsi="Arial" w:hint="default"/>
      </w:rPr>
    </w:lvl>
    <w:lvl w:ilvl="6" w:tplc="5656AFC8" w:tentative="1">
      <w:start w:val="1"/>
      <w:numFmt w:val="bullet"/>
      <w:lvlText w:val="•"/>
      <w:lvlJc w:val="left"/>
      <w:pPr>
        <w:tabs>
          <w:tab w:val="num" w:pos="5040"/>
        </w:tabs>
        <w:ind w:left="5040" w:hanging="360"/>
      </w:pPr>
      <w:rPr>
        <w:rFonts w:ascii="Arial" w:hAnsi="Arial" w:hint="default"/>
      </w:rPr>
    </w:lvl>
    <w:lvl w:ilvl="7" w:tplc="1886176C" w:tentative="1">
      <w:start w:val="1"/>
      <w:numFmt w:val="bullet"/>
      <w:lvlText w:val="•"/>
      <w:lvlJc w:val="left"/>
      <w:pPr>
        <w:tabs>
          <w:tab w:val="num" w:pos="5760"/>
        </w:tabs>
        <w:ind w:left="5760" w:hanging="360"/>
      </w:pPr>
      <w:rPr>
        <w:rFonts w:ascii="Arial" w:hAnsi="Arial" w:hint="default"/>
      </w:rPr>
    </w:lvl>
    <w:lvl w:ilvl="8" w:tplc="D316AE4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B7F321C"/>
    <w:multiLevelType w:val="multilevel"/>
    <w:tmpl w:val="512C9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AC2A14"/>
    <w:multiLevelType w:val="multilevel"/>
    <w:tmpl w:val="CFC67A30"/>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432" w:hanging="432"/>
      </w:pPr>
      <w:rPr>
        <w:rFonts w:ascii="Times New Roman" w:hAnsi="Times New Roman" w:cs="Times New Roman" w:hint="default"/>
        <w:b w:val="0"/>
      </w:rPr>
    </w:lvl>
    <w:lvl w:ilvl="3">
      <w:start w:val="1"/>
      <w:numFmt w:val="decimal"/>
      <w:pStyle w:val="Heading4"/>
      <w:lvlText w:val="%1.%2.%3.%4"/>
      <w:lvlJc w:val="left"/>
      <w:pPr>
        <w:ind w:left="432" w:hanging="432"/>
      </w:pPr>
      <w:rPr>
        <w:rFonts w:hint="default"/>
      </w:rPr>
    </w:lvl>
    <w:lvl w:ilvl="4">
      <w:start w:val="1"/>
      <w:numFmt w:val="decimal"/>
      <w:pStyle w:val="Heading5"/>
      <w:lvlText w:val="%1.%2.%3.%4.%5"/>
      <w:lvlJc w:val="left"/>
      <w:pPr>
        <w:ind w:left="432" w:hanging="432"/>
      </w:pPr>
      <w:rPr>
        <w:rFonts w:hint="default"/>
      </w:rPr>
    </w:lvl>
    <w:lvl w:ilvl="5">
      <w:start w:val="1"/>
      <w:numFmt w:val="decimal"/>
      <w:pStyle w:val="Heading6"/>
      <w:lvlText w:val="%1.%2.%3.%4.%5.%6"/>
      <w:lvlJc w:val="left"/>
      <w:pPr>
        <w:ind w:left="432" w:hanging="432"/>
      </w:pPr>
      <w:rPr>
        <w:rFonts w:hint="default"/>
      </w:rPr>
    </w:lvl>
    <w:lvl w:ilvl="6">
      <w:start w:val="1"/>
      <w:numFmt w:val="decimal"/>
      <w:pStyle w:val="Heading7"/>
      <w:lvlText w:val="%1.%2.%3.%4.%5.%6.%7"/>
      <w:lvlJc w:val="left"/>
      <w:pPr>
        <w:ind w:left="432" w:hanging="432"/>
      </w:pPr>
      <w:rPr>
        <w:rFonts w:hint="default"/>
      </w:rPr>
    </w:lvl>
    <w:lvl w:ilvl="7">
      <w:start w:val="1"/>
      <w:numFmt w:val="decimal"/>
      <w:pStyle w:val="Heading8"/>
      <w:lvlText w:val="%1.%2.%3.%4.%5.%6.%7.%8"/>
      <w:lvlJc w:val="left"/>
      <w:pPr>
        <w:ind w:left="432" w:hanging="432"/>
      </w:pPr>
      <w:rPr>
        <w:rFonts w:hint="default"/>
      </w:rPr>
    </w:lvl>
    <w:lvl w:ilvl="8">
      <w:start w:val="1"/>
      <w:numFmt w:val="decimal"/>
      <w:pStyle w:val="Heading9"/>
      <w:lvlText w:val="%1.%2.%3.%4.%5.%6.%7.%8.%9"/>
      <w:lvlJc w:val="left"/>
      <w:pPr>
        <w:ind w:left="432" w:hanging="432"/>
      </w:pPr>
      <w:rPr>
        <w:rFonts w:hint="default"/>
      </w:rPr>
    </w:lvl>
  </w:abstractNum>
  <w:abstractNum w:abstractNumId="5" w15:restartNumberingAfterBreak="0">
    <w:nsid w:val="1952054A"/>
    <w:multiLevelType w:val="hybridMultilevel"/>
    <w:tmpl w:val="E528F08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B123C69"/>
    <w:multiLevelType w:val="multilevel"/>
    <w:tmpl w:val="E8B04F1E"/>
    <w:lvl w:ilvl="0">
      <w:start w:val="1"/>
      <w:numFmt w:val="upperLetter"/>
      <w:pStyle w:val="AppendixHeading1"/>
      <w:lvlText w:val="Appendix %1."/>
      <w:lvlJc w:val="left"/>
      <w:pPr>
        <w:tabs>
          <w:tab w:val="num" w:pos="1800"/>
        </w:tabs>
        <w:ind w:left="357" w:hanging="357"/>
      </w:pPr>
      <w:rPr>
        <w:rFonts w:ascii="Arial Black" w:hAnsi="Arial Black" w:hint="default"/>
        <w:b w:val="0"/>
        <w:i w:val="0"/>
        <w:sz w:val="22"/>
        <w:szCs w:val="22"/>
      </w:rPr>
    </w:lvl>
    <w:lvl w:ilvl="1">
      <w:start w:val="1"/>
      <w:numFmt w:val="decimal"/>
      <w:pStyle w:val="AppendixHeading2"/>
      <w:lvlText w:val="%1.%2."/>
      <w:lvlJc w:val="left"/>
      <w:pPr>
        <w:tabs>
          <w:tab w:val="num" w:pos="567"/>
        </w:tabs>
        <w:ind w:left="567" w:hanging="567"/>
      </w:pPr>
      <w:rPr>
        <w:rFonts w:ascii="Arial" w:hAnsi="Arial" w:hint="default"/>
        <w:b w:val="0"/>
        <w:i w:val="0"/>
        <w:sz w:val="22"/>
        <w:szCs w:val="22"/>
      </w:rPr>
    </w:lvl>
    <w:lvl w:ilvl="2">
      <w:start w:val="1"/>
      <w:numFmt w:val="decimal"/>
      <w:pStyle w:val="AppendixHeading3"/>
      <w:lvlText w:val="%1.%2.%3."/>
      <w:lvlJc w:val="left"/>
      <w:pPr>
        <w:tabs>
          <w:tab w:val="num" w:pos="709"/>
        </w:tabs>
        <w:ind w:left="709" w:hanging="709"/>
      </w:pPr>
      <w:rPr>
        <w:rFonts w:ascii="Arial Black" w:hAnsi="Arial Black" w:hint="default"/>
        <w:b w:val="0"/>
        <w:i w:val="0"/>
        <w:sz w:val="20"/>
      </w:rPr>
    </w:lvl>
    <w:lvl w:ilvl="3">
      <w:start w:val="1"/>
      <w:numFmt w:val="decimal"/>
      <w:pStyle w:val="AppendixHeading4"/>
      <w:lvlText w:val="%1.%2.%3.%4."/>
      <w:lvlJc w:val="left"/>
      <w:pPr>
        <w:tabs>
          <w:tab w:val="num" w:pos="850"/>
        </w:tabs>
        <w:ind w:left="850" w:hanging="850"/>
      </w:pPr>
      <w:rPr>
        <w:rFonts w:ascii="Arial" w:hAnsi="Arial" w:hint="default"/>
        <w:b w:val="0"/>
        <w:i w:val="0"/>
        <w:sz w:val="20"/>
        <w:szCs w:val="20"/>
      </w:rPr>
    </w:lvl>
    <w:lvl w:ilvl="4">
      <w:start w:val="1"/>
      <w:numFmt w:val="decimal"/>
      <w:lvlText w:val="%1.%2.%3.%4.%5."/>
      <w:lvlJc w:val="left"/>
      <w:pPr>
        <w:tabs>
          <w:tab w:val="num" w:pos="1440"/>
        </w:tabs>
        <w:ind w:left="992" w:hanging="992"/>
      </w:pPr>
      <w:rPr>
        <w:rFonts w:hint="default"/>
      </w:rPr>
    </w:lvl>
    <w:lvl w:ilvl="5">
      <w:start w:val="1"/>
      <w:numFmt w:val="decimal"/>
      <w:lvlText w:val="%1.%2.%3.%4.%5.%6."/>
      <w:lvlJc w:val="left"/>
      <w:pPr>
        <w:tabs>
          <w:tab w:val="num" w:pos="1440"/>
        </w:tabs>
        <w:ind w:left="1276" w:hanging="1276"/>
      </w:pPr>
      <w:rPr>
        <w:rFonts w:hint="default"/>
      </w:rPr>
    </w:lvl>
    <w:lvl w:ilvl="6">
      <w:start w:val="1"/>
      <w:numFmt w:val="decimal"/>
      <w:lvlText w:val="%1.%2.%3.%4.%5.%6.%7."/>
      <w:lvlJc w:val="left"/>
      <w:pPr>
        <w:tabs>
          <w:tab w:val="num" w:pos="1800"/>
        </w:tabs>
        <w:ind w:left="1440" w:hanging="1440"/>
      </w:pPr>
      <w:rPr>
        <w:rFonts w:hint="default"/>
      </w:rPr>
    </w:lvl>
    <w:lvl w:ilvl="7">
      <w:start w:val="1"/>
      <w:numFmt w:val="decimal"/>
      <w:lvlText w:val="%1.%2.%3.%4.%5.%6.%7.%8."/>
      <w:lvlJc w:val="left"/>
      <w:pPr>
        <w:tabs>
          <w:tab w:val="num" w:pos="2160"/>
        </w:tabs>
        <w:ind w:left="1559" w:hanging="1559"/>
      </w:pPr>
      <w:rPr>
        <w:rFonts w:hint="default"/>
      </w:rPr>
    </w:lvl>
    <w:lvl w:ilvl="8">
      <w:start w:val="1"/>
      <w:numFmt w:val="decimal"/>
      <w:lvlText w:val="%1.%2.%3.%4.%5.%6.%7.%8.%9."/>
      <w:lvlJc w:val="left"/>
      <w:pPr>
        <w:tabs>
          <w:tab w:val="num" w:pos="2160"/>
        </w:tabs>
        <w:ind w:left="1701" w:hanging="1701"/>
      </w:pPr>
      <w:rPr>
        <w:rFonts w:hint="default"/>
      </w:rPr>
    </w:lvl>
  </w:abstractNum>
  <w:abstractNum w:abstractNumId="7" w15:restartNumberingAfterBreak="0">
    <w:nsid w:val="1DF02CDE"/>
    <w:multiLevelType w:val="singleLevel"/>
    <w:tmpl w:val="C10ED88C"/>
    <w:lvl w:ilvl="0">
      <w:start w:val="1"/>
      <w:numFmt w:val="upperRoman"/>
      <w:pStyle w:val="IHeading1"/>
      <w:lvlText w:val="%1."/>
      <w:lvlJc w:val="left"/>
      <w:pPr>
        <w:tabs>
          <w:tab w:val="num" w:pos="720"/>
        </w:tabs>
        <w:ind w:left="720" w:hanging="720"/>
      </w:pPr>
      <w:rPr>
        <w:rFonts w:hint="default"/>
      </w:rPr>
    </w:lvl>
  </w:abstractNum>
  <w:abstractNum w:abstractNumId="8" w15:restartNumberingAfterBreak="0">
    <w:nsid w:val="1F931249"/>
    <w:multiLevelType w:val="hybridMultilevel"/>
    <w:tmpl w:val="E528F08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1514D1F"/>
    <w:multiLevelType w:val="hybridMultilevel"/>
    <w:tmpl w:val="FD24E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712884"/>
    <w:multiLevelType w:val="hybridMultilevel"/>
    <w:tmpl w:val="2182F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7D5CCF"/>
    <w:multiLevelType w:val="hybridMultilevel"/>
    <w:tmpl w:val="8B1EA0C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24B274A2"/>
    <w:multiLevelType w:val="hybridMultilevel"/>
    <w:tmpl w:val="7AE4120A"/>
    <w:lvl w:ilvl="0" w:tplc="60062BCE">
      <w:start w:val="1"/>
      <w:numFmt w:val="decimal"/>
      <w:lvlText w:val="%1."/>
      <w:lvlJc w:val="left"/>
      <w:pPr>
        <w:tabs>
          <w:tab w:val="num" w:pos="720"/>
        </w:tabs>
        <w:ind w:left="720" w:hanging="360"/>
      </w:pPr>
    </w:lvl>
    <w:lvl w:ilvl="1" w:tplc="E446D7C4" w:tentative="1">
      <w:start w:val="1"/>
      <w:numFmt w:val="decimal"/>
      <w:lvlText w:val="%2."/>
      <w:lvlJc w:val="left"/>
      <w:pPr>
        <w:tabs>
          <w:tab w:val="num" w:pos="1440"/>
        </w:tabs>
        <w:ind w:left="1440" w:hanging="360"/>
      </w:pPr>
    </w:lvl>
    <w:lvl w:ilvl="2" w:tplc="1F880B8A" w:tentative="1">
      <w:start w:val="1"/>
      <w:numFmt w:val="decimal"/>
      <w:lvlText w:val="%3."/>
      <w:lvlJc w:val="left"/>
      <w:pPr>
        <w:tabs>
          <w:tab w:val="num" w:pos="2160"/>
        </w:tabs>
        <w:ind w:left="2160" w:hanging="360"/>
      </w:pPr>
    </w:lvl>
    <w:lvl w:ilvl="3" w:tplc="0ABAFB02" w:tentative="1">
      <w:start w:val="1"/>
      <w:numFmt w:val="decimal"/>
      <w:lvlText w:val="%4."/>
      <w:lvlJc w:val="left"/>
      <w:pPr>
        <w:tabs>
          <w:tab w:val="num" w:pos="2880"/>
        </w:tabs>
        <w:ind w:left="2880" w:hanging="360"/>
      </w:pPr>
    </w:lvl>
    <w:lvl w:ilvl="4" w:tplc="16D8A4BC" w:tentative="1">
      <w:start w:val="1"/>
      <w:numFmt w:val="decimal"/>
      <w:lvlText w:val="%5."/>
      <w:lvlJc w:val="left"/>
      <w:pPr>
        <w:tabs>
          <w:tab w:val="num" w:pos="3600"/>
        </w:tabs>
        <w:ind w:left="3600" w:hanging="360"/>
      </w:pPr>
    </w:lvl>
    <w:lvl w:ilvl="5" w:tplc="4006AA56" w:tentative="1">
      <w:start w:val="1"/>
      <w:numFmt w:val="decimal"/>
      <w:lvlText w:val="%6."/>
      <w:lvlJc w:val="left"/>
      <w:pPr>
        <w:tabs>
          <w:tab w:val="num" w:pos="4320"/>
        </w:tabs>
        <w:ind w:left="4320" w:hanging="360"/>
      </w:pPr>
    </w:lvl>
    <w:lvl w:ilvl="6" w:tplc="11346626" w:tentative="1">
      <w:start w:val="1"/>
      <w:numFmt w:val="decimal"/>
      <w:lvlText w:val="%7."/>
      <w:lvlJc w:val="left"/>
      <w:pPr>
        <w:tabs>
          <w:tab w:val="num" w:pos="5040"/>
        </w:tabs>
        <w:ind w:left="5040" w:hanging="360"/>
      </w:pPr>
    </w:lvl>
    <w:lvl w:ilvl="7" w:tplc="2C981A2C" w:tentative="1">
      <w:start w:val="1"/>
      <w:numFmt w:val="decimal"/>
      <w:lvlText w:val="%8."/>
      <w:lvlJc w:val="left"/>
      <w:pPr>
        <w:tabs>
          <w:tab w:val="num" w:pos="5760"/>
        </w:tabs>
        <w:ind w:left="5760" w:hanging="360"/>
      </w:pPr>
    </w:lvl>
    <w:lvl w:ilvl="8" w:tplc="8F38EF0C" w:tentative="1">
      <w:start w:val="1"/>
      <w:numFmt w:val="decimal"/>
      <w:lvlText w:val="%9."/>
      <w:lvlJc w:val="left"/>
      <w:pPr>
        <w:tabs>
          <w:tab w:val="num" w:pos="6480"/>
        </w:tabs>
        <w:ind w:left="6480" w:hanging="360"/>
      </w:pPr>
    </w:lvl>
  </w:abstractNum>
  <w:abstractNum w:abstractNumId="13" w15:restartNumberingAfterBreak="0">
    <w:nsid w:val="281F67A9"/>
    <w:multiLevelType w:val="hybridMultilevel"/>
    <w:tmpl w:val="1018E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B27E39"/>
    <w:multiLevelType w:val="singleLevel"/>
    <w:tmpl w:val="24566F18"/>
    <w:lvl w:ilvl="0">
      <w:start w:val="1"/>
      <w:numFmt w:val="lowerRoman"/>
      <w:pStyle w:val="iHeading3"/>
      <w:lvlText w:val="%1."/>
      <w:lvlJc w:val="left"/>
      <w:pPr>
        <w:tabs>
          <w:tab w:val="num" w:pos="720"/>
        </w:tabs>
        <w:ind w:left="720" w:hanging="720"/>
      </w:pPr>
      <w:rPr>
        <w:rFonts w:hint="default"/>
        <w:b/>
        <w:i w:val="0"/>
      </w:rPr>
    </w:lvl>
  </w:abstractNum>
  <w:abstractNum w:abstractNumId="15" w15:restartNumberingAfterBreak="0">
    <w:nsid w:val="28BF59F2"/>
    <w:multiLevelType w:val="singleLevel"/>
    <w:tmpl w:val="F126FACC"/>
    <w:lvl w:ilvl="0">
      <w:start w:val="1"/>
      <w:numFmt w:val="upperLetter"/>
      <w:pStyle w:val="AHeading2"/>
      <w:lvlText w:val="%1."/>
      <w:lvlJc w:val="left"/>
      <w:pPr>
        <w:tabs>
          <w:tab w:val="num" w:pos="720"/>
        </w:tabs>
        <w:ind w:left="720" w:hanging="720"/>
      </w:pPr>
    </w:lvl>
  </w:abstractNum>
  <w:abstractNum w:abstractNumId="16" w15:restartNumberingAfterBreak="0">
    <w:nsid w:val="29F56870"/>
    <w:multiLevelType w:val="hybridMultilevel"/>
    <w:tmpl w:val="AD144A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A24A88"/>
    <w:multiLevelType w:val="hybridMultilevel"/>
    <w:tmpl w:val="EE1099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DC37E4"/>
    <w:multiLevelType w:val="hybridMultilevel"/>
    <w:tmpl w:val="E528F08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0206E8E"/>
    <w:multiLevelType w:val="multilevel"/>
    <w:tmpl w:val="10388ADA"/>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pStyle w:val="TableBullet1"/>
      <w:lvlText w:val=""/>
      <w:lvlJc w:val="left"/>
      <w:pPr>
        <w:tabs>
          <w:tab w:val="num" w:pos="360"/>
        </w:tabs>
        <w:ind w:left="360" w:hanging="360"/>
      </w:pPr>
      <w:rPr>
        <w:rFonts w:ascii="Wingdings" w:hAnsi="Wingdings" w:hint="default"/>
      </w:rPr>
    </w:lvl>
    <w:lvl w:ilvl="5">
      <w:start w:val="1"/>
      <w:numFmt w:val="lowerRoman"/>
      <w:pStyle w:val="TableBullet2"/>
      <w:lvlText w:val="–"/>
      <w:lvlJc w:val="left"/>
      <w:pPr>
        <w:tabs>
          <w:tab w:val="num" w:pos="720"/>
        </w:tabs>
        <w:ind w:left="720" w:hanging="360"/>
      </w:pPr>
      <w:rPr>
        <w:rFonts w:ascii="Times NR" w:hAnsi="Times NR"/>
      </w:rPr>
    </w:lvl>
    <w:lvl w:ilvl="6">
      <w:start w:val="1"/>
      <w:numFmt w:val="decimal"/>
      <w:pStyle w:val="TableBullet3"/>
      <w:lvlText w:val=""/>
      <w:lvlJc w:val="left"/>
      <w:pPr>
        <w:tabs>
          <w:tab w:val="num" w:pos="1080"/>
        </w:tabs>
        <w:ind w:left="1080" w:hanging="360"/>
      </w:pPr>
      <w:rPr>
        <w:rFonts w:ascii="Wingdings" w:hAnsi="Wingdings" w:hint="default"/>
      </w:rPr>
    </w:lvl>
    <w:lvl w:ilvl="7">
      <w:start w:val="1"/>
      <w:numFmt w:val="lowerLetter"/>
      <w:pStyle w:val="TableBullet4"/>
      <w:lvlText w:val="-"/>
      <w:lvlJc w:val="left"/>
      <w:pPr>
        <w:tabs>
          <w:tab w:val="num" w:pos="1440"/>
        </w:tabs>
        <w:ind w:left="1440" w:hanging="360"/>
      </w:pPr>
      <w:rPr>
        <w:rFonts w:ascii="Times NR" w:hAnsi="Times NR"/>
      </w:rPr>
    </w:lvl>
    <w:lvl w:ilvl="8">
      <w:start w:val="1"/>
      <w:numFmt w:val="lowerRoman"/>
      <w:lvlText w:val="%9."/>
      <w:lvlJc w:val="left"/>
      <w:pPr>
        <w:tabs>
          <w:tab w:val="num" w:pos="3240"/>
        </w:tabs>
        <w:ind w:left="3240" w:hanging="360"/>
      </w:pPr>
    </w:lvl>
  </w:abstractNum>
  <w:abstractNum w:abstractNumId="20" w15:restartNumberingAfterBreak="0">
    <w:nsid w:val="36940B1F"/>
    <w:multiLevelType w:val="hybridMultilevel"/>
    <w:tmpl w:val="AD54F524"/>
    <w:lvl w:ilvl="0" w:tplc="281AB1A6">
      <w:start w:val="1"/>
      <w:numFmt w:val="bullet"/>
      <w:lvlText w:val=""/>
      <w:lvlJc w:val="left"/>
      <w:pPr>
        <w:tabs>
          <w:tab w:val="num" w:pos="720"/>
        </w:tabs>
        <w:ind w:left="720" w:hanging="360"/>
      </w:pPr>
      <w:rPr>
        <w:rFonts w:ascii="Wingdings" w:hAnsi="Wingdings" w:hint="default"/>
      </w:rPr>
    </w:lvl>
    <w:lvl w:ilvl="1" w:tplc="D4287E0C">
      <w:start w:val="1"/>
      <w:numFmt w:val="bullet"/>
      <w:lvlText w:val=""/>
      <w:lvlJc w:val="left"/>
      <w:pPr>
        <w:tabs>
          <w:tab w:val="num" w:pos="1440"/>
        </w:tabs>
        <w:ind w:left="1440" w:hanging="360"/>
      </w:pPr>
      <w:rPr>
        <w:rFonts w:ascii="Wingdings" w:hAnsi="Wingdings" w:hint="default"/>
      </w:rPr>
    </w:lvl>
    <w:lvl w:ilvl="2" w:tplc="30F0DA36" w:tentative="1">
      <w:start w:val="1"/>
      <w:numFmt w:val="bullet"/>
      <w:lvlText w:val=""/>
      <w:lvlJc w:val="left"/>
      <w:pPr>
        <w:tabs>
          <w:tab w:val="num" w:pos="2160"/>
        </w:tabs>
        <w:ind w:left="2160" w:hanging="360"/>
      </w:pPr>
      <w:rPr>
        <w:rFonts w:ascii="Wingdings" w:hAnsi="Wingdings" w:hint="default"/>
      </w:rPr>
    </w:lvl>
    <w:lvl w:ilvl="3" w:tplc="D68E8FEA" w:tentative="1">
      <w:start w:val="1"/>
      <w:numFmt w:val="bullet"/>
      <w:lvlText w:val=""/>
      <w:lvlJc w:val="left"/>
      <w:pPr>
        <w:tabs>
          <w:tab w:val="num" w:pos="2880"/>
        </w:tabs>
        <w:ind w:left="2880" w:hanging="360"/>
      </w:pPr>
      <w:rPr>
        <w:rFonts w:ascii="Wingdings" w:hAnsi="Wingdings" w:hint="default"/>
      </w:rPr>
    </w:lvl>
    <w:lvl w:ilvl="4" w:tplc="6C5ED708" w:tentative="1">
      <w:start w:val="1"/>
      <w:numFmt w:val="bullet"/>
      <w:lvlText w:val=""/>
      <w:lvlJc w:val="left"/>
      <w:pPr>
        <w:tabs>
          <w:tab w:val="num" w:pos="3600"/>
        </w:tabs>
        <w:ind w:left="3600" w:hanging="360"/>
      </w:pPr>
      <w:rPr>
        <w:rFonts w:ascii="Wingdings" w:hAnsi="Wingdings" w:hint="default"/>
      </w:rPr>
    </w:lvl>
    <w:lvl w:ilvl="5" w:tplc="F80C9C28" w:tentative="1">
      <w:start w:val="1"/>
      <w:numFmt w:val="bullet"/>
      <w:lvlText w:val=""/>
      <w:lvlJc w:val="left"/>
      <w:pPr>
        <w:tabs>
          <w:tab w:val="num" w:pos="4320"/>
        </w:tabs>
        <w:ind w:left="4320" w:hanging="360"/>
      </w:pPr>
      <w:rPr>
        <w:rFonts w:ascii="Wingdings" w:hAnsi="Wingdings" w:hint="default"/>
      </w:rPr>
    </w:lvl>
    <w:lvl w:ilvl="6" w:tplc="3F8AEC0C" w:tentative="1">
      <w:start w:val="1"/>
      <w:numFmt w:val="bullet"/>
      <w:lvlText w:val=""/>
      <w:lvlJc w:val="left"/>
      <w:pPr>
        <w:tabs>
          <w:tab w:val="num" w:pos="5040"/>
        </w:tabs>
        <w:ind w:left="5040" w:hanging="360"/>
      </w:pPr>
      <w:rPr>
        <w:rFonts w:ascii="Wingdings" w:hAnsi="Wingdings" w:hint="default"/>
      </w:rPr>
    </w:lvl>
    <w:lvl w:ilvl="7" w:tplc="1632BBCC" w:tentative="1">
      <w:start w:val="1"/>
      <w:numFmt w:val="bullet"/>
      <w:lvlText w:val=""/>
      <w:lvlJc w:val="left"/>
      <w:pPr>
        <w:tabs>
          <w:tab w:val="num" w:pos="5760"/>
        </w:tabs>
        <w:ind w:left="5760" w:hanging="360"/>
      </w:pPr>
      <w:rPr>
        <w:rFonts w:ascii="Wingdings" w:hAnsi="Wingdings" w:hint="default"/>
      </w:rPr>
    </w:lvl>
    <w:lvl w:ilvl="8" w:tplc="01BA83B8"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AA05406"/>
    <w:multiLevelType w:val="hybridMultilevel"/>
    <w:tmpl w:val="8C0E9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415EAC"/>
    <w:multiLevelType w:val="hybridMultilevel"/>
    <w:tmpl w:val="5D9A6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F766623"/>
    <w:multiLevelType w:val="multilevel"/>
    <w:tmpl w:val="5058BBB8"/>
    <w:lvl w:ilvl="0">
      <w:start w:val="1"/>
      <w:numFmt w:val="decimal"/>
      <w:suff w:val="space"/>
      <w:lvlText w:val="%1."/>
      <w:lvlJc w:val="left"/>
      <w:pPr>
        <w:ind w:left="1242" w:hanging="432"/>
      </w:pPr>
      <w:rPr>
        <w:rFonts w:cs="Times New Roman"/>
        <w:b/>
        <w:bCs w:val="0"/>
        <w:i w:val="0"/>
        <w:iCs w:val="0"/>
        <w:caps w:val="0"/>
        <w:smallCaps w:val="0"/>
        <w:strike w:val="0"/>
        <w:dstrike w:val="0"/>
        <w:noProof w:val="0"/>
        <w:vanish w:val="0"/>
        <w:color w:val="002060"/>
        <w:spacing w:val="0"/>
        <w:kern w:val="0"/>
        <w:position w:val="0"/>
        <w:u w:val="none"/>
        <w:vertAlign w:val="baseline"/>
        <w:em w:val="none"/>
      </w:rPr>
    </w:lvl>
    <w:lvl w:ilvl="1">
      <w:start w:val="1"/>
      <w:numFmt w:val="decimal"/>
      <w:suff w:val="space"/>
      <w:lvlText w:val="%1.%2."/>
      <w:lvlJc w:val="left"/>
      <w:pPr>
        <w:ind w:left="4662" w:hanging="432"/>
      </w:pPr>
      <w:rPr>
        <w:rFonts w:hint="default"/>
        <w:sz w:val="22"/>
      </w:rPr>
    </w:lvl>
    <w:lvl w:ilvl="2">
      <w:start w:val="1"/>
      <w:numFmt w:val="decimal"/>
      <w:suff w:val="space"/>
      <w:lvlText w:val="%1.%2.%3."/>
      <w:lvlJc w:val="left"/>
      <w:pPr>
        <w:ind w:left="432" w:hanging="432"/>
      </w:pPr>
      <w:rPr>
        <w:rFonts w:asciiTheme="minorHAnsi" w:hAnsiTheme="minorHAnsi" w:cstheme="minorHAnsi" w:hint="default"/>
        <w:b/>
        <w:bCs w:val="0"/>
        <w:i w:val="0"/>
        <w:iCs w:val="0"/>
        <w:caps w:val="0"/>
        <w:smallCaps w:val="0"/>
        <w:strike w:val="0"/>
        <w:dstrike w:val="0"/>
        <w:noProof w:val="0"/>
        <w:snapToGrid w:val="0"/>
        <w:vanish w:val="0"/>
        <w:color w:val="00A479"/>
        <w:spacing w:val="0"/>
        <w:w w:val="0"/>
        <w:kern w:val="0"/>
        <w:position w:val="0"/>
        <w:szCs w:val="0"/>
        <w:u w:val="none"/>
        <w:vertAlign w:val="baseline"/>
        <w:em w:val="none"/>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24" w15:restartNumberingAfterBreak="0">
    <w:nsid w:val="4488630F"/>
    <w:multiLevelType w:val="hybridMultilevel"/>
    <w:tmpl w:val="C75A56FA"/>
    <w:lvl w:ilvl="0" w:tplc="2F90007C">
      <w:start w:val="1"/>
      <w:numFmt w:val="decimal"/>
      <w:lvlText w:val="%1."/>
      <w:lvlJc w:val="left"/>
      <w:pPr>
        <w:ind w:left="720" w:hanging="360"/>
      </w:pPr>
      <w:rPr>
        <w:rFonts w:ascii="BentonSans Light" w:hAnsi="BentonSans Light" w:cs="Calibri" w:hint="default"/>
        <w:b/>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3F293B"/>
    <w:multiLevelType w:val="hybridMultilevel"/>
    <w:tmpl w:val="DA9ABF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B5B3049"/>
    <w:multiLevelType w:val="hybridMultilevel"/>
    <w:tmpl w:val="A01258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8E0B61"/>
    <w:multiLevelType w:val="hybridMultilevel"/>
    <w:tmpl w:val="4F5CD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CA7324"/>
    <w:multiLevelType w:val="hybridMultilevel"/>
    <w:tmpl w:val="1DF0C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424C74"/>
    <w:multiLevelType w:val="hybridMultilevel"/>
    <w:tmpl w:val="D16C98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087CC7"/>
    <w:multiLevelType w:val="hybridMultilevel"/>
    <w:tmpl w:val="65FAA814"/>
    <w:lvl w:ilvl="0" w:tplc="3B9C603C">
      <w:start w:val="1"/>
      <w:numFmt w:val="lowerLetter"/>
      <w:lvlText w:val="%1)"/>
      <w:lvlJc w:val="left"/>
      <w:pPr>
        <w:ind w:left="560" w:hanging="370"/>
      </w:pPr>
      <w:rPr>
        <w:rFonts w:hint="default"/>
      </w:rPr>
    </w:lvl>
    <w:lvl w:ilvl="1" w:tplc="04090019" w:tentative="1">
      <w:start w:val="1"/>
      <w:numFmt w:val="lowerLetter"/>
      <w:lvlText w:val="%2."/>
      <w:lvlJc w:val="left"/>
      <w:pPr>
        <w:ind w:left="1270" w:hanging="360"/>
      </w:pPr>
    </w:lvl>
    <w:lvl w:ilvl="2" w:tplc="0409001B" w:tentative="1">
      <w:start w:val="1"/>
      <w:numFmt w:val="lowerRoman"/>
      <w:lvlText w:val="%3."/>
      <w:lvlJc w:val="right"/>
      <w:pPr>
        <w:ind w:left="1990" w:hanging="180"/>
      </w:pPr>
    </w:lvl>
    <w:lvl w:ilvl="3" w:tplc="0409000F" w:tentative="1">
      <w:start w:val="1"/>
      <w:numFmt w:val="decimal"/>
      <w:lvlText w:val="%4."/>
      <w:lvlJc w:val="left"/>
      <w:pPr>
        <w:ind w:left="2710" w:hanging="360"/>
      </w:pPr>
    </w:lvl>
    <w:lvl w:ilvl="4" w:tplc="04090019" w:tentative="1">
      <w:start w:val="1"/>
      <w:numFmt w:val="lowerLetter"/>
      <w:lvlText w:val="%5."/>
      <w:lvlJc w:val="left"/>
      <w:pPr>
        <w:ind w:left="3430" w:hanging="360"/>
      </w:pPr>
    </w:lvl>
    <w:lvl w:ilvl="5" w:tplc="0409001B" w:tentative="1">
      <w:start w:val="1"/>
      <w:numFmt w:val="lowerRoman"/>
      <w:lvlText w:val="%6."/>
      <w:lvlJc w:val="right"/>
      <w:pPr>
        <w:ind w:left="4150" w:hanging="180"/>
      </w:pPr>
    </w:lvl>
    <w:lvl w:ilvl="6" w:tplc="0409000F" w:tentative="1">
      <w:start w:val="1"/>
      <w:numFmt w:val="decimal"/>
      <w:lvlText w:val="%7."/>
      <w:lvlJc w:val="left"/>
      <w:pPr>
        <w:ind w:left="4870" w:hanging="360"/>
      </w:pPr>
    </w:lvl>
    <w:lvl w:ilvl="7" w:tplc="04090019" w:tentative="1">
      <w:start w:val="1"/>
      <w:numFmt w:val="lowerLetter"/>
      <w:lvlText w:val="%8."/>
      <w:lvlJc w:val="left"/>
      <w:pPr>
        <w:ind w:left="5590" w:hanging="360"/>
      </w:pPr>
    </w:lvl>
    <w:lvl w:ilvl="8" w:tplc="0409001B" w:tentative="1">
      <w:start w:val="1"/>
      <w:numFmt w:val="lowerRoman"/>
      <w:lvlText w:val="%9."/>
      <w:lvlJc w:val="right"/>
      <w:pPr>
        <w:ind w:left="6310" w:hanging="180"/>
      </w:pPr>
    </w:lvl>
  </w:abstractNum>
  <w:abstractNum w:abstractNumId="31" w15:restartNumberingAfterBreak="0">
    <w:nsid w:val="552E1749"/>
    <w:multiLevelType w:val="multilevel"/>
    <w:tmpl w:val="BC0A4C8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decimal"/>
      <w:pStyle w:val="ListNumber"/>
      <w:lvlText w:val="%6."/>
      <w:lvlJc w:val="left"/>
      <w:pPr>
        <w:tabs>
          <w:tab w:val="num" w:pos="360"/>
        </w:tabs>
        <w:ind w:left="360" w:hanging="360"/>
      </w:pPr>
    </w:lvl>
    <w:lvl w:ilvl="6">
      <w:start w:val="1"/>
      <w:numFmt w:val="upperLetter"/>
      <w:pStyle w:val="ListNumber2"/>
      <w:lvlText w:val="%7."/>
      <w:lvlJc w:val="left"/>
      <w:pPr>
        <w:tabs>
          <w:tab w:val="num" w:pos="720"/>
        </w:tabs>
        <w:ind w:left="720" w:hanging="360"/>
      </w:pPr>
    </w:lvl>
    <w:lvl w:ilvl="7">
      <w:start w:val="1"/>
      <w:numFmt w:val="decimal"/>
      <w:pStyle w:val="ListNumber3"/>
      <w:lvlText w:val="%8."/>
      <w:lvlJc w:val="left"/>
      <w:pPr>
        <w:tabs>
          <w:tab w:val="num" w:pos="1080"/>
        </w:tabs>
        <w:ind w:left="1080" w:hanging="360"/>
      </w:pPr>
    </w:lvl>
    <w:lvl w:ilvl="8">
      <w:start w:val="1"/>
      <w:numFmt w:val="lowerLetter"/>
      <w:pStyle w:val="ListNumber4"/>
      <w:lvlText w:val="%9."/>
      <w:lvlJc w:val="left"/>
      <w:pPr>
        <w:tabs>
          <w:tab w:val="num" w:pos="1440"/>
        </w:tabs>
        <w:ind w:left="1440" w:hanging="360"/>
      </w:pPr>
    </w:lvl>
  </w:abstractNum>
  <w:abstractNum w:abstractNumId="32" w15:restartNumberingAfterBreak="0">
    <w:nsid w:val="57052FA2"/>
    <w:multiLevelType w:val="hybridMultilevel"/>
    <w:tmpl w:val="45149636"/>
    <w:lvl w:ilvl="0" w:tplc="230E1788">
      <w:start w:val="1"/>
      <w:numFmt w:val="bullet"/>
      <w:lvlText w:val=""/>
      <w:lvlJc w:val="left"/>
      <w:pPr>
        <w:tabs>
          <w:tab w:val="num" w:pos="720"/>
        </w:tabs>
        <w:ind w:left="720" w:hanging="360"/>
      </w:pPr>
      <w:rPr>
        <w:rFonts w:ascii="Wingdings" w:hAnsi="Wingdings" w:hint="default"/>
      </w:rPr>
    </w:lvl>
    <w:lvl w:ilvl="1" w:tplc="018CB94A" w:tentative="1">
      <w:start w:val="1"/>
      <w:numFmt w:val="bullet"/>
      <w:lvlText w:val=""/>
      <w:lvlJc w:val="left"/>
      <w:pPr>
        <w:tabs>
          <w:tab w:val="num" w:pos="1440"/>
        </w:tabs>
        <w:ind w:left="1440" w:hanging="360"/>
      </w:pPr>
      <w:rPr>
        <w:rFonts w:ascii="Wingdings" w:hAnsi="Wingdings" w:hint="default"/>
      </w:rPr>
    </w:lvl>
    <w:lvl w:ilvl="2" w:tplc="06184B24">
      <w:start w:val="1"/>
      <w:numFmt w:val="bullet"/>
      <w:lvlText w:val=""/>
      <w:lvlJc w:val="left"/>
      <w:pPr>
        <w:tabs>
          <w:tab w:val="num" w:pos="2160"/>
        </w:tabs>
        <w:ind w:left="2160" w:hanging="360"/>
      </w:pPr>
      <w:rPr>
        <w:rFonts w:ascii="Wingdings" w:hAnsi="Wingdings" w:hint="default"/>
      </w:rPr>
    </w:lvl>
    <w:lvl w:ilvl="3" w:tplc="0F1C1086" w:tentative="1">
      <w:start w:val="1"/>
      <w:numFmt w:val="bullet"/>
      <w:lvlText w:val=""/>
      <w:lvlJc w:val="left"/>
      <w:pPr>
        <w:tabs>
          <w:tab w:val="num" w:pos="2880"/>
        </w:tabs>
        <w:ind w:left="2880" w:hanging="360"/>
      </w:pPr>
      <w:rPr>
        <w:rFonts w:ascii="Wingdings" w:hAnsi="Wingdings" w:hint="default"/>
      </w:rPr>
    </w:lvl>
    <w:lvl w:ilvl="4" w:tplc="38706EB2" w:tentative="1">
      <w:start w:val="1"/>
      <w:numFmt w:val="bullet"/>
      <w:lvlText w:val=""/>
      <w:lvlJc w:val="left"/>
      <w:pPr>
        <w:tabs>
          <w:tab w:val="num" w:pos="3600"/>
        </w:tabs>
        <w:ind w:left="3600" w:hanging="360"/>
      </w:pPr>
      <w:rPr>
        <w:rFonts w:ascii="Wingdings" w:hAnsi="Wingdings" w:hint="default"/>
      </w:rPr>
    </w:lvl>
    <w:lvl w:ilvl="5" w:tplc="04A21D7A" w:tentative="1">
      <w:start w:val="1"/>
      <w:numFmt w:val="bullet"/>
      <w:lvlText w:val=""/>
      <w:lvlJc w:val="left"/>
      <w:pPr>
        <w:tabs>
          <w:tab w:val="num" w:pos="4320"/>
        </w:tabs>
        <w:ind w:left="4320" w:hanging="360"/>
      </w:pPr>
      <w:rPr>
        <w:rFonts w:ascii="Wingdings" w:hAnsi="Wingdings" w:hint="default"/>
      </w:rPr>
    </w:lvl>
    <w:lvl w:ilvl="6" w:tplc="1C544120" w:tentative="1">
      <w:start w:val="1"/>
      <w:numFmt w:val="bullet"/>
      <w:lvlText w:val=""/>
      <w:lvlJc w:val="left"/>
      <w:pPr>
        <w:tabs>
          <w:tab w:val="num" w:pos="5040"/>
        </w:tabs>
        <w:ind w:left="5040" w:hanging="360"/>
      </w:pPr>
      <w:rPr>
        <w:rFonts w:ascii="Wingdings" w:hAnsi="Wingdings" w:hint="default"/>
      </w:rPr>
    </w:lvl>
    <w:lvl w:ilvl="7" w:tplc="F97C9EC8" w:tentative="1">
      <w:start w:val="1"/>
      <w:numFmt w:val="bullet"/>
      <w:lvlText w:val=""/>
      <w:lvlJc w:val="left"/>
      <w:pPr>
        <w:tabs>
          <w:tab w:val="num" w:pos="5760"/>
        </w:tabs>
        <w:ind w:left="5760" w:hanging="360"/>
      </w:pPr>
      <w:rPr>
        <w:rFonts w:ascii="Wingdings" w:hAnsi="Wingdings" w:hint="default"/>
      </w:rPr>
    </w:lvl>
    <w:lvl w:ilvl="8" w:tplc="FC0AC2DA"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96B21CE"/>
    <w:multiLevelType w:val="multilevel"/>
    <w:tmpl w:val="5EFA0EBA"/>
    <w:styleLink w:val="Style1"/>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34" w15:restartNumberingAfterBreak="0">
    <w:nsid w:val="5D4D206F"/>
    <w:multiLevelType w:val="multilevel"/>
    <w:tmpl w:val="A1F60524"/>
    <w:styleLink w:val="Style2"/>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432" w:hanging="432"/>
      </w:pPr>
      <w:rPr>
        <w:rFonts w:ascii="Times New Roman" w:hAnsi="Times New Roman" w:cs="Times New Roman" w:hint="default"/>
        <w:b w:val="0"/>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35" w15:restartNumberingAfterBreak="0">
    <w:nsid w:val="5F910220"/>
    <w:multiLevelType w:val="hybridMultilevel"/>
    <w:tmpl w:val="89D66018"/>
    <w:lvl w:ilvl="0" w:tplc="9EF21666">
      <w:start w:val="1"/>
      <w:numFmt w:val="bullet"/>
      <w:pStyle w:val="Bullet"/>
      <w:lvlText w:val=""/>
      <w:lvlJc w:val="left"/>
      <w:pPr>
        <w:ind w:left="1440" w:hanging="360"/>
      </w:pPr>
      <w:rPr>
        <w:rFonts w:ascii="Wingdings" w:hAnsi="Wingdings" w:cs="Times New Roman" w:hint="default"/>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9A04393E" w:tentative="1">
      <w:start w:val="1"/>
      <w:numFmt w:val="bullet"/>
      <w:lvlText w:val="o"/>
      <w:lvlJc w:val="left"/>
      <w:pPr>
        <w:ind w:left="2160" w:hanging="360"/>
      </w:pPr>
      <w:rPr>
        <w:rFonts w:ascii="Courier New" w:hAnsi="Courier New" w:cs="Courier New" w:hint="default"/>
      </w:rPr>
    </w:lvl>
    <w:lvl w:ilvl="2" w:tplc="7FF08570" w:tentative="1">
      <w:start w:val="1"/>
      <w:numFmt w:val="bullet"/>
      <w:lvlText w:val=""/>
      <w:lvlJc w:val="left"/>
      <w:pPr>
        <w:ind w:left="2880" w:hanging="360"/>
      </w:pPr>
      <w:rPr>
        <w:rFonts w:ascii="Wingdings" w:hAnsi="Wingdings" w:hint="default"/>
      </w:rPr>
    </w:lvl>
    <w:lvl w:ilvl="3" w:tplc="B9405276" w:tentative="1">
      <w:start w:val="1"/>
      <w:numFmt w:val="bullet"/>
      <w:lvlText w:val=""/>
      <w:lvlJc w:val="left"/>
      <w:pPr>
        <w:ind w:left="3600" w:hanging="360"/>
      </w:pPr>
      <w:rPr>
        <w:rFonts w:ascii="Symbol" w:hAnsi="Symbol" w:hint="default"/>
      </w:rPr>
    </w:lvl>
    <w:lvl w:ilvl="4" w:tplc="F9C21000" w:tentative="1">
      <w:start w:val="1"/>
      <w:numFmt w:val="bullet"/>
      <w:lvlText w:val="o"/>
      <w:lvlJc w:val="left"/>
      <w:pPr>
        <w:ind w:left="4320" w:hanging="360"/>
      </w:pPr>
      <w:rPr>
        <w:rFonts w:ascii="Courier New" w:hAnsi="Courier New" w:cs="Courier New" w:hint="default"/>
      </w:rPr>
    </w:lvl>
    <w:lvl w:ilvl="5" w:tplc="4D7C1162" w:tentative="1">
      <w:start w:val="1"/>
      <w:numFmt w:val="bullet"/>
      <w:lvlText w:val=""/>
      <w:lvlJc w:val="left"/>
      <w:pPr>
        <w:ind w:left="5040" w:hanging="360"/>
      </w:pPr>
      <w:rPr>
        <w:rFonts w:ascii="Wingdings" w:hAnsi="Wingdings" w:hint="default"/>
      </w:rPr>
    </w:lvl>
    <w:lvl w:ilvl="6" w:tplc="2286C6B4" w:tentative="1">
      <w:start w:val="1"/>
      <w:numFmt w:val="bullet"/>
      <w:lvlText w:val=""/>
      <w:lvlJc w:val="left"/>
      <w:pPr>
        <w:ind w:left="5760" w:hanging="360"/>
      </w:pPr>
      <w:rPr>
        <w:rFonts w:ascii="Symbol" w:hAnsi="Symbol" w:hint="default"/>
      </w:rPr>
    </w:lvl>
    <w:lvl w:ilvl="7" w:tplc="7A40892E" w:tentative="1">
      <w:start w:val="1"/>
      <w:numFmt w:val="bullet"/>
      <w:lvlText w:val="o"/>
      <w:lvlJc w:val="left"/>
      <w:pPr>
        <w:ind w:left="6480" w:hanging="360"/>
      </w:pPr>
      <w:rPr>
        <w:rFonts w:ascii="Courier New" w:hAnsi="Courier New" w:cs="Courier New" w:hint="default"/>
      </w:rPr>
    </w:lvl>
    <w:lvl w:ilvl="8" w:tplc="1890C5D0" w:tentative="1">
      <w:start w:val="1"/>
      <w:numFmt w:val="bullet"/>
      <w:lvlText w:val=""/>
      <w:lvlJc w:val="left"/>
      <w:pPr>
        <w:ind w:left="7200" w:hanging="360"/>
      </w:pPr>
      <w:rPr>
        <w:rFonts w:ascii="Wingdings" w:hAnsi="Wingdings" w:hint="default"/>
      </w:rPr>
    </w:lvl>
  </w:abstractNum>
  <w:abstractNum w:abstractNumId="36" w15:restartNumberingAfterBreak="0">
    <w:nsid w:val="5FFB6C5A"/>
    <w:multiLevelType w:val="hybridMultilevel"/>
    <w:tmpl w:val="B538B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8D5696"/>
    <w:multiLevelType w:val="hybridMultilevel"/>
    <w:tmpl w:val="649E6C98"/>
    <w:lvl w:ilvl="0" w:tplc="0409000F">
      <w:start w:val="1"/>
      <w:numFmt w:val="decimal"/>
      <w:lvlText w:val="%1."/>
      <w:lvlJc w:val="left"/>
      <w:pPr>
        <w:ind w:left="-522" w:hanging="360"/>
      </w:pPr>
    </w:lvl>
    <w:lvl w:ilvl="1" w:tplc="04090019">
      <w:start w:val="1"/>
      <w:numFmt w:val="lowerLetter"/>
      <w:lvlText w:val="%2."/>
      <w:lvlJc w:val="left"/>
      <w:pPr>
        <w:ind w:left="198" w:hanging="360"/>
      </w:pPr>
    </w:lvl>
    <w:lvl w:ilvl="2" w:tplc="0409000F">
      <w:start w:val="1"/>
      <w:numFmt w:val="decimal"/>
      <w:lvlText w:val="%3."/>
      <w:lvlJc w:val="left"/>
      <w:pPr>
        <w:ind w:left="918" w:hanging="180"/>
      </w:pPr>
    </w:lvl>
    <w:lvl w:ilvl="3" w:tplc="0409000F">
      <w:start w:val="1"/>
      <w:numFmt w:val="decimal"/>
      <w:lvlText w:val="%4."/>
      <w:lvlJc w:val="left"/>
      <w:pPr>
        <w:ind w:left="1638" w:hanging="360"/>
      </w:pPr>
    </w:lvl>
    <w:lvl w:ilvl="4" w:tplc="04090019" w:tentative="1">
      <w:start w:val="1"/>
      <w:numFmt w:val="lowerLetter"/>
      <w:lvlText w:val="%5."/>
      <w:lvlJc w:val="left"/>
      <w:pPr>
        <w:ind w:left="2358" w:hanging="360"/>
      </w:pPr>
    </w:lvl>
    <w:lvl w:ilvl="5" w:tplc="0409001B" w:tentative="1">
      <w:start w:val="1"/>
      <w:numFmt w:val="lowerRoman"/>
      <w:lvlText w:val="%6."/>
      <w:lvlJc w:val="right"/>
      <w:pPr>
        <w:ind w:left="3078" w:hanging="180"/>
      </w:pPr>
    </w:lvl>
    <w:lvl w:ilvl="6" w:tplc="0409000F" w:tentative="1">
      <w:start w:val="1"/>
      <w:numFmt w:val="decimal"/>
      <w:lvlText w:val="%7."/>
      <w:lvlJc w:val="left"/>
      <w:pPr>
        <w:ind w:left="3798" w:hanging="360"/>
      </w:pPr>
    </w:lvl>
    <w:lvl w:ilvl="7" w:tplc="04090019" w:tentative="1">
      <w:start w:val="1"/>
      <w:numFmt w:val="lowerLetter"/>
      <w:lvlText w:val="%8."/>
      <w:lvlJc w:val="left"/>
      <w:pPr>
        <w:ind w:left="4518" w:hanging="360"/>
      </w:pPr>
    </w:lvl>
    <w:lvl w:ilvl="8" w:tplc="0409001B" w:tentative="1">
      <w:start w:val="1"/>
      <w:numFmt w:val="lowerRoman"/>
      <w:lvlText w:val="%9."/>
      <w:lvlJc w:val="right"/>
      <w:pPr>
        <w:ind w:left="5238" w:hanging="180"/>
      </w:pPr>
    </w:lvl>
  </w:abstractNum>
  <w:abstractNum w:abstractNumId="38" w15:restartNumberingAfterBreak="0">
    <w:nsid w:val="61E021EF"/>
    <w:multiLevelType w:val="hybridMultilevel"/>
    <w:tmpl w:val="B15E09C0"/>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9" w15:restartNumberingAfterBreak="0">
    <w:nsid w:val="6274529C"/>
    <w:multiLevelType w:val="multilevel"/>
    <w:tmpl w:val="07F4807E"/>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pStyle w:val="ListBullet"/>
      <w:lvlText w:val=""/>
      <w:lvlJc w:val="left"/>
      <w:pPr>
        <w:tabs>
          <w:tab w:val="num" w:pos="360"/>
        </w:tabs>
        <w:ind w:left="360" w:hanging="360"/>
      </w:pPr>
      <w:rPr>
        <w:rFonts w:ascii="Wingdings" w:hAnsi="Wingdings" w:hint="default"/>
      </w:rPr>
    </w:lvl>
    <w:lvl w:ilvl="5">
      <w:start w:val="1"/>
      <w:numFmt w:val="bullet"/>
      <w:pStyle w:val="ListBullet2"/>
      <w:lvlText w:val=""/>
      <w:lvlJc w:val="left"/>
      <w:pPr>
        <w:tabs>
          <w:tab w:val="num" w:pos="720"/>
        </w:tabs>
        <w:ind w:left="720" w:hanging="360"/>
      </w:pPr>
      <w:rPr>
        <w:rFonts w:ascii="Wingdings" w:hAnsi="Wingdings" w:hint="default"/>
      </w:rPr>
    </w:lvl>
    <w:lvl w:ilvl="6">
      <w:start w:val="1"/>
      <w:numFmt w:val="bullet"/>
      <w:pStyle w:val="ListBullet3"/>
      <w:lvlText w:val="–"/>
      <w:lvlJc w:val="left"/>
      <w:pPr>
        <w:tabs>
          <w:tab w:val="num" w:pos="1080"/>
        </w:tabs>
        <w:ind w:left="1080" w:hanging="360"/>
      </w:pPr>
      <w:rPr>
        <w:rFonts w:ascii="Arial Narrow" w:hAnsi="Arial Narrow" w:hint="default"/>
      </w:rPr>
    </w:lvl>
    <w:lvl w:ilvl="7">
      <w:start w:val="1"/>
      <w:numFmt w:val="lowerLetter"/>
      <w:pStyle w:val="ListBullet4"/>
      <w:lvlText w:val="-"/>
      <w:lvlJc w:val="left"/>
      <w:pPr>
        <w:tabs>
          <w:tab w:val="num" w:pos="1440"/>
        </w:tabs>
        <w:ind w:left="1440" w:hanging="360"/>
      </w:pPr>
      <w:rPr>
        <w:rFonts w:ascii="Times NR" w:hAnsi="Times NR"/>
      </w:rPr>
    </w:lvl>
    <w:lvl w:ilvl="8">
      <w:start w:val="1"/>
      <w:numFmt w:val="lowerRoman"/>
      <w:lvlText w:val="%9."/>
      <w:lvlJc w:val="left"/>
      <w:pPr>
        <w:tabs>
          <w:tab w:val="num" w:pos="3240"/>
        </w:tabs>
        <w:ind w:left="3240" w:hanging="360"/>
      </w:pPr>
    </w:lvl>
  </w:abstractNum>
  <w:abstractNum w:abstractNumId="40" w15:restartNumberingAfterBreak="0">
    <w:nsid w:val="634514A3"/>
    <w:multiLevelType w:val="hybridMultilevel"/>
    <w:tmpl w:val="A742227E"/>
    <w:lvl w:ilvl="0" w:tplc="B5C85808">
      <w:start w:val="1"/>
      <w:numFmt w:val="bullet"/>
      <w:lvlText w:val="•"/>
      <w:lvlJc w:val="left"/>
      <w:pPr>
        <w:tabs>
          <w:tab w:val="num" w:pos="720"/>
        </w:tabs>
        <w:ind w:left="720" w:hanging="360"/>
      </w:pPr>
      <w:rPr>
        <w:rFonts w:ascii="Arial" w:hAnsi="Arial" w:cs="Times New Roman" w:hint="default"/>
      </w:rPr>
    </w:lvl>
    <w:lvl w:ilvl="1" w:tplc="8A80B252">
      <w:start w:val="1"/>
      <w:numFmt w:val="decimal"/>
      <w:lvlText w:val="%2."/>
      <w:lvlJc w:val="left"/>
      <w:pPr>
        <w:tabs>
          <w:tab w:val="num" w:pos="1440"/>
        </w:tabs>
        <w:ind w:left="1440" w:hanging="360"/>
      </w:pPr>
    </w:lvl>
    <w:lvl w:ilvl="2" w:tplc="894242A2">
      <w:start w:val="1"/>
      <w:numFmt w:val="decimal"/>
      <w:lvlText w:val="%3."/>
      <w:lvlJc w:val="left"/>
      <w:pPr>
        <w:tabs>
          <w:tab w:val="num" w:pos="2160"/>
        </w:tabs>
        <w:ind w:left="2160" w:hanging="360"/>
      </w:pPr>
    </w:lvl>
    <w:lvl w:ilvl="3" w:tplc="8BEEAEC6">
      <w:start w:val="1"/>
      <w:numFmt w:val="decimal"/>
      <w:lvlText w:val="%4."/>
      <w:lvlJc w:val="left"/>
      <w:pPr>
        <w:tabs>
          <w:tab w:val="num" w:pos="2880"/>
        </w:tabs>
        <w:ind w:left="2880" w:hanging="360"/>
      </w:pPr>
    </w:lvl>
    <w:lvl w:ilvl="4" w:tplc="84148E4C">
      <w:start w:val="1"/>
      <w:numFmt w:val="decimal"/>
      <w:lvlText w:val="%5."/>
      <w:lvlJc w:val="left"/>
      <w:pPr>
        <w:tabs>
          <w:tab w:val="num" w:pos="3600"/>
        </w:tabs>
        <w:ind w:left="3600" w:hanging="360"/>
      </w:pPr>
    </w:lvl>
    <w:lvl w:ilvl="5" w:tplc="9F1C62C4">
      <w:start w:val="1"/>
      <w:numFmt w:val="decimal"/>
      <w:lvlText w:val="%6."/>
      <w:lvlJc w:val="left"/>
      <w:pPr>
        <w:tabs>
          <w:tab w:val="num" w:pos="4320"/>
        </w:tabs>
        <w:ind w:left="4320" w:hanging="360"/>
      </w:pPr>
    </w:lvl>
    <w:lvl w:ilvl="6" w:tplc="6A8C0264">
      <w:start w:val="1"/>
      <w:numFmt w:val="decimal"/>
      <w:lvlText w:val="%7."/>
      <w:lvlJc w:val="left"/>
      <w:pPr>
        <w:tabs>
          <w:tab w:val="num" w:pos="5040"/>
        </w:tabs>
        <w:ind w:left="5040" w:hanging="360"/>
      </w:pPr>
    </w:lvl>
    <w:lvl w:ilvl="7" w:tplc="2452B36E">
      <w:start w:val="1"/>
      <w:numFmt w:val="decimal"/>
      <w:lvlText w:val="%8."/>
      <w:lvlJc w:val="left"/>
      <w:pPr>
        <w:tabs>
          <w:tab w:val="num" w:pos="5760"/>
        </w:tabs>
        <w:ind w:left="5760" w:hanging="360"/>
      </w:pPr>
    </w:lvl>
    <w:lvl w:ilvl="8" w:tplc="0662197C">
      <w:start w:val="1"/>
      <w:numFmt w:val="decimal"/>
      <w:lvlText w:val="%9."/>
      <w:lvlJc w:val="left"/>
      <w:pPr>
        <w:tabs>
          <w:tab w:val="num" w:pos="6480"/>
        </w:tabs>
        <w:ind w:left="6480" w:hanging="360"/>
      </w:pPr>
    </w:lvl>
  </w:abstractNum>
  <w:abstractNum w:abstractNumId="41" w15:restartNumberingAfterBreak="0">
    <w:nsid w:val="66186296"/>
    <w:multiLevelType w:val="singleLevel"/>
    <w:tmpl w:val="40A8BE9C"/>
    <w:lvl w:ilvl="0">
      <w:start w:val="1"/>
      <w:numFmt w:val="decimal"/>
      <w:pStyle w:val="SectionStart"/>
      <w:lvlText w:val=" %1"/>
      <w:lvlJc w:val="left"/>
      <w:pPr>
        <w:tabs>
          <w:tab w:val="num" w:pos="547"/>
        </w:tabs>
        <w:ind w:left="360" w:hanging="173"/>
      </w:pPr>
      <w:rPr>
        <w:rFonts w:hint="default"/>
      </w:rPr>
    </w:lvl>
  </w:abstractNum>
  <w:abstractNum w:abstractNumId="42" w15:restartNumberingAfterBreak="0">
    <w:nsid w:val="6AF932A6"/>
    <w:multiLevelType w:val="singleLevel"/>
    <w:tmpl w:val="8E086A4E"/>
    <w:lvl w:ilvl="0">
      <w:start w:val="1"/>
      <w:numFmt w:val="upperLetter"/>
      <w:pStyle w:val="AppendixStart"/>
      <w:lvlText w:val="   Appendix %1"/>
      <w:lvlJc w:val="left"/>
      <w:pPr>
        <w:tabs>
          <w:tab w:val="num" w:pos="2347"/>
        </w:tabs>
        <w:ind w:left="360" w:hanging="173"/>
      </w:pPr>
      <w:rPr>
        <w:rFonts w:hint="default"/>
      </w:rPr>
    </w:lvl>
  </w:abstractNum>
  <w:abstractNum w:abstractNumId="43" w15:restartNumberingAfterBreak="0">
    <w:nsid w:val="6D0D5711"/>
    <w:multiLevelType w:val="multilevel"/>
    <w:tmpl w:val="0B8C7EE0"/>
    <w:lvl w:ilvl="0">
      <w:start w:val="1"/>
      <w:numFmt w:val="decimal"/>
      <w:pStyle w:val="HeadingNumber1"/>
      <w:lvlText w:val="%1."/>
      <w:lvlJc w:val="left"/>
      <w:pPr>
        <w:tabs>
          <w:tab w:val="num" w:pos="720"/>
        </w:tabs>
        <w:ind w:left="720" w:hanging="720"/>
      </w:pPr>
      <w:rPr>
        <w:rFonts w:hint="default"/>
      </w:rPr>
    </w:lvl>
    <w:lvl w:ilvl="1">
      <w:start w:val="1"/>
      <w:numFmt w:val="decimal"/>
      <w:pStyle w:val="HeadingNumber2"/>
      <w:lvlText w:val="%1.%2."/>
      <w:lvlJc w:val="left"/>
      <w:pPr>
        <w:tabs>
          <w:tab w:val="num" w:pos="720"/>
        </w:tabs>
        <w:ind w:left="720" w:hanging="720"/>
      </w:pPr>
      <w:rPr>
        <w:rFonts w:hint="default"/>
      </w:rPr>
    </w:lvl>
    <w:lvl w:ilvl="2">
      <w:start w:val="1"/>
      <w:numFmt w:val="decimal"/>
      <w:pStyle w:val="HeadingNumber3"/>
      <w:lvlText w:val="%1.%2.%3."/>
      <w:lvlJc w:val="left"/>
      <w:pPr>
        <w:tabs>
          <w:tab w:val="num" w:pos="720"/>
        </w:tabs>
        <w:ind w:left="720" w:hanging="720"/>
      </w:pPr>
      <w:rPr>
        <w:rFonts w:hint="default"/>
        <w:color w:val="auto"/>
      </w:rPr>
    </w:lvl>
    <w:lvl w:ilvl="3">
      <w:start w:val="1"/>
      <w:numFmt w:val="decimal"/>
      <w:pStyle w:val="HeadingNumber4"/>
      <w:lvlText w:val="%1.%2.%3.%4."/>
      <w:lvlJc w:val="left"/>
      <w:pPr>
        <w:tabs>
          <w:tab w:val="num" w:pos="810"/>
        </w:tabs>
        <w:ind w:left="810" w:hanging="720"/>
      </w:pPr>
      <w:rPr>
        <w:rFonts w:hint="default"/>
      </w:rPr>
    </w:lvl>
    <w:lvl w:ilvl="4">
      <w:start w:val="1"/>
      <w:numFmt w:val="decimal"/>
      <w:pStyle w:val="HeadingNumber5"/>
      <w:lvlText w:val="%1.%2.%3.%4.%5."/>
      <w:lvlJc w:val="left"/>
      <w:pPr>
        <w:tabs>
          <w:tab w:val="num" w:pos="1440"/>
        </w:tabs>
        <w:ind w:left="994" w:hanging="994"/>
      </w:pPr>
      <w:rPr>
        <w:rFonts w:hint="default"/>
      </w:rPr>
    </w:lvl>
    <w:lvl w:ilvl="5">
      <w:start w:val="1"/>
      <w:numFmt w:val="decimal"/>
      <w:pStyle w:val="HeadingNumber6"/>
      <w:lvlText w:val="%1.%2.%3.%4.%5.%6."/>
      <w:lvlJc w:val="left"/>
      <w:pPr>
        <w:tabs>
          <w:tab w:val="num" w:pos="1440"/>
        </w:tabs>
        <w:ind w:left="1282" w:hanging="1282"/>
      </w:pPr>
      <w:rPr>
        <w:rFonts w:hint="default"/>
      </w:rPr>
    </w:lvl>
    <w:lvl w:ilvl="6">
      <w:start w:val="1"/>
      <w:numFmt w:val="decimal"/>
      <w:pStyle w:val="HeadingNumber7"/>
      <w:lvlText w:val="%1.%2.%3.%4.%5.%6.%7."/>
      <w:lvlJc w:val="left"/>
      <w:pPr>
        <w:tabs>
          <w:tab w:val="num" w:pos="1800"/>
        </w:tabs>
        <w:ind w:left="1440" w:hanging="1440"/>
      </w:pPr>
      <w:rPr>
        <w:rFonts w:hint="default"/>
      </w:rPr>
    </w:lvl>
    <w:lvl w:ilvl="7">
      <w:start w:val="1"/>
      <w:numFmt w:val="decimal"/>
      <w:pStyle w:val="HeadingNumber8"/>
      <w:lvlText w:val="%1.%2.%3.%4.%5.%6.%7.%8."/>
      <w:lvlJc w:val="left"/>
      <w:pPr>
        <w:tabs>
          <w:tab w:val="num" w:pos="2160"/>
        </w:tabs>
        <w:ind w:left="1555" w:hanging="1555"/>
      </w:pPr>
      <w:rPr>
        <w:rFonts w:hint="default"/>
      </w:rPr>
    </w:lvl>
    <w:lvl w:ilvl="8">
      <w:start w:val="1"/>
      <w:numFmt w:val="decimal"/>
      <w:pStyle w:val="HeadingNumber9"/>
      <w:lvlText w:val="%1.%2.%3.%4.%5.%6.%7.%8.%9."/>
      <w:lvlJc w:val="left"/>
      <w:pPr>
        <w:tabs>
          <w:tab w:val="num" w:pos="2160"/>
        </w:tabs>
        <w:ind w:left="1699" w:hanging="1699"/>
      </w:pPr>
      <w:rPr>
        <w:rFonts w:hint="default"/>
      </w:rPr>
    </w:lvl>
  </w:abstractNum>
  <w:abstractNum w:abstractNumId="44" w15:restartNumberingAfterBreak="0">
    <w:nsid w:val="6D802750"/>
    <w:multiLevelType w:val="hybridMultilevel"/>
    <w:tmpl w:val="940C02BC"/>
    <w:lvl w:ilvl="0" w:tplc="94EEE730">
      <w:start w:val="1"/>
      <w:numFmt w:val="bullet"/>
      <w:pStyle w:val="AXPheading1"/>
      <w:lvlText w:val=""/>
      <w:lvlJc w:val="left"/>
      <w:pPr>
        <w:ind w:left="360" w:hanging="360"/>
      </w:pPr>
      <w:rPr>
        <w:rFonts w:ascii="Wingdings" w:hAnsi="Wingdings" w:hint="default"/>
      </w:rPr>
    </w:lvl>
    <w:lvl w:ilvl="1" w:tplc="CDFE3FB0" w:tentative="1">
      <w:start w:val="1"/>
      <w:numFmt w:val="bullet"/>
      <w:pStyle w:val="AXPheading1"/>
      <w:lvlText w:val="o"/>
      <w:lvlJc w:val="left"/>
      <w:pPr>
        <w:ind w:left="1080" w:hanging="360"/>
      </w:pPr>
      <w:rPr>
        <w:rFonts w:ascii="Courier New" w:hAnsi="Courier New" w:cs="Courier New" w:hint="default"/>
      </w:rPr>
    </w:lvl>
    <w:lvl w:ilvl="2" w:tplc="B64E6360" w:tentative="1">
      <w:start w:val="1"/>
      <w:numFmt w:val="bullet"/>
      <w:lvlText w:val=""/>
      <w:lvlJc w:val="left"/>
      <w:pPr>
        <w:ind w:left="1800" w:hanging="360"/>
      </w:pPr>
      <w:rPr>
        <w:rFonts w:ascii="Wingdings" w:hAnsi="Wingdings" w:hint="default"/>
      </w:rPr>
    </w:lvl>
    <w:lvl w:ilvl="3" w:tplc="BDC47ABA" w:tentative="1">
      <w:start w:val="1"/>
      <w:numFmt w:val="bullet"/>
      <w:lvlText w:val=""/>
      <w:lvlJc w:val="left"/>
      <w:pPr>
        <w:ind w:left="2520" w:hanging="360"/>
      </w:pPr>
      <w:rPr>
        <w:rFonts w:ascii="Symbol" w:hAnsi="Symbol" w:hint="default"/>
      </w:rPr>
    </w:lvl>
    <w:lvl w:ilvl="4" w:tplc="CCEE81D4" w:tentative="1">
      <w:start w:val="1"/>
      <w:numFmt w:val="bullet"/>
      <w:lvlText w:val="o"/>
      <w:lvlJc w:val="left"/>
      <w:pPr>
        <w:ind w:left="3240" w:hanging="360"/>
      </w:pPr>
      <w:rPr>
        <w:rFonts w:ascii="Courier New" w:hAnsi="Courier New" w:cs="Courier New" w:hint="default"/>
      </w:rPr>
    </w:lvl>
    <w:lvl w:ilvl="5" w:tplc="1A721156" w:tentative="1">
      <w:start w:val="1"/>
      <w:numFmt w:val="bullet"/>
      <w:lvlText w:val=""/>
      <w:lvlJc w:val="left"/>
      <w:pPr>
        <w:ind w:left="3960" w:hanging="360"/>
      </w:pPr>
      <w:rPr>
        <w:rFonts w:ascii="Wingdings" w:hAnsi="Wingdings" w:hint="default"/>
      </w:rPr>
    </w:lvl>
    <w:lvl w:ilvl="6" w:tplc="785CE6D6" w:tentative="1">
      <w:start w:val="1"/>
      <w:numFmt w:val="bullet"/>
      <w:lvlText w:val=""/>
      <w:lvlJc w:val="left"/>
      <w:pPr>
        <w:ind w:left="4680" w:hanging="360"/>
      </w:pPr>
      <w:rPr>
        <w:rFonts w:ascii="Symbol" w:hAnsi="Symbol" w:hint="default"/>
      </w:rPr>
    </w:lvl>
    <w:lvl w:ilvl="7" w:tplc="3FD64B60" w:tentative="1">
      <w:start w:val="1"/>
      <w:numFmt w:val="bullet"/>
      <w:lvlText w:val="o"/>
      <w:lvlJc w:val="left"/>
      <w:pPr>
        <w:ind w:left="5400" w:hanging="360"/>
      </w:pPr>
      <w:rPr>
        <w:rFonts w:ascii="Courier New" w:hAnsi="Courier New" w:cs="Courier New" w:hint="default"/>
      </w:rPr>
    </w:lvl>
    <w:lvl w:ilvl="8" w:tplc="F8D00606" w:tentative="1">
      <w:start w:val="1"/>
      <w:numFmt w:val="bullet"/>
      <w:lvlText w:val=""/>
      <w:lvlJc w:val="left"/>
      <w:pPr>
        <w:ind w:left="6120" w:hanging="360"/>
      </w:pPr>
      <w:rPr>
        <w:rFonts w:ascii="Wingdings" w:hAnsi="Wingdings" w:hint="default"/>
      </w:rPr>
    </w:lvl>
  </w:abstractNum>
  <w:abstractNum w:abstractNumId="45" w15:restartNumberingAfterBreak="0">
    <w:nsid w:val="6E1321CA"/>
    <w:multiLevelType w:val="hybridMultilevel"/>
    <w:tmpl w:val="F1723616"/>
    <w:lvl w:ilvl="0" w:tplc="79900D5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E921B5D"/>
    <w:multiLevelType w:val="hybridMultilevel"/>
    <w:tmpl w:val="F83A951A"/>
    <w:lvl w:ilvl="0" w:tplc="0409000F">
      <w:start w:val="1"/>
      <w:numFmt w:val="decimal"/>
      <w:lvlText w:val="%1."/>
      <w:lvlJc w:val="left"/>
      <w:pPr>
        <w:ind w:left="-522" w:hanging="360"/>
      </w:pPr>
    </w:lvl>
    <w:lvl w:ilvl="1" w:tplc="04090019">
      <w:start w:val="1"/>
      <w:numFmt w:val="lowerLetter"/>
      <w:lvlText w:val="%2."/>
      <w:lvlJc w:val="left"/>
      <w:pPr>
        <w:ind w:left="198" w:hanging="360"/>
      </w:pPr>
    </w:lvl>
    <w:lvl w:ilvl="2" w:tplc="0409000F">
      <w:start w:val="1"/>
      <w:numFmt w:val="decimal"/>
      <w:lvlText w:val="%3."/>
      <w:lvlJc w:val="left"/>
      <w:pPr>
        <w:ind w:left="918" w:hanging="180"/>
      </w:pPr>
    </w:lvl>
    <w:lvl w:ilvl="3" w:tplc="0409000F">
      <w:start w:val="1"/>
      <w:numFmt w:val="decimal"/>
      <w:lvlText w:val="%4."/>
      <w:lvlJc w:val="left"/>
      <w:pPr>
        <w:ind w:left="1638" w:hanging="360"/>
      </w:pPr>
    </w:lvl>
    <w:lvl w:ilvl="4" w:tplc="04090019" w:tentative="1">
      <w:start w:val="1"/>
      <w:numFmt w:val="lowerLetter"/>
      <w:lvlText w:val="%5."/>
      <w:lvlJc w:val="left"/>
      <w:pPr>
        <w:ind w:left="2358" w:hanging="360"/>
      </w:pPr>
    </w:lvl>
    <w:lvl w:ilvl="5" w:tplc="0409001B" w:tentative="1">
      <w:start w:val="1"/>
      <w:numFmt w:val="lowerRoman"/>
      <w:lvlText w:val="%6."/>
      <w:lvlJc w:val="right"/>
      <w:pPr>
        <w:ind w:left="3078" w:hanging="180"/>
      </w:pPr>
    </w:lvl>
    <w:lvl w:ilvl="6" w:tplc="0409000F" w:tentative="1">
      <w:start w:val="1"/>
      <w:numFmt w:val="decimal"/>
      <w:lvlText w:val="%7."/>
      <w:lvlJc w:val="left"/>
      <w:pPr>
        <w:ind w:left="3798" w:hanging="360"/>
      </w:pPr>
    </w:lvl>
    <w:lvl w:ilvl="7" w:tplc="04090019" w:tentative="1">
      <w:start w:val="1"/>
      <w:numFmt w:val="lowerLetter"/>
      <w:lvlText w:val="%8."/>
      <w:lvlJc w:val="left"/>
      <w:pPr>
        <w:ind w:left="4518" w:hanging="360"/>
      </w:pPr>
    </w:lvl>
    <w:lvl w:ilvl="8" w:tplc="0409001B" w:tentative="1">
      <w:start w:val="1"/>
      <w:numFmt w:val="lowerRoman"/>
      <w:lvlText w:val="%9."/>
      <w:lvlJc w:val="right"/>
      <w:pPr>
        <w:ind w:left="5238" w:hanging="180"/>
      </w:pPr>
    </w:lvl>
  </w:abstractNum>
  <w:abstractNum w:abstractNumId="47" w15:restartNumberingAfterBreak="0">
    <w:nsid w:val="713E1B21"/>
    <w:multiLevelType w:val="multilevel"/>
    <w:tmpl w:val="04090027"/>
    <w:styleLink w:val="Headings"/>
    <w:lvl w:ilvl="0">
      <w:start w:val="1"/>
      <w:numFmt w:val="decimal"/>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8" w15:restartNumberingAfterBreak="0">
    <w:nsid w:val="75395C88"/>
    <w:multiLevelType w:val="hybridMultilevel"/>
    <w:tmpl w:val="4948D9F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9E21436"/>
    <w:multiLevelType w:val="hybridMultilevel"/>
    <w:tmpl w:val="160E8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A2242EA"/>
    <w:multiLevelType w:val="hybridMultilevel"/>
    <w:tmpl w:val="B4663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DB5F18"/>
    <w:multiLevelType w:val="hybridMultilevel"/>
    <w:tmpl w:val="1C0C8216"/>
    <w:lvl w:ilvl="0" w:tplc="BA74685C">
      <w:start w:val="1"/>
      <w:numFmt w:val="bullet"/>
      <w:pStyle w:val="Instructionsbullets"/>
      <w:lvlText w:val=""/>
      <w:lvlJc w:val="left"/>
      <w:pPr>
        <w:ind w:left="810" w:hanging="360"/>
      </w:pPr>
      <w:rPr>
        <w:rFonts w:ascii="Wingdings" w:hAnsi="Wingdings" w:hint="default"/>
      </w:rPr>
    </w:lvl>
    <w:lvl w:ilvl="1" w:tplc="25045D02">
      <w:start w:val="1"/>
      <w:numFmt w:val="bullet"/>
      <w:lvlText w:val="‒"/>
      <w:lvlJc w:val="left"/>
      <w:pPr>
        <w:ind w:left="1440" w:hanging="360"/>
      </w:pPr>
      <w:rPr>
        <w:rFonts w:ascii="Arial" w:hAnsi="Arial" w:hint="default"/>
      </w:rPr>
    </w:lvl>
    <w:lvl w:ilvl="2" w:tplc="8DF0B6E4" w:tentative="1">
      <w:start w:val="1"/>
      <w:numFmt w:val="bullet"/>
      <w:lvlText w:val=""/>
      <w:lvlJc w:val="left"/>
      <w:pPr>
        <w:ind w:left="2160" w:hanging="360"/>
      </w:pPr>
      <w:rPr>
        <w:rFonts w:ascii="Wingdings" w:hAnsi="Wingdings" w:hint="default"/>
      </w:rPr>
    </w:lvl>
    <w:lvl w:ilvl="3" w:tplc="CFA6B8E4" w:tentative="1">
      <w:start w:val="1"/>
      <w:numFmt w:val="bullet"/>
      <w:lvlText w:val=""/>
      <w:lvlJc w:val="left"/>
      <w:pPr>
        <w:ind w:left="2880" w:hanging="360"/>
      </w:pPr>
      <w:rPr>
        <w:rFonts w:ascii="Symbol" w:hAnsi="Symbol" w:hint="default"/>
      </w:rPr>
    </w:lvl>
    <w:lvl w:ilvl="4" w:tplc="ABB6143E" w:tentative="1">
      <w:start w:val="1"/>
      <w:numFmt w:val="bullet"/>
      <w:lvlText w:val="o"/>
      <w:lvlJc w:val="left"/>
      <w:pPr>
        <w:ind w:left="3600" w:hanging="360"/>
      </w:pPr>
      <w:rPr>
        <w:rFonts w:ascii="Courier New" w:hAnsi="Courier New" w:cs="Courier New" w:hint="default"/>
      </w:rPr>
    </w:lvl>
    <w:lvl w:ilvl="5" w:tplc="F9B89FC0" w:tentative="1">
      <w:start w:val="1"/>
      <w:numFmt w:val="bullet"/>
      <w:lvlText w:val=""/>
      <w:lvlJc w:val="left"/>
      <w:pPr>
        <w:ind w:left="4320" w:hanging="360"/>
      </w:pPr>
      <w:rPr>
        <w:rFonts w:ascii="Wingdings" w:hAnsi="Wingdings" w:hint="default"/>
      </w:rPr>
    </w:lvl>
    <w:lvl w:ilvl="6" w:tplc="2C0E6B80" w:tentative="1">
      <w:start w:val="1"/>
      <w:numFmt w:val="bullet"/>
      <w:lvlText w:val=""/>
      <w:lvlJc w:val="left"/>
      <w:pPr>
        <w:ind w:left="5040" w:hanging="360"/>
      </w:pPr>
      <w:rPr>
        <w:rFonts w:ascii="Symbol" w:hAnsi="Symbol" w:hint="default"/>
      </w:rPr>
    </w:lvl>
    <w:lvl w:ilvl="7" w:tplc="6414EC5E" w:tentative="1">
      <w:start w:val="1"/>
      <w:numFmt w:val="bullet"/>
      <w:lvlText w:val="o"/>
      <w:lvlJc w:val="left"/>
      <w:pPr>
        <w:ind w:left="5760" w:hanging="360"/>
      </w:pPr>
      <w:rPr>
        <w:rFonts w:ascii="Courier New" w:hAnsi="Courier New" w:cs="Courier New" w:hint="default"/>
      </w:rPr>
    </w:lvl>
    <w:lvl w:ilvl="8" w:tplc="889C3B32" w:tentative="1">
      <w:start w:val="1"/>
      <w:numFmt w:val="bullet"/>
      <w:lvlText w:val=""/>
      <w:lvlJc w:val="left"/>
      <w:pPr>
        <w:ind w:left="6480" w:hanging="360"/>
      </w:pPr>
      <w:rPr>
        <w:rFonts w:ascii="Wingdings" w:hAnsi="Wingdings" w:hint="default"/>
      </w:rPr>
    </w:lvl>
  </w:abstractNum>
  <w:abstractNum w:abstractNumId="52" w15:restartNumberingAfterBreak="0">
    <w:nsid w:val="7CE95269"/>
    <w:multiLevelType w:val="multilevel"/>
    <w:tmpl w:val="8D7EB926"/>
    <w:lvl w:ilvl="0">
      <w:start w:val="12"/>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3" w15:restartNumberingAfterBreak="0">
    <w:nsid w:val="7D7072E8"/>
    <w:multiLevelType w:val="hybridMultilevel"/>
    <w:tmpl w:val="1018E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FAD5F27"/>
    <w:multiLevelType w:val="hybridMultilevel"/>
    <w:tmpl w:val="5E821CF6"/>
    <w:lvl w:ilvl="0" w:tplc="0409000F">
      <w:start w:val="1"/>
      <w:numFmt w:val="decimal"/>
      <w:lvlText w:val="%1."/>
      <w:lvlJc w:val="left"/>
      <w:pPr>
        <w:ind w:left="1224" w:hanging="360"/>
      </w:p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num w:numId="1">
    <w:abstractNumId w:val="43"/>
  </w:num>
  <w:num w:numId="2">
    <w:abstractNumId w:val="47"/>
  </w:num>
  <w:num w:numId="3">
    <w:abstractNumId w:val="33"/>
  </w:num>
  <w:num w:numId="4">
    <w:abstractNumId w:val="23"/>
  </w:num>
  <w:num w:numId="5">
    <w:abstractNumId w:val="4"/>
  </w:num>
  <w:num w:numId="6">
    <w:abstractNumId w:val="34"/>
  </w:num>
  <w:num w:numId="7">
    <w:abstractNumId w:val="39"/>
  </w:num>
  <w:num w:numId="8">
    <w:abstractNumId w:val="44"/>
  </w:num>
  <w:num w:numId="9">
    <w:abstractNumId w:val="15"/>
  </w:num>
  <w:num w:numId="10">
    <w:abstractNumId w:val="6"/>
  </w:num>
  <w:num w:numId="11">
    <w:abstractNumId w:val="42"/>
  </w:num>
  <w:num w:numId="12">
    <w:abstractNumId w:val="7"/>
  </w:num>
  <w:num w:numId="13">
    <w:abstractNumId w:val="14"/>
  </w:num>
  <w:num w:numId="14">
    <w:abstractNumId w:val="51"/>
  </w:num>
  <w:num w:numId="15">
    <w:abstractNumId w:val="1"/>
  </w:num>
  <w:num w:numId="16">
    <w:abstractNumId w:val="31"/>
  </w:num>
  <w:num w:numId="17">
    <w:abstractNumId w:val="0"/>
  </w:num>
  <w:num w:numId="18">
    <w:abstractNumId w:val="41"/>
  </w:num>
  <w:num w:numId="19">
    <w:abstractNumId w:val="19"/>
  </w:num>
  <w:num w:numId="20">
    <w:abstractNumId w:val="27"/>
  </w:num>
  <w:num w:numId="21">
    <w:abstractNumId w:val="16"/>
  </w:num>
  <w:num w:numId="22">
    <w:abstractNumId w:val="54"/>
  </w:num>
  <w:num w:numId="23">
    <w:abstractNumId w:val="2"/>
  </w:num>
  <w:num w:numId="24">
    <w:abstractNumId w:val="36"/>
  </w:num>
  <w:num w:numId="25">
    <w:abstractNumId w:val="26"/>
  </w:num>
  <w:num w:numId="26">
    <w:abstractNumId w:val="29"/>
  </w:num>
  <w:num w:numId="27">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num>
  <w:num w:numId="30">
    <w:abstractNumId w:val="22"/>
  </w:num>
  <w:num w:numId="31">
    <w:abstractNumId w:val="53"/>
  </w:num>
  <w:num w:numId="32">
    <w:abstractNumId w:val="5"/>
  </w:num>
  <w:num w:numId="33">
    <w:abstractNumId w:val="8"/>
  </w:num>
  <w:num w:numId="34">
    <w:abstractNumId w:val="24"/>
  </w:num>
  <w:num w:numId="35">
    <w:abstractNumId w:val="50"/>
  </w:num>
  <w:num w:numId="36">
    <w:abstractNumId w:val="21"/>
  </w:num>
  <w:num w:numId="37">
    <w:abstractNumId w:val="28"/>
  </w:num>
  <w:num w:numId="38">
    <w:abstractNumId w:val="37"/>
  </w:num>
  <w:num w:numId="39">
    <w:abstractNumId w:val="10"/>
  </w:num>
  <w:num w:numId="40">
    <w:abstractNumId w:val="48"/>
  </w:num>
  <w:num w:numId="41">
    <w:abstractNumId w:val="35"/>
  </w:num>
  <w:num w:numId="42">
    <w:abstractNumId w:val="25"/>
  </w:num>
  <w:num w:numId="43">
    <w:abstractNumId w:val="13"/>
  </w:num>
  <w:num w:numId="44">
    <w:abstractNumId w:val="18"/>
  </w:num>
  <w:num w:numId="45">
    <w:abstractNumId w:val="52"/>
  </w:num>
  <w:num w:numId="46">
    <w:abstractNumId w:val="3"/>
  </w:num>
  <w:num w:numId="47">
    <w:abstractNumId w:val="49"/>
  </w:num>
  <w:num w:numId="48">
    <w:abstractNumId w:val="46"/>
  </w:num>
  <w:num w:numId="49">
    <w:abstractNumId w:val="30"/>
  </w:num>
  <w:num w:numId="50">
    <w:abstractNumId w:val="17"/>
  </w:num>
  <w:num w:numId="51">
    <w:abstractNumId w:val="45"/>
  </w:num>
  <w:num w:numId="52">
    <w:abstractNumId w:val="20"/>
  </w:num>
  <w:num w:numId="53">
    <w:abstractNumId w:val="32"/>
  </w:num>
  <w:num w:numId="54">
    <w:abstractNumId w:val="12"/>
  </w:num>
  <w:num w:numId="5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31DC"/>
    <w:rsid w:val="000034FE"/>
    <w:rsid w:val="000043FE"/>
    <w:rsid w:val="000044F6"/>
    <w:rsid w:val="00004619"/>
    <w:rsid w:val="0000526B"/>
    <w:rsid w:val="00005B68"/>
    <w:rsid w:val="00011FFC"/>
    <w:rsid w:val="00012C73"/>
    <w:rsid w:val="000136A3"/>
    <w:rsid w:val="000154AE"/>
    <w:rsid w:val="00016726"/>
    <w:rsid w:val="00016B31"/>
    <w:rsid w:val="00016E1A"/>
    <w:rsid w:val="00017FDE"/>
    <w:rsid w:val="000217E6"/>
    <w:rsid w:val="000227EF"/>
    <w:rsid w:val="00023037"/>
    <w:rsid w:val="00023AF8"/>
    <w:rsid w:val="00024A6B"/>
    <w:rsid w:val="00032974"/>
    <w:rsid w:val="00032D47"/>
    <w:rsid w:val="000333BB"/>
    <w:rsid w:val="000334F2"/>
    <w:rsid w:val="00033BC1"/>
    <w:rsid w:val="00035BCF"/>
    <w:rsid w:val="00036DE9"/>
    <w:rsid w:val="000373A1"/>
    <w:rsid w:val="000373D4"/>
    <w:rsid w:val="00037C37"/>
    <w:rsid w:val="0004206D"/>
    <w:rsid w:val="0004233F"/>
    <w:rsid w:val="000425AA"/>
    <w:rsid w:val="000464B2"/>
    <w:rsid w:val="000501E6"/>
    <w:rsid w:val="00051E06"/>
    <w:rsid w:val="000532CD"/>
    <w:rsid w:val="0005677D"/>
    <w:rsid w:val="00056925"/>
    <w:rsid w:val="00060AA2"/>
    <w:rsid w:val="00060B57"/>
    <w:rsid w:val="000615D6"/>
    <w:rsid w:val="00061C30"/>
    <w:rsid w:val="00061CA4"/>
    <w:rsid w:val="00065E8A"/>
    <w:rsid w:val="000664A4"/>
    <w:rsid w:val="000669E8"/>
    <w:rsid w:val="00066D10"/>
    <w:rsid w:val="00070038"/>
    <w:rsid w:val="000703B0"/>
    <w:rsid w:val="000728E6"/>
    <w:rsid w:val="0007333D"/>
    <w:rsid w:val="00073772"/>
    <w:rsid w:val="00076D31"/>
    <w:rsid w:val="000821D7"/>
    <w:rsid w:val="000822D6"/>
    <w:rsid w:val="00082B64"/>
    <w:rsid w:val="00084127"/>
    <w:rsid w:val="00085E1F"/>
    <w:rsid w:val="00086439"/>
    <w:rsid w:val="0009066F"/>
    <w:rsid w:val="000938FF"/>
    <w:rsid w:val="000975C2"/>
    <w:rsid w:val="00097D19"/>
    <w:rsid w:val="000A1C64"/>
    <w:rsid w:val="000A7BA0"/>
    <w:rsid w:val="000B48AC"/>
    <w:rsid w:val="000B5571"/>
    <w:rsid w:val="000B5E9B"/>
    <w:rsid w:val="000B6864"/>
    <w:rsid w:val="000B73FB"/>
    <w:rsid w:val="000B77AD"/>
    <w:rsid w:val="000B7CC3"/>
    <w:rsid w:val="000C173E"/>
    <w:rsid w:val="000C17D9"/>
    <w:rsid w:val="000C2DBE"/>
    <w:rsid w:val="000C4E09"/>
    <w:rsid w:val="000C4ECE"/>
    <w:rsid w:val="000C583E"/>
    <w:rsid w:val="000C6E28"/>
    <w:rsid w:val="000D1642"/>
    <w:rsid w:val="000D27F1"/>
    <w:rsid w:val="000D3C0F"/>
    <w:rsid w:val="000D51D5"/>
    <w:rsid w:val="000D5693"/>
    <w:rsid w:val="000D5891"/>
    <w:rsid w:val="000D7D9A"/>
    <w:rsid w:val="000E08C3"/>
    <w:rsid w:val="000E08DB"/>
    <w:rsid w:val="000E0B39"/>
    <w:rsid w:val="000E13E2"/>
    <w:rsid w:val="000E5BDA"/>
    <w:rsid w:val="000E7A99"/>
    <w:rsid w:val="000F0118"/>
    <w:rsid w:val="000F23D7"/>
    <w:rsid w:val="000F28B3"/>
    <w:rsid w:val="000F3E8B"/>
    <w:rsid w:val="000F596F"/>
    <w:rsid w:val="000F63A0"/>
    <w:rsid w:val="000F6F51"/>
    <w:rsid w:val="000F73DF"/>
    <w:rsid w:val="000F7769"/>
    <w:rsid w:val="00100179"/>
    <w:rsid w:val="00100A2E"/>
    <w:rsid w:val="001030D9"/>
    <w:rsid w:val="00104B85"/>
    <w:rsid w:val="00104F84"/>
    <w:rsid w:val="00105FCE"/>
    <w:rsid w:val="00106475"/>
    <w:rsid w:val="00107217"/>
    <w:rsid w:val="001078E7"/>
    <w:rsid w:val="00107C89"/>
    <w:rsid w:val="00110A87"/>
    <w:rsid w:val="00111FE5"/>
    <w:rsid w:val="001129E7"/>
    <w:rsid w:val="00112D05"/>
    <w:rsid w:val="001140AD"/>
    <w:rsid w:val="0011658F"/>
    <w:rsid w:val="00116CD9"/>
    <w:rsid w:val="001172BA"/>
    <w:rsid w:val="001177B5"/>
    <w:rsid w:val="00120917"/>
    <w:rsid w:val="001218D8"/>
    <w:rsid w:val="00127258"/>
    <w:rsid w:val="00127A42"/>
    <w:rsid w:val="001304ED"/>
    <w:rsid w:val="00130F21"/>
    <w:rsid w:val="001334E8"/>
    <w:rsid w:val="00134953"/>
    <w:rsid w:val="001357E7"/>
    <w:rsid w:val="00135946"/>
    <w:rsid w:val="0013751E"/>
    <w:rsid w:val="00137824"/>
    <w:rsid w:val="00140D85"/>
    <w:rsid w:val="00140F31"/>
    <w:rsid w:val="0014141E"/>
    <w:rsid w:val="001423B2"/>
    <w:rsid w:val="00142BA3"/>
    <w:rsid w:val="00143F5F"/>
    <w:rsid w:val="0014434B"/>
    <w:rsid w:val="00144DBE"/>
    <w:rsid w:val="00146C49"/>
    <w:rsid w:val="0015231B"/>
    <w:rsid w:val="00154552"/>
    <w:rsid w:val="00154D0D"/>
    <w:rsid w:val="00155267"/>
    <w:rsid w:val="001605DA"/>
    <w:rsid w:val="0016117D"/>
    <w:rsid w:val="00162497"/>
    <w:rsid w:val="00163A36"/>
    <w:rsid w:val="00163EE6"/>
    <w:rsid w:val="0016538A"/>
    <w:rsid w:val="001653D1"/>
    <w:rsid w:val="00165D69"/>
    <w:rsid w:val="00165EB6"/>
    <w:rsid w:val="00166330"/>
    <w:rsid w:val="00166654"/>
    <w:rsid w:val="00167C0E"/>
    <w:rsid w:val="00173AEF"/>
    <w:rsid w:val="00174585"/>
    <w:rsid w:val="001772DD"/>
    <w:rsid w:val="001776A8"/>
    <w:rsid w:val="001819BA"/>
    <w:rsid w:val="00181ACC"/>
    <w:rsid w:val="00182AB0"/>
    <w:rsid w:val="00182E7A"/>
    <w:rsid w:val="00183620"/>
    <w:rsid w:val="00183BDF"/>
    <w:rsid w:val="00184D11"/>
    <w:rsid w:val="001860FE"/>
    <w:rsid w:val="00187C35"/>
    <w:rsid w:val="0019034A"/>
    <w:rsid w:val="001905A3"/>
    <w:rsid w:val="00190CFD"/>
    <w:rsid w:val="00191D85"/>
    <w:rsid w:val="00191FAE"/>
    <w:rsid w:val="00192261"/>
    <w:rsid w:val="001950C9"/>
    <w:rsid w:val="001965A6"/>
    <w:rsid w:val="001977A4"/>
    <w:rsid w:val="001978FC"/>
    <w:rsid w:val="00197CD1"/>
    <w:rsid w:val="001A06A2"/>
    <w:rsid w:val="001A24A8"/>
    <w:rsid w:val="001A3C23"/>
    <w:rsid w:val="001A6506"/>
    <w:rsid w:val="001A6FDB"/>
    <w:rsid w:val="001A7FFC"/>
    <w:rsid w:val="001B12CD"/>
    <w:rsid w:val="001B457A"/>
    <w:rsid w:val="001B58DC"/>
    <w:rsid w:val="001B7436"/>
    <w:rsid w:val="001B7950"/>
    <w:rsid w:val="001C084A"/>
    <w:rsid w:val="001C19FC"/>
    <w:rsid w:val="001C215D"/>
    <w:rsid w:val="001C2815"/>
    <w:rsid w:val="001C7E77"/>
    <w:rsid w:val="001D0456"/>
    <w:rsid w:val="001D0B39"/>
    <w:rsid w:val="001D3232"/>
    <w:rsid w:val="001D3485"/>
    <w:rsid w:val="001D4B96"/>
    <w:rsid w:val="001E0481"/>
    <w:rsid w:val="001E06A9"/>
    <w:rsid w:val="001E09E2"/>
    <w:rsid w:val="001E1679"/>
    <w:rsid w:val="001E1ACB"/>
    <w:rsid w:val="001E2451"/>
    <w:rsid w:val="001E2B53"/>
    <w:rsid w:val="001E392A"/>
    <w:rsid w:val="001E4FB8"/>
    <w:rsid w:val="001F0E21"/>
    <w:rsid w:val="001F2370"/>
    <w:rsid w:val="001F254E"/>
    <w:rsid w:val="001F44CB"/>
    <w:rsid w:val="001F6123"/>
    <w:rsid w:val="001F6553"/>
    <w:rsid w:val="001F74A6"/>
    <w:rsid w:val="001F752C"/>
    <w:rsid w:val="00206D92"/>
    <w:rsid w:val="00207F3D"/>
    <w:rsid w:val="002102BC"/>
    <w:rsid w:val="0021171C"/>
    <w:rsid w:val="00211933"/>
    <w:rsid w:val="00211D9B"/>
    <w:rsid w:val="00212BD6"/>
    <w:rsid w:val="0021312A"/>
    <w:rsid w:val="00213E3D"/>
    <w:rsid w:val="002154DC"/>
    <w:rsid w:val="002161FA"/>
    <w:rsid w:val="002163DF"/>
    <w:rsid w:val="0022461C"/>
    <w:rsid w:val="00225694"/>
    <w:rsid w:val="00225B83"/>
    <w:rsid w:val="00230363"/>
    <w:rsid w:val="002309EA"/>
    <w:rsid w:val="00234474"/>
    <w:rsid w:val="00234A1A"/>
    <w:rsid w:val="00236B66"/>
    <w:rsid w:val="002407CD"/>
    <w:rsid w:val="00240915"/>
    <w:rsid w:val="0024225C"/>
    <w:rsid w:val="00242350"/>
    <w:rsid w:val="002446ED"/>
    <w:rsid w:val="00247EA0"/>
    <w:rsid w:val="00250818"/>
    <w:rsid w:val="00253319"/>
    <w:rsid w:val="002545C3"/>
    <w:rsid w:val="00256B93"/>
    <w:rsid w:val="002613B9"/>
    <w:rsid w:val="002710C8"/>
    <w:rsid w:val="0027210D"/>
    <w:rsid w:val="00273C74"/>
    <w:rsid w:val="002744CC"/>
    <w:rsid w:val="002814A7"/>
    <w:rsid w:val="00281B12"/>
    <w:rsid w:val="00281DD2"/>
    <w:rsid w:val="00283094"/>
    <w:rsid w:val="0028342A"/>
    <w:rsid w:val="00283C8C"/>
    <w:rsid w:val="002855BC"/>
    <w:rsid w:val="002859D1"/>
    <w:rsid w:val="00285F6C"/>
    <w:rsid w:val="002864BC"/>
    <w:rsid w:val="00287EC1"/>
    <w:rsid w:val="00290B25"/>
    <w:rsid w:val="00290EF9"/>
    <w:rsid w:val="00291C8B"/>
    <w:rsid w:val="00293518"/>
    <w:rsid w:val="00293872"/>
    <w:rsid w:val="00293DCC"/>
    <w:rsid w:val="002A05BA"/>
    <w:rsid w:val="002A0FFA"/>
    <w:rsid w:val="002A30B4"/>
    <w:rsid w:val="002A5853"/>
    <w:rsid w:val="002A6269"/>
    <w:rsid w:val="002A6AB8"/>
    <w:rsid w:val="002A7B12"/>
    <w:rsid w:val="002B40FC"/>
    <w:rsid w:val="002B4864"/>
    <w:rsid w:val="002B4BFF"/>
    <w:rsid w:val="002B5A94"/>
    <w:rsid w:val="002B6DAD"/>
    <w:rsid w:val="002B7F27"/>
    <w:rsid w:val="002C18FD"/>
    <w:rsid w:val="002C252B"/>
    <w:rsid w:val="002C2AF9"/>
    <w:rsid w:val="002C3DBD"/>
    <w:rsid w:val="002C5BBD"/>
    <w:rsid w:val="002C6336"/>
    <w:rsid w:val="002D16C6"/>
    <w:rsid w:val="002D2CFF"/>
    <w:rsid w:val="002D3460"/>
    <w:rsid w:val="002D3D2A"/>
    <w:rsid w:val="002D4262"/>
    <w:rsid w:val="002D5756"/>
    <w:rsid w:val="002D5ACE"/>
    <w:rsid w:val="002D62C7"/>
    <w:rsid w:val="002D782F"/>
    <w:rsid w:val="002E4A2E"/>
    <w:rsid w:val="002E7EA5"/>
    <w:rsid w:val="002F0DA3"/>
    <w:rsid w:val="002F2038"/>
    <w:rsid w:val="002F2C2E"/>
    <w:rsid w:val="002F4D38"/>
    <w:rsid w:val="002F78A4"/>
    <w:rsid w:val="002F798D"/>
    <w:rsid w:val="002F7CD4"/>
    <w:rsid w:val="00301421"/>
    <w:rsid w:val="00304931"/>
    <w:rsid w:val="003050CF"/>
    <w:rsid w:val="00306D4F"/>
    <w:rsid w:val="00311105"/>
    <w:rsid w:val="00314E05"/>
    <w:rsid w:val="00315150"/>
    <w:rsid w:val="003156AD"/>
    <w:rsid w:val="00320B4F"/>
    <w:rsid w:val="0032186E"/>
    <w:rsid w:val="003223BC"/>
    <w:rsid w:val="003228FA"/>
    <w:rsid w:val="003230C3"/>
    <w:rsid w:val="00330024"/>
    <w:rsid w:val="003334F1"/>
    <w:rsid w:val="003351F1"/>
    <w:rsid w:val="00335672"/>
    <w:rsid w:val="00336231"/>
    <w:rsid w:val="00336A9A"/>
    <w:rsid w:val="00340543"/>
    <w:rsid w:val="00341C40"/>
    <w:rsid w:val="003432CA"/>
    <w:rsid w:val="00344939"/>
    <w:rsid w:val="00344E6C"/>
    <w:rsid w:val="00345B58"/>
    <w:rsid w:val="00346880"/>
    <w:rsid w:val="00346DEE"/>
    <w:rsid w:val="00347F37"/>
    <w:rsid w:val="003506E9"/>
    <w:rsid w:val="00351756"/>
    <w:rsid w:val="00352503"/>
    <w:rsid w:val="00353622"/>
    <w:rsid w:val="0036023C"/>
    <w:rsid w:val="003626D1"/>
    <w:rsid w:val="00362797"/>
    <w:rsid w:val="00364378"/>
    <w:rsid w:val="00364AC7"/>
    <w:rsid w:val="0036672D"/>
    <w:rsid w:val="00370009"/>
    <w:rsid w:val="00370348"/>
    <w:rsid w:val="00371A86"/>
    <w:rsid w:val="00375784"/>
    <w:rsid w:val="003773EF"/>
    <w:rsid w:val="00381C6A"/>
    <w:rsid w:val="00383CB4"/>
    <w:rsid w:val="00384F86"/>
    <w:rsid w:val="0038536D"/>
    <w:rsid w:val="00393E24"/>
    <w:rsid w:val="00395430"/>
    <w:rsid w:val="003A3545"/>
    <w:rsid w:val="003A4F09"/>
    <w:rsid w:val="003A549B"/>
    <w:rsid w:val="003A60E3"/>
    <w:rsid w:val="003A6791"/>
    <w:rsid w:val="003B1BBF"/>
    <w:rsid w:val="003B2901"/>
    <w:rsid w:val="003B30F6"/>
    <w:rsid w:val="003B5ADF"/>
    <w:rsid w:val="003B71CA"/>
    <w:rsid w:val="003C054D"/>
    <w:rsid w:val="003C0A8A"/>
    <w:rsid w:val="003C1A2B"/>
    <w:rsid w:val="003C2133"/>
    <w:rsid w:val="003C24ED"/>
    <w:rsid w:val="003C258B"/>
    <w:rsid w:val="003C39FF"/>
    <w:rsid w:val="003C4953"/>
    <w:rsid w:val="003C5129"/>
    <w:rsid w:val="003C5D29"/>
    <w:rsid w:val="003C5D3F"/>
    <w:rsid w:val="003C6402"/>
    <w:rsid w:val="003C6D2F"/>
    <w:rsid w:val="003C7984"/>
    <w:rsid w:val="003D0E30"/>
    <w:rsid w:val="003D18F1"/>
    <w:rsid w:val="003D493F"/>
    <w:rsid w:val="003D4DD0"/>
    <w:rsid w:val="003D5B39"/>
    <w:rsid w:val="003E0B3E"/>
    <w:rsid w:val="003E0C4C"/>
    <w:rsid w:val="003E250D"/>
    <w:rsid w:val="003E3B04"/>
    <w:rsid w:val="003E597D"/>
    <w:rsid w:val="003E7292"/>
    <w:rsid w:val="003E77F7"/>
    <w:rsid w:val="003F07B7"/>
    <w:rsid w:val="003F186C"/>
    <w:rsid w:val="003F2440"/>
    <w:rsid w:val="003F2D36"/>
    <w:rsid w:val="003F4E5B"/>
    <w:rsid w:val="003F5634"/>
    <w:rsid w:val="003F67FF"/>
    <w:rsid w:val="003F7356"/>
    <w:rsid w:val="004002B1"/>
    <w:rsid w:val="00401FE9"/>
    <w:rsid w:val="00402E33"/>
    <w:rsid w:val="00404138"/>
    <w:rsid w:val="00404AEA"/>
    <w:rsid w:val="00407342"/>
    <w:rsid w:val="00407A02"/>
    <w:rsid w:val="00407C43"/>
    <w:rsid w:val="00411EC3"/>
    <w:rsid w:val="00413FF3"/>
    <w:rsid w:val="0041415D"/>
    <w:rsid w:val="004160C8"/>
    <w:rsid w:val="004231AA"/>
    <w:rsid w:val="00424357"/>
    <w:rsid w:val="00424A73"/>
    <w:rsid w:val="004338D0"/>
    <w:rsid w:val="004375E0"/>
    <w:rsid w:val="004450F6"/>
    <w:rsid w:val="00446F8D"/>
    <w:rsid w:val="00450A17"/>
    <w:rsid w:val="00452F81"/>
    <w:rsid w:val="0045395A"/>
    <w:rsid w:val="00453ACD"/>
    <w:rsid w:val="00453E4C"/>
    <w:rsid w:val="004557D4"/>
    <w:rsid w:val="00456C1D"/>
    <w:rsid w:val="0045715F"/>
    <w:rsid w:val="00461922"/>
    <w:rsid w:val="004621CF"/>
    <w:rsid w:val="00462BFE"/>
    <w:rsid w:val="00463C49"/>
    <w:rsid w:val="0046411A"/>
    <w:rsid w:val="00464DED"/>
    <w:rsid w:val="004650CA"/>
    <w:rsid w:val="00465E77"/>
    <w:rsid w:val="004700C2"/>
    <w:rsid w:val="004716ED"/>
    <w:rsid w:val="004718F9"/>
    <w:rsid w:val="0047395B"/>
    <w:rsid w:val="00475CBA"/>
    <w:rsid w:val="00480A00"/>
    <w:rsid w:val="00482AF0"/>
    <w:rsid w:val="00483610"/>
    <w:rsid w:val="00486094"/>
    <w:rsid w:val="004875EA"/>
    <w:rsid w:val="0049010B"/>
    <w:rsid w:val="00492099"/>
    <w:rsid w:val="00494FC5"/>
    <w:rsid w:val="0049577E"/>
    <w:rsid w:val="004969B4"/>
    <w:rsid w:val="00496D93"/>
    <w:rsid w:val="004A0643"/>
    <w:rsid w:val="004A06FC"/>
    <w:rsid w:val="004A1224"/>
    <w:rsid w:val="004A1ED9"/>
    <w:rsid w:val="004A238E"/>
    <w:rsid w:val="004A6D1C"/>
    <w:rsid w:val="004B4BDB"/>
    <w:rsid w:val="004B6BD2"/>
    <w:rsid w:val="004B6D72"/>
    <w:rsid w:val="004C08B7"/>
    <w:rsid w:val="004C121C"/>
    <w:rsid w:val="004C2C2B"/>
    <w:rsid w:val="004C38EE"/>
    <w:rsid w:val="004C4A59"/>
    <w:rsid w:val="004D0217"/>
    <w:rsid w:val="004D1C45"/>
    <w:rsid w:val="004D1F04"/>
    <w:rsid w:val="004D5AD5"/>
    <w:rsid w:val="004E055C"/>
    <w:rsid w:val="004E12E6"/>
    <w:rsid w:val="004E2D02"/>
    <w:rsid w:val="004F0286"/>
    <w:rsid w:val="004F16EA"/>
    <w:rsid w:val="00500873"/>
    <w:rsid w:val="00501B20"/>
    <w:rsid w:val="0050309B"/>
    <w:rsid w:val="00504178"/>
    <w:rsid w:val="00504992"/>
    <w:rsid w:val="00504D32"/>
    <w:rsid w:val="0050749D"/>
    <w:rsid w:val="005078EC"/>
    <w:rsid w:val="005118F5"/>
    <w:rsid w:val="005131D2"/>
    <w:rsid w:val="00513620"/>
    <w:rsid w:val="00513E6E"/>
    <w:rsid w:val="00516081"/>
    <w:rsid w:val="00516376"/>
    <w:rsid w:val="00516B78"/>
    <w:rsid w:val="00516C9A"/>
    <w:rsid w:val="00520F07"/>
    <w:rsid w:val="00521AC4"/>
    <w:rsid w:val="00522D6D"/>
    <w:rsid w:val="00522EF1"/>
    <w:rsid w:val="00523722"/>
    <w:rsid w:val="00526A14"/>
    <w:rsid w:val="00526A32"/>
    <w:rsid w:val="005278E0"/>
    <w:rsid w:val="00530202"/>
    <w:rsid w:val="00532004"/>
    <w:rsid w:val="00532064"/>
    <w:rsid w:val="0053243C"/>
    <w:rsid w:val="0053407F"/>
    <w:rsid w:val="00535163"/>
    <w:rsid w:val="0053644E"/>
    <w:rsid w:val="00537237"/>
    <w:rsid w:val="00537FC0"/>
    <w:rsid w:val="005406A6"/>
    <w:rsid w:val="00541BFD"/>
    <w:rsid w:val="00541EF6"/>
    <w:rsid w:val="00543ADA"/>
    <w:rsid w:val="00545045"/>
    <w:rsid w:val="0054572C"/>
    <w:rsid w:val="0054592B"/>
    <w:rsid w:val="005460C1"/>
    <w:rsid w:val="00550478"/>
    <w:rsid w:val="00551D78"/>
    <w:rsid w:val="005526CC"/>
    <w:rsid w:val="00552F06"/>
    <w:rsid w:val="0056245C"/>
    <w:rsid w:val="0056466E"/>
    <w:rsid w:val="00565704"/>
    <w:rsid w:val="00566D90"/>
    <w:rsid w:val="0056798D"/>
    <w:rsid w:val="00570EE6"/>
    <w:rsid w:val="00571A6A"/>
    <w:rsid w:val="00574B63"/>
    <w:rsid w:val="00575A0E"/>
    <w:rsid w:val="0057709B"/>
    <w:rsid w:val="00577972"/>
    <w:rsid w:val="00583359"/>
    <w:rsid w:val="00583B15"/>
    <w:rsid w:val="005842D9"/>
    <w:rsid w:val="00584831"/>
    <w:rsid w:val="005849F2"/>
    <w:rsid w:val="0058620A"/>
    <w:rsid w:val="00586433"/>
    <w:rsid w:val="00590205"/>
    <w:rsid w:val="005925CD"/>
    <w:rsid w:val="00592B2F"/>
    <w:rsid w:val="00595859"/>
    <w:rsid w:val="0059708F"/>
    <w:rsid w:val="005A00B5"/>
    <w:rsid w:val="005A0785"/>
    <w:rsid w:val="005A139C"/>
    <w:rsid w:val="005A1F56"/>
    <w:rsid w:val="005B0AB8"/>
    <w:rsid w:val="005B1862"/>
    <w:rsid w:val="005B1C56"/>
    <w:rsid w:val="005B1EA2"/>
    <w:rsid w:val="005B330E"/>
    <w:rsid w:val="005B5BB1"/>
    <w:rsid w:val="005B6107"/>
    <w:rsid w:val="005B725C"/>
    <w:rsid w:val="005B7F3E"/>
    <w:rsid w:val="005C0414"/>
    <w:rsid w:val="005C0A3C"/>
    <w:rsid w:val="005C1C72"/>
    <w:rsid w:val="005C2F06"/>
    <w:rsid w:val="005C304C"/>
    <w:rsid w:val="005C420A"/>
    <w:rsid w:val="005D0E20"/>
    <w:rsid w:val="005D15C1"/>
    <w:rsid w:val="005D2080"/>
    <w:rsid w:val="005D2694"/>
    <w:rsid w:val="005D4653"/>
    <w:rsid w:val="005D4FF4"/>
    <w:rsid w:val="005D500D"/>
    <w:rsid w:val="005D70D8"/>
    <w:rsid w:val="005E647D"/>
    <w:rsid w:val="005E6495"/>
    <w:rsid w:val="005F0EEA"/>
    <w:rsid w:val="005F1475"/>
    <w:rsid w:val="005F2D6E"/>
    <w:rsid w:val="005F3D5B"/>
    <w:rsid w:val="005F4D3F"/>
    <w:rsid w:val="005F53E8"/>
    <w:rsid w:val="005F61A0"/>
    <w:rsid w:val="005F6CD4"/>
    <w:rsid w:val="005F6DA2"/>
    <w:rsid w:val="006003F2"/>
    <w:rsid w:val="00602950"/>
    <w:rsid w:val="0060331E"/>
    <w:rsid w:val="006053F0"/>
    <w:rsid w:val="00605D3E"/>
    <w:rsid w:val="00607928"/>
    <w:rsid w:val="006100C1"/>
    <w:rsid w:val="00610362"/>
    <w:rsid w:val="00611077"/>
    <w:rsid w:val="0061257D"/>
    <w:rsid w:val="0061327B"/>
    <w:rsid w:val="0061328D"/>
    <w:rsid w:val="0061363C"/>
    <w:rsid w:val="00614CAB"/>
    <w:rsid w:val="00617FB6"/>
    <w:rsid w:val="00620256"/>
    <w:rsid w:val="00620557"/>
    <w:rsid w:val="00620794"/>
    <w:rsid w:val="00622728"/>
    <w:rsid w:val="0062315F"/>
    <w:rsid w:val="006237DF"/>
    <w:rsid w:val="00624ED4"/>
    <w:rsid w:val="00625AA6"/>
    <w:rsid w:val="00625FE7"/>
    <w:rsid w:val="00626CBC"/>
    <w:rsid w:val="00626DCA"/>
    <w:rsid w:val="00627163"/>
    <w:rsid w:val="006312A8"/>
    <w:rsid w:val="006339A3"/>
    <w:rsid w:val="00634A55"/>
    <w:rsid w:val="00635974"/>
    <w:rsid w:val="0064000E"/>
    <w:rsid w:val="006407A0"/>
    <w:rsid w:val="00640AF5"/>
    <w:rsid w:val="00640B4F"/>
    <w:rsid w:val="00641369"/>
    <w:rsid w:val="006432DC"/>
    <w:rsid w:val="00647C17"/>
    <w:rsid w:val="00653C5D"/>
    <w:rsid w:val="0065618B"/>
    <w:rsid w:val="00656C63"/>
    <w:rsid w:val="00656F07"/>
    <w:rsid w:val="006613DD"/>
    <w:rsid w:val="006617A7"/>
    <w:rsid w:val="00662244"/>
    <w:rsid w:val="00663773"/>
    <w:rsid w:val="00663971"/>
    <w:rsid w:val="00663B5C"/>
    <w:rsid w:val="006641F3"/>
    <w:rsid w:val="00672AAE"/>
    <w:rsid w:val="00672DCF"/>
    <w:rsid w:val="006741E3"/>
    <w:rsid w:val="00674C38"/>
    <w:rsid w:val="00676FC0"/>
    <w:rsid w:val="006777A5"/>
    <w:rsid w:val="006844E8"/>
    <w:rsid w:val="00686BBD"/>
    <w:rsid w:val="0069025A"/>
    <w:rsid w:val="006906C6"/>
    <w:rsid w:val="00690B75"/>
    <w:rsid w:val="00694272"/>
    <w:rsid w:val="00695762"/>
    <w:rsid w:val="006A08D9"/>
    <w:rsid w:val="006A2080"/>
    <w:rsid w:val="006A26AD"/>
    <w:rsid w:val="006A3B51"/>
    <w:rsid w:val="006A3C22"/>
    <w:rsid w:val="006A4569"/>
    <w:rsid w:val="006A4C4D"/>
    <w:rsid w:val="006A6928"/>
    <w:rsid w:val="006A70DF"/>
    <w:rsid w:val="006A7FD8"/>
    <w:rsid w:val="006B10FD"/>
    <w:rsid w:val="006B218D"/>
    <w:rsid w:val="006B2C30"/>
    <w:rsid w:val="006B3492"/>
    <w:rsid w:val="006B3497"/>
    <w:rsid w:val="006B3DCC"/>
    <w:rsid w:val="006B53FE"/>
    <w:rsid w:val="006B6131"/>
    <w:rsid w:val="006C0FC8"/>
    <w:rsid w:val="006C3BAD"/>
    <w:rsid w:val="006C6E57"/>
    <w:rsid w:val="006C7424"/>
    <w:rsid w:val="006D1A5A"/>
    <w:rsid w:val="006D43B2"/>
    <w:rsid w:val="006D51B1"/>
    <w:rsid w:val="006D6DA5"/>
    <w:rsid w:val="006E0BC7"/>
    <w:rsid w:val="006E3E5F"/>
    <w:rsid w:val="006E4397"/>
    <w:rsid w:val="006F1ADB"/>
    <w:rsid w:val="006F3C4B"/>
    <w:rsid w:val="006F4CAB"/>
    <w:rsid w:val="006F636A"/>
    <w:rsid w:val="006F714A"/>
    <w:rsid w:val="00700918"/>
    <w:rsid w:val="00703BB3"/>
    <w:rsid w:val="007066CE"/>
    <w:rsid w:val="007074EB"/>
    <w:rsid w:val="0070794C"/>
    <w:rsid w:val="00707CBE"/>
    <w:rsid w:val="007107A5"/>
    <w:rsid w:val="00712DDC"/>
    <w:rsid w:val="00713A8E"/>
    <w:rsid w:val="00714B01"/>
    <w:rsid w:val="007154CF"/>
    <w:rsid w:val="00716C58"/>
    <w:rsid w:val="00717981"/>
    <w:rsid w:val="00722090"/>
    <w:rsid w:val="0072351E"/>
    <w:rsid w:val="00723CEA"/>
    <w:rsid w:val="00724155"/>
    <w:rsid w:val="007254E8"/>
    <w:rsid w:val="007254FA"/>
    <w:rsid w:val="0072722F"/>
    <w:rsid w:val="00731085"/>
    <w:rsid w:val="007404A4"/>
    <w:rsid w:val="00741E47"/>
    <w:rsid w:val="00741EF9"/>
    <w:rsid w:val="00742B87"/>
    <w:rsid w:val="00743CAC"/>
    <w:rsid w:val="00743EB2"/>
    <w:rsid w:val="0074504B"/>
    <w:rsid w:val="00745176"/>
    <w:rsid w:val="007452B6"/>
    <w:rsid w:val="00751ACF"/>
    <w:rsid w:val="00757846"/>
    <w:rsid w:val="007578A3"/>
    <w:rsid w:val="00757FD9"/>
    <w:rsid w:val="00760B11"/>
    <w:rsid w:val="0076137D"/>
    <w:rsid w:val="007618EC"/>
    <w:rsid w:val="00763690"/>
    <w:rsid w:val="00763736"/>
    <w:rsid w:val="00764205"/>
    <w:rsid w:val="007646FA"/>
    <w:rsid w:val="00765177"/>
    <w:rsid w:val="00765538"/>
    <w:rsid w:val="0077102C"/>
    <w:rsid w:val="00771643"/>
    <w:rsid w:val="00773004"/>
    <w:rsid w:val="00773A7F"/>
    <w:rsid w:val="00775291"/>
    <w:rsid w:val="00776D14"/>
    <w:rsid w:val="0078070E"/>
    <w:rsid w:val="00783881"/>
    <w:rsid w:val="00786760"/>
    <w:rsid w:val="00786CB7"/>
    <w:rsid w:val="00790E91"/>
    <w:rsid w:val="00791D38"/>
    <w:rsid w:val="00792BC9"/>
    <w:rsid w:val="007941F2"/>
    <w:rsid w:val="00795C01"/>
    <w:rsid w:val="00797DFE"/>
    <w:rsid w:val="007A12EE"/>
    <w:rsid w:val="007A1DB5"/>
    <w:rsid w:val="007A6385"/>
    <w:rsid w:val="007B0AB2"/>
    <w:rsid w:val="007B1355"/>
    <w:rsid w:val="007B2185"/>
    <w:rsid w:val="007B35E9"/>
    <w:rsid w:val="007B372A"/>
    <w:rsid w:val="007B7A7D"/>
    <w:rsid w:val="007C0319"/>
    <w:rsid w:val="007C3191"/>
    <w:rsid w:val="007C5BED"/>
    <w:rsid w:val="007C6FA1"/>
    <w:rsid w:val="007D1238"/>
    <w:rsid w:val="007D1303"/>
    <w:rsid w:val="007D1905"/>
    <w:rsid w:val="007D6972"/>
    <w:rsid w:val="007D721B"/>
    <w:rsid w:val="007D7917"/>
    <w:rsid w:val="007E14A2"/>
    <w:rsid w:val="007E4771"/>
    <w:rsid w:val="007E564A"/>
    <w:rsid w:val="007E6581"/>
    <w:rsid w:val="007E664A"/>
    <w:rsid w:val="007E70CB"/>
    <w:rsid w:val="007F2546"/>
    <w:rsid w:val="007F384D"/>
    <w:rsid w:val="007F4AE3"/>
    <w:rsid w:val="007F5811"/>
    <w:rsid w:val="007F5A5C"/>
    <w:rsid w:val="007F64CB"/>
    <w:rsid w:val="007F6FAB"/>
    <w:rsid w:val="007F787C"/>
    <w:rsid w:val="0080087B"/>
    <w:rsid w:val="0080313A"/>
    <w:rsid w:val="0080341F"/>
    <w:rsid w:val="00803DAE"/>
    <w:rsid w:val="00803E4F"/>
    <w:rsid w:val="00803FBF"/>
    <w:rsid w:val="0080475A"/>
    <w:rsid w:val="00811E5B"/>
    <w:rsid w:val="00813298"/>
    <w:rsid w:val="00815EAE"/>
    <w:rsid w:val="00816D10"/>
    <w:rsid w:val="00817585"/>
    <w:rsid w:val="00817ED6"/>
    <w:rsid w:val="008243C0"/>
    <w:rsid w:val="008250FD"/>
    <w:rsid w:val="008257DA"/>
    <w:rsid w:val="008322BA"/>
    <w:rsid w:val="00834C20"/>
    <w:rsid w:val="0083521A"/>
    <w:rsid w:val="00835C22"/>
    <w:rsid w:val="00836D54"/>
    <w:rsid w:val="00837C99"/>
    <w:rsid w:val="00840558"/>
    <w:rsid w:val="00842C01"/>
    <w:rsid w:val="0084413B"/>
    <w:rsid w:val="00844611"/>
    <w:rsid w:val="00846036"/>
    <w:rsid w:val="00850660"/>
    <w:rsid w:val="00852912"/>
    <w:rsid w:val="0085307F"/>
    <w:rsid w:val="00854FA4"/>
    <w:rsid w:val="00861694"/>
    <w:rsid w:val="00864DDA"/>
    <w:rsid w:val="008657A5"/>
    <w:rsid w:val="008663EC"/>
    <w:rsid w:val="00866CBE"/>
    <w:rsid w:val="00866D5D"/>
    <w:rsid w:val="00867628"/>
    <w:rsid w:val="0087189C"/>
    <w:rsid w:val="00872197"/>
    <w:rsid w:val="0087384C"/>
    <w:rsid w:val="00874763"/>
    <w:rsid w:val="00874E8C"/>
    <w:rsid w:val="00874ECC"/>
    <w:rsid w:val="00875983"/>
    <w:rsid w:val="00876143"/>
    <w:rsid w:val="008768A4"/>
    <w:rsid w:val="008816B5"/>
    <w:rsid w:val="0088228D"/>
    <w:rsid w:val="008828B8"/>
    <w:rsid w:val="0088320C"/>
    <w:rsid w:val="008847E9"/>
    <w:rsid w:val="00891F92"/>
    <w:rsid w:val="00892167"/>
    <w:rsid w:val="00894050"/>
    <w:rsid w:val="00896F7A"/>
    <w:rsid w:val="008A0271"/>
    <w:rsid w:val="008A1E35"/>
    <w:rsid w:val="008A6C20"/>
    <w:rsid w:val="008B41B0"/>
    <w:rsid w:val="008B5071"/>
    <w:rsid w:val="008B5641"/>
    <w:rsid w:val="008B7235"/>
    <w:rsid w:val="008C19CF"/>
    <w:rsid w:val="008C1D91"/>
    <w:rsid w:val="008D183A"/>
    <w:rsid w:val="008D21B8"/>
    <w:rsid w:val="008D22CF"/>
    <w:rsid w:val="008D3769"/>
    <w:rsid w:val="008D3AFB"/>
    <w:rsid w:val="008D4904"/>
    <w:rsid w:val="008E0961"/>
    <w:rsid w:val="008E2BE6"/>
    <w:rsid w:val="008E2C53"/>
    <w:rsid w:val="008E428C"/>
    <w:rsid w:val="008E7EA2"/>
    <w:rsid w:val="008F00D7"/>
    <w:rsid w:val="008F0642"/>
    <w:rsid w:val="008F0647"/>
    <w:rsid w:val="008F087A"/>
    <w:rsid w:val="008F31B1"/>
    <w:rsid w:val="008F3FD6"/>
    <w:rsid w:val="008F4603"/>
    <w:rsid w:val="00902206"/>
    <w:rsid w:val="0090387C"/>
    <w:rsid w:val="009040CC"/>
    <w:rsid w:val="00905CE6"/>
    <w:rsid w:val="00906D6E"/>
    <w:rsid w:val="009072F9"/>
    <w:rsid w:val="009109DC"/>
    <w:rsid w:val="00910D0D"/>
    <w:rsid w:val="0091235E"/>
    <w:rsid w:val="0091312D"/>
    <w:rsid w:val="009151EA"/>
    <w:rsid w:val="0091591D"/>
    <w:rsid w:val="009170BA"/>
    <w:rsid w:val="009173F6"/>
    <w:rsid w:val="00917722"/>
    <w:rsid w:val="0091784D"/>
    <w:rsid w:val="009205EE"/>
    <w:rsid w:val="00923F3C"/>
    <w:rsid w:val="0092547B"/>
    <w:rsid w:val="00927873"/>
    <w:rsid w:val="009301C3"/>
    <w:rsid w:val="0093231B"/>
    <w:rsid w:val="0093319A"/>
    <w:rsid w:val="0093339C"/>
    <w:rsid w:val="009347CB"/>
    <w:rsid w:val="0093495E"/>
    <w:rsid w:val="00934D7A"/>
    <w:rsid w:val="0093744B"/>
    <w:rsid w:val="00937B2C"/>
    <w:rsid w:val="00941085"/>
    <w:rsid w:val="00941A94"/>
    <w:rsid w:val="0094400E"/>
    <w:rsid w:val="0094508F"/>
    <w:rsid w:val="009457EA"/>
    <w:rsid w:val="00946D95"/>
    <w:rsid w:val="0095118E"/>
    <w:rsid w:val="00952E02"/>
    <w:rsid w:val="00953EEA"/>
    <w:rsid w:val="009557AC"/>
    <w:rsid w:val="00956553"/>
    <w:rsid w:val="0095779A"/>
    <w:rsid w:val="00957A8D"/>
    <w:rsid w:val="0096472E"/>
    <w:rsid w:val="00964E37"/>
    <w:rsid w:val="00966096"/>
    <w:rsid w:val="0096691C"/>
    <w:rsid w:val="00967183"/>
    <w:rsid w:val="00967E0C"/>
    <w:rsid w:val="00970107"/>
    <w:rsid w:val="0097023A"/>
    <w:rsid w:val="00970B17"/>
    <w:rsid w:val="0097101C"/>
    <w:rsid w:val="00972CA6"/>
    <w:rsid w:val="00972CD6"/>
    <w:rsid w:val="00972D88"/>
    <w:rsid w:val="00973DF7"/>
    <w:rsid w:val="00973FDF"/>
    <w:rsid w:val="00974CD5"/>
    <w:rsid w:val="0097545A"/>
    <w:rsid w:val="00976389"/>
    <w:rsid w:val="00976C63"/>
    <w:rsid w:val="0097780B"/>
    <w:rsid w:val="009817E5"/>
    <w:rsid w:val="0098750B"/>
    <w:rsid w:val="00994FBA"/>
    <w:rsid w:val="00996A30"/>
    <w:rsid w:val="009973D0"/>
    <w:rsid w:val="00997F38"/>
    <w:rsid w:val="009A042E"/>
    <w:rsid w:val="009A063A"/>
    <w:rsid w:val="009A067C"/>
    <w:rsid w:val="009A1AD0"/>
    <w:rsid w:val="009A4721"/>
    <w:rsid w:val="009A5724"/>
    <w:rsid w:val="009A6521"/>
    <w:rsid w:val="009A775F"/>
    <w:rsid w:val="009A7C3A"/>
    <w:rsid w:val="009B0D11"/>
    <w:rsid w:val="009B24BD"/>
    <w:rsid w:val="009B2C1F"/>
    <w:rsid w:val="009B38F0"/>
    <w:rsid w:val="009B38F2"/>
    <w:rsid w:val="009B62C5"/>
    <w:rsid w:val="009B7BD2"/>
    <w:rsid w:val="009B7F2A"/>
    <w:rsid w:val="009C1788"/>
    <w:rsid w:val="009C19C8"/>
    <w:rsid w:val="009C37AA"/>
    <w:rsid w:val="009C38BC"/>
    <w:rsid w:val="009C3BF4"/>
    <w:rsid w:val="009C3C8A"/>
    <w:rsid w:val="009C6772"/>
    <w:rsid w:val="009C7B53"/>
    <w:rsid w:val="009D30F8"/>
    <w:rsid w:val="009D5C5A"/>
    <w:rsid w:val="009D6D97"/>
    <w:rsid w:val="009E031D"/>
    <w:rsid w:val="009E6291"/>
    <w:rsid w:val="009E65CB"/>
    <w:rsid w:val="009E7236"/>
    <w:rsid w:val="009E7D7E"/>
    <w:rsid w:val="009E7F80"/>
    <w:rsid w:val="009F0BCB"/>
    <w:rsid w:val="009F40CE"/>
    <w:rsid w:val="009F4F83"/>
    <w:rsid w:val="009F7179"/>
    <w:rsid w:val="009F7694"/>
    <w:rsid w:val="00A0129C"/>
    <w:rsid w:val="00A018FC"/>
    <w:rsid w:val="00A05039"/>
    <w:rsid w:val="00A077E4"/>
    <w:rsid w:val="00A078F8"/>
    <w:rsid w:val="00A10266"/>
    <w:rsid w:val="00A13404"/>
    <w:rsid w:val="00A14496"/>
    <w:rsid w:val="00A14C93"/>
    <w:rsid w:val="00A211BB"/>
    <w:rsid w:val="00A21914"/>
    <w:rsid w:val="00A22B28"/>
    <w:rsid w:val="00A22D82"/>
    <w:rsid w:val="00A23EA3"/>
    <w:rsid w:val="00A2448C"/>
    <w:rsid w:val="00A24575"/>
    <w:rsid w:val="00A2657B"/>
    <w:rsid w:val="00A27C32"/>
    <w:rsid w:val="00A3144E"/>
    <w:rsid w:val="00A32EE3"/>
    <w:rsid w:val="00A33BF1"/>
    <w:rsid w:val="00A33FB7"/>
    <w:rsid w:val="00A3459B"/>
    <w:rsid w:val="00A352B1"/>
    <w:rsid w:val="00A35B6C"/>
    <w:rsid w:val="00A36FB2"/>
    <w:rsid w:val="00A37616"/>
    <w:rsid w:val="00A402BA"/>
    <w:rsid w:val="00A41226"/>
    <w:rsid w:val="00A426FC"/>
    <w:rsid w:val="00A45A11"/>
    <w:rsid w:val="00A45A16"/>
    <w:rsid w:val="00A45FE3"/>
    <w:rsid w:val="00A47277"/>
    <w:rsid w:val="00A47884"/>
    <w:rsid w:val="00A50DA9"/>
    <w:rsid w:val="00A51711"/>
    <w:rsid w:val="00A538DA"/>
    <w:rsid w:val="00A54999"/>
    <w:rsid w:val="00A55C18"/>
    <w:rsid w:val="00A62DA6"/>
    <w:rsid w:val="00A706C0"/>
    <w:rsid w:val="00A70935"/>
    <w:rsid w:val="00A70E2D"/>
    <w:rsid w:val="00A760CC"/>
    <w:rsid w:val="00A77A40"/>
    <w:rsid w:val="00A81086"/>
    <w:rsid w:val="00A848AA"/>
    <w:rsid w:val="00A84D34"/>
    <w:rsid w:val="00A84FAC"/>
    <w:rsid w:val="00A864E2"/>
    <w:rsid w:val="00A86F5C"/>
    <w:rsid w:val="00A87A50"/>
    <w:rsid w:val="00A92F98"/>
    <w:rsid w:val="00A93121"/>
    <w:rsid w:val="00A95BF4"/>
    <w:rsid w:val="00AA0430"/>
    <w:rsid w:val="00AA3D42"/>
    <w:rsid w:val="00AA4A95"/>
    <w:rsid w:val="00AA7257"/>
    <w:rsid w:val="00AA7A84"/>
    <w:rsid w:val="00AA7C0F"/>
    <w:rsid w:val="00AB0C05"/>
    <w:rsid w:val="00AB6EF9"/>
    <w:rsid w:val="00AC0C07"/>
    <w:rsid w:val="00AC1E67"/>
    <w:rsid w:val="00AC2B6B"/>
    <w:rsid w:val="00AC3BC5"/>
    <w:rsid w:val="00AC3CD1"/>
    <w:rsid w:val="00AC4BF9"/>
    <w:rsid w:val="00AC5027"/>
    <w:rsid w:val="00AC5747"/>
    <w:rsid w:val="00AC5A47"/>
    <w:rsid w:val="00AC6263"/>
    <w:rsid w:val="00AC7A14"/>
    <w:rsid w:val="00AD17B6"/>
    <w:rsid w:val="00AD1D56"/>
    <w:rsid w:val="00AD267F"/>
    <w:rsid w:val="00AD34A6"/>
    <w:rsid w:val="00AD4F5A"/>
    <w:rsid w:val="00AE022A"/>
    <w:rsid w:val="00AE0A91"/>
    <w:rsid w:val="00AE2D9F"/>
    <w:rsid w:val="00AE4290"/>
    <w:rsid w:val="00AE6839"/>
    <w:rsid w:val="00AE6AAB"/>
    <w:rsid w:val="00AF0A1B"/>
    <w:rsid w:val="00AF19F2"/>
    <w:rsid w:val="00AF5BF0"/>
    <w:rsid w:val="00AF5F8D"/>
    <w:rsid w:val="00B015E1"/>
    <w:rsid w:val="00B02E12"/>
    <w:rsid w:val="00B05156"/>
    <w:rsid w:val="00B07E4E"/>
    <w:rsid w:val="00B1145F"/>
    <w:rsid w:val="00B120E4"/>
    <w:rsid w:val="00B15081"/>
    <w:rsid w:val="00B16555"/>
    <w:rsid w:val="00B16CF7"/>
    <w:rsid w:val="00B173DB"/>
    <w:rsid w:val="00B2175D"/>
    <w:rsid w:val="00B224A2"/>
    <w:rsid w:val="00B22737"/>
    <w:rsid w:val="00B27C61"/>
    <w:rsid w:val="00B312CE"/>
    <w:rsid w:val="00B333A1"/>
    <w:rsid w:val="00B34CEB"/>
    <w:rsid w:val="00B35053"/>
    <w:rsid w:val="00B42C5A"/>
    <w:rsid w:val="00B4322F"/>
    <w:rsid w:val="00B44529"/>
    <w:rsid w:val="00B448E2"/>
    <w:rsid w:val="00B45F0F"/>
    <w:rsid w:val="00B461A1"/>
    <w:rsid w:val="00B467E6"/>
    <w:rsid w:val="00B46922"/>
    <w:rsid w:val="00B51127"/>
    <w:rsid w:val="00B51695"/>
    <w:rsid w:val="00B530EF"/>
    <w:rsid w:val="00B5333F"/>
    <w:rsid w:val="00B5556D"/>
    <w:rsid w:val="00B5736C"/>
    <w:rsid w:val="00B577EE"/>
    <w:rsid w:val="00B613CF"/>
    <w:rsid w:val="00B647B6"/>
    <w:rsid w:val="00B7127D"/>
    <w:rsid w:val="00B727DD"/>
    <w:rsid w:val="00B72A63"/>
    <w:rsid w:val="00B7359D"/>
    <w:rsid w:val="00B80B3F"/>
    <w:rsid w:val="00B81B35"/>
    <w:rsid w:val="00B82BA4"/>
    <w:rsid w:val="00B84498"/>
    <w:rsid w:val="00B844A9"/>
    <w:rsid w:val="00B874D2"/>
    <w:rsid w:val="00B91547"/>
    <w:rsid w:val="00B92A6B"/>
    <w:rsid w:val="00B95981"/>
    <w:rsid w:val="00B9686A"/>
    <w:rsid w:val="00B96E2B"/>
    <w:rsid w:val="00BA1620"/>
    <w:rsid w:val="00BA195F"/>
    <w:rsid w:val="00BA205A"/>
    <w:rsid w:val="00BA41A4"/>
    <w:rsid w:val="00BA504C"/>
    <w:rsid w:val="00BB0649"/>
    <w:rsid w:val="00BB4083"/>
    <w:rsid w:val="00BC15B1"/>
    <w:rsid w:val="00BC1B3D"/>
    <w:rsid w:val="00BC3428"/>
    <w:rsid w:val="00BC3FDE"/>
    <w:rsid w:val="00BC57D7"/>
    <w:rsid w:val="00BD140D"/>
    <w:rsid w:val="00BD15F4"/>
    <w:rsid w:val="00BD2698"/>
    <w:rsid w:val="00BD26A4"/>
    <w:rsid w:val="00BD3F30"/>
    <w:rsid w:val="00BD6DCF"/>
    <w:rsid w:val="00BE16EC"/>
    <w:rsid w:val="00BE1E4D"/>
    <w:rsid w:val="00BE2614"/>
    <w:rsid w:val="00BE3162"/>
    <w:rsid w:val="00BE57EA"/>
    <w:rsid w:val="00BE5A27"/>
    <w:rsid w:val="00BE6796"/>
    <w:rsid w:val="00BF0373"/>
    <w:rsid w:val="00BF25AC"/>
    <w:rsid w:val="00BF2AB5"/>
    <w:rsid w:val="00BF31B8"/>
    <w:rsid w:val="00BF3B14"/>
    <w:rsid w:val="00BF47C7"/>
    <w:rsid w:val="00BF57FE"/>
    <w:rsid w:val="00BF6095"/>
    <w:rsid w:val="00BF6DE2"/>
    <w:rsid w:val="00BF72A4"/>
    <w:rsid w:val="00BF7880"/>
    <w:rsid w:val="00BF7B56"/>
    <w:rsid w:val="00C02C6A"/>
    <w:rsid w:val="00C04DC2"/>
    <w:rsid w:val="00C05163"/>
    <w:rsid w:val="00C10497"/>
    <w:rsid w:val="00C1217B"/>
    <w:rsid w:val="00C14C70"/>
    <w:rsid w:val="00C15884"/>
    <w:rsid w:val="00C20C85"/>
    <w:rsid w:val="00C224A3"/>
    <w:rsid w:val="00C2252F"/>
    <w:rsid w:val="00C23EF1"/>
    <w:rsid w:val="00C24B4E"/>
    <w:rsid w:val="00C255B6"/>
    <w:rsid w:val="00C2586A"/>
    <w:rsid w:val="00C266A6"/>
    <w:rsid w:val="00C26917"/>
    <w:rsid w:val="00C27535"/>
    <w:rsid w:val="00C33737"/>
    <w:rsid w:val="00C3582F"/>
    <w:rsid w:val="00C40691"/>
    <w:rsid w:val="00C41682"/>
    <w:rsid w:val="00C4223B"/>
    <w:rsid w:val="00C42F81"/>
    <w:rsid w:val="00C436FF"/>
    <w:rsid w:val="00C452F4"/>
    <w:rsid w:val="00C4662E"/>
    <w:rsid w:val="00C4786B"/>
    <w:rsid w:val="00C52228"/>
    <w:rsid w:val="00C5374B"/>
    <w:rsid w:val="00C56491"/>
    <w:rsid w:val="00C5677D"/>
    <w:rsid w:val="00C57378"/>
    <w:rsid w:val="00C576B4"/>
    <w:rsid w:val="00C60A7A"/>
    <w:rsid w:val="00C613BD"/>
    <w:rsid w:val="00C722F2"/>
    <w:rsid w:val="00C73743"/>
    <w:rsid w:val="00C753B8"/>
    <w:rsid w:val="00C76ED5"/>
    <w:rsid w:val="00C81280"/>
    <w:rsid w:val="00C81493"/>
    <w:rsid w:val="00C81A73"/>
    <w:rsid w:val="00C81C3D"/>
    <w:rsid w:val="00C84A95"/>
    <w:rsid w:val="00C9010D"/>
    <w:rsid w:val="00C904C9"/>
    <w:rsid w:val="00C92D4A"/>
    <w:rsid w:val="00C95454"/>
    <w:rsid w:val="00C96120"/>
    <w:rsid w:val="00CA0932"/>
    <w:rsid w:val="00CA406A"/>
    <w:rsid w:val="00CA44E4"/>
    <w:rsid w:val="00CA55A7"/>
    <w:rsid w:val="00CA77A8"/>
    <w:rsid w:val="00CB00EC"/>
    <w:rsid w:val="00CB1662"/>
    <w:rsid w:val="00CB54FF"/>
    <w:rsid w:val="00CB6527"/>
    <w:rsid w:val="00CC0C96"/>
    <w:rsid w:val="00CC0CB2"/>
    <w:rsid w:val="00CC14BD"/>
    <w:rsid w:val="00CC425C"/>
    <w:rsid w:val="00CC4F97"/>
    <w:rsid w:val="00CC6420"/>
    <w:rsid w:val="00CD08BF"/>
    <w:rsid w:val="00CD0B77"/>
    <w:rsid w:val="00CD171C"/>
    <w:rsid w:val="00CD2B5D"/>
    <w:rsid w:val="00CD34D4"/>
    <w:rsid w:val="00CD724B"/>
    <w:rsid w:val="00CE3A75"/>
    <w:rsid w:val="00CE4B9D"/>
    <w:rsid w:val="00CE6024"/>
    <w:rsid w:val="00CE6D89"/>
    <w:rsid w:val="00CF0535"/>
    <w:rsid w:val="00CF09BF"/>
    <w:rsid w:val="00CF1DF5"/>
    <w:rsid w:val="00CF2120"/>
    <w:rsid w:val="00CF334F"/>
    <w:rsid w:val="00CF5274"/>
    <w:rsid w:val="00CF5F06"/>
    <w:rsid w:val="00CF60B5"/>
    <w:rsid w:val="00CF6B9F"/>
    <w:rsid w:val="00CF6BE3"/>
    <w:rsid w:val="00CF74B8"/>
    <w:rsid w:val="00CF77DB"/>
    <w:rsid w:val="00D012C5"/>
    <w:rsid w:val="00D014CA"/>
    <w:rsid w:val="00D03E6C"/>
    <w:rsid w:val="00D0553A"/>
    <w:rsid w:val="00D05B69"/>
    <w:rsid w:val="00D1160C"/>
    <w:rsid w:val="00D11CD9"/>
    <w:rsid w:val="00D12D25"/>
    <w:rsid w:val="00D1333E"/>
    <w:rsid w:val="00D16291"/>
    <w:rsid w:val="00D165F1"/>
    <w:rsid w:val="00D17615"/>
    <w:rsid w:val="00D20DC1"/>
    <w:rsid w:val="00D23D38"/>
    <w:rsid w:val="00D24B97"/>
    <w:rsid w:val="00D303D6"/>
    <w:rsid w:val="00D34BF3"/>
    <w:rsid w:val="00D352C4"/>
    <w:rsid w:val="00D375B0"/>
    <w:rsid w:val="00D40A16"/>
    <w:rsid w:val="00D424E3"/>
    <w:rsid w:val="00D45597"/>
    <w:rsid w:val="00D45823"/>
    <w:rsid w:val="00D463B6"/>
    <w:rsid w:val="00D4647D"/>
    <w:rsid w:val="00D46597"/>
    <w:rsid w:val="00D53139"/>
    <w:rsid w:val="00D57A10"/>
    <w:rsid w:val="00D57A46"/>
    <w:rsid w:val="00D6077C"/>
    <w:rsid w:val="00D6158A"/>
    <w:rsid w:val="00D62798"/>
    <w:rsid w:val="00D62E23"/>
    <w:rsid w:val="00D62F51"/>
    <w:rsid w:val="00D66880"/>
    <w:rsid w:val="00D66CFD"/>
    <w:rsid w:val="00D702A0"/>
    <w:rsid w:val="00D71A61"/>
    <w:rsid w:val="00D724FF"/>
    <w:rsid w:val="00D73535"/>
    <w:rsid w:val="00D73D13"/>
    <w:rsid w:val="00D7432C"/>
    <w:rsid w:val="00D746F3"/>
    <w:rsid w:val="00D74B13"/>
    <w:rsid w:val="00D761FA"/>
    <w:rsid w:val="00D7791C"/>
    <w:rsid w:val="00D77A32"/>
    <w:rsid w:val="00D77B70"/>
    <w:rsid w:val="00D850F5"/>
    <w:rsid w:val="00D87BAF"/>
    <w:rsid w:val="00D9093B"/>
    <w:rsid w:val="00D911AB"/>
    <w:rsid w:val="00D91DD0"/>
    <w:rsid w:val="00D920C3"/>
    <w:rsid w:val="00D92516"/>
    <w:rsid w:val="00D94883"/>
    <w:rsid w:val="00D9569D"/>
    <w:rsid w:val="00D967B6"/>
    <w:rsid w:val="00D977C3"/>
    <w:rsid w:val="00DA31DC"/>
    <w:rsid w:val="00DA482C"/>
    <w:rsid w:val="00DA5716"/>
    <w:rsid w:val="00DA69ED"/>
    <w:rsid w:val="00DA6E7E"/>
    <w:rsid w:val="00DB09BC"/>
    <w:rsid w:val="00DB1D6F"/>
    <w:rsid w:val="00DB29AE"/>
    <w:rsid w:val="00DB3D28"/>
    <w:rsid w:val="00DB46D5"/>
    <w:rsid w:val="00DB4AA1"/>
    <w:rsid w:val="00DB5267"/>
    <w:rsid w:val="00DB559C"/>
    <w:rsid w:val="00DB5FBE"/>
    <w:rsid w:val="00DB68AD"/>
    <w:rsid w:val="00DB7570"/>
    <w:rsid w:val="00DC019F"/>
    <w:rsid w:val="00DC070E"/>
    <w:rsid w:val="00DC1C0E"/>
    <w:rsid w:val="00DC1C23"/>
    <w:rsid w:val="00DC3260"/>
    <w:rsid w:val="00DC3B86"/>
    <w:rsid w:val="00DC4333"/>
    <w:rsid w:val="00DC6A52"/>
    <w:rsid w:val="00DC7597"/>
    <w:rsid w:val="00DC7B41"/>
    <w:rsid w:val="00DD0304"/>
    <w:rsid w:val="00DD0AC4"/>
    <w:rsid w:val="00DD1BC9"/>
    <w:rsid w:val="00DD368D"/>
    <w:rsid w:val="00DD4484"/>
    <w:rsid w:val="00DD4F4E"/>
    <w:rsid w:val="00DD6719"/>
    <w:rsid w:val="00DD7911"/>
    <w:rsid w:val="00DD7B67"/>
    <w:rsid w:val="00DE06ED"/>
    <w:rsid w:val="00DE19A7"/>
    <w:rsid w:val="00DF0608"/>
    <w:rsid w:val="00DF29DE"/>
    <w:rsid w:val="00DF4396"/>
    <w:rsid w:val="00E011EE"/>
    <w:rsid w:val="00E02244"/>
    <w:rsid w:val="00E04DAF"/>
    <w:rsid w:val="00E1046B"/>
    <w:rsid w:val="00E10FD8"/>
    <w:rsid w:val="00E12E27"/>
    <w:rsid w:val="00E13B9F"/>
    <w:rsid w:val="00E20F2C"/>
    <w:rsid w:val="00E24A5E"/>
    <w:rsid w:val="00E24DA2"/>
    <w:rsid w:val="00E255B0"/>
    <w:rsid w:val="00E26429"/>
    <w:rsid w:val="00E26D92"/>
    <w:rsid w:val="00E26F7C"/>
    <w:rsid w:val="00E27449"/>
    <w:rsid w:val="00E27AF9"/>
    <w:rsid w:val="00E3036C"/>
    <w:rsid w:val="00E30383"/>
    <w:rsid w:val="00E3060C"/>
    <w:rsid w:val="00E31212"/>
    <w:rsid w:val="00E36198"/>
    <w:rsid w:val="00E36401"/>
    <w:rsid w:val="00E36417"/>
    <w:rsid w:val="00E36910"/>
    <w:rsid w:val="00E37DDF"/>
    <w:rsid w:val="00E4109D"/>
    <w:rsid w:val="00E4151F"/>
    <w:rsid w:val="00E4421E"/>
    <w:rsid w:val="00E44D71"/>
    <w:rsid w:val="00E4531C"/>
    <w:rsid w:val="00E4581D"/>
    <w:rsid w:val="00E468ED"/>
    <w:rsid w:val="00E46D35"/>
    <w:rsid w:val="00E47817"/>
    <w:rsid w:val="00E52085"/>
    <w:rsid w:val="00E52676"/>
    <w:rsid w:val="00E52B10"/>
    <w:rsid w:val="00E54A5F"/>
    <w:rsid w:val="00E56614"/>
    <w:rsid w:val="00E56D39"/>
    <w:rsid w:val="00E60BEF"/>
    <w:rsid w:val="00E6177E"/>
    <w:rsid w:val="00E61CEE"/>
    <w:rsid w:val="00E61F9C"/>
    <w:rsid w:val="00E627F4"/>
    <w:rsid w:val="00E62D02"/>
    <w:rsid w:val="00E66024"/>
    <w:rsid w:val="00E67CAB"/>
    <w:rsid w:val="00E71D9F"/>
    <w:rsid w:val="00E7266E"/>
    <w:rsid w:val="00E752D8"/>
    <w:rsid w:val="00E77990"/>
    <w:rsid w:val="00E83488"/>
    <w:rsid w:val="00E83645"/>
    <w:rsid w:val="00E864EB"/>
    <w:rsid w:val="00E9191C"/>
    <w:rsid w:val="00E922B2"/>
    <w:rsid w:val="00E94A21"/>
    <w:rsid w:val="00E96A3C"/>
    <w:rsid w:val="00EA1948"/>
    <w:rsid w:val="00EA2896"/>
    <w:rsid w:val="00EA535B"/>
    <w:rsid w:val="00EB2FA0"/>
    <w:rsid w:val="00EB3ACF"/>
    <w:rsid w:val="00EB3ADD"/>
    <w:rsid w:val="00EB49DF"/>
    <w:rsid w:val="00EC2B23"/>
    <w:rsid w:val="00EC3492"/>
    <w:rsid w:val="00EC5636"/>
    <w:rsid w:val="00EC59D5"/>
    <w:rsid w:val="00EC613D"/>
    <w:rsid w:val="00EC703D"/>
    <w:rsid w:val="00EC756A"/>
    <w:rsid w:val="00ED0F4F"/>
    <w:rsid w:val="00ED262D"/>
    <w:rsid w:val="00ED2D34"/>
    <w:rsid w:val="00ED6B83"/>
    <w:rsid w:val="00ED7097"/>
    <w:rsid w:val="00EE1308"/>
    <w:rsid w:val="00EE77B5"/>
    <w:rsid w:val="00EE7FF5"/>
    <w:rsid w:val="00EF18D8"/>
    <w:rsid w:val="00EF2C90"/>
    <w:rsid w:val="00EF44E3"/>
    <w:rsid w:val="00EF6A8F"/>
    <w:rsid w:val="00F0268C"/>
    <w:rsid w:val="00F0383F"/>
    <w:rsid w:val="00F05F7F"/>
    <w:rsid w:val="00F07C57"/>
    <w:rsid w:val="00F1006F"/>
    <w:rsid w:val="00F1049C"/>
    <w:rsid w:val="00F11D9C"/>
    <w:rsid w:val="00F1397D"/>
    <w:rsid w:val="00F13B9D"/>
    <w:rsid w:val="00F141D4"/>
    <w:rsid w:val="00F17227"/>
    <w:rsid w:val="00F1731C"/>
    <w:rsid w:val="00F1771D"/>
    <w:rsid w:val="00F17819"/>
    <w:rsid w:val="00F20ABB"/>
    <w:rsid w:val="00F22428"/>
    <w:rsid w:val="00F24ACE"/>
    <w:rsid w:val="00F25F7D"/>
    <w:rsid w:val="00F2607D"/>
    <w:rsid w:val="00F264F3"/>
    <w:rsid w:val="00F269A8"/>
    <w:rsid w:val="00F27859"/>
    <w:rsid w:val="00F3214A"/>
    <w:rsid w:val="00F3303B"/>
    <w:rsid w:val="00F33CCD"/>
    <w:rsid w:val="00F35B25"/>
    <w:rsid w:val="00F36B2B"/>
    <w:rsid w:val="00F43713"/>
    <w:rsid w:val="00F505F3"/>
    <w:rsid w:val="00F5184F"/>
    <w:rsid w:val="00F525FC"/>
    <w:rsid w:val="00F5531F"/>
    <w:rsid w:val="00F62934"/>
    <w:rsid w:val="00F64948"/>
    <w:rsid w:val="00F65B23"/>
    <w:rsid w:val="00F73248"/>
    <w:rsid w:val="00F73375"/>
    <w:rsid w:val="00F86769"/>
    <w:rsid w:val="00F87730"/>
    <w:rsid w:val="00F87CDB"/>
    <w:rsid w:val="00F90CE2"/>
    <w:rsid w:val="00F9164F"/>
    <w:rsid w:val="00F92FAE"/>
    <w:rsid w:val="00F957AF"/>
    <w:rsid w:val="00F9704E"/>
    <w:rsid w:val="00FA0772"/>
    <w:rsid w:val="00FA0855"/>
    <w:rsid w:val="00FA2D4D"/>
    <w:rsid w:val="00FB0FDA"/>
    <w:rsid w:val="00FB3269"/>
    <w:rsid w:val="00FB355D"/>
    <w:rsid w:val="00FB587F"/>
    <w:rsid w:val="00FC0B2B"/>
    <w:rsid w:val="00FC1292"/>
    <w:rsid w:val="00FC2FF8"/>
    <w:rsid w:val="00FC32B8"/>
    <w:rsid w:val="00FC3A54"/>
    <w:rsid w:val="00FC47DB"/>
    <w:rsid w:val="00FC4D19"/>
    <w:rsid w:val="00FC5E38"/>
    <w:rsid w:val="00FD0121"/>
    <w:rsid w:val="00FD0C7F"/>
    <w:rsid w:val="00FD1602"/>
    <w:rsid w:val="00FD226E"/>
    <w:rsid w:val="00FD32E8"/>
    <w:rsid w:val="00FD3BC9"/>
    <w:rsid w:val="00FD4E9D"/>
    <w:rsid w:val="00FD67FB"/>
    <w:rsid w:val="00FE0625"/>
    <w:rsid w:val="00FE4B8F"/>
    <w:rsid w:val="00FF1914"/>
    <w:rsid w:val="00FF2155"/>
    <w:rsid w:val="00FF3C11"/>
    <w:rsid w:val="00FF4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BF46E"/>
  <w15:chartTrackingRefBased/>
  <w15:docId w15:val="{307064DC-C856-497B-B085-919B8E654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4"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iPriority="99" w:unhideWhenUsed="1"/>
    <w:lsdException w:name="line number" w:semiHidden="1" w:uiPriority="99" w:unhideWhenUsed="1"/>
    <w:lsdException w:name="page number" w:semiHidden="1" w:unhideWhenUsed="1"/>
    <w:lsdException w:name="endnote reference" w:semiHidden="1" w:uiPriority="4"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qFormat="1"/>
    <w:lsdException w:name="List Number 4" w:semiHidden="1" w:unhideWhenUsed="1" w:qFormat="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nhideWhenUsed="1"/>
    <w:lsdException w:name="Table Classic 2" w:semiHidden="1"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83094"/>
    <w:pPr>
      <w:spacing w:after="0" w:line="240" w:lineRule="auto"/>
    </w:pPr>
    <w:rPr>
      <w:rFonts w:ascii="Times New Roman" w:eastAsia="Times New Roman" w:hAnsi="Times New Roman" w:cs="Times New Roman"/>
      <w:sz w:val="24"/>
      <w:szCs w:val="24"/>
      <w:lang w:val="en-IN"/>
    </w:rPr>
  </w:style>
  <w:style w:type="paragraph" w:styleId="Heading1">
    <w:name w:val="heading 1"/>
    <w:next w:val="Normal"/>
    <w:link w:val="Heading1Char"/>
    <w:uiPriority w:val="1"/>
    <w:qFormat/>
    <w:rsid w:val="00DA31DC"/>
    <w:pPr>
      <w:widowControl w:val="0"/>
      <w:spacing w:before="120" w:after="0" w:line="240" w:lineRule="auto"/>
      <w:outlineLvl w:val="0"/>
    </w:pPr>
    <w:rPr>
      <w:rFonts w:eastAsia="Times New Roman" w:cstheme="minorHAnsi"/>
      <w:b/>
      <w:color w:val="073763"/>
      <w:sz w:val="40"/>
      <w:szCs w:val="40"/>
      <w:lang w:eastAsia="zh-CN"/>
    </w:rPr>
  </w:style>
  <w:style w:type="paragraph" w:styleId="Heading2">
    <w:name w:val="heading 2"/>
    <w:basedOn w:val="Level2"/>
    <w:next w:val="Normal"/>
    <w:link w:val="Heading2Char"/>
    <w:unhideWhenUsed/>
    <w:qFormat/>
    <w:rsid w:val="00DA31DC"/>
    <w:pPr>
      <w:spacing w:before="240" w:after="240"/>
    </w:pPr>
    <w:rPr>
      <w:rFonts w:asciiTheme="majorHAnsi" w:hAnsiTheme="majorHAnsi" w:cs="Times New Roman"/>
      <w:b/>
      <w:caps w:val="0"/>
      <w:color w:val="0B5294"/>
      <w:sz w:val="26"/>
      <w:szCs w:val="26"/>
    </w:rPr>
  </w:style>
  <w:style w:type="paragraph" w:styleId="Heading3">
    <w:name w:val="heading 3"/>
    <w:basedOn w:val="Heading2"/>
    <w:next w:val="Normal"/>
    <w:link w:val="Heading3Char"/>
    <w:unhideWhenUsed/>
    <w:qFormat/>
    <w:rsid w:val="00DA31DC"/>
    <w:pPr>
      <w:framePr w:wrap="notBeside" w:vAnchor="text" w:hAnchor="text" w:y="1"/>
      <w:tabs>
        <w:tab w:val="clear" w:pos="562"/>
      </w:tabs>
      <w:spacing w:before="120"/>
      <w:outlineLvl w:val="2"/>
    </w:pPr>
    <w:rPr>
      <w:rFonts w:asciiTheme="minorHAnsi" w:hAnsiTheme="minorHAnsi" w:cstheme="minorHAnsi"/>
      <w:color w:val="00A479"/>
      <w:sz w:val="24"/>
    </w:rPr>
  </w:style>
  <w:style w:type="paragraph" w:styleId="Heading4">
    <w:name w:val="heading 4"/>
    <w:basedOn w:val="Normal"/>
    <w:next w:val="Normal"/>
    <w:link w:val="Heading4Char"/>
    <w:unhideWhenUsed/>
    <w:qFormat/>
    <w:rsid w:val="00DA31DC"/>
    <w:pPr>
      <w:keepNext/>
      <w:keepLines/>
      <w:numPr>
        <w:ilvl w:val="3"/>
        <w:numId w:val="5"/>
      </w:numPr>
      <w:outlineLvl w:val="3"/>
    </w:pPr>
    <w:rPr>
      <w:rFonts w:asciiTheme="majorHAnsi" w:hAnsiTheme="majorHAnsi"/>
      <w:bCs/>
      <w:iCs/>
      <w:sz w:val="22"/>
      <w:lang w:val="en-US"/>
    </w:rPr>
  </w:style>
  <w:style w:type="paragraph" w:styleId="Heading5">
    <w:name w:val="heading 5"/>
    <w:basedOn w:val="Normal"/>
    <w:next w:val="BodyText"/>
    <w:link w:val="Heading5Char"/>
    <w:qFormat/>
    <w:rsid w:val="00DA31DC"/>
    <w:pPr>
      <w:numPr>
        <w:ilvl w:val="4"/>
        <w:numId w:val="5"/>
      </w:numPr>
      <w:spacing w:before="240" w:after="240"/>
      <w:outlineLvl w:val="4"/>
    </w:pPr>
    <w:rPr>
      <w:rFonts w:asciiTheme="majorHAnsi" w:hAnsiTheme="majorHAnsi"/>
      <w:sz w:val="22"/>
      <w:szCs w:val="20"/>
      <w:lang w:val="en-US"/>
    </w:rPr>
  </w:style>
  <w:style w:type="paragraph" w:styleId="Heading6">
    <w:name w:val="heading 6"/>
    <w:basedOn w:val="Normal"/>
    <w:next w:val="BodyText"/>
    <w:link w:val="Heading6Char"/>
    <w:qFormat/>
    <w:rsid w:val="00DA31DC"/>
    <w:pPr>
      <w:numPr>
        <w:ilvl w:val="5"/>
        <w:numId w:val="5"/>
      </w:numPr>
      <w:spacing w:before="240" w:after="240"/>
      <w:outlineLvl w:val="5"/>
    </w:pPr>
    <w:rPr>
      <w:rFonts w:asciiTheme="majorHAnsi" w:hAnsiTheme="majorHAnsi"/>
      <w:sz w:val="22"/>
      <w:szCs w:val="20"/>
      <w:lang w:val="en-US"/>
    </w:rPr>
  </w:style>
  <w:style w:type="paragraph" w:styleId="Heading7">
    <w:name w:val="heading 7"/>
    <w:basedOn w:val="Normal"/>
    <w:next w:val="BodyText"/>
    <w:link w:val="Heading7Char"/>
    <w:qFormat/>
    <w:rsid w:val="00DA31DC"/>
    <w:pPr>
      <w:numPr>
        <w:ilvl w:val="6"/>
        <w:numId w:val="5"/>
      </w:numPr>
      <w:spacing w:before="240" w:after="240"/>
      <w:outlineLvl w:val="6"/>
    </w:pPr>
    <w:rPr>
      <w:rFonts w:asciiTheme="majorHAnsi" w:hAnsiTheme="majorHAnsi"/>
      <w:sz w:val="22"/>
      <w:szCs w:val="20"/>
      <w:lang w:val="en-US"/>
    </w:rPr>
  </w:style>
  <w:style w:type="paragraph" w:styleId="Heading8">
    <w:name w:val="heading 8"/>
    <w:basedOn w:val="Normal"/>
    <w:next w:val="BodyText"/>
    <w:link w:val="Heading8Char"/>
    <w:qFormat/>
    <w:rsid w:val="00DA31DC"/>
    <w:pPr>
      <w:numPr>
        <w:ilvl w:val="7"/>
        <w:numId w:val="5"/>
      </w:numPr>
      <w:spacing w:before="240" w:after="240"/>
      <w:outlineLvl w:val="7"/>
    </w:pPr>
    <w:rPr>
      <w:rFonts w:asciiTheme="majorHAnsi" w:hAnsiTheme="majorHAnsi"/>
      <w:sz w:val="22"/>
      <w:szCs w:val="20"/>
      <w:lang w:val="en-US"/>
    </w:rPr>
  </w:style>
  <w:style w:type="paragraph" w:styleId="Heading9">
    <w:name w:val="heading 9"/>
    <w:basedOn w:val="Normal"/>
    <w:next w:val="BodyText"/>
    <w:link w:val="Heading9Char"/>
    <w:qFormat/>
    <w:rsid w:val="00DA31DC"/>
    <w:pPr>
      <w:numPr>
        <w:ilvl w:val="8"/>
        <w:numId w:val="5"/>
      </w:numPr>
      <w:spacing w:before="240" w:after="240"/>
      <w:outlineLvl w:val="8"/>
    </w:pPr>
    <w:rPr>
      <w:rFonts w:asciiTheme="majorHAnsi" w:hAnsiTheme="majorHAnsi"/>
      <w:sz w:val="22"/>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A31DC"/>
    <w:rPr>
      <w:rFonts w:eastAsia="Times New Roman" w:cstheme="minorHAnsi"/>
      <w:b/>
      <w:color w:val="073763"/>
      <w:sz w:val="40"/>
      <w:szCs w:val="40"/>
      <w:lang w:eastAsia="zh-CN"/>
    </w:rPr>
  </w:style>
  <w:style w:type="character" w:customStyle="1" w:styleId="Heading2Char">
    <w:name w:val="Heading 2 Char"/>
    <w:basedOn w:val="DefaultParagraphFont"/>
    <w:link w:val="Heading2"/>
    <w:uiPriority w:val="9"/>
    <w:rsid w:val="00DA31DC"/>
    <w:rPr>
      <w:rFonts w:asciiTheme="majorHAnsi" w:eastAsia="Times New Roman" w:hAnsiTheme="majorHAnsi" w:cs="Times New Roman"/>
      <w:b/>
      <w:color w:val="0B5294"/>
      <w:sz w:val="26"/>
      <w:szCs w:val="26"/>
      <w:lang w:eastAsia="zh-CN"/>
    </w:rPr>
  </w:style>
  <w:style w:type="character" w:customStyle="1" w:styleId="Heading3Char">
    <w:name w:val="Heading 3 Char"/>
    <w:basedOn w:val="DefaultParagraphFont"/>
    <w:link w:val="Heading3"/>
    <w:uiPriority w:val="9"/>
    <w:rsid w:val="00DA31DC"/>
    <w:rPr>
      <w:rFonts w:eastAsia="Times New Roman" w:cstheme="minorHAnsi"/>
      <w:b/>
      <w:color w:val="00A479"/>
      <w:sz w:val="24"/>
      <w:szCs w:val="26"/>
      <w:lang w:eastAsia="zh-CN"/>
    </w:rPr>
  </w:style>
  <w:style w:type="character" w:customStyle="1" w:styleId="Heading4Char">
    <w:name w:val="Heading 4 Char"/>
    <w:basedOn w:val="DefaultParagraphFont"/>
    <w:link w:val="Heading4"/>
    <w:rsid w:val="00DA31DC"/>
    <w:rPr>
      <w:rFonts w:asciiTheme="majorHAnsi" w:eastAsia="Times New Roman" w:hAnsiTheme="majorHAnsi" w:cs="Times New Roman"/>
      <w:bCs/>
      <w:iCs/>
      <w:szCs w:val="24"/>
    </w:rPr>
  </w:style>
  <w:style w:type="character" w:customStyle="1" w:styleId="Heading5Char">
    <w:name w:val="Heading 5 Char"/>
    <w:basedOn w:val="DefaultParagraphFont"/>
    <w:link w:val="Heading5"/>
    <w:rsid w:val="00DA31DC"/>
    <w:rPr>
      <w:rFonts w:asciiTheme="majorHAnsi" w:eastAsia="Times New Roman" w:hAnsiTheme="majorHAnsi" w:cs="Times New Roman"/>
      <w:szCs w:val="20"/>
    </w:rPr>
  </w:style>
  <w:style w:type="character" w:customStyle="1" w:styleId="Heading6Char">
    <w:name w:val="Heading 6 Char"/>
    <w:basedOn w:val="DefaultParagraphFont"/>
    <w:link w:val="Heading6"/>
    <w:rsid w:val="00DA31DC"/>
    <w:rPr>
      <w:rFonts w:asciiTheme="majorHAnsi" w:eastAsia="Times New Roman" w:hAnsiTheme="majorHAnsi" w:cs="Times New Roman"/>
      <w:szCs w:val="20"/>
    </w:rPr>
  </w:style>
  <w:style w:type="character" w:customStyle="1" w:styleId="Heading7Char">
    <w:name w:val="Heading 7 Char"/>
    <w:basedOn w:val="DefaultParagraphFont"/>
    <w:link w:val="Heading7"/>
    <w:rsid w:val="00DA31DC"/>
    <w:rPr>
      <w:rFonts w:asciiTheme="majorHAnsi" w:eastAsia="Times New Roman" w:hAnsiTheme="majorHAnsi" w:cs="Times New Roman"/>
      <w:szCs w:val="20"/>
    </w:rPr>
  </w:style>
  <w:style w:type="character" w:customStyle="1" w:styleId="Heading8Char">
    <w:name w:val="Heading 8 Char"/>
    <w:basedOn w:val="DefaultParagraphFont"/>
    <w:link w:val="Heading8"/>
    <w:rsid w:val="00DA31DC"/>
    <w:rPr>
      <w:rFonts w:asciiTheme="majorHAnsi" w:eastAsia="Times New Roman" w:hAnsiTheme="majorHAnsi" w:cs="Times New Roman"/>
      <w:szCs w:val="20"/>
    </w:rPr>
  </w:style>
  <w:style w:type="character" w:customStyle="1" w:styleId="Heading9Char">
    <w:name w:val="Heading 9 Char"/>
    <w:basedOn w:val="DefaultParagraphFont"/>
    <w:link w:val="Heading9"/>
    <w:rsid w:val="00DA31DC"/>
    <w:rPr>
      <w:rFonts w:asciiTheme="majorHAnsi" w:eastAsia="Times New Roman" w:hAnsiTheme="majorHAnsi" w:cs="Times New Roman"/>
      <w:szCs w:val="20"/>
    </w:rPr>
  </w:style>
  <w:style w:type="paragraph" w:styleId="ListParagraph">
    <w:name w:val="List Paragraph"/>
    <w:aliases w:val="Heading2"/>
    <w:basedOn w:val="Normal"/>
    <w:link w:val="ListParagraphChar"/>
    <w:uiPriority w:val="34"/>
    <w:qFormat/>
    <w:rsid w:val="00DA31DC"/>
    <w:pPr>
      <w:ind w:left="720"/>
      <w:contextualSpacing/>
    </w:pPr>
    <w:rPr>
      <w:rFonts w:asciiTheme="majorHAnsi" w:hAnsiTheme="majorHAnsi"/>
      <w:sz w:val="22"/>
      <w:lang w:val="en-US"/>
    </w:rPr>
  </w:style>
  <w:style w:type="character" w:styleId="CommentReference">
    <w:name w:val="annotation reference"/>
    <w:basedOn w:val="DefaultParagraphFont"/>
    <w:uiPriority w:val="99"/>
    <w:unhideWhenUsed/>
    <w:rsid w:val="00DA31DC"/>
    <w:rPr>
      <w:sz w:val="16"/>
      <w:szCs w:val="16"/>
    </w:rPr>
  </w:style>
  <w:style w:type="paragraph" w:styleId="CommentText">
    <w:name w:val="annotation text"/>
    <w:basedOn w:val="Normal"/>
    <w:link w:val="CommentTextChar"/>
    <w:uiPriority w:val="4"/>
    <w:unhideWhenUsed/>
    <w:rsid w:val="00DA31DC"/>
    <w:rPr>
      <w:rFonts w:asciiTheme="majorHAnsi" w:hAnsiTheme="majorHAnsi"/>
      <w:sz w:val="20"/>
      <w:szCs w:val="20"/>
      <w:lang w:val="en-US"/>
    </w:rPr>
  </w:style>
  <w:style w:type="character" w:customStyle="1" w:styleId="CommentTextChar">
    <w:name w:val="Comment Text Char"/>
    <w:basedOn w:val="DefaultParagraphFont"/>
    <w:link w:val="CommentText"/>
    <w:uiPriority w:val="4"/>
    <w:rsid w:val="00DA31DC"/>
    <w:rPr>
      <w:rFonts w:asciiTheme="majorHAnsi" w:eastAsia="Times New Roman" w:hAnsiTheme="majorHAnsi" w:cs="Times New Roman"/>
      <w:sz w:val="20"/>
      <w:szCs w:val="20"/>
    </w:rPr>
  </w:style>
  <w:style w:type="paragraph" w:styleId="BalloonText">
    <w:name w:val="Balloon Text"/>
    <w:basedOn w:val="Normal"/>
    <w:link w:val="BalloonTextChar"/>
    <w:unhideWhenUsed/>
    <w:rsid w:val="00DA31DC"/>
    <w:rPr>
      <w:rFonts w:ascii="Tahoma" w:hAnsi="Tahoma" w:cs="Tahoma"/>
      <w:sz w:val="16"/>
      <w:szCs w:val="16"/>
      <w:lang w:val="en-US"/>
    </w:rPr>
  </w:style>
  <w:style w:type="character" w:customStyle="1" w:styleId="BalloonTextChar">
    <w:name w:val="Balloon Text Char"/>
    <w:basedOn w:val="DefaultParagraphFont"/>
    <w:link w:val="BalloonText"/>
    <w:rsid w:val="00DA31DC"/>
    <w:rPr>
      <w:rFonts w:ascii="Tahoma" w:eastAsia="Times New Roman" w:hAnsi="Tahoma" w:cs="Tahoma"/>
      <w:sz w:val="16"/>
      <w:szCs w:val="16"/>
    </w:rPr>
  </w:style>
  <w:style w:type="paragraph" w:styleId="Header">
    <w:name w:val="header"/>
    <w:basedOn w:val="Normal"/>
    <w:link w:val="HeaderChar"/>
    <w:unhideWhenUsed/>
    <w:rsid w:val="00DA31DC"/>
    <w:pPr>
      <w:tabs>
        <w:tab w:val="center" w:pos="4680"/>
        <w:tab w:val="right" w:pos="9360"/>
      </w:tabs>
    </w:pPr>
    <w:rPr>
      <w:rFonts w:asciiTheme="majorHAnsi" w:hAnsiTheme="majorHAnsi"/>
      <w:sz w:val="22"/>
      <w:lang w:val="en-US"/>
    </w:rPr>
  </w:style>
  <w:style w:type="character" w:customStyle="1" w:styleId="HeaderChar">
    <w:name w:val="Header Char"/>
    <w:basedOn w:val="DefaultParagraphFont"/>
    <w:link w:val="Header"/>
    <w:rsid w:val="00DA31DC"/>
    <w:rPr>
      <w:rFonts w:asciiTheme="majorHAnsi" w:eastAsia="Times New Roman" w:hAnsiTheme="majorHAnsi" w:cs="Times New Roman"/>
      <w:szCs w:val="24"/>
    </w:rPr>
  </w:style>
  <w:style w:type="paragraph" w:styleId="Footer">
    <w:name w:val="footer"/>
    <w:basedOn w:val="Normal"/>
    <w:link w:val="FooterChar"/>
    <w:uiPriority w:val="99"/>
    <w:unhideWhenUsed/>
    <w:rsid w:val="00DA31DC"/>
    <w:pPr>
      <w:tabs>
        <w:tab w:val="center" w:pos="4680"/>
        <w:tab w:val="right" w:pos="9360"/>
      </w:tabs>
    </w:pPr>
    <w:rPr>
      <w:rFonts w:asciiTheme="majorHAnsi" w:hAnsiTheme="majorHAnsi"/>
      <w:sz w:val="22"/>
      <w:lang w:val="en-US"/>
    </w:rPr>
  </w:style>
  <w:style w:type="character" w:customStyle="1" w:styleId="FooterChar">
    <w:name w:val="Footer Char"/>
    <w:basedOn w:val="DefaultParagraphFont"/>
    <w:link w:val="Footer"/>
    <w:uiPriority w:val="99"/>
    <w:rsid w:val="00DA31DC"/>
    <w:rPr>
      <w:rFonts w:asciiTheme="majorHAnsi" w:eastAsia="Times New Roman" w:hAnsiTheme="majorHAnsi" w:cs="Times New Roman"/>
      <w:szCs w:val="24"/>
    </w:rPr>
  </w:style>
  <w:style w:type="paragraph" w:customStyle="1" w:styleId="Illustration">
    <w:name w:val="Illustration"/>
    <w:aliases w:val="i,illustration,table"/>
    <w:basedOn w:val="Heading3"/>
    <w:next w:val="Normal"/>
    <w:link w:val="IllustrationChar"/>
    <w:rsid w:val="00DA31DC"/>
    <w:pPr>
      <w:framePr w:wrap="notBeside"/>
      <w:spacing w:before="60" w:after="60"/>
      <w:outlineLvl w:val="9"/>
    </w:pPr>
    <w:rPr>
      <w:rFonts w:ascii="Arial" w:hAnsi="Arial"/>
    </w:rPr>
  </w:style>
  <w:style w:type="paragraph" w:customStyle="1" w:styleId="TableHeadingText">
    <w:name w:val="Table Heading Text"/>
    <w:basedOn w:val="Normal"/>
    <w:link w:val="TableHeadingTextChar"/>
    <w:qFormat/>
    <w:rsid w:val="00DA31DC"/>
    <w:pPr>
      <w:spacing w:before="60" w:after="60"/>
    </w:pPr>
    <w:rPr>
      <w:rFonts w:ascii="Arial Black" w:hAnsi="Arial Black"/>
      <w:sz w:val="18"/>
      <w:lang w:val="en-US" w:eastAsia="zh-CN"/>
    </w:rPr>
  </w:style>
  <w:style w:type="paragraph" w:customStyle="1" w:styleId="TableText">
    <w:name w:val="Table Text"/>
    <w:basedOn w:val="Normal"/>
    <w:link w:val="TableTextChar"/>
    <w:qFormat/>
    <w:rsid w:val="00DA31DC"/>
    <w:pPr>
      <w:spacing w:before="40" w:after="40"/>
    </w:pPr>
    <w:rPr>
      <w:rFonts w:ascii="Arial" w:hAnsi="Arial"/>
      <w:sz w:val="20"/>
      <w:lang w:val="en-US" w:eastAsia="zh-CN"/>
    </w:rPr>
  </w:style>
  <w:style w:type="character" w:customStyle="1" w:styleId="TableHeadingTextChar">
    <w:name w:val="Table Heading Text Char"/>
    <w:link w:val="TableHeadingText"/>
    <w:rsid w:val="00DA31DC"/>
    <w:rPr>
      <w:rFonts w:ascii="Arial Black" w:eastAsia="Times New Roman" w:hAnsi="Arial Black" w:cs="Times New Roman"/>
      <w:sz w:val="18"/>
      <w:szCs w:val="24"/>
      <w:lang w:eastAsia="zh-CN"/>
    </w:rPr>
  </w:style>
  <w:style w:type="character" w:customStyle="1" w:styleId="TableTextChar">
    <w:name w:val="Table Text Char"/>
    <w:link w:val="TableText"/>
    <w:rsid w:val="00DA31DC"/>
    <w:rPr>
      <w:rFonts w:ascii="Arial" w:eastAsia="Times New Roman" w:hAnsi="Arial" w:cs="Times New Roman"/>
      <w:sz w:val="20"/>
      <w:szCs w:val="24"/>
      <w:lang w:eastAsia="zh-CN"/>
    </w:rPr>
  </w:style>
  <w:style w:type="character" w:customStyle="1" w:styleId="IllustrationChar">
    <w:name w:val="Illustration Char"/>
    <w:aliases w:val="i Char,illustration Char,table Char"/>
    <w:link w:val="Illustration"/>
    <w:rsid w:val="00DA31DC"/>
    <w:rPr>
      <w:rFonts w:ascii="Arial" w:eastAsia="Times New Roman" w:hAnsi="Arial" w:cstheme="minorHAnsi"/>
      <w:b/>
      <w:color w:val="00A479"/>
      <w:sz w:val="24"/>
      <w:szCs w:val="26"/>
      <w:lang w:eastAsia="zh-CN"/>
    </w:rPr>
  </w:style>
  <w:style w:type="paragraph" w:customStyle="1" w:styleId="HeadingNumber1">
    <w:name w:val="Heading Number 1"/>
    <w:basedOn w:val="Normal"/>
    <w:next w:val="Normal"/>
    <w:rsid w:val="00DA31DC"/>
    <w:pPr>
      <w:keepNext/>
      <w:numPr>
        <w:numId w:val="1"/>
      </w:numPr>
      <w:tabs>
        <w:tab w:val="left" w:pos="360"/>
      </w:tabs>
      <w:spacing w:before="60" w:after="60"/>
      <w:outlineLvl w:val="0"/>
    </w:pPr>
    <w:rPr>
      <w:rFonts w:ascii="Arial Black" w:hAnsi="Arial Black"/>
      <w:sz w:val="22"/>
      <w:lang w:val="en-US" w:eastAsia="zh-CN"/>
    </w:rPr>
  </w:style>
  <w:style w:type="paragraph" w:customStyle="1" w:styleId="HeadingNumber2">
    <w:name w:val="Heading Number 2"/>
    <w:basedOn w:val="Normal"/>
    <w:next w:val="Normal"/>
    <w:link w:val="HeadingNumber2Char"/>
    <w:rsid w:val="00DA31DC"/>
    <w:pPr>
      <w:keepNext/>
      <w:numPr>
        <w:ilvl w:val="1"/>
        <w:numId w:val="1"/>
      </w:numPr>
      <w:tabs>
        <w:tab w:val="left" w:pos="562"/>
      </w:tabs>
      <w:spacing w:before="60" w:after="60"/>
      <w:outlineLvl w:val="1"/>
    </w:pPr>
    <w:rPr>
      <w:rFonts w:ascii="Arial" w:hAnsi="Arial" w:cs="Arial"/>
      <w:sz w:val="22"/>
      <w:lang w:val="en-US" w:eastAsia="zh-CN"/>
    </w:rPr>
  </w:style>
  <w:style w:type="paragraph" w:customStyle="1" w:styleId="HeadingNumber3">
    <w:name w:val="Heading Number 3"/>
    <w:basedOn w:val="Normal"/>
    <w:next w:val="Normal"/>
    <w:link w:val="HeadingNumber3Char"/>
    <w:rsid w:val="00DA31DC"/>
    <w:pPr>
      <w:keepNext/>
      <w:numPr>
        <w:ilvl w:val="2"/>
        <w:numId w:val="1"/>
      </w:numPr>
      <w:spacing w:before="60" w:after="60"/>
      <w:outlineLvl w:val="2"/>
    </w:pPr>
    <w:rPr>
      <w:rFonts w:ascii="Arial Black" w:hAnsi="Arial Black"/>
      <w:sz w:val="20"/>
      <w:lang w:val="en-US" w:eastAsia="zh-CN"/>
    </w:rPr>
  </w:style>
  <w:style w:type="paragraph" w:customStyle="1" w:styleId="HeadingNumber4">
    <w:name w:val="Heading Number 4"/>
    <w:basedOn w:val="Normal"/>
    <w:next w:val="Normal"/>
    <w:link w:val="HeadingNumber4Char"/>
    <w:rsid w:val="00DA31DC"/>
    <w:pPr>
      <w:keepNext/>
      <w:numPr>
        <w:ilvl w:val="3"/>
        <w:numId w:val="1"/>
      </w:numPr>
      <w:tabs>
        <w:tab w:val="left" w:pos="907"/>
      </w:tabs>
      <w:spacing w:before="60" w:after="60"/>
      <w:outlineLvl w:val="3"/>
    </w:pPr>
    <w:rPr>
      <w:rFonts w:ascii="Arial" w:hAnsi="Arial" w:cs="Arial"/>
      <w:sz w:val="20"/>
      <w:lang w:val="en-US" w:eastAsia="zh-CN"/>
    </w:rPr>
  </w:style>
  <w:style w:type="paragraph" w:customStyle="1" w:styleId="HeadingNumber5">
    <w:name w:val="Heading Number 5"/>
    <w:basedOn w:val="Normal"/>
    <w:next w:val="Normal"/>
    <w:rsid w:val="00DA31DC"/>
    <w:pPr>
      <w:widowControl w:val="0"/>
      <w:numPr>
        <w:ilvl w:val="4"/>
        <w:numId w:val="1"/>
      </w:numPr>
      <w:tabs>
        <w:tab w:val="clear" w:pos="1440"/>
        <w:tab w:val="left" w:pos="360"/>
      </w:tabs>
      <w:spacing w:before="60" w:after="60"/>
      <w:outlineLvl w:val="4"/>
    </w:pPr>
    <w:rPr>
      <w:rFonts w:ascii="Arial" w:hAnsi="Arial"/>
      <w:sz w:val="20"/>
      <w:szCs w:val="22"/>
      <w:lang w:val="en-US" w:eastAsia="zh-CN"/>
    </w:rPr>
  </w:style>
  <w:style w:type="paragraph" w:customStyle="1" w:styleId="HeadingNumber6">
    <w:name w:val="Heading Number 6"/>
    <w:basedOn w:val="Normal"/>
    <w:next w:val="Normal"/>
    <w:rsid w:val="00DA31DC"/>
    <w:pPr>
      <w:numPr>
        <w:ilvl w:val="5"/>
        <w:numId w:val="1"/>
      </w:numPr>
      <w:tabs>
        <w:tab w:val="clear" w:pos="1440"/>
        <w:tab w:val="left" w:pos="360"/>
      </w:tabs>
      <w:spacing w:before="60" w:after="60"/>
      <w:outlineLvl w:val="5"/>
    </w:pPr>
    <w:rPr>
      <w:rFonts w:ascii="Arial" w:hAnsi="Arial"/>
      <w:sz w:val="20"/>
      <w:lang w:val="en-US" w:eastAsia="zh-CN"/>
    </w:rPr>
  </w:style>
  <w:style w:type="paragraph" w:customStyle="1" w:styleId="HeadingNumber7">
    <w:name w:val="Heading Number 7"/>
    <w:basedOn w:val="Normal"/>
    <w:next w:val="Normal"/>
    <w:rsid w:val="00DA31DC"/>
    <w:pPr>
      <w:numPr>
        <w:ilvl w:val="6"/>
        <w:numId w:val="1"/>
      </w:numPr>
      <w:tabs>
        <w:tab w:val="clear" w:pos="1800"/>
        <w:tab w:val="left" w:pos="360"/>
      </w:tabs>
      <w:spacing w:before="60" w:after="60"/>
      <w:outlineLvl w:val="6"/>
    </w:pPr>
    <w:rPr>
      <w:rFonts w:ascii="Arial" w:hAnsi="Arial"/>
      <w:sz w:val="20"/>
      <w:lang w:val="en-US" w:eastAsia="zh-CN"/>
    </w:rPr>
  </w:style>
  <w:style w:type="paragraph" w:customStyle="1" w:styleId="HeadingNumber8">
    <w:name w:val="Heading Number 8"/>
    <w:basedOn w:val="Normal"/>
    <w:next w:val="Normal"/>
    <w:rsid w:val="00DA31DC"/>
    <w:pPr>
      <w:numPr>
        <w:ilvl w:val="7"/>
        <w:numId w:val="1"/>
      </w:numPr>
      <w:tabs>
        <w:tab w:val="clear" w:pos="2160"/>
        <w:tab w:val="left" w:pos="1526"/>
      </w:tabs>
      <w:spacing w:before="60" w:after="60"/>
      <w:ind w:left="1526" w:hanging="1526"/>
      <w:outlineLvl w:val="7"/>
    </w:pPr>
    <w:rPr>
      <w:rFonts w:ascii="Arial" w:hAnsi="Arial"/>
      <w:sz w:val="20"/>
      <w:lang w:val="en-US" w:eastAsia="zh-CN"/>
    </w:rPr>
  </w:style>
  <w:style w:type="paragraph" w:customStyle="1" w:styleId="HeadingNumber9">
    <w:name w:val="Heading Number 9"/>
    <w:basedOn w:val="Normal"/>
    <w:next w:val="Normal"/>
    <w:rsid w:val="00DA31DC"/>
    <w:pPr>
      <w:numPr>
        <w:ilvl w:val="8"/>
        <w:numId w:val="1"/>
      </w:numPr>
      <w:tabs>
        <w:tab w:val="clear" w:pos="2160"/>
        <w:tab w:val="left" w:pos="360"/>
      </w:tabs>
      <w:spacing w:before="60" w:after="60"/>
      <w:outlineLvl w:val="8"/>
    </w:pPr>
    <w:rPr>
      <w:rFonts w:ascii="Arial" w:hAnsi="Arial"/>
      <w:sz w:val="20"/>
      <w:lang w:val="en-US" w:eastAsia="zh-CN"/>
    </w:rPr>
  </w:style>
  <w:style w:type="table" w:styleId="TableGrid">
    <w:name w:val="Table Grid"/>
    <w:basedOn w:val="TableNormal"/>
    <w:uiPriority w:val="39"/>
    <w:rsid w:val="00DA31DC"/>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1">
    <w:name w:val="Level 1"/>
    <w:basedOn w:val="Normal"/>
    <w:link w:val="Level1Char"/>
    <w:qFormat/>
    <w:rsid w:val="00DA31DC"/>
    <w:rPr>
      <w:rFonts w:ascii="Arial Black" w:hAnsi="Arial Black"/>
      <w:sz w:val="22"/>
      <w:lang w:val="en-US" w:eastAsia="zh-CN"/>
    </w:rPr>
  </w:style>
  <w:style w:type="paragraph" w:customStyle="1" w:styleId="Level2">
    <w:name w:val="Level 2"/>
    <w:basedOn w:val="HeadingNumber2"/>
    <w:link w:val="Level2Char"/>
    <w:qFormat/>
    <w:rsid w:val="00DA31DC"/>
    <w:pPr>
      <w:numPr>
        <w:ilvl w:val="0"/>
        <w:numId w:val="0"/>
      </w:numPr>
      <w:spacing w:before="0" w:after="0"/>
    </w:pPr>
    <w:rPr>
      <w:caps/>
    </w:rPr>
  </w:style>
  <w:style w:type="character" w:customStyle="1" w:styleId="Level1Char">
    <w:name w:val="Level 1 Char"/>
    <w:basedOn w:val="DefaultParagraphFont"/>
    <w:link w:val="Level1"/>
    <w:rsid w:val="00DA31DC"/>
    <w:rPr>
      <w:rFonts w:ascii="Arial Black" w:eastAsia="Times New Roman" w:hAnsi="Arial Black" w:cs="Times New Roman"/>
      <w:szCs w:val="24"/>
      <w:lang w:eastAsia="zh-CN"/>
    </w:rPr>
  </w:style>
  <w:style w:type="paragraph" w:customStyle="1" w:styleId="Level3">
    <w:name w:val="Level 3"/>
    <w:basedOn w:val="HeadingNumber3"/>
    <w:link w:val="Level3Char"/>
    <w:qFormat/>
    <w:rsid w:val="00DA31DC"/>
    <w:pPr>
      <w:numPr>
        <w:ilvl w:val="0"/>
        <w:numId w:val="0"/>
      </w:numPr>
      <w:spacing w:before="0" w:after="0"/>
    </w:pPr>
  </w:style>
  <w:style w:type="character" w:customStyle="1" w:styleId="HeadingNumber2Char">
    <w:name w:val="Heading Number 2 Char"/>
    <w:basedOn w:val="DefaultParagraphFont"/>
    <w:link w:val="HeadingNumber2"/>
    <w:rsid w:val="00DA31DC"/>
    <w:rPr>
      <w:rFonts w:ascii="Arial" w:eastAsia="Times New Roman" w:hAnsi="Arial" w:cs="Arial"/>
      <w:szCs w:val="24"/>
      <w:lang w:eastAsia="zh-CN"/>
    </w:rPr>
  </w:style>
  <w:style w:type="character" w:customStyle="1" w:styleId="Level2Char">
    <w:name w:val="Level 2 Char"/>
    <w:basedOn w:val="HeadingNumber2Char"/>
    <w:link w:val="Level2"/>
    <w:rsid w:val="00DA31DC"/>
    <w:rPr>
      <w:rFonts w:ascii="Arial" w:eastAsia="Times New Roman" w:hAnsi="Arial" w:cs="Arial"/>
      <w:caps/>
      <w:szCs w:val="24"/>
      <w:lang w:eastAsia="zh-CN"/>
    </w:rPr>
  </w:style>
  <w:style w:type="paragraph" w:customStyle="1" w:styleId="Level4">
    <w:name w:val="Level 4"/>
    <w:basedOn w:val="HeadingNumber4"/>
    <w:link w:val="Level4Char"/>
    <w:qFormat/>
    <w:rsid w:val="00DA31DC"/>
    <w:pPr>
      <w:numPr>
        <w:ilvl w:val="0"/>
        <w:numId w:val="0"/>
      </w:numPr>
      <w:spacing w:before="0" w:after="0"/>
    </w:pPr>
    <w:rPr>
      <w:b/>
    </w:rPr>
  </w:style>
  <w:style w:type="character" w:customStyle="1" w:styleId="HeadingNumber3Char">
    <w:name w:val="Heading Number 3 Char"/>
    <w:basedOn w:val="DefaultParagraphFont"/>
    <w:link w:val="HeadingNumber3"/>
    <w:rsid w:val="00DA31DC"/>
    <w:rPr>
      <w:rFonts w:ascii="Arial Black" w:eastAsia="Times New Roman" w:hAnsi="Arial Black" w:cs="Times New Roman"/>
      <w:sz w:val="20"/>
      <w:szCs w:val="24"/>
      <w:lang w:eastAsia="zh-CN"/>
    </w:rPr>
  </w:style>
  <w:style w:type="character" w:customStyle="1" w:styleId="Level3Char">
    <w:name w:val="Level 3 Char"/>
    <w:basedOn w:val="HeadingNumber3Char"/>
    <w:link w:val="Level3"/>
    <w:rsid w:val="00DA31DC"/>
    <w:rPr>
      <w:rFonts w:ascii="Arial Black" w:eastAsia="Times New Roman" w:hAnsi="Arial Black" w:cs="Times New Roman"/>
      <w:sz w:val="20"/>
      <w:szCs w:val="24"/>
      <w:lang w:eastAsia="zh-CN"/>
    </w:rPr>
  </w:style>
  <w:style w:type="paragraph" w:styleId="TOC1">
    <w:name w:val="toc 1"/>
    <w:basedOn w:val="Normal"/>
    <w:next w:val="Normal"/>
    <w:autoRedefine/>
    <w:uiPriority w:val="39"/>
    <w:unhideWhenUsed/>
    <w:qFormat/>
    <w:rsid w:val="00DA31DC"/>
    <w:pPr>
      <w:spacing w:before="120" w:after="120"/>
    </w:pPr>
    <w:rPr>
      <w:rFonts w:asciiTheme="minorHAnsi" w:hAnsiTheme="minorHAnsi" w:cstheme="minorHAnsi"/>
      <w:b/>
      <w:bCs/>
      <w:caps/>
      <w:sz w:val="20"/>
      <w:szCs w:val="20"/>
      <w:lang w:val="en-US"/>
    </w:rPr>
  </w:style>
  <w:style w:type="character" w:customStyle="1" w:styleId="HeadingNumber4Char">
    <w:name w:val="Heading Number 4 Char"/>
    <w:basedOn w:val="DefaultParagraphFont"/>
    <w:link w:val="HeadingNumber4"/>
    <w:rsid w:val="00DA31DC"/>
    <w:rPr>
      <w:rFonts w:ascii="Arial" w:eastAsia="Times New Roman" w:hAnsi="Arial" w:cs="Arial"/>
      <w:sz w:val="20"/>
      <w:szCs w:val="24"/>
      <w:lang w:eastAsia="zh-CN"/>
    </w:rPr>
  </w:style>
  <w:style w:type="character" w:customStyle="1" w:styleId="Level4Char">
    <w:name w:val="Level 4 Char"/>
    <w:basedOn w:val="HeadingNumber4Char"/>
    <w:link w:val="Level4"/>
    <w:rsid w:val="00DA31DC"/>
    <w:rPr>
      <w:rFonts w:ascii="Arial" w:eastAsia="Times New Roman" w:hAnsi="Arial" w:cs="Arial"/>
      <w:b/>
      <w:sz w:val="20"/>
      <w:szCs w:val="24"/>
      <w:lang w:eastAsia="zh-CN"/>
    </w:rPr>
  </w:style>
  <w:style w:type="paragraph" w:styleId="TOC2">
    <w:name w:val="toc 2"/>
    <w:basedOn w:val="Normal"/>
    <w:next w:val="Normal"/>
    <w:autoRedefine/>
    <w:uiPriority w:val="39"/>
    <w:unhideWhenUsed/>
    <w:qFormat/>
    <w:rsid w:val="003D4DD0"/>
    <w:pPr>
      <w:tabs>
        <w:tab w:val="right" w:leader="dot" w:pos="9350"/>
      </w:tabs>
    </w:pPr>
    <w:rPr>
      <w:rFonts w:asciiTheme="minorHAnsi" w:hAnsiTheme="minorHAnsi" w:cstheme="minorHAnsi"/>
      <w:smallCaps/>
      <w:sz w:val="20"/>
      <w:szCs w:val="20"/>
      <w:lang w:val="en-US"/>
    </w:rPr>
  </w:style>
  <w:style w:type="paragraph" w:styleId="TOC3">
    <w:name w:val="toc 3"/>
    <w:basedOn w:val="Normal"/>
    <w:next w:val="Normal"/>
    <w:autoRedefine/>
    <w:uiPriority w:val="39"/>
    <w:unhideWhenUsed/>
    <w:qFormat/>
    <w:rsid w:val="00DA31DC"/>
    <w:pPr>
      <w:ind w:left="480"/>
    </w:pPr>
    <w:rPr>
      <w:rFonts w:asciiTheme="minorHAnsi" w:hAnsiTheme="minorHAnsi" w:cstheme="minorHAnsi"/>
      <w:i/>
      <w:iCs/>
      <w:sz w:val="20"/>
      <w:szCs w:val="20"/>
      <w:lang w:val="en-US"/>
    </w:rPr>
  </w:style>
  <w:style w:type="paragraph" w:styleId="TOC4">
    <w:name w:val="toc 4"/>
    <w:basedOn w:val="Normal"/>
    <w:next w:val="Normal"/>
    <w:autoRedefine/>
    <w:uiPriority w:val="39"/>
    <w:unhideWhenUsed/>
    <w:rsid w:val="00DA31DC"/>
    <w:pPr>
      <w:ind w:left="720"/>
    </w:pPr>
    <w:rPr>
      <w:rFonts w:asciiTheme="minorHAnsi" w:hAnsiTheme="minorHAnsi" w:cstheme="minorHAnsi"/>
      <w:sz w:val="18"/>
      <w:szCs w:val="18"/>
      <w:lang w:val="en-US"/>
    </w:rPr>
  </w:style>
  <w:style w:type="character" w:styleId="Hyperlink">
    <w:name w:val="Hyperlink"/>
    <w:basedOn w:val="DefaultParagraphFont"/>
    <w:uiPriority w:val="99"/>
    <w:unhideWhenUsed/>
    <w:rsid w:val="00DA31DC"/>
    <w:rPr>
      <w:color w:val="0000FF"/>
      <w:u w:val="single"/>
    </w:rPr>
  </w:style>
  <w:style w:type="paragraph" w:styleId="TOC5">
    <w:name w:val="toc 5"/>
    <w:basedOn w:val="Normal"/>
    <w:next w:val="Normal"/>
    <w:autoRedefine/>
    <w:uiPriority w:val="39"/>
    <w:unhideWhenUsed/>
    <w:rsid w:val="00DA31DC"/>
    <w:pPr>
      <w:ind w:left="960"/>
    </w:pPr>
    <w:rPr>
      <w:rFonts w:asciiTheme="minorHAnsi" w:hAnsiTheme="minorHAnsi" w:cstheme="minorHAnsi"/>
      <w:sz w:val="18"/>
      <w:szCs w:val="18"/>
      <w:lang w:val="en-US"/>
    </w:rPr>
  </w:style>
  <w:style w:type="paragraph" w:styleId="TOC6">
    <w:name w:val="toc 6"/>
    <w:basedOn w:val="Normal"/>
    <w:next w:val="Normal"/>
    <w:autoRedefine/>
    <w:uiPriority w:val="39"/>
    <w:unhideWhenUsed/>
    <w:rsid w:val="00DA31DC"/>
    <w:pPr>
      <w:ind w:left="1200"/>
    </w:pPr>
    <w:rPr>
      <w:rFonts w:asciiTheme="minorHAnsi" w:hAnsiTheme="minorHAnsi" w:cstheme="minorHAnsi"/>
      <w:sz w:val="18"/>
      <w:szCs w:val="18"/>
      <w:lang w:val="en-US"/>
    </w:rPr>
  </w:style>
  <w:style w:type="paragraph" w:styleId="TOC7">
    <w:name w:val="toc 7"/>
    <w:basedOn w:val="Normal"/>
    <w:next w:val="Normal"/>
    <w:autoRedefine/>
    <w:uiPriority w:val="39"/>
    <w:unhideWhenUsed/>
    <w:rsid w:val="00DA31DC"/>
    <w:pPr>
      <w:ind w:left="1440"/>
    </w:pPr>
    <w:rPr>
      <w:rFonts w:asciiTheme="minorHAnsi" w:hAnsiTheme="minorHAnsi" w:cstheme="minorHAnsi"/>
      <w:sz w:val="18"/>
      <w:szCs w:val="18"/>
      <w:lang w:val="en-US"/>
    </w:rPr>
  </w:style>
  <w:style w:type="paragraph" w:styleId="TOC8">
    <w:name w:val="toc 8"/>
    <w:basedOn w:val="Normal"/>
    <w:next w:val="Normal"/>
    <w:autoRedefine/>
    <w:uiPriority w:val="39"/>
    <w:unhideWhenUsed/>
    <w:rsid w:val="00DA31DC"/>
    <w:pPr>
      <w:ind w:left="1680"/>
    </w:pPr>
    <w:rPr>
      <w:rFonts w:asciiTheme="minorHAnsi" w:hAnsiTheme="minorHAnsi" w:cstheme="minorHAnsi"/>
      <w:sz w:val="18"/>
      <w:szCs w:val="18"/>
      <w:lang w:val="en-US"/>
    </w:rPr>
  </w:style>
  <w:style w:type="paragraph" w:styleId="TOC9">
    <w:name w:val="toc 9"/>
    <w:basedOn w:val="Normal"/>
    <w:next w:val="Normal"/>
    <w:autoRedefine/>
    <w:uiPriority w:val="39"/>
    <w:unhideWhenUsed/>
    <w:rsid w:val="00DA31DC"/>
    <w:pPr>
      <w:ind w:left="1920"/>
    </w:pPr>
    <w:rPr>
      <w:rFonts w:asciiTheme="minorHAnsi" w:hAnsiTheme="minorHAnsi" w:cstheme="minorHAnsi"/>
      <w:sz w:val="18"/>
      <w:szCs w:val="18"/>
      <w:lang w:val="en-US"/>
    </w:rPr>
  </w:style>
  <w:style w:type="paragraph" w:styleId="Caption">
    <w:name w:val="caption"/>
    <w:basedOn w:val="Normal"/>
    <w:next w:val="Normal"/>
    <w:link w:val="CaptionChar"/>
    <w:uiPriority w:val="35"/>
    <w:qFormat/>
    <w:rsid w:val="00DA31DC"/>
    <w:rPr>
      <w:rFonts w:asciiTheme="majorHAnsi" w:hAnsiTheme="majorHAnsi"/>
      <w:b/>
      <w:bCs/>
      <w:sz w:val="20"/>
      <w:lang w:val="en-US" w:eastAsia="zh-CN"/>
    </w:rPr>
  </w:style>
  <w:style w:type="paragraph" w:styleId="CommentSubject">
    <w:name w:val="annotation subject"/>
    <w:basedOn w:val="CommentText"/>
    <w:next w:val="CommentText"/>
    <w:link w:val="CommentSubjectChar"/>
    <w:unhideWhenUsed/>
    <w:rsid w:val="00DA31DC"/>
    <w:rPr>
      <w:b/>
      <w:bCs/>
    </w:rPr>
  </w:style>
  <w:style w:type="character" w:customStyle="1" w:styleId="CommentSubjectChar">
    <w:name w:val="Comment Subject Char"/>
    <w:basedOn w:val="CommentTextChar"/>
    <w:link w:val="CommentSubject"/>
    <w:rsid w:val="00DA31DC"/>
    <w:rPr>
      <w:rFonts w:asciiTheme="majorHAnsi" w:eastAsia="Times New Roman" w:hAnsiTheme="majorHAnsi" w:cs="Times New Roman"/>
      <w:b/>
      <w:bCs/>
      <w:sz w:val="20"/>
      <w:szCs w:val="20"/>
    </w:rPr>
  </w:style>
  <w:style w:type="paragraph" w:styleId="Revision">
    <w:name w:val="Revision"/>
    <w:hidden/>
    <w:uiPriority w:val="99"/>
    <w:semiHidden/>
    <w:rsid w:val="00DA31DC"/>
    <w:pPr>
      <w:spacing w:after="0"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unhideWhenUsed/>
    <w:rsid w:val="00DA31DC"/>
    <w:rPr>
      <w:color w:val="800080"/>
      <w:u w:val="single"/>
    </w:rPr>
  </w:style>
  <w:style w:type="paragraph" w:styleId="FootnoteText">
    <w:name w:val="footnote text"/>
    <w:basedOn w:val="Normal"/>
    <w:link w:val="FootnoteTextChar"/>
    <w:uiPriority w:val="99"/>
    <w:unhideWhenUsed/>
    <w:rsid w:val="00DA31DC"/>
    <w:rPr>
      <w:rFonts w:asciiTheme="majorHAnsi" w:hAnsiTheme="majorHAnsi"/>
      <w:sz w:val="20"/>
      <w:szCs w:val="20"/>
      <w:lang w:val="en-US"/>
    </w:rPr>
  </w:style>
  <w:style w:type="character" w:customStyle="1" w:styleId="FootnoteTextChar">
    <w:name w:val="Footnote Text Char"/>
    <w:basedOn w:val="DefaultParagraphFont"/>
    <w:link w:val="FootnoteText"/>
    <w:uiPriority w:val="99"/>
    <w:rsid w:val="00DA31DC"/>
    <w:rPr>
      <w:rFonts w:asciiTheme="majorHAnsi" w:eastAsia="Times New Roman" w:hAnsiTheme="majorHAnsi" w:cs="Times New Roman"/>
      <w:sz w:val="20"/>
      <w:szCs w:val="20"/>
    </w:rPr>
  </w:style>
  <w:style w:type="character" w:styleId="FootnoteReference">
    <w:name w:val="footnote reference"/>
    <w:basedOn w:val="DefaultParagraphFont"/>
    <w:uiPriority w:val="99"/>
    <w:unhideWhenUsed/>
    <w:qFormat/>
    <w:rsid w:val="00DA31DC"/>
    <w:rPr>
      <w:vertAlign w:val="superscript"/>
    </w:rPr>
  </w:style>
  <w:style w:type="table" w:styleId="MediumList2-Accent1">
    <w:name w:val="Medium List 2 Accent 1"/>
    <w:basedOn w:val="TableNormal"/>
    <w:uiPriority w:val="66"/>
    <w:rsid w:val="00DA31DC"/>
    <w:pPr>
      <w:spacing w:after="0" w:line="240" w:lineRule="auto"/>
    </w:pPr>
    <w:rPr>
      <w:rFonts w:ascii="Cambria" w:eastAsia="Times New Roman" w:hAnsi="Cambria" w:cs="Times New Roman"/>
      <w:color w:val="000000"/>
      <w:sz w:val="20"/>
      <w:szCs w:val="20"/>
      <w:lang w:bidi="en-US"/>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customStyle="1" w:styleId="Default">
    <w:name w:val="Default"/>
    <w:rsid w:val="00DA31DC"/>
    <w:pPr>
      <w:autoSpaceDE w:val="0"/>
      <w:autoSpaceDN w:val="0"/>
      <w:adjustRightInd w:val="0"/>
      <w:spacing w:after="0" w:line="240" w:lineRule="auto"/>
    </w:pPr>
    <w:rPr>
      <w:rFonts w:ascii="Arial" w:eastAsia="Calibri" w:hAnsi="Arial" w:cs="Arial"/>
      <w:color w:val="000000"/>
      <w:sz w:val="24"/>
      <w:szCs w:val="24"/>
    </w:rPr>
  </w:style>
  <w:style w:type="paragraph" w:customStyle="1" w:styleId="DecimalAligned">
    <w:name w:val="Decimal Aligned"/>
    <w:basedOn w:val="Normal"/>
    <w:uiPriority w:val="40"/>
    <w:qFormat/>
    <w:rsid w:val="00DA31DC"/>
    <w:pPr>
      <w:tabs>
        <w:tab w:val="decimal" w:pos="360"/>
      </w:tabs>
      <w:spacing w:after="200" w:line="276" w:lineRule="auto"/>
    </w:pPr>
    <w:rPr>
      <w:rFonts w:ascii="Calibri" w:hAnsi="Calibri"/>
      <w:sz w:val="22"/>
      <w:szCs w:val="22"/>
      <w:lang w:val="en-US"/>
    </w:rPr>
  </w:style>
  <w:style w:type="character" w:styleId="SubtleEmphasis">
    <w:name w:val="Subtle Emphasis"/>
    <w:basedOn w:val="DefaultParagraphFont"/>
    <w:uiPriority w:val="19"/>
    <w:qFormat/>
    <w:rsid w:val="00DA31DC"/>
    <w:rPr>
      <w:rFonts w:eastAsia="Times New Roman" w:cs="Times New Roman"/>
      <w:bCs w:val="0"/>
      <w:i/>
      <w:iCs/>
      <w:color w:val="808080"/>
      <w:szCs w:val="22"/>
      <w:lang w:val="en-US"/>
    </w:rPr>
  </w:style>
  <w:style w:type="table" w:styleId="MediumShading2-Accent5">
    <w:name w:val="Medium Shading 2 Accent 5"/>
    <w:basedOn w:val="TableNormal"/>
    <w:uiPriority w:val="64"/>
    <w:rsid w:val="00DA31DC"/>
    <w:pPr>
      <w:spacing w:after="0" w:line="240" w:lineRule="auto"/>
    </w:pPr>
    <w:rPr>
      <w:rFonts w:ascii="Calibri" w:eastAsia="Calibri" w:hAnsi="Calibri" w:cs="Times New Roman"/>
      <w:sz w:val="20"/>
      <w:szCs w:val="20"/>
      <w:lang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basedOn w:val="TableNormal"/>
    <w:uiPriority w:val="66"/>
    <w:rsid w:val="00DA31DC"/>
    <w:pPr>
      <w:spacing w:after="0" w:line="240" w:lineRule="auto"/>
    </w:pPr>
    <w:rPr>
      <w:rFonts w:ascii="Cambria" w:eastAsia="Times New Roman" w:hAnsi="Cambria" w:cs="Times New Roman"/>
      <w:color w:val="000000"/>
      <w:sz w:val="20"/>
      <w:szCs w:val="2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customStyle="1" w:styleId="LightList1">
    <w:name w:val="Light List1"/>
    <w:basedOn w:val="TableNormal"/>
    <w:uiPriority w:val="61"/>
    <w:rsid w:val="00DA31DC"/>
    <w:pPr>
      <w:spacing w:after="0" w:line="240" w:lineRule="auto"/>
    </w:pPr>
    <w:rPr>
      <w:rFonts w:ascii="Calibri" w:eastAsia="Calibri" w:hAnsi="Calibri" w:cs="Times New Roman"/>
      <w:sz w:val="20"/>
      <w:szCs w:val="20"/>
      <w:lang w:bidi="en-US"/>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NormalWeb">
    <w:name w:val="Normal (Web)"/>
    <w:basedOn w:val="Normal"/>
    <w:uiPriority w:val="99"/>
    <w:unhideWhenUsed/>
    <w:rsid w:val="00DA31DC"/>
    <w:pPr>
      <w:spacing w:before="100" w:beforeAutospacing="1" w:after="100" w:afterAutospacing="1"/>
    </w:pPr>
    <w:rPr>
      <w:rFonts w:asciiTheme="majorHAnsi" w:hAnsiTheme="majorHAnsi"/>
      <w:sz w:val="22"/>
      <w:lang w:val="en-US"/>
    </w:rPr>
  </w:style>
  <w:style w:type="paragraph" w:styleId="TOCHeading">
    <w:name w:val="TOC Heading"/>
    <w:basedOn w:val="Heading1"/>
    <w:next w:val="Normal"/>
    <w:uiPriority w:val="39"/>
    <w:unhideWhenUsed/>
    <w:qFormat/>
    <w:rsid w:val="00DA31DC"/>
    <w:pPr>
      <w:spacing w:line="276" w:lineRule="auto"/>
      <w:outlineLvl w:val="9"/>
    </w:pPr>
  </w:style>
  <w:style w:type="paragraph" w:styleId="BodyText">
    <w:name w:val="Body Text"/>
    <w:aliases w:val="bt"/>
    <w:basedOn w:val="Normal"/>
    <w:link w:val="BodyTextChar"/>
    <w:qFormat/>
    <w:rsid w:val="00DA31DC"/>
    <w:pPr>
      <w:spacing w:before="240" w:after="240"/>
      <w:ind w:firstLine="720"/>
    </w:pPr>
    <w:rPr>
      <w:rFonts w:asciiTheme="majorHAnsi" w:hAnsiTheme="majorHAnsi"/>
      <w:sz w:val="22"/>
      <w:szCs w:val="20"/>
      <w:lang w:val="en-US"/>
    </w:rPr>
  </w:style>
  <w:style w:type="character" w:customStyle="1" w:styleId="BodyTextChar">
    <w:name w:val="Body Text Char"/>
    <w:aliases w:val="bt Char"/>
    <w:basedOn w:val="DefaultParagraphFont"/>
    <w:link w:val="BodyText"/>
    <w:rsid w:val="00DA31DC"/>
    <w:rPr>
      <w:rFonts w:asciiTheme="majorHAnsi" w:eastAsia="Times New Roman" w:hAnsiTheme="majorHAnsi" w:cs="Times New Roman"/>
      <w:szCs w:val="20"/>
    </w:rPr>
  </w:style>
  <w:style w:type="character" w:customStyle="1" w:styleId="ListParagraphChar">
    <w:name w:val="List Paragraph Char"/>
    <w:aliases w:val="Heading2 Char"/>
    <w:basedOn w:val="DefaultParagraphFont"/>
    <w:link w:val="ListParagraph"/>
    <w:uiPriority w:val="34"/>
    <w:rsid w:val="00DA31DC"/>
    <w:rPr>
      <w:rFonts w:asciiTheme="majorHAnsi" w:eastAsia="Times New Roman" w:hAnsiTheme="majorHAnsi" w:cs="Times New Roman"/>
      <w:szCs w:val="24"/>
    </w:rPr>
  </w:style>
  <w:style w:type="paragraph" w:styleId="NoSpacing">
    <w:name w:val="No Spacing"/>
    <w:link w:val="NoSpacingChar"/>
    <w:uiPriority w:val="9"/>
    <w:qFormat/>
    <w:rsid w:val="00DA31DC"/>
    <w:pPr>
      <w:spacing w:after="0" w:line="240" w:lineRule="auto"/>
    </w:pPr>
    <w:rPr>
      <w:rFonts w:ascii="Calibri" w:eastAsia="Calibri" w:hAnsi="Calibri" w:cs="Times New Roman"/>
    </w:rPr>
  </w:style>
  <w:style w:type="numbering" w:customStyle="1" w:styleId="Headings">
    <w:name w:val="Headings"/>
    <w:uiPriority w:val="99"/>
    <w:rsid w:val="00DA31DC"/>
    <w:pPr>
      <w:numPr>
        <w:numId w:val="2"/>
      </w:numPr>
    </w:pPr>
  </w:style>
  <w:style w:type="paragraph" w:customStyle="1" w:styleId="Table">
    <w:name w:val="Table"/>
    <w:basedOn w:val="Normal"/>
    <w:link w:val="TableChar"/>
    <w:qFormat/>
    <w:rsid w:val="00DA31DC"/>
    <w:rPr>
      <w:rFonts w:asciiTheme="majorHAnsi" w:hAnsiTheme="majorHAnsi"/>
      <w:sz w:val="22"/>
      <w:lang w:val="en-US"/>
    </w:rPr>
  </w:style>
  <w:style w:type="numbering" w:customStyle="1" w:styleId="Style1">
    <w:name w:val="Style1"/>
    <w:uiPriority w:val="99"/>
    <w:rsid w:val="00DA31DC"/>
    <w:pPr>
      <w:numPr>
        <w:numId w:val="3"/>
      </w:numPr>
    </w:pPr>
  </w:style>
  <w:style w:type="character" w:customStyle="1" w:styleId="TableChar">
    <w:name w:val="Table Char"/>
    <w:basedOn w:val="DefaultParagraphFont"/>
    <w:link w:val="Table"/>
    <w:rsid w:val="00DA31DC"/>
    <w:rPr>
      <w:rFonts w:asciiTheme="majorHAnsi" w:eastAsia="Times New Roman" w:hAnsiTheme="majorHAnsi" w:cs="Times New Roman"/>
      <w:szCs w:val="24"/>
    </w:rPr>
  </w:style>
  <w:style w:type="paragraph" w:styleId="TableofFigures">
    <w:name w:val="table of figures"/>
    <w:basedOn w:val="Normal"/>
    <w:next w:val="Normal"/>
    <w:unhideWhenUsed/>
    <w:rsid w:val="00DA31DC"/>
    <w:pPr>
      <w:ind w:left="480" w:hanging="480"/>
    </w:pPr>
    <w:rPr>
      <w:rFonts w:asciiTheme="minorHAnsi" w:hAnsiTheme="minorHAnsi" w:cstheme="minorHAnsi"/>
      <w:smallCaps/>
      <w:sz w:val="20"/>
      <w:szCs w:val="20"/>
      <w:lang w:val="en-US"/>
    </w:rPr>
  </w:style>
  <w:style w:type="paragraph" w:customStyle="1" w:styleId="LetterDate">
    <w:name w:val="Letter Date"/>
    <w:basedOn w:val="Normal"/>
    <w:next w:val="Normal"/>
    <w:rsid w:val="00DA31DC"/>
    <w:pPr>
      <w:spacing w:line="360" w:lineRule="exact"/>
    </w:pPr>
    <w:rPr>
      <w:rFonts w:asciiTheme="majorHAnsi" w:hAnsiTheme="majorHAnsi"/>
      <w:sz w:val="28"/>
      <w:lang w:val="en-US"/>
    </w:rPr>
  </w:style>
  <w:style w:type="paragraph" w:customStyle="1" w:styleId="TableLogoText">
    <w:name w:val="Table Logo Text"/>
    <w:basedOn w:val="Normal"/>
    <w:rsid w:val="00DA31DC"/>
    <w:pPr>
      <w:spacing w:line="240" w:lineRule="atLeast"/>
    </w:pPr>
    <w:rPr>
      <w:rFonts w:ascii="Arial" w:hAnsi="Arial"/>
      <w:sz w:val="22"/>
      <w:lang w:val="en-US"/>
    </w:rPr>
  </w:style>
  <w:style w:type="paragraph" w:customStyle="1" w:styleId="ReportTitle">
    <w:name w:val="Report Title"/>
    <w:basedOn w:val="Normal"/>
    <w:next w:val="Normal"/>
    <w:rsid w:val="00DA31DC"/>
    <w:pPr>
      <w:spacing w:before="300" w:line="520" w:lineRule="exact"/>
    </w:pPr>
    <w:rPr>
      <w:rFonts w:ascii="Arial Black" w:hAnsi="Arial Black"/>
      <w:sz w:val="44"/>
      <w:lang w:val="en-US"/>
    </w:rPr>
  </w:style>
  <w:style w:type="paragraph" w:customStyle="1" w:styleId="ClientName">
    <w:name w:val="Client Name"/>
    <w:basedOn w:val="Normal"/>
    <w:rsid w:val="00DA31DC"/>
    <w:pPr>
      <w:spacing w:line="520" w:lineRule="exact"/>
    </w:pPr>
    <w:rPr>
      <w:rFonts w:ascii="Arial" w:hAnsi="Arial"/>
      <w:sz w:val="44"/>
      <w:lang w:val="en-US"/>
    </w:rPr>
  </w:style>
  <w:style w:type="table" w:customStyle="1" w:styleId="CCAR">
    <w:name w:val="CCAR"/>
    <w:basedOn w:val="TableNormal"/>
    <w:uiPriority w:val="99"/>
    <w:qFormat/>
    <w:rsid w:val="00DA31DC"/>
    <w:pPr>
      <w:spacing w:after="0" w:line="240" w:lineRule="auto"/>
    </w:pPr>
    <w:rPr>
      <w:rFonts w:ascii="Calibri" w:eastAsia="Calibri" w:hAnsi="Calibri" w:cs="Times New Roman"/>
      <w:sz w:val="20"/>
      <w:szCs w:val="20"/>
    </w:rPr>
    <w:tblPr>
      <w:tblStyleRowBandSize w:val="1"/>
      <w:tblBorders>
        <w:insideH w:val="single" w:sz="4" w:space="0" w:color="auto"/>
      </w:tblBorders>
    </w:tblPr>
  </w:style>
  <w:style w:type="paragraph" w:styleId="EndnoteText">
    <w:name w:val="endnote text"/>
    <w:basedOn w:val="Normal"/>
    <w:link w:val="EndnoteTextChar"/>
    <w:unhideWhenUsed/>
    <w:rsid w:val="00DA31DC"/>
    <w:rPr>
      <w:rFonts w:asciiTheme="majorHAnsi" w:hAnsiTheme="majorHAnsi"/>
      <w:sz w:val="20"/>
      <w:szCs w:val="20"/>
      <w:lang w:val="en-US"/>
    </w:rPr>
  </w:style>
  <w:style w:type="character" w:customStyle="1" w:styleId="EndnoteTextChar">
    <w:name w:val="Endnote Text Char"/>
    <w:basedOn w:val="DefaultParagraphFont"/>
    <w:link w:val="EndnoteText"/>
    <w:rsid w:val="00DA31DC"/>
    <w:rPr>
      <w:rFonts w:asciiTheme="majorHAnsi" w:eastAsia="Times New Roman" w:hAnsiTheme="majorHAnsi" w:cs="Times New Roman"/>
      <w:sz w:val="20"/>
      <w:szCs w:val="20"/>
    </w:rPr>
  </w:style>
  <w:style w:type="character" w:styleId="EndnoteReference">
    <w:name w:val="endnote reference"/>
    <w:basedOn w:val="DefaultParagraphFont"/>
    <w:uiPriority w:val="4"/>
    <w:unhideWhenUsed/>
    <w:rsid w:val="00DA31DC"/>
    <w:rPr>
      <w:vertAlign w:val="superscript"/>
    </w:rPr>
  </w:style>
  <w:style w:type="numbering" w:customStyle="1" w:styleId="Style2">
    <w:name w:val="Style2"/>
    <w:uiPriority w:val="99"/>
    <w:rsid w:val="00DA31DC"/>
    <w:pPr>
      <w:numPr>
        <w:numId w:val="6"/>
      </w:numPr>
    </w:pPr>
  </w:style>
  <w:style w:type="character" w:styleId="PlaceholderText">
    <w:name w:val="Placeholder Text"/>
    <w:basedOn w:val="DefaultParagraphFont"/>
    <w:uiPriority w:val="99"/>
    <w:semiHidden/>
    <w:rsid w:val="00DA31DC"/>
    <w:rPr>
      <w:color w:val="808080"/>
    </w:rPr>
  </w:style>
  <w:style w:type="character" w:customStyle="1" w:styleId="apple-converted-space">
    <w:name w:val="apple-converted-space"/>
    <w:basedOn w:val="DefaultParagraphFont"/>
    <w:rsid w:val="00DA31DC"/>
  </w:style>
  <w:style w:type="paragraph" w:customStyle="1" w:styleId="MTDisplayEquation">
    <w:name w:val="MTDisplayEquation"/>
    <w:basedOn w:val="Normal"/>
    <w:next w:val="Normal"/>
    <w:link w:val="MTDisplayEquation0"/>
    <w:rsid w:val="00DA31DC"/>
    <w:pPr>
      <w:tabs>
        <w:tab w:val="center" w:pos="4680"/>
        <w:tab w:val="right" w:pos="9360"/>
      </w:tabs>
      <w:spacing w:after="200" w:line="276" w:lineRule="auto"/>
      <w:ind w:firstLine="709"/>
      <w:jc w:val="both"/>
    </w:pPr>
    <w:rPr>
      <w:rFonts w:asciiTheme="majorHAnsi" w:eastAsiaTheme="minorHAnsi" w:hAnsiTheme="majorHAnsi"/>
      <w:sz w:val="22"/>
      <w:lang w:val="en-US"/>
    </w:rPr>
  </w:style>
  <w:style w:type="character" w:customStyle="1" w:styleId="MTDisplayEquation0">
    <w:name w:val="MTDisplayEquation Знак"/>
    <w:basedOn w:val="DefaultParagraphFont"/>
    <w:link w:val="MTDisplayEquation"/>
    <w:rsid w:val="00DA31DC"/>
    <w:rPr>
      <w:rFonts w:asciiTheme="majorHAnsi" w:hAnsiTheme="majorHAnsi" w:cs="Times New Roman"/>
      <w:szCs w:val="24"/>
    </w:rPr>
  </w:style>
  <w:style w:type="paragraph" w:styleId="Title">
    <w:name w:val="Title"/>
    <w:basedOn w:val="Normal"/>
    <w:next w:val="Normal"/>
    <w:link w:val="TitleChar"/>
    <w:qFormat/>
    <w:rsid w:val="00DA31DC"/>
    <w:pPr>
      <w:pBdr>
        <w:bottom w:val="single" w:sz="8" w:space="4" w:color="5B9BD5" w:themeColor="accent1"/>
      </w:pBdr>
      <w:spacing w:after="300"/>
      <w:ind w:firstLine="709"/>
      <w:contextualSpacing/>
      <w:jc w:val="both"/>
    </w:pPr>
    <w:rPr>
      <w:rFonts w:asciiTheme="majorHAnsi" w:eastAsiaTheme="majorEastAsia" w:hAnsiTheme="majorHAnsi" w:cstheme="majorBidi"/>
      <w:color w:val="323E4F" w:themeColor="text2" w:themeShade="BF"/>
      <w:spacing w:val="5"/>
      <w:kern w:val="28"/>
      <w:sz w:val="44"/>
      <w:szCs w:val="52"/>
      <w:lang w:val="en-US"/>
    </w:rPr>
  </w:style>
  <w:style w:type="character" w:customStyle="1" w:styleId="TitleChar">
    <w:name w:val="Title Char"/>
    <w:basedOn w:val="DefaultParagraphFont"/>
    <w:link w:val="Title"/>
    <w:rsid w:val="00DA31DC"/>
    <w:rPr>
      <w:rFonts w:asciiTheme="majorHAnsi" w:eastAsiaTheme="majorEastAsia" w:hAnsiTheme="majorHAnsi" w:cstheme="majorBidi"/>
      <w:color w:val="323E4F" w:themeColor="text2" w:themeShade="BF"/>
      <w:spacing w:val="5"/>
      <w:kern w:val="28"/>
      <w:sz w:val="44"/>
      <w:szCs w:val="52"/>
    </w:rPr>
  </w:style>
  <w:style w:type="table" w:customStyle="1" w:styleId="LightShading1">
    <w:name w:val="Light Shading1"/>
    <w:basedOn w:val="TableNormal"/>
    <w:uiPriority w:val="60"/>
    <w:rsid w:val="00DA31DC"/>
    <w:pPr>
      <w:spacing w:after="0" w:line="240" w:lineRule="auto"/>
    </w:pPr>
    <w:rPr>
      <w:rFonts w:eastAsiaTheme="minorEastAsia"/>
      <w:color w:val="000000" w:themeColor="text1" w:themeShade="BF"/>
      <w:lang w:eastAsia="zh-C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oa1">
    <w:name w:val="oa1"/>
    <w:basedOn w:val="Normal"/>
    <w:rsid w:val="00DA31DC"/>
    <w:pPr>
      <w:pBdr>
        <w:top w:val="single" w:sz="8" w:space="0" w:color="000000"/>
        <w:left w:val="single" w:sz="8" w:space="0" w:color="000000"/>
        <w:bottom w:val="single" w:sz="8" w:space="0" w:color="000000"/>
        <w:right w:val="single" w:sz="8" w:space="0" w:color="000000"/>
      </w:pBdr>
      <w:shd w:val="clear" w:color="auto" w:fill="BEF4FF"/>
      <w:spacing w:before="100" w:beforeAutospacing="1" w:after="100" w:afterAutospacing="1"/>
      <w:jc w:val="center"/>
      <w:textAlignment w:val="center"/>
    </w:pPr>
    <w:rPr>
      <w:rFonts w:asciiTheme="majorHAnsi" w:hAnsiTheme="majorHAnsi"/>
      <w:sz w:val="22"/>
      <w:lang w:val="en-US"/>
    </w:rPr>
  </w:style>
  <w:style w:type="paragraph" w:customStyle="1" w:styleId="oa2">
    <w:name w:val="oa2"/>
    <w:basedOn w:val="Normal"/>
    <w:rsid w:val="00DA31DC"/>
    <w:pPr>
      <w:spacing w:before="100" w:beforeAutospacing="1" w:after="100" w:afterAutospacing="1"/>
      <w:textAlignment w:val="top"/>
    </w:pPr>
    <w:rPr>
      <w:rFonts w:asciiTheme="majorHAnsi" w:hAnsiTheme="majorHAnsi"/>
      <w:sz w:val="22"/>
      <w:lang w:val="en-US"/>
    </w:rPr>
  </w:style>
  <w:style w:type="paragraph" w:customStyle="1" w:styleId="oa3">
    <w:name w:val="oa3"/>
    <w:basedOn w:val="Normal"/>
    <w:rsid w:val="00DA31DC"/>
    <w:pPr>
      <w:pBdr>
        <w:top w:val="single" w:sz="8" w:space="0" w:color="000000"/>
        <w:left w:val="single" w:sz="8" w:space="0" w:color="000000"/>
        <w:bottom w:val="single" w:sz="8" w:space="0" w:color="000000"/>
        <w:right w:val="single" w:sz="8" w:space="0" w:color="000000"/>
      </w:pBdr>
      <w:shd w:val="clear" w:color="auto" w:fill="FFE7C8"/>
      <w:spacing w:before="100" w:beforeAutospacing="1" w:after="100" w:afterAutospacing="1"/>
      <w:jc w:val="center"/>
      <w:textAlignment w:val="center"/>
    </w:pPr>
    <w:rPr>
      <w:rFonts w:asciiTheme="majorHAnsi" w:hAnsiTheme="majorHAnsi"/>
      <w:sz w:val="22"/>
      <w:lang w:val="en-US"/>
    </w:rPr>
  </w:style>
  <w:style w:type="paragraph" w:customStyle="1" w:styleId="oa4">
    <w:name w:val="oa4"/>
    <w:basedOn w:val="Normal"/>
    <w:rsid w:val="00DA31DC"/>
    <w:pPr>
      <w:pBdr>
        <w:top w:val="single" w:sz="8" w:space="0" w:color="000000"/>
        <w:left w:val="single" w:sz="8" w:space="0" w:color="000000"/>
        <w:bottom w:val="single" w:sz="8" w:space="0" w:color="000000"/>
        <w:right w:val="single" w:sz="4" w:space="0" w:color="000000"/>
      </w:pBdr>
      <w:shd w:val="clear" w:color="auto" w:fill="FFE7C8"/>
      <w:spacing w:before="100" w:beforeAutospacing="1" w:after="100" w:afterAutospacing="1"/>
      <w:jc w:val="center"/>
      <w:textAlignment w:val="center"/>
    </w:pPr>
    <w:rPr>
      <w:rFonts w:asciiTheme="majorHAnsi" w:hAnsiTheme="majorHAnsi"/>
      <w:sz w:val="22"/>
      <w:lang w:val="en-US"/>
    </w:rPr>
  </w:style>
  <w:style w:type="paragraph" w:customStyle="1" w:styleId="oa5">
    <w:name w:val="oa5"/>
    <w:basedOn w:val="Normal"/>
    <w:rsid w:val="00DA31DC"/>
    <w:pPr>
      <w:pBdr>
        <w:top w:val="single" w:sz="8" w:space="0" w:color="000000"/>
        <w:left w:val="single" w:sz="4" w:space="0" w:color="000000"/>
        <w:bottom w:val="single" w:sz="8" w:space="0" w:color="000000"/>
        <w:right w:val="single" w:sz="4" w:space="0" w:color="000000"/>
      </w:pBdr>
      <w:shd w:val="clear" w:color="auto" w:fill="FFE7C8"/>
      <w:spacing w:before="100" w:beforeAutospacing="1" w:after="100" w:afterAutospacing="1"/>
      <w:jc w:val="center"/>
      <w:textAlignment w:val="center"/>
    </w:pPr>
    <w:rPr>
      <w:rFonts w:asciiTheme="majorHAnsi" w:hAnsiTheme="majorHAnsi"/>
      <w:sz w:val="22"/>
      <w:lang w:val="en-US"/>
    </w:rPr>
  </w:style>
  <w:style w:type="paragraph" w:customStyle="1" w:styleId="oa6">
    <w:name w:val="oa6"/>
    <w:basedOn w:val="Normal"/>
    <w:rsid w:val="00DA31DC"/>
    <w:pPr>
      <w:pBdr>
        <w:top w:val="single" w:sz="8" w:space="0" w:color="000000"/>
        <w:left w:val="single" w:sz="4" w:space="0" w:color="000000"/>
        <w:bottom w:val="single" w:sz="8" w:space="0" w:color="000000"/>
        <w:right w:val="single" w:sz="8" w:space="0" w:color="000000"/>
      </w:pBdr>
      <w:shd w:val="clear" w:color="auto" w:fill="FFE7C8"/>
      <w:spacing w:before="100" w:beforeAutospacing="1" w:after="100" w:afterAutospacing="1"/>
      <w:jc w:val="center"/>
      <w:textAlignment w:val="center"/>
    </w:pPr>
    <w:rPr>
      <w:rFonts w:asciiTheme="majorHAnsi" w:hAnsiTheme="majorHAnsi"/>
      <w:sz w:val="22"/>
      <w:lang w:val="en-US"/>
    </w:rPr>
  </w:style>
  <w:style w:type="paragraph" w:customStyle="1" w:styleId="oa7">
    <w:name w:val="oa7"/>
    <w:basedOn w:val="Normal"/>
    <w:rsid w:val="00DA31DC"/>
    <w:pPr>
      <w:pBdr>
        <w:top w:val="single" w:sz="8" w:space="0" w:color="000000"/>
        <w:left w:val="single" w:sz="8" w:space="0" w:color="000000"/>
        <w:bottom w:val="single" w:sz="4" w:space="0" w:color="000000"/>
        <w:right w:val="single" w:sz="8" w:space="0" w:color="000000"/>
      </w:pBdr>
      <w:spacing w:before="100" w:beforeAutospacing="1" w:after="100" w:afterAutospacing="1"/>
      <w:jc w:val="center"/>
      <w:textAlignment w:val="center"/>
    </w:pPr>
    <w:rPr>
      <w:rFonts w:asciiTheme="majorHAnsi" w:hAnsiTheme="majorHAnsi"/>
      <w:sz w:val="22"/>
      <w:lang w:val="en-US"/>
    </w:rPr>
  </w:style>
  <w:style w:type="paragraph" w:customStyle="1" w:styleId="oa8">
    <w:name w:val="oa8"/>
    <w:basedOn w:val="Normal"/>
    <w:rsid w:val="00DA31DC"/>
    <w:pPr>
      <w:pBdr>
        <w:top w:val="single" w:sz="8" w:space="0" w:color="000000"/>
        <w:left w:val="single" w:sz="8" w:space="0" w:color="000000"/>
        <w:bottom w:val="single" w:sz="4" w:space="0" w:color="000000"/>
        <w:right w:val="single" w:sz="4" w:space="0" w:color="000000"/>
      </w:pBdr>
      <w:spacing w:before="100" w:beforeAutospacing="1" w:after="100" w:afterAutospacing="1"/>
      <w:jc w:val="center"/>
      <w:textAlignment w:val="center"/>
    </w:pPr>
    <w:rPr>
      <w:rFonts w:asciiTheme="majorHAnsi" w:hAnsiTheme="majorHAnsi"/>
      <w:sz w:val="22"/>
      <w:lang w:val="en-US"/>
    </w:rPr>
  </w:style>
  <w:style w:type="paragraph" w:customStyle="1" w:styleId="oa9">
    <w:name w:val="oa9"/>
    <w:basedOn w:val="Normal"/>
    <w:rsid w:val="00DA31DC"/>
    <w:pPr>
      <w:pBdr>
        <w:top w:val="single" w:sz="8"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rFonts w:asciiTheme="majorHAnsi" w:hAnsiTheme="majorHAnsi"/>
      <w:sz w:val="22"/>
      <w:lang w:val="en-US"/>
    </w:rPr>
  </w:style>
  <w:style w:type="paragraph" w:customStyle="1" w:styleId="oa10">
    <w:name w:val="oa10"/>
    <w:basedOn w:val="Normal"/>
    <w:rsid w:val="00DA31DC"/>
    <w:pPr>
      <w:pBdr>
        <w:top w:val="single" w:sz="8" w:space="0" w:color="000000"/>
        <w:left w:val="single" w:sz="4" w:space="0" w:color="000000"/>
        <w:bottom w:val="single" w:sz="4" w:space="0" w:color="000000"/>
        <w:right w:val="single" w:sz="8" w:space="0" w:color="000000"/>
      </w:pBdr>
      <w:spacing w:before="100" w:beforeAutospacing="1" w:after="100" w:afterAutospacing="1"/>
      <w:jc w:val="center"/>
      <w:textAlignment w:val="center"/>
    </w:pPr>
    <w:rPr>
      <w:rFonts w:asciiTheme="majorHAnsi" w:hAnsiTheme="majorHAnsi"/>
      <w:sz w:val="22"/>
      <w:lang w:val="en-US"/>
    </w:rPr>
  </w:style>
  <w:style w:type="paragraph" w:customStyle="1" w:styleId="oa11">
    <w:name w:val="oa11"/>
    <w:basedOn w:val="Normal"/>
    <w:rsid w:val="00DA31DC"/>
    <w:pPr>
      <w:pBdr>
        <w:top w:val="single" w:sz="4" w:space="0" w:color="000000"/>
        <w:left w:val="single" w:sz="8" w:space="0" w:color="000000"/>
        <w:bottom w:val="single" w:sz="4" w:space="0" w:color="000000"/>
        <w:right w:val="single" w:sz="8" w:space="0" w:color="000000"/>
      </w:pBdr>
      <w:spacing w:before="100" w:beforeAutospacing="1" w:after="100" w:afterAutospacing="1"/>
      <w:jc w:val="center"/>
      <w:textAlignment w:val="center"/>
    </w:pPr>
    <w:rPr>
      <w:rFonts w:asciiTheme="majorHAnsi" w:hAnsiTheme="majorHAnsi"/>
      <w:sz w:val="22"/>
      <w:lang w:val="en-US"/>
    </w:rPr>
  </w:style>
  <w:style w:type="paragraph" w:customStyle="1" w:styleId="oa12">
    <w:name w:val="oa12"/>
    <w:basedOn w:val="Normal"/>
    <w:rsid w:val="00DA31DC"/>
    <w:pPr>
      <w:pBdr>
        <w:top w:val="single" w:sz="4" w:space="0" w:color="000000"/>
        <w:left w:val="single" w:sz="8" w:space="0" w:color="000000"/>
        <w:bottom w:val="single" w:sz="4" w:space="0" w:color="000000"/>
        <w:right w:val="single" w:sz="4" w:space="0" w:color="000000"/>
      </w:pBdr>
      <w:spacing w:before="100" w:beforeAutospacing="1" w:after="100" w:afterAutospacing="1"/>
      <w:jc w:val="center"/>
      <w:textAlignment w:val="center"/>
    </w:pPr>
    <w:rPr>
      <w:rFonts w:asciiTheme="majorHAnsi" w:hAnsiTheme="majorHAnsi"/>
      <w:sz w:val="22"/>
      <w:lang w:val="en-US"/>
    </w:rPr>
  </w:style>
  <w:style w:type="paragraph" w:customStyle="1" w:styleId="oa13">
    <w:name w:val="oa13"/>
    <w:basedOn w:val="Normal"/>
    <w:rsid w:val="00DA31DC"/>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rFonts w:asciiTheme="majorHAnsi" w:hAnsiTheme="majorHAnsi"/>
      <w:sz w:val="22"/>
      <w:lang w:val="en-US"/>
    </w:rPr>
  </w:style>
  <w:style w:type="paragraph" w:customStyle="1" w:styleId="oa14">
    <w:name w:val="oa14"/>
    <w:basedOn w:val="Normal"/>
    <w:rsid w:val="00DA31DC"/>
    <w:pPr>
      <w:pBdr>
        <w:top w:val="single" w:sz="4" w:space="0" w:color="000000"/>
        <w:left w:val="single" w:sz="4" w:space="0" w:color="000000"/>
        <w:bottom w:val="single" w:sz="4" w:space="0" w:color="000000"/>
        <w:right w:val="single" w:sz="8" w:space="0" w:color="000000"/>
      </w:pBdr>
      <w:spacing w:before="100" w:beforeAutospacing="1" w:after="100" w:afterAutospacing="1"/>
      <w:jc w:val="center"/>
      <w:textAlignment w:val="center"/>
    </w:pPr>
    <w:rPr>
      <w:rFonts w:asciiTheme="majorHAnsi" w:hAnsiTheme="majorHAnsi"/>
      <w:sz w:val="22"/>
      <w:lang w:val="en-US"/>
    </w:rPr>
  </w:style>
  <w:style w:type="paragraph" w:customStyle="1" w:styleId="oa15">
    <w:name w:val="oa15"/>
    <w:basedOn w:val="Normal"/>
    <w:rsid w:val="00DA31DC"/>
    <w:pPr>
      <w:pBdr>
        <w:top w:val="single" w:sz="4" w:space="0" w:color="000000"/>
        <w:left w:val="single" w:sz="8" w:space="0" w:color="000000"/>
        <w:bottom w:val="single" w:sz="8" w:space="0" w:color="000000"/>
        <w:right w:val="single" w:sz="8" w:space="0" w:color="000000"/>
      </w:pBdr>
      <w:spacing w:before="100" w:beforeAutospacing="1" w:after="100" w:afterAutospacing="1"/>
      <w:jc w:val="center"/>
      <w:textAlignment w:val="center"/>
    </w:pPr>
    <w:rPr>
      <w:rFonts w:asciiTheme="majorHAnsi" w:hAnsiTheme="majorHAnsi"/>
      <w:sz w:val="22"/>
      <w:lang w:val="en-US"/>
    </w:rPr>
  </w:style>
  <w:style w:type="paragraph" w:customStyle="1" w:styleId="oa16">
    <w:name w:val="oa16"/>
    <w:basedOn w:val="Normal"/>
    <w:rsid w:val="00DA31DC"/>
    <w:pPr>
      <w:pBdr>
        <w:top w:val="single" w:sz="4" w:space="0" w:color="000000"/>
        <w:left w:val="single" w:sz="8" w:space="0" w:color="000000"/>
        <w:bottom w:val="single" w:sz="8" w:space="0" w:color="000000"/>
        <w:right w:val="single" w:sz="4" w:space="0" w:color="000000"/>
      </w:pBdr>
      <w:spacing w:before="100" w:beforeAutospacing="1" w:after="100" w:afterAutospacing="1"/>
      <w:jc w:val="center"/>
      <w:textAlignment w:val="center"/>
    </w:pPr>
    <w:rPr>
      <w:rFonts w:asciiTheme="majorHAnsi" w:hAnsiTheme="majorHAnsi"/>
      <w:sz w:val="22"/>
      <w:lang w:val="en-US"/>
    </w:rPr>
  </w:style>
  <w:style w:type="paragraph" w:customStyle="1" w:styleId="oa17">
    <w:name w:val="oa17"/>
    <w:basedOn w:val="Normal"/>
    <w:rsid w:val="00DA31DC"/>
    <w:pPr>
      <w:pBdr>
        <w:top w:val="single" w:sz="4" w:space="0" w:color="000000"/>
        <w:left w:val="single" w:sz="4" w:space="0" w:color="000000"/>
        <w:bottom w:val="single" w:sz="8" w:space="0" w:color="000000"/>
        <w:right w:val="single" w:sz="4" w:space="0" w:color="000000"/>
      </w:pBdr>
      <w:spacing w:before="100" w:beforeAutospacing="1" w:after="100" w:afterAutospacing="1"/>
      <w:jc w:val="center"/>
      <w:textAlignment w:val="center"/>
    </w:pPr>
    <w:rPr>
      <w:rFonts w:asciiTheme="majorHAnsi" w:hAnsiTheme="majorHAnsi"/>
      <w:sz w:val="22"/>
      <w:lang w:val="en-US"/>
    </w:rPr>
  </w:style>
  <w:style w:type="paragraph" w:customStyle="1" w:styleId="oa18">
    <w:name w:val="oa18"/>
    <w:basedOn w:val="Normal"/>
    <w:rsid w:val="00DA31DC"/>
    <w:pPr>
      <w:pBdr>
        <w:top w:val="single" w:sz="4" w:space="0" w:color="000000"/>
        <w:left w:val="single" w:sz="4" w:space="0" w:color="000000"/>
        <w:bottom w:val="single" w:sz="8" w:space="0" w:color="000000"/>
        <w:right w:val="single" w:sz="8" w:space="0" w:color="000000"/>
      </w:pBdr>
      <w:spacing w:before="100" w:beforeAutospacing="1" w:after="100" w:afterAutospacing="1"/>
      <w:jc w:val="center"/>
      <w:textAlignment w:val="center"/>
    </w:pPr>
    <w:rPr>
      <w:rFonts w:asciiTheme="majorHAnsi" w:hAnsiTheme="majorHAnsi"/>
      <w:sz w:val="22"/>
      <w:lang w:val="en-US"/>
    </w:rPr>
  </w:style>
  <w:style w:type="paragraph" w:customStyle="1" w:styleId="oa19">
    <w:name w:val="oa19"/>
    <w:basedOn w:val="Normal"/>
    <w:rsid w:val="00DA31DC"/>
    <w:pPr>
      <w:pBdr>
        <w:top w:val="single" w:sz="8" w:space="0" w:color="000000"/>
        <w:left w:val="single" w:sz="8" w:space="0" w:color="000000"/>
        <w:bottom w:val="single" w:sz="8" w:space="0" w:color="000000"/>
        <w:right w:val="single" w:sz="8" w:space="0" w:color="000000"/>
      </w:pBdr>
      <w:spacing w:before="100" w:beforeAutospacing="1" w:after="100" w:afterAutospacing="1"/>
      <w:jc w:val="center"/>
      <w:textAlignment w:val="center"/>
    </w:pPr>
    <w:rPr>
      <w:rFonts w:asciiTheme="majorHAnsi" w:hAnsiTheme="majorHAnsi"/>
      <w:sz w:val="22"/>
      <w:lang w:val="en-US"/>
    </w:rPr>
  </w:style>
  <w:style w:type="paragraph" w:customStyle="1" w:styleId="oa20">
    <w:name w:val="oa20"/>
    <w:basedOn w:val="Normal"/>
    <w:rsid w:val="00DA31DC"/>
    <w:pPr>
      <w:pBdr>
        <w:top w:val="single" w:sz="8" w:space="0" w:color="000000"/>
        <w:left w:val="single" w:sz="8" w:space="0" w:color="000000"/>
        <w:bottom w:val="single" w:sz="8" w:space="0" w:color="000000"/>
        <w:right w:val="single" w:sz="4" w:space="0" w:color="000000"/>
      </w:pBdr>
      <w:spacing w:before="100" w:beforeAutospacing="1" w:after="100" w:afterAutospacing="1"/>
      <w:jc w:val="center"/>
      <w:textAlignment w:val="center"/>
    </w:pPr>
    <w:rPr>
      <w:rFonts w:asciiTheme="majorHAnsi" w:hAnsiTheme="majorHAnsi"/>
      <w:sz w:val="22"/>
      <w:lang w:val="en-US"/>
    </w:rPr>
  </w:style>
  <w:style w:type="paragraph" w:customStyle="1" w:styleId="oa21">
    <w:name w:val="oa21"/>
    <w:basedOn w:val="Normal"/>
    <w:rsid w:val="00DA31DC"/>
    <w:pPr>
      <w:pBdr>
        <w:top w:val="single" w:sz="8" w:space="0" w:color="000000"/>
        <w:left w:val="single" w:sz="4" w:space="0" w:color="000000"/>
        <w:bottom w:val="single" w:sz="8" w:space="0" w:color="000000"/>
        <w:right w:val="single" w:sz="4" w:space="0" w:color="000000"/>
      </w:pBdr>
      <w:spacing w:before="100" w:beforeAutospacing="1" w:after="100" w:afterAutospacing="1"/>
      <w:jc w:val="center"/>
      <w:textAlignment w:val="center"/>
    </w:pPr>
    <w:rPr>
      <w:rFonts w:asciiTheme="majorHAnsi" w:hAnsiTheme="majorHAnsi"/>
      <w:sz w:val="22"/>
      <w:lang w:val="en-US"/>
    </w:rPr>
  </w:style>
  <w:style w:type="paragraph" w:customStyle="1" w:styleId="oa22">
    <w:name w:val="oa22"/>
    <w:basedOn w:val="Normal"/>
    <w:rsid w:val="00DA31DC"/>
    <w:pPr>
      <w:pBdr>
        <w:top w:val="single" w:sz="8" w:space="0" w:color="000000"/>
        <w:left w:val="single" w:sz="4" w:space="0" w:color="000000"/>
        <w:bottom w:val="single" w:sz="8" w:space="0" w:color="000000"/>
        <w:right w:val="single" w:sz="8" w:space="0" w:color="000000"/>
      </w:pBdr>
      <w:spacing w:before="100" w:beforeAutospacing="1" w:after="100" w:afterAutospacing="1"/>
      <w:jc w:val="center"/>
      <w:textAlignment w:val="center"/>
    </w:pPr>
    <w:rPr>
      <w:rFonts w:asciiTheme="majorHAnsi" w:hAnsiTheme="majorHAnsi"/>
      <w:sz w:val="22"/>
      <w:lang w:val="en-US"/>
    </w:rPr>
  </w:style>
  <w:style w:type="paragraph" w:styleId="BodyText3">
    <w:name w:val="Body Text 3"/>
    <w:basedOn w:val="Normal"/>
    <w:link w:val="BodyText3Char"/>
    <w:unhideWhenUsed/>
    <w:rsid w:val="00DA31DC"/>
    <w:pPr>
      <w:spacing w:after="120"/>
    </w:pPr>
    <w:rPr>
      <w:rFonts w:asciiTheme="majorHAnsi" w:hAnsiTheme="majorHAnsi"/>
      <w:sz w:val="16"/>
      <w:szCs w:val="16"/>
      <w:lang w:val="en-US"/>
    </w:rPr>
  </w:style>
  <w:style w:type="character" w:customStyle="1" w:styleId="BodyText3Char">
    <w:name w:val="Body Text 3 Char"/>
    <w:basedOn w:val="DefaultParagraphFont"/>
    <w:link w:val="BodyText3"/>
    <w:rsid w:val="00DA31DC"/>
    <w:rPr>
      <w:rFonts w:asciiTheme="majorHAnsi" w:eastAsia="Times New Roman" w:hAnsiTheme="majorHAnsi" w:cs="Times New Roman"/>
      <w:sz w:val="16"/>
      <w:szCs w:val="16"/>
    </w:rPr>
  </w:style>
  <w:style w:type="paragraph" w:styleId="Subtitle">
    <w:name w:val="Subtitle"/>
    <w:basedOn w:val="Normal"/>
    <w:next w:val="Normal"/>
    <w:link w:val="SubtitleChar"/>
    <w:qFormat/>
    <w:rsid w:val="00DA31DC"/>
    <w:pPr>
      <w:numPr>
        <w:ilvl w:val="1"/>
      </w:numPr>
      <w:spacing w:after="160" w:line="259" w:lineRule="auto"/>
    </w:pPr>
    <w:rPr>
      <w:rFonts w:asciiTheme="majorHAnsi" w:eastAsiaTheme="majorEastAsia" w:hAnsiTheme="majorHAnsi" w:cstheme="majorBidi"/>
      <w:smallCaps/>
      <w:color w:val="595959" w:themeColor="text1" w:themeTint="A6"/>
      <w:sz w:val="28"/>
      <w:szCs w:val="28"/>
      <w:lang w:val="en-GB"/>
    </w:rPr>
  </w:style>
  <w:style w:type="character" w:customStyle="1" w:styleId="SubtitleChar">
    <w:name w:val="Subtitle Char"/>
    <w:basedOn w:val="DefaultParagraphFont"/>
    <w:link w:val="Subtitle"/>
    <w:rsid w:val="00DA31DC"/>
    <w:rPr>
      <w:rFonts w:asciiTheme="majorHAnsi" w:eastAsiaTheme="majorEastAsia" w:hAnsiTheme="majorHAnsi" w:cstheme="majorBidi"/>
      <w:smallCaps/>
      <w:color w:val="595959" w:themeColor="text1" w:themeTint="A6"/>
      <w:sz w:val="28"/>
      <w:szCs w:val="28"/>
      <w:lang w:val="en-GB"/>
    </w:rPr>
  </w:style>
  <w:style w:type="character" w:styleId="Strong">
    <w:name w:val="Strong"/>
    <w:basedOn w:val="DefaultParagraphFont"/>
    <w:uiPriority w:val="22"/>
    <w:qFormat/>
    <w:rsid w:val="00DA31DC"/>
    <w:rPr>
      <w:b/>
      <w:bCs/>
    </w:rPr>
  </w:style>
  <w:style w:type="character" w:styleId="Emphasis">
    <w:name w:val="Emphasis"/>
    <w:basedOn w:val="DefaultParagraphFont"/>
    <w:uiPriority w:val="20"/>
    <w:qFormat/>
    <w:rsid w:val="00DA31DC"/>
    <w:rPr>
      <w:i/>
      <w:iCs/>
    </w:rPr>
  </w:style>
  <w:style w:type="paragraph" w:styleId="Quote">
    <w:name w:val="Quote"/>
    <w:basedOn w:val="Normal"/>
    <w:next w:val="Normal"/>
    <w:link w:val="QuoteChar"/>
    <w:uiPriority w:val="29"/>
    <w:qFormat/>
    <w:rsid w:val="00DA31DC"/>
    <w:pPr>
      <w:spacing w:before="160" w:after="160"/>
      <w:ind w:left="720" w:right="720"/>
    </w:pPr>
    <w:rPr>
      <w:rFonts w:asciiTheme="majorHAnsi" w:eastAsiaTheme="majorEastAsia" w:hAnsiTheme="majorHAnsi" w:cstheme="majorBidi"/>
      <w:sz w:val="25"/>
      <w:szCs w:val="25"/>
      <w:lang w:val="en-GB"/>
    </w:rPr>
  </w:style>
  <w:style w:type="character" w:customStyle="1" w:styleId="QuoteChar">
    <w:name w:val="Quote Char"/>
    <w:basedOn w:val="DefaultParagraphFont"/>
    <w:link w:val="Quote"/>
    <w:uiPriority w:val="29"/>
    <w:rsid w:val="00DA31DC"/>
    <w:rPr>
      <w:rFonts w:asciiTheme="majorHAnsi" w:eastAsiaTheme="majorEastAsia" w:hAnsiTheme="majorHAnsi" w:cstheme="majorBidi"/>
      <w:sz w:val="25"/>
      <w:szCs w:val="25"/>
      <w:lang w:val="en-GB"/>
    </w:rPr>
  </w:style>
  <w:style w:type="paragraph" w:styleId="IntenseQuote">
    <w:name w:val="Intense Quote"/>
    <w:basedOn w:val="Normal"/>
    <w:next w:val="Normal"/>
    <w:link w:val="IntenseQuoteChar"/>
    <w:uiPriority w:val="30"/>
    <w:qFormat/>
    <w:rsid w:val="00DA31DC"/>
    <w:pPr>
      <w:spacing w:before="280" w:after="280"/>
      <w:ind w:left="1080" w:right="1080"/>
      <w:jc w:val="center"/>
    </w:pPr>
    <w:rPr>
      <w:rFonts w:asciiTheme="minorHAnsi" w:eastAsiaTheme="minorEastAsia" w:hAnsiTheme="minorHAnsi" w:cstheme="minorBidi"/>
      <w:color w:val="404040" w:themeColor="text1" w:themeTint="BF"/>
      <w:sz w:val="32"/>
      <w:szCs w:val="32"/>
      <w:lang w:val="en-GB"/>
    </w:rPr>
  </w:style>
  <w:style w:type="character" w:customStyle="1" w:styleId="IntenseQuoteChar">
    <w:name w:val="Intense Quote Char"/>
    <w:basedOn w:val="DefaultParagraphFont"/>
    <w:link w:val="IntenseQuote"/>
    <w:uiPriority w:val="30"/>
    <w:rsid w:val="00DA31DC"/>
    <w:rPr>
      <w:rFonts w:eastAsiaTheme="minorEastAsia"/>
      <w:color w:val="404040" w:themeColor="text1" w:themeTint="BF"/>
      <w:sz w:val="32"/>
      <w:szCs w:val="32"/>
      <w:lang w:val="en-GB"/>
    </w:rPr>
  </w:style>
  <w:style w:type="character" w:styleId="IntenseEmphasis">
    <w:name w:val="Intense Emphasis"/>
    <w:basedOn w:val="DefaultParagraphFont"/>
    <w:uiPriority w:val="21"/>
    <w:qFormat/>
    <w:rsid w:val="00DA31DC"/>
    <w:rPr>
      <w:b/>
      <w:bCs/>
      <w:i/>
      <w:iCs/>
    </w:rPr>
  </w:style>
  <w:style w:type="character" w:styleId="SubtleReference">
    <w:name w:val="Subtle Reference"/>
    <w:basedOn w:val="DefaultParagraphFont"/>
    <w:uiPriority w:val="31"/>
    <w:qFormat/>
    <w:rsid w:val="00DA31D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A31DC"/>
    <w:rPr>
      <w:b/>
      <w:bCs/>
      <w:caps w:val="0"/>
      <w:smallCaps/>
      <w:color w:val="auto"/>
      <w:spacing w:val="3"/>
      <w:u w:val="single"/>
    </w:rPr>
  </w:style>
  <w:style w:type="character" w:styleId="BookTitle">
    <w:name w:val="Book Title"/>
    <w:basedOn w:val="DefaultParagraphFont"/>
    <w:uiPriority w:val="33"/>
    <w:qFormat/>
    <w:rsid w:val="00DA31DC"/>
    <w:rPr>
      <w:b/>
      <w:bCs/>
      <w:smallCaps/>
      <w:spacing w:val="7"/>
    </w:rPr>
  </w:style>
  <w:style w:type="character" w:customStyle="1" w:styleId="Style1Char">
    <w:name w:val="Style1 Char"/>
    <w:basedOn w:val="ListParagraphChar"/>
    <w:rsid w:val="00DA31DC"/>
    <w:rPr>
      <w:rFonts w:asciiTheme="majorHAnsi" w:eastAsiaTheme="minorEastAsia" w:hAnsiTheme="majorHAnsi" w:cs="Times New Roman"/>
      <w:szCs w:val="24"/>
      <w:lang w:eastAsia="ko-KR"/>
    </w:rPr>
  </w:style>
  <w:style w:type="paragraph" w:styleId="ListBullet">
    <w:name w:val="List Bullet"/>
    <w:basedOn w:val="Normal"/>
    <w:qFormat/>
    <w:rsid w:val="00DA31DC"/>
    <w:pPr>
      <w:numPr>
        <w:ilvl w:val="4"/>
        <w:numId w:val="7"/>
      </w:numPr>
      <w:outlineLvl w:val="4"/>
    </w:pPr>
    <w:rPr>
      <w:rFonts w:asciiTheme="majorHAnsi" w:eastAsia="SimSun" w:hAnsiTheme="majorHAnsi"/>
      <w:sz w:val="22"/>
      <w:lang w:val="en-US" w:eastAsia="zh-CN"/>
    </w:rPr>
  </w:style>
  <w:style w:type="paragraph" w:styleId="ListBullet2">
    <w:name w:val="List Bullet 2"/>
    <w:basedOn w:val="Normal"/>
    <w:rsid w:val="00DA31DC"/>
    <w:pPr>
      <w:numPr>
        <w:ilvl w:val="5"/>
        <w:numId w:val="7"/>
      </w:numPr>
      <w:outlineLvl w:val="5"/>
    </w:pPr>
    <w:rPr>
      <w:rFonts w:asciiTheme="majorHAnsi" w:eastAsia="SimSun" w:hAnsiTheme="majorHAnsi"/>
      <w:sz w:val="22"/>
      <w:lang w:val="en-US" w:eastAsia="zh-CN"/>
    </w:rPr>
  </w:style>
  <w:style w:type="paragraph" w:styleId="ListBullet3">
    <w:name w:val="List Bullet 3"/>
    <w:basedOn w:val="Normal"/>
    <w:rsid w:val="00DA31DC"/>
    <w:pPr>
      <w:numPr>
        <w:ilvl w:val="6"/>
        <w:numId w:val="7"/>
      </w:numPr>
      <w:outlineLvl w:val="6"/>
    </w:pPr>
    <w:rPr>
      <w:rFonts w:asciiTheme="majorHAnsi" w:eastAsia="SimSun" w:hAnsiTheme="majorHAnsi"/>
      <w:sz w:val="22"/>
      <w:lang w:val="en-US" w:eastAsia="zh-CN"/>
    </w:rPr>
  </w:style>
  <w:style w:type="paragraph" w:styleId="ListBullet4">
    <w:name w:val="List Bullet 4"/>
    <w:basedOn w:val="Normal"/>
    <w:rsid w:val="00DA31DC"/>
    <w:pPr>
      <w:numPr>
        <w:ilvl w:val="7"/>
        <w:numId w:val="7"/>
      </w:numPr>
      <w:tabs>
        <w:tab w:val="left" w:pos="1440"/>
      </w:tabs>
      <w:outlineLvl w:val="7"/>
    </w:pPr>
    <w:rPr>
      <w:rFonts w:asciiTheme="majorHAnsi" w:eastAsia="SimSun" w:hAnsiTheme="majorHAnsi"/>
      <w:sz w:val="22"/>
      <w:lang w:val="en-US" w:eastAsia="zh-CN"/>
    </w:rPr>
  </w:style>
  <w:style w:type="table" w:customStyle="1" w:styleId="LightList-Accent11">
    <w:name w:val="Light List - Accent 11"/>
    <w:basedOn w:val="TableNormal"/>
    <w:uiPriority w:val="61"/>
    <w:rsid w:val="00DA31DC"/>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MediumShading1-Accent11">
    <w:name w:val="Medium Shading 1 - Accent 11"/>
    <w:basedOn w:val="TableNormal"/>
    <w:uiPriority w:val="63"/>
    <w:rsid w:val="00DA31DC"/>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customStyle="1" w:styleId="MediumShading2-Accent11">
    <w:name w:val="Medium Shading 2 - Accent 11"/>
    <w:basedOn w:val="TableNormal"/>
    <w:uiPriority w:val="64"/>
    <w:rsid w:val="00DA31D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11">
    <w:name w:val="Medium Shading 11"/>
    <w:basedOn w:val="TableNormal"/>
    <w:uiPriority w:val="63"/>
    <w:rsid w:val="00DA31DC"/>
    <w:pPr>
      <w:spacing w:after="0" w:line="240" w:lineRule="auto"/>
    </w:pPr>
    <w:rPr>
      <w:rFonts w:ascii="Times New Roman" w:eastAsia="Times New Roman" w:hAnsi="Times New Roman" w:cs="Times New Roman"/>
      <w:sz w:val="20"/>
      <w:szCs w:val="20"/>
      <w:lang w:eastAsia="zh-CN"/>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List2">
    <w:name w:val="Light List2"/>
    <w:basedOn w:val="TableNormal"/>
    <w:uiPriority w:val="61"/>
    <w:rsid w:val="00DA31DC"/>
    <w:pPr>
      <w:spacing w:after="0" w:line="240" w:lineRule="auto"/>
    </w:pPr>
    <w:rPr>
      <w:rFonts w:ascii="Times New Roman" w:eastAsia="Times New Roman" w:hAnsi="Times New Roman" w:cs="Times New Roman"/>
      <w:sz w:val="20"/>
      <w:szCs w:val="20"/>
      <w:lang w:eastAsia="zh-C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PlainText">
    <w:name w:val="Plain Text"/>
    <w:basedOn w:val="Normal"/>
    <w:link w:val="PlainTextChar"/>
    <w:unhideWhenUsed/>
    <w:rsid w:val="00DA31DC"/>
    <w:rPr>
      <w:rFonts w:ascii="Courier" w:eastAsiaTheme="minorEastAsia" w:hAnsi="Courier" w:cstheme="minorBidi"/>
      <w:sz w:val="21"/>
      <w:szCs w:val="21"/>
      <w:lang w:val="en-US"/>
    </w:rPr>
  </w:style>
  <w:style w:type="character" w:customStyle="1" w:styleId="PlainTextChar">
    <w:name w:val="Plain Text Char"/>
    <w:basedOn w:val="DefaultParagraphFont"/>
    <w:link w:val="PlainText"/>
    <w:rsid w:val="00DA31DC"/>
    <w:rPr>
      <w:rFonts w:ascii="Courier" w:eastAsiaTheme="minorEastAsia" w:hAnsi="Courier"/>
      <w:sz w:val="21"/>
      <w:szCs w:val="21"/>
    </w:rPr>
  </w:style>
  <w:style w:type="paragraph" w:customStyle="1" w:styleId="figurecaption">
    <w:name w:val="figure caption"/>
    <w:basedOn w:val="Caption"/>
    <w:link w:val="figurecaptionChar"/>
    <w:qFormat/>
    <w:rsid w:val="00DA31DC"/>
    <w:rPr>
      <w:color w:val="000000" w:themeColor="text1"/>
    </w:rPr>
  </w:style>
  <w:style w:type="character" w:customStyle="1" w:styleId="CaptionChar">
    <w:name w:val="Caption Char"/>
    <w:basedOn w:val="DefaultParagraphFont"/>
    <w:link w:val="Caption"/>
    <w:uiPriority w:val="35"/>
    <w:rsid w:val="00DA31DC"/>
    <w:rPr>
      <w:rFonts w:asciiTheme="majorHAnsi" w:eastAsia="Times New Roman" w:hAnsiTheme="majorHAnsi" w:cs="Times New Roman"/>
      <w:b/>
      <w:bCs/>
      <w:sz w:val="20"/>
      <w:szCs w:val="24"/>
      <w:lang w:eastAsia="zh-CN"/>
    </w:rPr>
  </w:style>
  <w:style w:type="character" w:customStyle="1" w:styleId="figurecaptionChar">
    <w:name w:val="figure caption Char"/>
    <w:basedOn w:val="CaptionChar"/>
    <w:link w:val="figurecaption"/>
    <w:rsid w:val="00DA31DC"/>
    <w:rPr>
      <w:rFonts w:asciiTheme="majorHAnsi" w:eastAsia="Times New Roman" w:hAnsiTheme="majorHAnsi" w:cs="Times New Roman"/>
      <w:b/>
      <w:bCs/>
      <w:color w:val="000000" w:themeColor="text1"/>
      <w:sz w:val="20"/>
      <w:szCs w:val="24"/>
      <w:lang w:eastAsia="zh-CN"/>
    </w:rPr>
  </w:style>
  <w:style w:type="paragraph" w:customStyle="1" w:styleId="captionjoe">
    <w:name w:val="caption_joe"/>
    <w:basedOn w:val="Caption"/>
    <w:link w:val="captionjoeChar"/>
    <w:qFormat/>
    <w:rsid w:val="00DA31DC"/>
  </w:style>
  <w:style w:type="character" w:customStyle="1" w:styleId="captionjoeChar">
    <w:name w:val="caption_joe Char"/>
    <w:basedOn w:val="CaptionChar"/>
    <w:link w:val="captionjoe"/>
    <w:rsid w:val="00DA31DC"/>
    <w:rPr>
      <w:rFonts w:asciiTheme="majorHAnsi" w:eastAsia="Times New Roman" w:hAnsiTheme="majorHAnsi" w:cs="Times New Roman"/>
      <w:b/>
      <w:bCs/>
      <w:sz w:val="20"/>
      <w:szCs w:val="24"/>
      <w:lang w:eastAsia="zh-CN"/>
    </w:rPr>
  </w:style>
  <w:style w:type="paragraph" w:customStyle="1" w:styleId="Base">
    <w:name w:val="Base"/>
    <w:rsid w:val="00DA31DC"/>
    <w:pPr>
      <w:spacing w:after="0" w:line="240" w:lineRule="auto"/>
    </w:pPr>
    <w:rPr>
      <w:rFonts w:ascii="Arial" w:eastAsia="Times New Roman" w:hAnsi="Arial" w:cs="Times New Roman"/>
      <w:sz w:val="16"/>
      <w:szCs w:val="20"/>
      <w:lang w:val="en-GB"/>
    </w:rPr>
  </w:style>
  <w:style w:type="paragraph" w:customStyle="1" w:styleId="AppendixHeading1">
    <w:name w:val="Appendix Heading 1"/>
    <w:basedOn w:val="Normal"/>
    <w:next w:val="Normal"/>
    <w:rsid w:val="00DA31DC"/>
    <w:pPr>
      <w:keepNext/>
      <w:pageBreakBefore/>
      <w:numPr>
        <w:numId w:val="10"/>
      </w:numPr>
      <w:spacing w:after="240"/>
    </w:pPr>
    <w:rPr>
      <w:rFonts w:ascii="Arial Black" w:hAnsi="Arial Black"/>
      <w:sz w:val="22"/>
      <w:szCs w:val="20"/>
      <w:lang w:val="en-GB"/>
    </w:rPr>
  </w:style>
  <w:style w:type="paragraph" w:customStyle="1" w:styleId="AppendixHeading2">
    <w:name w:val="Appendix Heading 2"/>
    <w:basedOn w:val="Normal"/>
    <w:next w:val="Normal"/>
    <w:rsid w:val="00DA31DC"/>
    <w:pPr>
      <w:numPr>
        <w:ilvl w:val="1"/>
        <w:numId w:val="10"/>
      </w:numPr>
      <w:spacing w:after="240"/>
    </w:pPr>
    <w:rPr>
      <w:rFonts w:ascii="Arial" w:hAnsi="Arial"/>
      <w:sz w:val="22"/>
      <w:szCs w:val="20"/>
      <w:lang w:val="en-GB"/>
    </w:rPr>
  </w:style>
  <w:style w:type="paragraph" w:customStyle="1" w:styleId="AppendixHeading3">
    <w:name w:val="Appendix Heading 3"/>
    <w:basedOn w:val="AppendixHeading2"/>
    <w:next w:val="Normal"/>
    <w:rsid w:val="00DA31DC"/>
    <w:pPr>
      <w:numPr>
        <w:ilvl w:val="2"/>
      </w:numPr>
    </w:pPr>
    <w:rPr>
      <w:rFonts w:ascii="Arial Black" w:hAnsi="Arial Black"/>
      <w:sz w:val="20"/>
    </w:rPr>
  </w:style>
  <w:style w:type="paragraph" w:customStyle="1" w:styleId="AppendixHeading4">
    <w:name w:val="Appendix Heading 4"/>
    <w:basedOn w:val="AppendixHeading3"/>
    <w:next w:val="Normal"/>
    <w:rsid w:val="00DA31DC"/>
    <w:pPr>
      <w:numPr>
        <w:ilvl w:val="3"/>
      </w:numPr>
      <w:tabs>
        <w:tab w:val="clear" w:pos="850"/>
        <w:tab w:val="num" w:pos="709"/>
      </w:tabs>
      <w:ind w:left="709" w:hanging="709"/>
    </w:pPr>
  </w:style>
  <w:style w:type="paragraph" w:customStyle="1" w:styleId="AppendixStart">
    <w:name w:val="Appendix Start"/>
    <w:basedOn w:val="Normal"/>
    <w:next w:val="Heading1"/>
    <w:rsid w:val="00DA31DC"/>
    <w:pPr>
      <w:pageBreakBefore/>
      <w:numPr>
        <w:numId w:val="11"/>
      </w:numPr>
      <w:pBdr>
        <w:top w:val="single" w:sz="12" w:space="0" w:color="auto"/>
        <w:left w:val="single" w:sz="12" w:space="9" w:color="auto"/>
        <w:bottom w:val="single" w:sz="12" w:space="0" w:color="auto"/>
        <w:right w:val="single" w:sz="12" w:space="0" w:color="auto"/>
      </w:pBdr>
      <w:spacing w:before="1500" w:after="480" w:line="1820" w:lineRule="exact"/>
      <w:ind w:right="6840"/>
    </w:pPr>
    <w:rPr>
      <w:rFonts w:ascii="Arial" w:hAnsi="Arial"/>
      <w:position w:val="2"/>
      <w:sz w:val="22"/>
      <w:szCs w:val="20"/>
      <w:lang w:val="en-GB"/>
    </w:rPr>
  </w:style>
  <w:style w:type="paragraph" w:styleId="BlockText">
    <w:name w:val="Block Text"/>
    <w:basedOn w:val="Normal"/>
    <w:rsid w:val="00DA31DC"/>
    <w:pPr>
      <w:spacing w:after="120"/>
      <w:ind w:left="1440" w:right="1440"/>
    </w:pPr>
    <w:rPr>
      <w:rFonts w:asciiTheme="majorHAnsi" w:hAnsiTheme="majorHAnsi"/>
      <w:sz w:val="22"/>
      <w:szCs w:val="20"/>
      <w:lang w:val="en-GB"/>
    </w:rPr>
  </w:style>
  <w:style w:type="paragraph" w:styleId="BodyText2">
    <w:name w:val="Body Text 2"/>
    <w:basedOn w:val="Normal"/>
    <w:link w:val="BodyText2Char"/>
    <w:rsid w:val="00DA31DC"/>
    <w:pPr>
      <w:spacing w:after="120" w:line="480" w:lineRule="auto"/>
    </w:pPr>
    <w:rPr>
      <w:rFonts w:asciiTheme="majorHAnsi" w:hAnsiTheme="majorHAnsi"/>
      <w:sz w:val="22"/>
      <w:szCs w:val="20"/>
      <w:lang w:val="en-GB"/>
    </w:rPr>
  </w:style>
  <w:style w:type="character" w:customStyle="1" w:styleId="BodyText2Char">
    <w:name w:val="Body Text 2 Char"/>
    <w:basedOn w:val="DefaultParagraphFont"/>
    <w:link w:val="BodyText2"/>
    <w:rsid w:val="00DA31DC"/>
    <w:rPr>
      <w:rFonts w:asciiTheme="majorHAnsi" w:eastAsia="Times New Roman" w:hAnsiTheme="majorHAnsi" w:cs="Times New Roman"/>
      <w:szCs w:val="20"/>
      <w:lang w:val="en-GB"/>
    </w:rPr>
  </w:style>
  <w:style w:type="paragraph" w:styleId="BodyTextFirstIndent">
    <w:name w:val="Body Text First Indent"/>
    <w:basedOn w:val="BodyText"/>
    <w:link w:val="BodyTextFirstIndentChar"/>
    <w:rsid w:val="00DA31DC"/>
    <w:pPr>
      <w:spacing w:before="0" w:after="120"/>
      <w:ind w:firstLine="210"/>
    </w:pPr>
    <w:rPr>
      <w:lang w:val="en-GB"/>
    </w:rPr>
  </w:style>
  <w:style w:type="character" w:customStyle="1" w:styleId="BodyTextFirstIndentChar">
    <w:name w:val="Body Text First Indent Char"/>
    <w:basedOn w:val="BodyTextChar"/>
    <w:link w:val="BodyTextFirstIndent"/>
    <w:rsid w:val="00DA31DC"/>
    <w:rPr>
      <w:rFonts w:asciiTheme="majorHAnsi" w:eastAsia="Times New Roman" w:hAnsiTheme="majorHAnsi" w:cs="Times New Roman"/>
      <w:szCs w:val="20"/>
      <w:lang w:val="en-GB"/>
    </w:rPr>
  </w:style>
  <w:style w:type="paragraph" w:styleId="BodyTextIndent">
    <w:name w:val="Body Text Indent"/>
    <w:basedOn w:val="Normal"/>
    <w:link w:val="BodyTextIndentChar"/>
    <w:rsid w:val="00DA31DC"/>
    <w:pPr>
      <w:spacing w:after="120"/>
      <w:ind w:left="360"/>
    </w:pPr>
    <w:rPr>
      <w:rFonts w:asciiTheme="majorHAnsi" w:hAnsiTheme="majorHAnsi"/>
      <w:sz w:val="22"/>
      <w:szCs w:val="20"/>
      <w:lang w:val="en-GB"/>
    </w:rPr>
  </w:style>
  <w:style w:type="character" w:customStyle="1" w:styleId="BodyTextIndentChar">
    <w:name w:val="Body Text Indent Char"/>
    <w:basedOn w:val="DefaultParagraphFont"/>
    <w:link w:val="BodyTextIndent"/>
    <w:rsid w:val="00DA31DC"/>
    <w:rPr>
      <w:rFonts w:asciiTheme="majorHAnsi" w:eastAsia="Times New Roman" w:hAnsiTheme="majorHAnsi" w:cs="Times New Roman"/>
      <w:szCs w:val="20"/>
      <w:lang w:val="en-GB"/>
    </w:rPr>
  </w:style>
  <w:style w:type="paragraph" w:styleId="BodyTextFirstIndent2">
    <w:name w:val="Body Text First Indent 2"/>
    <w:basedOn w:val="BodyTextIndent"/>
    <w:link w:val="BodyTextFirstIndent2Char"/>
    <w:rsid w:val="00DA31DC"/>
    <w:pPr>
      <w:ind w:firstLine="210"/>
    </w:pPr>
  </w:style>
  <w:style w:type="character" w:customStyle="1" w:styleId="BodyTextFirstIndent2Char">
    <w:name w:val="Body Text First Indent 2 Char"/>
    <w:basedOn w:val="BodyTextIndentChar"/>
    <w:link w:val="BodyTextFirstIndent2"/>
    <w:rsid w:val="00DA31DC"/>
    <w:rPr>
      <w:rFonts w:asciiTheme="majorHAnsi" w:eastAsia="Times New Roman" w:hAnsiTheme="majorHAnsi" w:cs="Times New Roman"/>
      <w:szCs w:val="20"/>
      <w:lang w:val="en-GB"/>
    </w:rPr>
  </w:style>
  <w:style w:type="paragraph" w:styleId="BodyTextIndent2">
    <w:name w:val="Body Text Indent 2"/>
    <w:basedOn w:val="Normal"/>
    <w:link w:val="BodyTextIndent2Char"/>
    <w:rsid w:val="00DA31DC"/>
    <w:pPr>
      <w:spacing w:after="120" w:line="480" w:lineRule="auto"/>
      <w:ind w:left="360"/>
    </w:pPr>
    <w:rPr>
      <w:rFonts w:asciiTheme="majorHAnsi" w:hAnsiTheme="majorHAnsi"/>
      <w:sz w:val="22"/>
      <w:szCs w:val="20"/>
      <w:lang w:val="en-GB"/>
    </w:rPr>
  </w:style>
  <w:style w:type="character" w:customStyle="1" w:styleId="BodyTextIndent2Char">
    <w:name w:val="Body Text Indent 2 Char"/>
    <w:basedOn w:val="DefaultParagraphFont"/>
    <w:link w:val="BodyTextIndent2"/>
    <w:rsid w:val="00DA31DC"/>
    <w:rPr>
      <w:rFonts w:asciiTheme="majorHAnsi" w:eastAsia="Times New Roman" w:hAnsiTheme="majorHAnsi" w:cs="Times New Roman"/>
      <w:szCs w:val="20"/>
      <w:lang w:val="en-GB"/>
    </w:rPr>
  </w:style>
  <w:style w:type="paragraph" w:styleId="BodyTextIndent3">
    <w:name w:val="Body Text Indent 3"/>
    <w:basedOn w:val="Normal"/>
    <w:link w:val="BodyTextIndent3Char"/>
    <w:rsid w:val="00DA31DC"/>
    <w:pPr>
      <w:spacing w:after="120"/>
      <w:ind w:left="360"/>
    </w:pPr>
    <w:rPr>
      <w:rFonts w:asciiTheme="majorHAnsi" w:hAnsiTheme="majorHAnsi"/>
      <w:sz w:val="16"/>
      <w:szCs w:val="16"/>
      <w:lang w:val="en-GB"/>
    </w:rPr>
  </w:style>
  <w:style w:type="character" w:customStyle="1" w:styleId="BodyTextIndent3Char">
    <w:name w:val="Body Text Indent 3 Char"/>
    <w:basedOn w:val="DefaultParagraphFont"/>
    <w:link w:val="BodyTextIndent3"/>
    <w:rsid w:val="00DA31DC"/>
    <w:rPr>
      <w:rFonts w:asciiTheme="majorHAnsi" w:eastAsia="Times New Roman" w:hAnsiTheme="majorHAnsi" w:cs="Times New Roman"/>
      <w:sz w:val="16"/>
      <w:szCs w:val="16"/>
      <w:lang w:val="en-GB"/>
    </w:rPr>
  </w:style>
  <w:style w:type="paragraph" w:customStyle="1" w:styleId="Addressblock">
    <w:name w:val="Address block"/>
    <w:basedOn w:val="Base"/>
    <w:rsid w:val="00DA31DC"/>
    <w:pPr>
      <w:spacing w:line="200" w:lineRule="exact"/>
    </w:pPr>
  </w:style>
  <w:style w:type="paragraph" w:customStyle="1" w:styleId="ClientNameCrossRef">
    <w:name w:val="Client Name Cross Ref"/>
    <w:basedOn w:val="Base"/>
    <w:rsid w:val="00DA31DC"/>
    <w:pPr>
      <w:spacing w:after="180" w:line="200" w:lineRule="exact"/>
    </w:pPr>
  </w:style>
  <w:style w:type="paragraph" w:styleId="Closing">
    <w:name w:val="Closing"/>
    <w:basedOn w:val="Normal"/>
    <w:link w:val="ClosingChar"/>
    <w:rsid w:val="00DA31DC"/>
    <w:pPr>
      <w:ind w:left="4320"/>
    </w:pPr>
    <w:rPr>
      <w:rFonts w:asciiTheme="majorHAnsi" w:hAnsiTheme="majorHAnsi"/>
      <w:sz w:val="22"/>
      <w:szCs w:val="20"/>
      <w:lang w:val="en-GB"/>
    </w:rPr>
  </w:style>
  <w:style w:type="character" w:customStyle="1" w:styleId="ClosingChar">
    <w:name w:val="Closing Char"/>
    <w:basedOn w:val="DefaultParagraphFont"/>
    <w:link w:val="Closing"/>
    <w:rsid w:val="00DA31DC"/>
    <w:rPr>
      <w:rFonts w:asciiTheme="majorHAnsi" w:eastAsia="Times New Roman" w:hAnsiTheme="majorHAnsi" w:cs="Times New Roman"/>
      <w:szCs w:val="20"/>
      <w:lang w:val="en-GB"/>
    </w:rPr>
  </w:style>
  <w:style w:type="paragraph" w:customStyle="1" w:styleId="AHeading2">
    <w:name w:val="A. Heading 2"/>
    <w:basedOn w:val="Heading2"/>
    <w:next w:val="Normal"/>
    <w:rsid w:val="00DA31DC"/>
    <w:pPr>
      <w:numPr>
        <w:numId w:val="9"/>
      </w:numPr>
      <w:tabs>
        <w:tab w:val="clear" w:pos="562"/>
      </w:tabs>
      <w:spacing w:before="60" w:after="60"/>
    </w:pPr>
    <w:rPr>
      <w:rFonts w:ascii="Arial" w:hAnsi="Arial"/>
      <w:szCs w:val="20"/>
      <w:lang w:val="en-GB" w:eastAsia="en-US"/>
    </w:rPr>
  </w:style>
  <w:style w:type="paragraph" w:styleId="Date">
    <w:name w:val="Date"/>
    <w:basedOn w:val="Normal"/>
    <w:next w:val="Normal"/>
    <w:link w:val="DateChar"/>
    <w:rsid w:val="00DA31DC"/>
    <w:rPr>
      <w:rFonts w:asciiTheme="majorHAnsi" w:hAnsiTheme="majorHAnsi"/>
      <w:sz w:val="22"/>
      <w:szCs w:val="20"/>
      <w:lang w:val="en-GB"/>
    </w:rPr>
  </w:style>
  <w:style w:type="character" w:customStyle="1" w:styleId="DateChar">
    <w:name w:val="Date Char"/>
    <w:basedOn w:val="DefaultParagraphFont"/>
    <w:link w:val="Date"/>
    <w:rsid w:val="00DA31DC"/>
    <w:rPr>
      <w:rFonts w:asciiTheme="majorHAnsi" w:eastAsia="Times New Roman" w:hAnsiTheme="majorHAnsi" w:cs="Times New Roman"/>
      <w:szCs w:val="20"/>
      <w:lang w:val="en-GB"/>
    </w:rPr>
  </w:style>
  <w:style w:type="paragraph" w:styleId="DocumentMap">
    <w:name w:val="Document Map"/>
    <w:basedOn w:val="Normal"/>
    <w:link w:val="DocumentMapChar"/>
    <w:rsid w:val="00DA31DC"/>
    <w:pPr>
      <w:shd w:val="clear" w:color="auto" w:fill="000080"/>
    </w:pPr>
    <w:rPr>
      <w:rFonts w:ascii="Tahoma" w:hAnsi="Tahoma" w:cs="Tahoma"/>
      <w:sz w:val="22"/>
      <w:szCs w:val="20"/>
      <w:lang w:val="en-GB"/>
    </w:rPr>
  </w:style>
  <w:style w:type="character" w:customStyle="1" w:styleId="DocumentMapChar">
    <w:name w:val="Document Map Char"/>
    <w:basedOn w:val="DefaultParagraphFont"/>
    <w:link w:val="DocumentMap"/>
    <w:rsid w:val="00DA31DC"/>
    <w:rPr>
      <w:rFonts w:ascii="Tahoma" w:eastAsia="Times New Roman" w:hAnsi="Tahoma" w:cs="Tahoma"/>
      <w:szCs w:val="20"/>
      <w:shd w:val="clear" w:color="auto" w:fill="000080"/>
      <w:lang w:val="en-GB"/>
    </w:rPr>
  </w:style>
  <w:style w:type="paragraph" w:styleId="E-mailSignature">
    <w:name w:val="E-mail Signature"/>
    <w:basedOn w:val="Normal"/>
    <w:link w:val="E-mailSignatureChar"/>
    <w:rsid w:val="00DA31DC"/>
    <w:rPr>
      <w:rFonts w:asciiTheme="majorHAnsi" w:hAnsiTheme="majorHAnsi"/>
      <w:sz w:val="22"/>
      <w:szCs w:val="20"/>
      <w:lang w:val="en-GB"/>
    </w:rPr>
  </w:style>
  <w:style w:type="character" w:customStyle="1" w:styleId="E-mailSignatureChar">
    <w:name w:val="E-mail Signature Char"/>
    <w:basedOn w:val="DefaultParagraphFont"/>
    <w:link w:val="E-mailSignature"/>
    <w:rsid w:val="00DA31DC"/>
    <w:rPr>
      <w:rFonts w:asciiTheme="majorHAnsi" w:eastAsia="Times New Roman" w:hAnsiTheme="majorHAnsi" w:cs="Times New Roman"/>
      <w:szCs w:val="20"/>
      <w:lang w:val="en-GB"/>
    </w:rPr>
  </w:style>
  <w:style w:type="paragraph" w:styleId="EnvelopeAddress">
    <w:name w:val="envelope address"/>
    <w:basedOn w:val="Normal"/>
    <w:rsid w:val="00DA31DC"/>
    <w:pPr>
      <w:framePr w:w="7920" w:h="1980" w:hRule="exact" w:hSpace="180" w:wrap="auto" w:hAnchor="page" w:xAlign="center" w:yAlign="bottom"/>
      <w:ind w:left="2880"/>
    </w:pPr>
    <w:rPr>
      <w:rFonts w:ascii="Arial" w:hAnsi="Arial" w:cs="Arial"/>
      <w:sz w:val="22"/>
      <w:lang w:val="en-GB"/>
    </w:rPr>
  </w:style>
  <w:style w:type="paragraph" w:styleId="EnvelopeReturn">
    <w:name w:val="envelope return"/>
    <w:basedOn w:val="Normal"/>
    <w:rsid w:val="00DA31DC"/>
    <w:rPr>
      <w:rFonts w:ascii="Arial" w:hAnsi="Arial" w:cs="Arial"/>
      <w:sz w:val="20"/>
      <w:szCs w:val="20"/>
      <w:lang w:val="en-GB"/>
    </w:rPr>
  </w:style>
  <w:style w:type="paragraph" w:customStyle="1" w:styleId="Filestamp">
    <w:name w:val="Filestamp"/>
    <w:basedOn w:val="Base"/>
    <w:rsid w:val="00DA31DC"/>
    <w:pPr>
      <w:spacing w:before="460"/>
    </w:pPr>
    <w:rPr>
      <w:sz w:val="10"/>
    </w:rPr>
  </w:style>
  <w:style w:type="paragraph" w:customStyle="1" w:styleId="HeadingNumber6Char">
    <w:name w:val="Heading Number 6 Char"/>
    <w:basedOn w:val="Normal"/>
    <w:next w:val="Normal"/>
    <w:link w:val="HeadingNumber6CharChar"/>
    <w:rsid w:val="00DA31DC"/>
    <w:pPr>
      <w:tabs>
        <w:tab w:val="num" w:pos="1440"/>
      </w:tabs>
      <w:spacing w:before="60" w:after="60"/>
      <w:ind w:left="1282" w:hanging="1282"/>
      <w:outlineLvl w:val="5"/>
    </w:pPr>
    <w:rPr>
      <w:rFonts w:ascii="Arial" w:hAnsi="Arial"/>
      <w:sz w:val="20"/>
      <w:szCs w:val="20"/>
      <w:lang w:val="en-GB"/>
    </w:rPr>
  </w:style>
  <w:style w:type="character" w:customStyle="1" w:styleId="HeadingNumber6CharChar">
    <w:name w:val="Heading Number 6 Char Char"/>
    <w:basedOn w:val="DefaultParagraphFont"/>
    <w:link w:val="HeadingNumber6Char"/>
    <w:rsid w:val="00DA31DC"/>
    <w:rPr>
      <w:rFonts w:ascii="Arial" w:eastAsia="Times New Roman" w:hAnsi="Arial" w:cs="Times New Roman"/>
      <w:sz w:val="20"/>
      <w:szCs w:val="20"/>
      <w:lang w:val="en-GB"/>
    </w:rPr>
  </w:style>
  <w:style w:type="paragraph" w:styleId="HTMLAddress">
    <w:name w:val="HTML Address"/>
    <w:basedOn w:val="Normal"/>
    <w:link w:val="HTMLAddressChar"/>
    <w:rsid w:val="00DA31DC"/>
    <w:rPr>
      <w:rFonts w:asciiTheme="majorHAnsi" w:hAnsiTheme="majorHAnsi"/>
      <w:i/>
      <w:iCs/>
      <w:sz w:val="22"/>
      <w:szCs w:val="20"/>
      <w:lang w:val="en-GB"/>
    </w:rPr>
  </w:style>
  <w:style w:type="character" w:customStyle="1" w:styleId="HTMLAddressChar">
    <w:name w:val="HTML Address Char"/>
    <w:basedOn w:val="DefaultParagraphFont"/>
    <w:link w:val="HTMLAddress"/>
    <w:rsid w:val="00DA31DC"/>
    <w:rPr>
      <w:rFonts w:asciiTheme="majorHAnsi" w:eastAsia="Times New Roman" w:hAnsiTheme="majorHAnsi" w:cs="Times New Roman"/>
      <w:i/>
      <w:iCs/>
      <w:szCs w:val="20"/>
      <w:lang w:val="en-GB"/>
    </w:rPr>
  </w:style>
  <w:style w:type="paragraph" w:styleId="HTMLPreformatted">
    <w:name w:val="HTML Preformatted"/>
    <w:basedOn w:val="Normal"/>
    <w:link w:val="HTMLPreformattedChar"/>
    <w:uiPriority w:val="99"/>
    <w:rsid w:val="00DA31DC"/>
    <w:rPr>
      <w:rFonts w:ascii="Courier New" w:hAnsi="Courier New" w:cs="Courier New"/>
      <w:sz w:val="20"/>
      <w:szCs w:val="20"/>
      <w:lang w:val="en-GB"/>
    </w:rPr>
  </w:style>
  <w:style w:type="character" w:customStyle="1" w:styleId="HTMLPreformattedChar">
    <w:name w:val="HTML Preformatted Char"/>
    <w:basedOn w:val="DefaultParagraphFont"/>
    <w:link w:val="HTMLPreformatted"/>
    <w:uiPriority w:val="99"/>
    <w:rsid w:val="00DA31DC"/>
    <w:rPr>
      <w:rFonts w:ascii="Courier New" w:eastAsia="Times New Roman" w:hAnsi="Courier New" w:cs="Courier New"/>
      <w:sz w:val="20"/>
      <w:szCs w:val="20"/>
      <w:lang w:val="en-GB"/>
    </w:rPr>
  </w:style>
  <w:style w:type="paragraph" w:customStyle="1" w:styleId="IHeading1">
    <w:name w:val="I. Heading 1"/>
    <w:basedOn w:val="Heading1"/>
    <w:next w:val="Normal"/>
    <w:rsid w:val="00DA31DC"/>
    <w:pPr>
      <w:numPr>
        <w:numId w:val="12"/>
      </w:numPr>
      <w:spacing w:before="60" w:after="60"/>
    </w:pPr>
    <w:rPr>
      <w:b w:val="0"/>
      <w:szCs w:val="20"/>
      <w:lang w:val="en-GB" w:eastAsia="en-US"/>
    </w:rPr>
  </w:style>
  <w:style w:type="paragraph" w:customStyle="1" w:styleId="iHeading3">
    <w:name w:val="i. Heading 3"/>
    <w:basedOn w:val="Heading3"/>
    <w:next w:val="Normal"/>
    <w:rsid w:val="00DA31DC"/>
    <w:pPr>
      <w:framePr w:wrap="auto" w:vAnchor="margin" w:yAlign="inline"/>
      <w:numPr>
        <w:numId w:val="13"/>
      </w:numPr>
      <w:spacing w:before="60" w:after="60"/>
    </w:pPr>
    <w:rPr>
      <w:rFonts w:ascii="Arial Black" w:hAnsi="Arial Black"/>
      <w:sz w:val="20"/>
      <w:szCs w:val="20"/>
      <w:lang w:val="en-GB" w:eastAsia="en-US"/>
    </w:rPr>
  </w:style>
  <w:style w:type="paragraph" w:styleId="Index1">
    <w:name w:val="index 1"/>
    <w:basedOn w:val="Normal"/>
    <w:next w:val="Normal"/>
    <w:autoRedefine/>
    <w:rsid w:val="00DA31DC"/>
    <w:pPr>
      <w:ind w:left="240" w:hanging="240"/>
    </w:pPr>
    <w:rPr>
      <w:rFonts w:asciiTheme="majorHAnsi" w:hAnsiTheme="majorHAnsi"/>
      <w:sz w:val="22"/>
      <w:szCs w:val="20"/>
      <w:lang w:val="en-GB"/>
    </w:rPr>
  </w:style>
  <w:style w:type="paragraph" w:styleId="Index2">
    <w:name w:val="index 2"/>
    <w:basedOn w:val="Normal"/>
    <w:next w:val="Normal"/>
    <w:autoRedefine/>
    <w:rsid w:val="00DA31DC"/>
    <w:pPr>
      <w:ind w:left="480" w:hanging="240"/>
    </w:pPr>
    <w:rPr>
      <w:rFonts w:asciiTheme="majorHAnsi" w:hAnsiTheme="majorHAnsi"/>
      <w:sz w:val="22"/>
      <w:szCs w:val="20"/>
      <w:lang w:val="en-GB"/>
    </w:rPr>
  </w:style>
  <w:style w:type="paragraph" w:styleId="Index3">
    <w:name w:val="index 3"/>
    <w:basedOn w:val="Normal"/>
    <w:next w:val="Normal"/>
    <w:autoRedefine/>
    <w:rsid w:val="00DA31DC"/>
    <w:pPr>
      <w:ind w:left="720" w:hanging="240"/>
    </w:pPr>
    <w:rPr>
      <w:rFonts w:asciiTheme="majorHAnsi" w:hAnsiTheme="majorHAnsi"/>
      <w:sz w:val="22"/>
      <w:szCs w:val="20"/>
      <w:lang w:val="en-GB"/>
    </w:rPr>
  </w:style>
  <w:style w:type="paragraph" w:styleId="Index4">
    <w:name w:val="index 4"/>
    <w:basedOn w:val="Normal"/>
    <w:next w:val="Normal"/>
    <w:autoRedefine/>
    <w:rsid w:val="00DA31DC"/>
    <w:pPr>
      <w:ind w:left="960" w:hanging="240"/>
    </w:pPr>
    <w:rPr>
      <w:rFonts w:asciiTheme="majorHAnsi" w:hAnsiTheme="majorHAnsi"/>
      <w:sz w:val="22"/>
      <w:szCs w:val="20"/>
      <w:lang w:val="en-GB"/>
    </w:rPr>
  </w:style>
  <w:style w:type="paragraph" w:styleId="Index5">
    <w:name w:val="index 5"/>
    <w:basedOn w:val="Normal"/>
    <w:next w:val="Normal"/>
    <w:autoRedefine/>
    <w:rsid w:val="00DA31DC"/>
    <w:pPr>
      <w:ind w:left="1200" w:hanging="240"/>
    </w:pPr>
    <w:rPr>
      <w:rFonts w:asciiTheme="majorHAnsi" w:hAnsiTheme="majorHAnsi"/>
      <w:sz w:val="22"/>
      <w:szCs w:val="20"/>
      <w:lang w:val="en-GB"/>
    </w:rPr>
  </w:style>
  <w:style w:type="paragraph" w:styleId="Index6">
    <w:name w:val="index 6"/>
    <w:basedOn w:val="Normal"/>
    <w:next w:val="Normal"/>
    <w:autoRedefine/>
    <w:rsid w:val="00DA31DC"/>
    <w:pPr>
      <w:ind w:left="1440" w:hanging="240"/>
    </w:pPr>
    <w:rPr>
      <w:rFonts w:asciiTheme="majorHAnsi" w:hAnsiTheme="majorHAnsi"/>
      <w:sz w:val="22"/>
      <w:szCs w:val="20"/>
      <w:lang w:val="en-GB"/>
    </w:rPr>
  </w:style>
  <w:style w:type="paragraph" w:styleId="Index7">
    <w:name w:val="index 7"/>
    <w:basedOn w:val="Normal"/>
    <w:next w:val="Normal"/>
    <w:autoRedefine/>
    <w:rsid w:val="00DA31DC"/>
    <w:pPr>
      <w:ind w:left="1680" w:hanging="240"/>
    </w:pPr>
    <w:rPr>
      <w:rFonts w:asciiTheme="majorHAnsi" w:hAnsiTheme="majorHAnsi"/>
      <w:sz w:val="22"/>
      <w:szCs w:val="20"/>
      <w:lang w:val="en-GB"/>
    </w:rPr>
  </w:style>
  <w:style w:type="paragraph" w:styleId="Index8">
    <w:name w:val="index 8"/>
    <w:basedOn w:val="Normal"/>
    <w:next w:val="Normal"/>
    <w:autoRedefine/>
    <w:rsid w:val="00DA31DC"/>
    <w:pPr>
      <w:ind w:left="1920" w:hanging="240"/>
    </w:pPr>
    <w:rPr>
      <w:rFonts w:asciiTheme="majorHAnsi" w:hAnsiTheme="majorHAnsi"/>
      <w:sz w:val="22"/>
      <w:szCs w:val="20"/>
      <w:lang w:val="en-GB"/>
    </w:rPr>
  </w:style>
  <w:style w:type="paragraph" w:styleId="Index9">
    <w:name w:val="index 9"/>
    <w:basedOn w:val="Normal"/>
    <w:next w:val="Normal"/>
    <w:autoRedefine/>
    <w:rsid w:val="00DA31DC"/>
    <w:pPr>
      <w:ind w:left="2160" w:hanging="240"/>
    </w:pPr>
    <w:rPr>
      <w:rFonts w:asciiTheme="majorHAnsi" w:hAnsiTheme="majorHAnsi"/>
      <w:sz w:val="22"/>
      <w:szCs w:val="20"/>
      <w:lang w:val="en-GB"/>
    </w:rPr>
  </w:style>
  <w:style w:type="paragraph" w:styleId="IndexHeading">
    <w:name w:val="index heading"/>
    <w:basedOn w:val="Normal"/>
    <w:next w:val="Index1"/>
    <w:rsid w:val="00DA31DC"/>
    <w:rPr>
      <w:rFonts w:ascii="Arial" w:hAnsi="Arial" w:cs="Arial"/>
      <w:b/>
      <w:bCs/>
      <w:sz w:val="22"/>
      <w:szCs w:val="20"/>
      <w:lang w:val="en-GB"/>
    </w:rPr>
  </w:style>
  <w:style w:type="paragraph" w:customStyle="1" w:styleId="Instructions">
    <w:name w:val="Instructions"/>
    <w:basedOn w:val="Normal"/>
    <w:qFormat/>
    <w:rsid w:val="00DA31DC"/>
    <w:rPr>
      <w:rFonts w:asciiTheme="majorHAnsi" w:hAnsiTheme="majorHAnsi"/>
      <w:color w:val="FF0000"/>
      <w:sz w:val="18"/>
      <w:szCs w:val="18"/>
      <w:lang w:val="en-GB"/>
    </w:rPr>
  </w:style>
  <w:style w:type="paragraph" w:customStyle="1" w:styleId="Instructionsbullets">
    <w:name w:val="Instructions bullets"/>
    <w:basedOn w:val="Instructions"/>
    <w:qFormat/>
    <w:rsid w:val="00DA31DC"/>
    <w:pPr>
      <w:numPr>
        <w:numId w:val="14"/>
      </w:numPr>
      <w:ind w:left="0" w:firstLine="0"/>
    </w:pPr>
  </w:style>
  <w:style w:type="paragraph" w:customStyle="1" w:styleId="Legalcopy">
    <w:name w:val="Legal copy"/>
    <w:basedOn w:val="Base"/>
    <w:rsid w:val="00DA31DC"/>
    <w:pPr>
      <w:framePr w:hSpace="187" w:vSpace="187" w:wrap="around" w:hAnchor="text" w:yAlign="bottom"/>
      <w:spacing w:after="90" w:line="130" w:lineRule="exact"/>
    </w:pPr>
    <w:rPr>
      <w:sz w:val="11"/>
    </w:rPr>
  </w:style>
  <w:style w:type="paragraph" w:styleId="List">
    <w:name w:val="List"/>
    <w:basedOn w:val="Normal"/>
    <w:rsid w:val="00DA31DC"/>
    <w:pPr>
      <w:ind w:left="360" w:hanging="360"/>
    </w:pPr>
    <w:rPr>
      <w:rFonts w:asciiTheme="majorHAnsi" w:hAnsiTheme="majorHAnsi"/>
      <w:sz w:val="22"/>
      <w:szCs w:val="20"/>
      <w:lang w:val="en-GB"/>
    </w:rPr>
  </w:style>
  <w:style w:type="paragraph" w:styleId="List2">
    <w:name w:val="List 2"/>
    <w:basedOn w:val="Normal"/>
    <w:rsid w:val="00DA31DC"/>
    <w:pPr>
      <w:ind w:left="720" w:hanging="360"/>
    </w:pPr>
    <w:rPr>
      <w:rFonts w:asciiTheme="majorHAnsi" w:hAnsiTheme="majorHAnsi"/>
      <w:sz w:val="22"/>
      <w:szCs w:val="20"/>
      <w:lang w:val="en-GB"/>
    </w:rPr>
  </w:style>
  <w:style w:type="paragraph" w:styleId="List3">
    <w:name w:val="List 3"/>
    <w:basedOn w:val="Normal"/>
    <w:rsid w:val="00DA31DC"/>
    <w:pPr>
      <w:ind w:left="1080" w:hanging="360"/>
    </w:pPr>
    <w:rPr>
      <w:rFonts w:asciiTheme="majorHAnsi" w:hAnsiTheme="majorHAnsi"/>
      <w:sz w:val="22"/>
      <w:szCs w:val="20"/>
      <w:lang w:val="en-GB"/>
    </w:rPr>
  </w:style>
  <w:style w:type="paragraph" w:styleId="List4">
    <w:name w:val="List 4"/>
    <w:basedOn w:val="Normal"/>
    <w:rsid w:val="00DA31DC"/>
    <w:pPr>
      <w:ind w:left="1440" w:hanging="360"/>
    </w:pPr>
    <w:rPr>
      <w:rFonts w:asciiTheme="majorHAnsi" w:hAnsiTheme="majorHAnsi"/>
      <w:sz w:val="22"/>
      <w:szCs w:val="20"/>
      <w:lang w:val="en-GB"/>
    </w:rPr>
  </w:style>
  <w:style w:type="paragraph" w:styleId="List5">
    <w:name w:val="List 5"/>
    <w:basedOn w:val="Normal"/>
    <w:rsid w:val="00DA31DC"/>
    <w:pPr>
      <w:ind w:left="1800" w:hanging="360"/>
    </w:pPr>
    <w:rPr>
      <w:rFonts w:asciiTheme="majorHAnsi" w:hAnsiTheme="majorHAnsi"/>
      <w:sz w:val="22"/>
      <w:szCs w:val="20"/>
      <w:lang w:val="en-GB"/>
    </w:rPr>
  </w:style>
  <w:style w:type="paragraph" w:styleId="ListBullet5">
    <w:name w:val="List Bullet 5"/>
    <w:basedOn w:val="Normal"/>
    <w:autoRedefine/>
    <w:rsid w:val="00DA31DC"/>
    <w:pPr>
      <w:numPr>
        <w:numId w:val="15"/>
      </w:numPr>
    </w:pPr>
    <w:rPr>
      <w:rFonts w:asciiTheme="majorHAnsi" w:hAnsiTheme="majorHAnsi"/>
      <w:sz w:val="22"/>
      <w:szCs w:val="20"/>
      <w:lang w:val="en-GB"/>
    </w:rPr>
  </w:style>
  <w:style w:type="paragraph" w:styleId="ListContinue">
    <w:name w:val="List Continue"/>
    <w:basedOn w:val="Normal"/>
    <w:rsid w:val="00DA31DC"/>
    <w:pPr>
      <w:spacing w:after="120"/>
      <w:ind w:left="360"/>
    </w:pPr>
    <w:rPr>
      <w:rFonts w:asciiTheme="majorHAnsi" w:hAnsiTheme="majorHAnsi"/>
      <w:sz w:val="22"/>
      <w:szCs w:val="20"/>
      <w:lang w:val="en-GB"/>
    </w:rPr>
  </w:style>
  <w:style w:type="paragraph" w:styleId="ListContinue2">
    <w:name w:val="List Continue 2"/>
    <w:basedOn w:val="Normal"/>
    <w:rsid w:val="00DA31DC"/>
    <w:pPr>
      <w:spacing w:after="120"/>
      <w:ind w:left="720"/>
    </w:pPr>
    <w:rPr>
      <w:rFonts w:asciiTheme="majorHAnsi" w:hAnsiTheme="majorHAnsi"/>
      <w:sz w:val="22"/>
      <w:szCs w:val="20"/>
      <w:lang w:val="en-GB"/>
    </w:rPr>
  </w:style>
  <w:style w:type="paragraph" w:styleId="ListContinue3">
    <w:name w:val="List Continue 3"/>
    <w:basedOn w:val="Normal"/>
    <w:rsid w:val="00DA31DC"/>
    <w:pPr>
      <w:spacing w:after="120"/>
      <w:ind w:left="1080"/>
    </w:pPr>
    <w:rPr>
      <w:rFonts w:asciiTheme="majorHAnsi" w:hAnsiTheme="majorHAnsi"/>
      <w:sz w:val="22"/>
      <w:szCs w:val="20"/>
      <w:lang w:val="en-GB"/>
    </w:rPr>
  </w:style>
  <w:style w:type="paragraph" w:styleId="ListContinue4">
    <w:name w:val="List Continue 4"/>
    <w:basedOn w:val="Normal"/>
    <w:rsid w:val="00DA31DC"/>
    <w:pPr>
      <w:spacing w:after="120"/>
      <w:ind w:left="1440"/>
    </w:pPr>
    <w:rPr>
      <w:rFonts w:asciiTheme="majorHAnsi" w:hAnsiTheme="majorHAnsi"/>
      <w:sz w:val="22"/>
      <w:szCs w:val="20"/>
      <w:lang w:val="en-GB"/>
    </w:rPr>
  </w:style>
  <w:style w:type="paragraph" w:styleId="ListContinue5">
    <w:name w:val="List Continue 5"/>
    <w:basedOn w:val="Normal"/>
    <w:rsid w:val="00DA31DC"/>
    <w:pPr>
      <w:spacing w:after="120"/>
      <w:ind w:left="1800"/>
    </w:pPr>
    <w:rPr>
      <w:rFonts w:asciiTheme="majorHAnsi" w:hAnsiTheme="majorHAnsi"/>
      <w:sz w:val="22"/>
      <w:szCs w:val="20"/>
      <w:lang w:val="en-GB"/>
    </w:rPr>
  </w:style>
  <w:style w:type="paragraph" w:styleId="ListNumber">
    <w:name w:val="List Number"/>
    <w:basedOn w:val="Normal"/>
    <w:rsid w:val="00DA31DC"/>
    <w:pPr>
      <w:numPr>
        <w:ilvl w:val="5"/>
        <w:numId w:val="16"/>
      </w:numPr>
      <w:outlineLvl w:val="5"/>
    </w:pPr>
    <w:rPr>
      <w:rFonts w:asciiTheme="majorHAnsi" w:hAnsiTheme="majorHAnsi"/>
      <w:sz w:val="22"/>
      <w:szCs w:val="20"/>
      <w:lang w:val="en-GB"/>
    </w:rPr>
  </w:style>
  <w:style w:type="paragraph" w:styleId="ListNumber2">
    <w:name w:val="List Number 2"/>
    <w:basedOn w:val="Normal"/>
    <w:rsid w:val="00DA31DC"/>
    <w:pPr>
      <w:numPr>
        <w:ilvl w:val="6"/>
        <w:numId w:val="16"/>
      </w:numPr>
      <w:outlineLvl w:val="6"/>
    </w:pPr>
    <w:rPr>
      <w:rFonts w:asciiTheme="majorHAnsi" w:hAnsiTheme="majorHAnsi"/>
      <w:sz w:val="22"/>
      <w:szCs w:val="20"/>
      <w:lang w:val="en-GB"/>
    </w:rPr>
  </w:style>
  <w:style w:type="paragraph" w:styleId="ListNumber3">
    <w:name w:val="List Number 3"/>
    <w:basedOn w:val="Normal"/>
    <w:qFormat/>
    <w:rsid w:val="00DA31DC"/>
    <w:pPr>
      <w:numPr>
        <w:ilvl w:val="7"/>
        <w:numId w:val="16"/>
      </w:numPr>
      <w:outlineLvl w:val="7"/>
    </w:pPr>
    <w:rPr>
      <w:rFonts w:asciiTheme="majorHAnsi" w:hAnsiTheme="majorHAnsi"/>
      <w:sz w:val="22"/>
      <w:szCs w:val="20"/>
      <w:lang w:val="en-GB"/>
    </w:rPr>
  </w:style>
  <w:style w:type="paragraph" w:styleId="ListNumber4">
    <w:name w:val="List Number 4"/>
    <w:basedOn w:val="Normal"/>
    <w:qFormat/>
    <w:rsid w:val="00DA31DC"/>
    <w:pPr>
      <w:numPr>
        <w:ilvl w:val="8"/>
        <w:numId w:val="16"/>
      </w:numPr>
      <w:outlineLvl w:val="8"/>
    </w:pPr>
    <w:rPr>
      <w:rFonts w:asciiTheme="majorHAnsi" w:hAnsiTheme="majorHAnsi"/>
      <w:sz w:val="22"/>
      <w:szCs w:val="20"/>
      <w:lang w:val="en-GB"/>
    </w:rPr>
  </w:style>
  <w:style w:type="paragraph" w:styleId="ListNumber5">
    <w:name w:val="List Number 5"/>
    <w:basedOn w:val="Normal"/>
    <w:rsid w:val="00DA31DC"/>
    <w:pPr>
      <w:numPr>
        <w:numId w:val="17"/>
      </w:numPr>
    </w:pPr>
    <w:rPr>
      <w:rFonts w:asciiTheme="majorHAnsi" w:hAnsiTheme="majorHAnsi"/>
      <w:sz w:val="22"/>
      <w:szCs w:val="20"/>
      <w:lang w:val="en-GB"/>
    </w:rPr>
  </w:style>
  <w:style w:type="paragraph" w:styleId="MacroText">
    <w:name w:val="macro"/>
    <w:link w:val="MacroTextChar"/>
    <w:rsid w:val="00DA31DC"/>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sz w:val="20"/>
      <w:szCs w:val="20"/>
      <w:lang w:val="en-GB"/>
    </w:rPr>
  </w:style>
  <w:style w:type="character" w:customStyle="1" w:styleId="MacroTextChar">
    <w:name w:val="Macro Text Char"/>
    <w:basedOn w:val="DefaultParagraphFont"/>
    <w:link w:val="MacroText"/>
    <w:rsid w:val="00DA31DC"/>
    <w:rPr>
      <w:rFonts w:ascii="Courier New" w:eastAsia="Times New Roman" w:hAnsi="Courier New" w:cs="Courier New"/>
      <w:sz w:val="20"/>
      <w:szCs w:val="20"/>
      <w:lang w:val="en-GB"/>
    </w:rPr>
  </w:style>
  <w:style w:type="paragraph" w:styleId="MessageHeader">
    <w:name w:val="Message Header"/>
    <w:basedOn w:val="Normal"/>
    <w:link w:val="MessageHeaderChar"/>
    <w:rsid w:val="00DA31DC"/>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2"/>
      <w:lang w:val="en-GB"/>
    </w:rPr>
  </w:style>
  <w:style w:type="character" w:customStyle="1" w:styleId="MessageHeaderChar">
    <w:name w:val="Message Header Char"/>
    <w:basedOn w:val="DefaultParagraphFont"/>
    <w:link w:val="MessageHeader"/>
    <w:rsid w:val="00DA31DC"/>
    <w:rPr>
      <w:rFonts w:ascii="Arial" w:eastAsia="Times New Roman" w:hAnsi="Arial" w:cs="Arial"/>
      <w:szCs w:val="24"/>
      <w:shd w:val="pct20" w:color="auto" w:fill="auto"/>
      <w:lang w:val="en-GB"/>
    </w:rPr>
  </w:style>
  <w:style w:type="paragraph" w:customStyle="1" w:styleId="MOWDoc">
    <w:name w:val="MOWDoc"/>
    <w:basedOn w:val="Normal"/>
    <w:rsid w:val="00DA31DC"/>
    <w:pPr>
      <w:spacing w:before="60" w:after="60"/>
    </w:pPr>
    <w:rPr>
      <w:rFonts w:ascii="Arial" w:hAnsi="Arial"/>
      <w:sz w:val="14"/>
      <w:szCs w:val="14"/>
      <w:lang w:val="en-GB"/>
    </w:rPr>
  </w:style>
  <w:style w:type="paragraph" w:styleId="NormalIndent">
    <w:name w:val="Normal Indent"/>
    <w:basedOn w:val="Normal"/>
    <w:rsid w:val="00DA31DC"/>
    <w:pPr>
      <w:ind w:left="720"/>
    </w:pPr>
    <w:rPr>
      <w:rFonts w:asciiTheme="majorHAnsi" w:hAnsiTheme="majorHAnsi"/>
      <w:sz w:val="22"/>
      <w:szCs w:val="20"/>
      <w:lang w:val="en-GB"/>
    </w:rPr>
  </w:style>
  <w:style w:type="paragraph" w:customStyle="1" w:styleId="NormalIndent1">
    <w:name w:val="Normal Indent 1"/>
    <w:basedOn w:val="Normal"/>
    <w:rsid w:val="00DA31DC"/>
    <w:pPr>
      <w:ind w:left="360"/>
    </w:pPr>
    <w:rPr>
      <w:rFonts w:asciiTheme="majorHAnsi" w:hAnsiTheme="majorHAnsi"/>
      <w:sz w:val="22"/>
      <w:szCs w:val="20"/>
      <w:lang w:val="en-GB"/>
    </w:rPr>
  </w:style>
  <w:style w:type="paragraph" w:customStyle="1" w:styleId="NormalIndent2">
    <w:name w:val="Normal Indent 2"/>
    <w:basedOn w:val="Normal"/>
    <w:rsid w:val="00DA31DC"/>
    <w:pPr>
      <w:ind w:left="720"/>
    </w:pPr>
    <w:rPr>
      <w:rFonts w:asciiTheme="majorHAnsi" w:hAnsiTheme="majorHAnsi"/>
      <w:sz w:val="22"/>
      <w:szCs w:val="20"/>
      <w:lang w:val="en-GB"/>
    </w:rPr>
  </w:style>
  <w:style w:type="paragraph" w:customStyle="1" w:styleId="NormalIndent3">
    <w:name w:val="Normal Indent 3"/>
    <w:basedOn w:val="Normal"/>
    <w:rsid w:val="00DA31DC"/>
    <w:pPr>
      <w:ind w:left="1080"/>
    </w:pPr>
    <w:rPr>
      <w:rFonts w:asciiTheme="majorHAnsi" w:hAnsiTheme="majorHAnsi"/>
      <w:sz w:val="22"/>
      <w:szCs w:val="20"/>
      <w:lang w:val="en-GB"/>
    </w:rPr>
  </w:style>
  <w:style w:type="paragraph" w:customStyle="1" w:styleId="NormalIndent4">
    <w:name w:val="Normal Indent 4"/>
    <w:basedOn w:val="Normal"/>
    <w:rsid w:val="00DA31DC"/>
    <w:pPr>
      <w:ind w:left="1440"/>
    </w:pPr>
    <w:rPr>
      <w:rFonts w:asciiTheme="majorHAnsi" w:hAnsiTheme="majorHAnsi"/>
      <w:sz w:val="22"/>
      <w:szCs w:val="20"/>
      <w:lang w:val="en-GB"/>
    </w:rPr>
  </w:style>
  <w:style w:type="paragraph" w:styleId="NoteHeading">
    <w:name w:val="Note Heading"/>
    <w:basedOn w:val="Normal"/>
    <w:next w:val="Normal"/>
    <w:link w:val="NoteHeadingChar"/>
    <w:rsid w:val="00DA31DC"/>
    <w:pPr>
      <w:spacing w:before="200" w:line="200" w:lineRule="exact"/>
    </w:pPr>
    <w:rPr>
      <w:rFonts w:ascii="Arial Black" w:hAnsi="Arial Black"/>
      <w:sz w:val="16"/>
      <w:szCs w:val="20"/>
      <w:lang w:val="en-GB"/>
    </w:rPr>
  </w:style>
  <w:style w:type="character" w:customStyle="1" w:styleId="NoteHeadingChar">
    <w:name w:val="Note Heading Char"/>
    <w:basedOn w:val="DefaultParagraphFont"/>
    <w:link w:val="NoteHeading"/>
    <w:rsid w:val="00DA31DC"/>
    <w:rPr>
      <w:rFonts w:ascii="Arial Black" w:eastAsia="Times New Roman" w:hAnsi="Arial Black" w:cs="Times New Roman"/>
      <w:sz w:val="16"/>
      <w:szCs w:val="20"/>
      <w:lang w:val="en-GB"/>
    </w:rPr>
  </w:style>
  <w:style w:type="paragraph" w:customStyle="1" w:styleId="NoteText">
    <w:name w:val="Note Text"/>
    <w:basedOn w:val="Normal"/>
    <w:rsid w:val="00DA31DC"/>
    <w:pPr>
      <w:spacing w:line="200" w:lineRule="exact"/>
    </w:pPr>
    <w:rPr>
      <w:rFonts w:asciiTheme="majorHAnsi" w:hAnsiTheme="majorHAnsi"/>
      <w:sz w:val="18"/>
      <w:szCs w:val="20"/>
      <w:lang w:val="en-GB"/>
    </w:rPr>
  </w:style>
  <w:style w:type="paragraph" w:customStyle="1" w:styleId="Notes">
    <w:name w:val="Notes"/>
    <w:basedOn w:val="Normal"/>
    <w:next w:val="Normal"/>
    <w:rsid w:val="00DA31DC"/>
    <w:pPr>
      <w:spacing w:before="60" w:after="60"/>
    </w:pPr>
    <w:rPr>
      <w:rFonts w:asciiTheme="majorHAnsi" w:hAnsiTheme="majorHAnsi"/>
      <w:sz w:val="16"/>
      <w:szCs w:val="20"/>
      <w:lang w:val="en-GB"/>
    </w:rPr>
  </w:style>
  <w:style w:type="table" w:customStyle="1" w:styleId="Custom">
    <w:name w:val="Custom"/>
    <w:basedOn w:val="TableNormal"/>
    <w:rsid w:val="00DA31DC"/>
    <w:pPr>
      <w:spacing w:after="0" w:line="240" w:lineRule="auto"/>
    </w:pPr>
    <w:rPr>
      <w:rFonts w:eastAsiaTheme="minorEastAsia"/>
      <w:sz w:val="20"/>
      <w:szCs w:val="20"/>
      <w:lang w:val="en-GB" w:eastAsia="zh-CN"/>
    </w:rPr>
    <w:tblPr>
      <w:tblStyleRowBandSize w:val="1"/>
      <w:tblStyleColBandSize w:val="1"/>
    </w:tblPr>
    <w:tblStylePr w:type="firstRow">
      <w:rPr>
        <w:rFonts w:asciiTheme="minorHAnsi" w:eastAsiaTheme="minorEastAsia" w:hAnsiTheme="minorHAnsi" w:cstheme="majorBidi"/>
        <w:b w:val="0"/>
        <w:sz w:val="18"/>
        <w:szCs w:val="18"/>
      </w:rPr>
      <w:tblPr/>
      <w:tcPr>
        <w:tcBorders>
          <w:top w:val="single" w:sz="4" w:space="0" w:color="auto"/>
          <w:left w:val="nil"/>
          <w:bottom w:val="single" w:sz="4" w:space="0" w:color="auto"/>
          <w:right w:val="nil"/>
          <w:insideH w:val="nil"/>
          <w:insideV w:val="nil"/>
          <w:tl2br w:val="nil"/>
          <w:tr2bl w:val="nil"/>
        </w:tcBorders>
      </w:tcPr>
    </w:tblStylePr>
    <w:tblStylePr w:type="band2Vert">
      <w:rPr>
        <w:color w:val="F4F9FE"/>
      </w:rPr>
    </w:tblStylePr>
    <w:tblStylePr w:type="band1Horz">
      <w:tblPr/>
      <w:tcPr>
        <w:tcBorders>
          <w:top w:val="single" w:sz="4" w:space="0" w:color="auto"/>
          <w:left w:val="nil"/>
          <w:bottom w:val="single" w:sz="4" w:space="0" w:color="auto"/>
          <w:right w:val="nil"/>
          <w:insideH w:val="nil"/>
          <w:insideV w:val="nil"/>
          <w:tl2br w:val="nil"/>
          <w:tr2bl w:val="nil"/>
        </w:tcBorders>
      </w:tcPr>
    </w:tblStylePr>
    <w:tblStylePr w:type="band2Horz">
      <w:tblPr/>
      <w:tcPr>
        <w:tcBorders>
          <w:top w:val="single" w:sz="4" w:space="0" w:color="auto"/>
          <w:left w:val="nil"/>
          <w:bottom w:val="single" w:sz="4" w:space="0" w:color="auto"/>
          <w:right w:val="nil"/>
          <w:insideH w:val="nil"/>
          <w:insideV w:val="nil"/>
          <w:tl2br w:val="nil"/>
          <w:tr2bl w:val="nil"/>
        </w:tcBorders>
      </w:tcPr>
    </w:tblStylePr>
  </w:style>
  <w:style w:type="character" w:styleId="PageNumber">
    <w:name w:val="page number"/>
    <w:basedOn w:val="DefaultParagraphFont"/>
    <w:rsid w:val="00DA31DC"/>
    <w:rPr>
      <w:rFonts w:ascii="Times New Roman" w:hAnsi="Times New Roman"/>
      <w:sz w:val="20"/>
    </w:rPr>
  </w:style>
  <w:style w:type="paragraph" w:customStyle="1" w:styleId="ReportCrossRef">
    <w:name w:val="Report Cross Ref"/>
    <w:basedOn w:val="Base"/>
    <w:rsid w:val="00DA31DC"/>
    <w:pPr>
      <w:spacing w:line="200" w:lineRule="exact"/>
    </w:pPr>
    <w:rPr>
      <w:rFonts w:ascii="Arial Black" w:hAnsi="Arial Black"/>
    </w:rPr>
  </w:style>
  <w:style w:type="paragraph" w:styleId="Salutation">
    <w:name w:val="Salutation"/>
    <w:basedOn w:val="Normal"/>
    <w:next w:val="Normal"/>
    <w:link w:val="SalutationChar"/>
    <w:rsid w:val="00DA31DC"/>
    <w:rPr>
      <w:rFonts w:asciiTheme="majorHAnsi" w:hAnsiTheme="majorHAnsi"/>
      <w:sz w:val="22"/>
      <w:szCs w:val="20"/>
      <w:lang w:val="en-GB"/>
    </w:rPr>
  </w:style>
  <w:style w:type="character" w:customStyle="1" w:styleId="SalutationChar">
    <w:name w:val="Salutation Char"/>
    <w:basedOn w:val="DefaultParagraphFont"/>
    <w:link w:val="Salutation"/>
    <w:rsid w:val="00DA31DC"/>
    <w:rPr>
      <w:rFonts w:asciiTheme="majorHAnsi" w:eastAsia="Times New Roman" w:hAnsiTheme="majorHAnsi" w:cs="Times New Roman"/>
      <w:szCs w:val="20"/>
      <w:lang w:val="en-GB"/>
    </w:rPr>
  </w:style>
  <w:style w:type="paragraph" w:customStyle="1" w:styleId="SectionIntro">
    <w:name w:val="Section Intro"/>
    <w:basedOn w:val="Normal"/>
    <w:rsid w:val="00DA31DC"/>
    <w:rPr>
      <w:rFonts w:asciiTheme="majorHAnsi" w:hAnsiTheme="majorHAnsi"/>
      <w:i/>
      <w:sz w:val="22"/>
      <w:szCs w:val="20"/>
      <w:lang w:val="en-GB"/>
    </w:rPr>
  </w:style>
  <w:style w:type="paragraph" w:customStyle="1" w:styleId="SectionStart">
    <w:name w:val="Section Start"/>
    <w:basedOn w:val="Normal"/>
    <w:next w:val="Heading1"/>
    <w:rsid w:val="00DA31DC"/>
    <w:pPr>
      <w:pageBreakBefore/>
      <w:numPr>
        <w:numId w:val="18"/>
      </w:numPr>
      <w:pBdr>
        <w:top w:val="single" w:sz="12" w:space="0" w:color="auto"/>
        <w:left w:val="single" w:sz="12" w:space="9" w:color="auto"/>
        <w:bottom w:val="single" w:sz="12" w:space="0" w:color="auto"/>
        <w:right w:val="single" w:sz="12" w:space="0" w:color="auto"/>
      </w:pBdr>
      <w:spacing w:before="1500" w:after="480" w:line="1820" w:lineRule="exact"/>
      <w:ind w:right="6840"/>
    </w:pPr>
    <w:rPr>
      <w:rFonts w:ascii="Arial Black" w:hAnsi="Arial Black"/>
      <w:position w:val="-18"/>
      <w:sz w:val="48"/>
      <w:szCs w:val="20"/>
      <w:lang w:val="en-GB"/>
    </w:rPr>
  </w:style>
  <w:style w:type="paragraph" w:styleId="Signature">
    <w:name w:val="Signature"/>
    <w:basedOn w:val="Normal"/>
    <w:link w:val="SignatureChar"/>
    <w:rsid w:val="00DA31DC"/>
    <w:pPr>
      <w:ind w:left="4320"/>
    </w:pPr>
    <w:rPr>
      <w:rFonts w:asciiTheme="majorHAnsi" w:hAnsiTheme="majorHAnsi"/>
      <w:sz w:val="22"/>
      <w:szCs w:val="20"/>
      <w:lang w:val="en-GB"/>
    </w:rPr>
  </w:style>
  <w:style w:type="character" w:customStyle="1" w:styleId="SignatureChar">
    <w:name w:val="Signature Char"/>
    <w:basedOn w:val="DefaultParagraphFont"/>
    <w:link w:val="Signature"/>
    <w:rsid w:val="00DA31DC"/>
    <w:rPr>
      <w:rFonts w:asciiTheme="majorHAnsi" w:eastAsia="Times New Roman" w:hAnsiTheme="majorHAnsi" w:cs="Times New Roman"/>
      <w:szCs w:val="20"/>
      <w:lang w:val="en-GB"/>
    </w:rPr>
  </w:style>
  <w:style w:type="paragraph" w:customStyle="1" w:styleId="Signoff">
    <w:name w:val="Signoff"/>
    <w:basedOn w:val="Normal"/>
    <w:rsid w:val="00DA31DC"/>
    <w:rPr>
      <w:rFonts w:asciiTheme="majorHAnsi" w:hAnsiTheme="majorHAnsi"/>
      <w:sz w:val="22"/>
      <w:szCs w:val="20"/>
      <w:lang w:val="en-GB"/>
    </w:rPr>
  </w:style>
  <w:style w:type="paragraph" w:customStyle="1" w:styleId="TableBullet1">
    <w:name w:val="Table Bullet 1"/>
    <w:basedOn w:val="Normal"/>
    <w:uiPriority w:val="4"/>
    <w:qFormat/>
    <w:rsid w:val="00DA31DC"/>
    <w:pPr>
      <w:numPr>
        <w:ilvl w:val="4"/>
        <w:numId w:val="19"/>
      </w:numPr>
      <w:spacing w:before="40" w:after="40"/>
      <w:outlineLvl w:val="4"/>
    </w:pPr>
    <w:rPr>
      <w:rFonts w:ascii="Arial" w:hAnsi="Arial" w:cs="Arial"/>
      <w:sz w:val="20"/>
      <w:szCs w:val="20"/>
      <w:lang w:val="en-GB"/>
    </w:rPr>
  </w:style>
  <w:style w:type="paragraph" w:customStyle="1" w:styleId="TableBullet2">
    <w:name w:val="Table Bullet 2"/>
    <w:basedOn w:val="Normal"/>
    <w:uiPriority w:val="4"/>
    <w:qFormat/>
    <w:rsid w:val="00DA31DC"/>
    <w:pPr>
      <w:numPr>
        <w:ilvl w:val="5"/>
        <w:numId w:val="19"/>
      </w:numPr>
      <w:spacing w:before="40" w:after="40"/>
      <w:outlineLvl w:val="5"/>
    </w:pPr>
    <w:rPr>
      <w:rFonts w:ascii="Arial" w:hAnsi="Arial" w:cs="Arial"/>
      <w:sz w:val="20"/>
      <w:szCs w:val="20"/>
      <w:lang w:val="en-GB"/>
    </w:rPr>
  </w:style>
  <w:style w:type="paragraph" w:customStyle="1" w:styleId="TableBullet3">
    <w:name w:val="Table Bullet 3"/>
    <w:basedOn w:val="Normal"/>
    <w:uiPriority w:val="4"/>
    <w:qFormat/>
    <w:rsid w:val="00DA31DC"/>
    <w:pPr>
      <w:numPr>
        <w:ilvl w:val="6"/>
        <w:numId w:val="19"/>
      </w:numPr>
      <w:spacing w:before="40" w:after="40"/>
      <w:outlineLvl w:val="6"/>
    </w:pPr>
    <w:rPr>
      <w:rFonts w:ascii="Arial" w:hAnsi="Arial" w:cs="Arial"/>
      <w:sz w:val="20"/>
      <w:szCs w:val="20"/>
      <w:lang w:val="en-GB"/>
    </w:rPr>
  </w:style>
  <w:style w:type="paragraph" w:customStyle="1" w:styleId="TableBullet4">
    <w:name w:val="Table Bullet 4"/>
    <w:basedOn w:val="Normal"/>
    <w:uiPriority w:val="4"/>
    <w:qFormat/>
    <w:rsid w:val="00DA31DC"/>
    <w:pPr>
      <w:numPr>
        <w:ilvl w:val="7"/>
        <w:numId w:val="19"/>
      </w:numPr>
      <w:spacing w:before="40" w:after="40"/>
      <w:outlineLvl w:val="7"/>
    </w:pPr>
    <w:rPr>
      <w:rFonts w:ascii="Arial" w:hAnsi="Arial" w:cs="Arial"/>
      <w:sz w:val="20"/>
      <w:szCs w:val="20"/>
      <w:lang w:val="en-GB"/>
    </w:rPr>
  </w:style>
  <w:style w:type="paragraph" w:styleId="TableofAuthorities">
    <w:name w:val="table of authorities"/>
    <w:basedOn w:val="Normal"/>
    <w:next w:val="Normal"/>
    <w:rsid w:val="00DA31DC"/>
    <w:pPr>
      <w:ind w:left="240" w:hanging="240"/>
    </w:pPr>
    <w:rPr>
      <w:rFonts w:asciiTheme="majorHAnsi" w:hAnsiTheme="majorHAnsi"/>
      <w:sz w:val="22"/>
      <w:szCs w:val="20"/>
      <w:lang w:val="en-GB"/>
    </w:rPr>
  </w:style>
  <w:style w:type="paragraph" w:styleId="TOAHeading">
    <w:name w:val="toa heading"/>
    <w:basedOn w:val="Normal"/>
    <w:next w:val="Normal"/>
    <w:rsid w:val="00DA31DC"/>
    <w:pPr>
      <w:spacing w:before="120"/>
    </w:pPr>
    <w:rPr>
      <w:rFonts w:ascii="Arial" w:hAnsi="Arial" w:cs="Arial"/>
      <w:b/>
      <w:bCs/>
      <w:sz w:val="22"/>
      <w:lang w:val="en-GB"/>
    </w:rPr>
  </w:style>
  <w:style w:type="paragraph" w:styleId="z-BottomofForm">
    <w:name w:val="HTML Bottom of Form"/>
    <w:basedOn w:val="Normal"/>
    <w:next w:val="Normal"/>
    <w:link w:val="z-BottomofFormChar"/>
    <w:hidden/>
    <w:uiPriority w:val="99"/>
    <w:unhideWhenUsed/>
    <w:rsid w:val="00DA31DC"/>
    <w:pPr>
      <w:pBdr>
        <w:top w:val="single" w:sz="6" w:space="1" w:color="auto"/>
      </w:pBdr>
      <w:ind w:firstLine="288"/>
      <w:jc w:val="center"/>
    </w:pPr>
    <w:rPr>
      <w:rFonts w:ascii="Arial" w:hAnsi="Arial" w:cs="Arial"/>
      <w:vanish/>
      <w:sz w:val="16"/>
      <w:szCs w:val="16"/>
      <w:lang w:val="en-GB"/>
    </w:rPr>
  </w:style>
  <w:style w:type="character" w:customStyle="1" w:styleId="z-BottomofFormChar">
    <w:name w:val="z-Bottom of Form Char"/>
    <w:basedOn w:val="DefaultParagraphFont"/>
    <w:link w:val="z-BottomofForm"/>
    <w:uiPriority w:val="99"/>
    <w:rsid w:val="00DA31DC"/>
    <w:rPr>
      <w:rFonts w:ascii="Arial" w:eastAsia="Times New Roman" w:hAnsi="Arial" w:cs="Arial"/>
      <w:vanish/>
      <w:sz w:val="16"/>
      <w:szCs w:val="16"/>
      <w:lang w:val="en-GB"/>
    </w:rPr>
  </w:style>
  <w:style w:type="paragraph" w:styleId="z-TopofForm">
    <w:name w:val="HTML Top of Form"/>
    <w:basedOn w:val="Normal"/>
    <w:next w:val="Normal"/>
    <w:link w:val="z-TopofFormChar"/>
    <w:hidden/>
    <w:uiPriority w:val="99"/>
    <w:unhideWhenUsed/>
    <w:rsid w:val="00DA31DC"/>
    <w:pPr>
      <w:pBdr>
        <w:bottom w:val="single" w:sz="6" w:space="1" w:color="auto"/>
      </w:pBdr>
      <w:ind w:firstLine="288"/>
      <w:jc w:val="center"/>
    </w:pPr>
    <w:rPr>
      <w:rFonts w:ascii="Arial" w:hAnsi="Arial" w:cs="Arial"/>
      <w:vanish/>
      <w:sz w:val="16"/>
      <w:szCs w:val="16"/>
      <w:lang w:val="en-GB"/>
    </w:rPr>
  </w:style>
  <w:style w:type="character" w:customStyle="1" w:styleId="z-TopofFormChar">
    <w:name w:val="z-Top of Form Char"/>
    <w:basedOn w:val="DefaultParagraphFont"/>
    <w:link w:val="z-TopofForm"/>
    <w:uiPriority w:val="99"/>
    <w:rsid w:val="00DA31DC"/>
    <w:rPr>
      <w:rFonts w:ascii="Arial" w:eastAsia="Times New Roman" w:hAnsi="Arial" w:cs="Arial"/>
      <w:vanish/>
      <w:sz w:val="16"/>
      <w:szCs w:val="16"/>
      <w:lang w:val="en-GB"/>
    </w:rPr>
  </w:style>
  <w:style w:type="paragraph" w:customStyle="1" w:styleId="AddressBlock0">
    <w:name w:val="Address Block"/>
    <w:basedOn w:val="Normal"/>
    <w:uiPriority w:val="4"/>
    <w:rsid w:val="00DA31DC"/>
    <w:pPr>
      <w:spacing w:line="200" w:lineRule="atLeast"/>
    </w:pPr>
    <w:rPr>
      <w:rFonts w:asciiTheme="majorHAnsi" w:eastAsiaTheme="majorEastAsia" w:hAnsiTheme="majorHAnsi" w:cstheme="majorBidi"/>
      <w:sz w:val="16"/>
      <w:szCs w:val="16"/>
      <w:lang w:val="en-GB" w:eastAsia="ja-JP"/>
    </w:rPr>
  </w:style>
  <w:style w:type="paragraph" w:customStyle="1" w:styleId="Address">
    <w:name w:val="Address"/>
    <w:basedOn w:val="Normal"/>
    <w:uiPriority w:val="4"/>
    <w:rsid w:val="00DA31DC"/>
    <w:pPr>
      <w:spacing w:after="240" w:line="300" w:lineRule="exact"/>
    </w:pPr>
    <w:rPr>
      <w:rFonts w:asciiTheme="minorHAnsi" w:eastAsiaTheme="minorEastAsia" w:hAnsiTheme="minorHAnsi" w:cstheme="minorBidi"/>
      <w:sz w:val="22"/>
      <w:szCs w:val="20"/>
      <w:lang w:val="en-GB" w:eastAsia="ja-JP"/>
    </w:rPr>
  </w:style>
  <w:style w:type="table" w:customStyle="1" w:styleId="LGDSTYLE">
    <w:name w:val="LGD_STYLE"/>
    <w:basedOn w:val="TableNormal"/>
    <w:uiPriority w:val="99"/>
    <w:rsid w:val="00DA31DC"/>
    <w:pPr>
      <w:spacing w:after="0" w:line="240" w:lineRule="auto"/>
      <w:jc w:val="right"/>
    </w:pPr>
    <w:rPr>
      <w:rFonts w:ascii="Arial" w:eastAsia="SimSun" w:hAnsi="Arial" w:cs="Times New Roman"/>
      <w:sz w:val="18"/>
      <w:szCs w:val="20"/>
    </w:rPr>
    <w:tblPr>
      <w:tblBorders>
        <w:top w:val="single" w:sz="4" w:space="0" w:color="auto"/>
        <w:bottom w:val="single" w:sz="4" w:space="0" w:color="auto"/>
        <w:insideH w:val="single" w:sz="4" w:space="0" w:color="auto"/>
      </w:tblBorders>
    </w:tblPr>
    <w:trPr>
      <w:tblHeader/>
    </w:trPr>
    <w:tcPr>
      <w:vAlign w:val="bottom"/>
    </w:tcPr>
    <w:tblStylePr w:type="firstRow">
      <w:pPr>
        <w:jc w:val="center"/>
      </w:pPr>
      <w:rPr>
        <w:rFonts w:ascii="t" w:hAnsi="t"/>
        <w:sz w:val="18"/>
      </w:rPr>
    </w:tblStylePr>
    <w:tblStylePr w:type="firstCol">
      <w:pPr>
        <w:jc w:val="center"/>
      </w:pPr>
    </w:tblStylePr>
  </w:style>
  <w:style w:type="table" w:styleId="LightShading-Accent5">
    <w:name w:val="Light Shading Accent 5"/>
    <w:basedOn w:val="TableNormal"/>
    <w:uiPriority w:val="60"/>
    <w:rsid w:val="00DA31DC"/>
    <w:pPr>
      <w:spacing w:after="0" w:line="240" w:lineRule="auto"/>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customStyle="1" w:styleId="NoSpacingChar">
    <w:name w:val="No Spacing Char"/>
    <w:basedOn w:val="DefaultParagraphFont"/>
    <w:link w:val="NoSpacing"/>
    <w:uiPriority w:val="9"/>
    <w:rsid w:val="00DA31DC"/>
    <w:rPr>
      <w:rFonts w:ascii="Calibri" w:eastAsia="Calibri" w:hAnsi="Calibri" w:cs="Times New Roman"/>
    </w:rPr>
  </w:style>
  <w:style w:type="table" w:customStyle="1" w:styleId="LightShading2">
    <w:name w:val="Light Shading2"/>
    <w:basedOn w:val="TableNormal"/>
    <w:uiPriority w:val="60"/>
    <w:rsid w:val="00DA31DC"/>
    <w:pPr>
      <w:spacing w:after="0" w:line="240" w:lineRule="auto"/>
    </w:pPr>
    <w:rPr>
      <w:rFonts w:ascii="Times New Roman" w:eastAsia="Times New Roman" w:hAnsi="Times New Roman" w:cs="Times New Roman"/>
      <w:color w:val="000000" w:themeColor="text1" w:themeShade="BF"/>
      <w:sz w:val="20"/>
      <w:szCs w:val="20"/>
      <w:lang w:val="en-GB"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3">
    <w:name w:val="Light Shading Accent 3"/>
    <w:basedOn w:val="TableNormal"/>
    <w:uiPriority w:val="60"/>
    <w:rsid w:val="00DA31DC"/>
    <w:pPr>
      <w:spacing w:after="0" w:line="240" w:lineRule="auto"/>
    </w:pPr>
    <w:rPr>
      <w:rFonts w:ascii="Times New Roman" w:eastAsia="Times New Roman" w:hAnsi="Times New Roman" w:cs="Times New Roman"/>
      <w:color w:val="7B7B7B" w:themeColor="accent3" w:themeShade="BF"/>
      <w:sz w:val="20"/>
      <w:szCs w:val="20"/>
      <w:lang w:val="en-GB" w:eastAsia="ja-JP"/>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customStyle="1" w:styleId="AXPheading1Char">
    <w:name w:val="AXP heading 1 Char"/>
    <w:basedOn w:val="Heading2Char"/>
    <w:link w:val="AXPheading1"/>
    <w:locked/>
    <w:rsid w:val="00DA31DC"/>
    <w:rPr>
      <w:rFonts w:ascii="Arial" w:eastAsia="Times New Roman" w:hAnsi="Arial" w:cs="Arial"/>
      <w:b w:val="0"/>
      <w:bCs/>
      <w:color w:val="0B5294"/>
      <w:sz w:val="26"/>
      <w:szCs w:val="26"/>
      <w:lang w:val="en-GB" w:eastAsia="zh-CN"/>
    </w:rPr>
  </w:style>
  <w:style w:type="paragraph" w:customStyle="1" w:styleId="AXPheading1">
    <w:name w:val="AXP heading 1"/>
    <w:basedOn w:val="Heading2"/>
    <w:link w:val="AXPheading1Char"/>
    <w:qFormat/>
    <w:rsid w:val="00DA31DC"/>
    <w:pPr>
      <w:keepLines/>
      <w:widowControl w:val="0"/>
      <w:numPr>
        <w:numId w:val="8"/>
      </w:numPr>
      <w:tabs>
        <w:tab w:val="clear" w:pos="562"/>
      </w:tabs>
      <w:spacing w:before="200"/>
    </w:pPr>
    <w:rPr>
      <w:rFonts w:ascii="Arial" w:hAnsi="Arial" w:cs="Arial"/>
      <w:b w:val="0"/>
      <w:bCs/>
      <w:lang w:val="en-GB"/>
    </w:rPr>
  </w:style>
  <w:style w:type="paragraph" w:customStyle="1" w:styleId="AXPHeading3">
    <w:name w:val="AXP Heading 3"/>
    <w:basedOn w:val="Heading3"/>
    <w:qFormat/>
    <w:rsid w:val="00DA31DC"/>
    <w:pPr>
      <w:keepLines/>
      <w:framePr w:wrap="auto" w:vAnchor="margin" w:yAlign="inline"/>
      <w:widowControl w:val="0"/>
      <w:tabs>
        <w:tab w:val="num" w:pos="547"/>
      </w:tabs>
      <w:spacing w:before="200" w:after="120"/>
      <w:ind w:left="360" w:hanging="173"/>
    </w:pPr>
    <w:rPr>
      <w:rFonts w:ascii="Arial Black" w:hAnsi="Arial Black"/>
      <w:bCs/>
      <w:sz w:val="20"/>
      <w:szCs w:val="20"/>
      <w:lang w:eastAsia="en-US"/>
    </w:rPr>
  </w:style>
  <w:style w:type="table" w:styleId="TableClassic1">
    <w:name w:val="Table Classic 1"/>
    <w:basedOn w:val="TableNormal"/>
    <w:rsid w:val="00DA31DC"/>
    <w:pPr>
      <w:spacing w:after="0" w:line="240" w:lineRule="auto"/>
    </w:pPr>
    <w:rPr>
      <w:rFonts w:ascii="Times New Roman" w:eastAsia="SimSun" w:hAnsi="Times New Roman" w:cs="Times New Roman"/>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DarkList-Accent5">
    <w:name w:val="Dark List Accent 5"/>
    <w:basedOn w:val="TableNormal"/>
    <w:uiPriority w:val="70"/>
    <w:rsid w:val="00DA31DC"/>
    <w:pPr>
      <w:spacing w:after="0" w:line="240" w:lineRule="auto"/>
    </w:pPr>
    <w:rPr>
      <w:rFonts w:ascii="Times New Roman" w:eastAsia="SimSun" w:hAnsi="Times New Roman" w:cs="Times New Roman"/>
      <w:color w:val="FFFFFF" w:themeColor="background1"/>
      <w:sz w:val="20"/>
      <w:szCs w:val="20"/>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customStyle="1" w:styleId="ColorfulShading1">
    <w:name w:val="Colorful Shading1"/>
    <w:basedOn w:val="TableNormal"/>
    <w:uiPriority w:val="71"/>
    <w:rsid w:val="00DA31DC"/>
    <w:pPr>
      <w:spacing w:after="0" w:line="240" w:lineRule="auto"/>
    </w:pPr>
    <w:rPr>
      <w:rFonts w:ascii="Times New Roman" w:eastAsia="SimSun" w:hAnsi="Times New Roman" w:cs="Times New Roman"/>
      <w:color w:val="000000" w:themeColor="text1"/>
      <w:sz w:val="20"/>
      <w:szCs w:val="20"/>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ableClassic2">
    <w:name w:val="Table Classic 2"/>
    <w:basedOn w:val="TableNormal"/>
    <w:rsid w:val="00DA31DC"/>
    <w:pPr>
      <w:spacing w:after="0" w:line="240" w:lineRule="auto"/>
    </w:pPr>
    <w:rPr>
      <w:rFonts w:ascii="Times New Roman" w:eastAsia="SimSun" w:hAnsi="Times New Roman" w:cs="Times New Roman"/>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3Deffects2">
    <w:name w:val="Table 3D effects 2"/>
    <w:basedOn w:val="TableNormal"/>
    <w:rsid w:val="00DA31DC"/>
    <w:pPr>
      <w:spacing w:after="0" w:line="240" w:lineRule="auto"/>
    </w:pPr>
    <w:rPr>
      <w:rFonts w:ascii="Times New Roman" w:eastAsia="SimSun" w:hAnsi="Times New Roman" w:cs="Times New Roman"/>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rsid w:val="00DA31DC"/>
    <w:pPr>
      <w:spacing w:after="0" w:line="240" w:lineRule="auto"/>
    </w:pPr>
    <w:rPr>
      <w:rFonts w:ascii="Times New Roman" w:eastAsia="SimSu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LightList3">
    <w:name w:val="Light List3"/>
    <w:basedOn w:val="TableNormal"/>
    <w:uiPriority w:val="61"/>
    <w:rsid w:val="00DA31D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Columns4">
    <w:name w:val="Table Columns 4"/>
    <w:basedOn w:val="TableNormal"/>
    <w:rsid w:val="00DA31DC"/>
    <w:pPr>
      <w:spacing w:after="0" w:line="240" w:lineRule="auto"/>
    </w:pPr>
    <w:rPr>
      <w:rFonts w:ascii="Times New Roman" w:eastAsia="SimSun" w:hAnsi="Times New Roman" w:cs="Times New Roman"/>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LightList4">
    <w:name w:val="Light List4"/>
    <w:basedOn w:val="TableNormal"/>
    <w:uiPriority w:val="61"/>
    <w:rsid w:val="00DA31DC"/>
    <w:pPr>
      <w:spacing w:after="0" w:line="240" w:lineRule="auto"/>
    </w:pPr>
    <w:rPr>
      <w:rFonts w:ascii="Times New Roman" w:eastAsia="SimSun" w:hAnsi="Times New Roman" w:cs="Times New Roman"/>
      <w:sz w:val="20"/>
      <w:szCs w:val="20"/>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Simple3">
    <w:name w:val="Table Simple 3"/>
    <w:basedOn w:val="TableNormal"/>
    <w:uiPriority w:val="99"/>
    <w:rsid w:val="00DA31DC"/>
    <w:pPr>
      <w:spacing w:after="0" w:line="240" w:lineRule="auto"/>
    </w:pPr>
    <w:rPr>
      <w:rFonts w:ascii="Times New Roman" w:eastAsia="SimSun" w:hAnsi="Times New Roman" w:cs="Times New Roman"/>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LightList5">
    <w:name w:val="Light List5"/>
    <w:basedOn w:val="TableNormal"/>
    <w:uiPriority w:val="61"/>
    <w:rsid w:val="00DA31D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OWTable">
    <w:name w:val="OW Table"/>
    <w:basedOn w:val="TableNormal"/>
    <w:rsid w:val="00DA31DC"/>
    <w:pPr>
      <w:spacing w:after="0" w:line="240" w:lineRule="auto"/>
    </w:pPr>
    <w:rPr>
      <w:rFonts w:eastAsiaTheme="minorEastAsia"/>
      <w:sz w:val="20"/>
      <w:szCs w:val="20"/>
      <w:lang w:val="en-GB" w:eastAsia="zh-CN"/>
    </w:rPr>
    <w:tblPr>
      <w:tblStyleRowBandSize w:val="1"/>
    </w:tblPr>
    <w:tblStylePr w:type="firstRow">
      <w:rPr>
        <w:rFonts w:asciiTheme="minorHAnsi" w:eastAsiaTheme="minorEastAsia" w:hAnsiTheme="minorHAnsi" w:cstheme="majorBidi"/>
        <w:b w:val="0"/>
        <w:sz w:val="18"/>
        <w:szCs w:val="18"/>
      </w:rPr>
      <w:tblPr/>
      <w:tcPr>
        <w:tcBorders>
          <w:top w:val="single" w:sz="4" w:space="0" w:color="auto"/>
          <w:left w:val="nil"/>
          <w:bottom w:val="single" w:sz="4" w:space="0" w:color="auto"/>
          <w:right w:val="nil"/>
          <w:insideH w:val="nil"/>
          <w:insideV w:val="nil"/>
          <w:tl2br w:val="nil"/>
          <w:tr2bl w:val="nil"/>
        </w:tcBorders>
      </w:tcPr>
    </w:tblStylePr>
    <w:tblStylePr w:type="band1Horz">
      <w:tblPr/>
      <w:tcPr>
        <w:tcBorders>
          <w:top w:val="single" w:sz="4" w:space="0" w:color="auto"/>
          <w:left w:val="nil"/>
          <w:bottom w:val="single" w:sz="4" w:space="0" w:color="auto"/>
          <w:right w:val="nil"/>
          <w:insideH w:val="nil"/>
          <w:insideV w:val="nil"/>
          <w:tl2br w:val="nil"/>
          <w:tr2bl w:val="nil"/>
        </w:tcBorders>
      </w:tcPr>
    </w:tblStylePr>
    <w:tblStylePr w:type="band2Horz">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xl68">
    <w:name w:val="xl68"/>
    <w:basedOn w:val="Normal"/>
    <w:rsid w:val="00DA31DC"/>
    <w:pPr>
      <w:pBdr>
        <w:top w:val="single" w:sz="8" w:space="0" w:color="auto"/>
        <w:left w:val="single" w:sz="4" w:space="0" w:color="auto"/>
        <w:bottom w:val="single" w:sz="8" w:space="0" w:color="auto"/>
        <w:right w:val="single" w:sz="4" w:space="0" w:color="auto"/>
      </w:pBdr>
      <w:shd w:val="clear" w:color="000000" w:fill="93CDDD"/>
      <w:spacing w:before="100" w:beforeAutospacing="1" w:after="100" w:afterAutospacing="1"/>
      <w:jc w:val="center"/>
      <w:textAlignment w:val="center"/>
    </w:pPr>
    <w:rPr>
      <w:b/>
      <w:bCs/>
      <w:lang w:val="en-US"/>
    </w:rPr>
  </w:style>
  <w:style w:type="paragraph" w:customStyle="1" w:styleId="xl69">
    <w:name w:val="xl69"/>
    <w:basedOn w:val="Normal"/>
    <w:rsid w:val="00DA31DC"/>
    <w:pPr>
      <w:pBdr>
        <w:top w:val="single" w:sz="8" w:space="0" w:color="auto"/>
        <w:left w:val="single" w:sz="8" w:space="0" w:color="auto"/>
        <w:bottom w:val="single" w:sz="8" w:space="0" w:color="auto"/>
        <w:right w:val="single" w:sz="4" w:space="0" w:color="auto"/>
      </w:pBdr>
      <w:shd w:val="clear" w:color="000000" w:fill="FCD5B4"/>
      <w:spacing w:before="100" w:beforeAutospacing="1" w:after="100" w:afterAutospacing="1"/>
      <w:jc w:val="center"/>
      <w:textAlignment w:val="center"/>
    </w:pPr>
    <w:rPr>
      <w:b/>
      <w:bCs/>
      <w:lang w:val="en-US"/>
    </w:rPr>
  </w:style>
  <w:style w:type="paragraph" w:customStyle="1" w:styleId="xl70">
    <w:name w:val="xl70"/>
    <w:basedOn w:val="Normal"/>
    <w:rsid w:val="00DA31DC"/>
    <w:pPr>
      <w:pBdr>
        <w:top w:val="single" w:sz="8" w:space="0" w:color="auto"/>
        <w:left w:val="single" w:sz="4" w:space="0" w:color="auto"/>
        <w:bottom w:val="single" w:sz="8" w:space="0" w:color="auto"/>
        <w:right w:val="single" w:sz="4" w:space="0" w:color="auto"/>
      </w:pBdr>
      <w:shd w:val="clear" w:color="000000" w:fill="FCD5B4"/>
      <w:spacing w:before="100" w:beforeAutospacing="1" w:after="100" w:afterAutospacing="1"/>
      <w:jc w:val="center"/>
      <w:textAlignment w:val="center"/>
    </w:pPr>
    <w:rPr>
      <w:b/>
      <w:bCs/>
      <w:lang w:val="en-US"/>
    </w:rPr>
  </w:style>
  <w:style w:type="paragraph" w:customStyle="1" w:styleId="xl71">
    <w:name w:val="xl71"/>
    <w:basedOn w:val="Normal"/>
    <w:rsid w:val="00DA31DC"/>
    <w:pPr>
      <w:pBdr>
        <w:top w:val="single" w:sz="8" w:space="0" w:color="auto"/>
        <w:left w:val="single" w:sz="4" w:space="0" w:color="auto"/>
        <w:bottom w:val="single" w:sz="8" w:space="0" w:color="auto"/>
        <w:right w:val="single" w:sz="4" w:space="0" w:color="auto"/>
      </w:pBdr>
      <w:shd w:val="clear" w:color="000000" w:fill="CCFFCC"/>
      <w:spacing w:before="100" w:beforeAutospacing="1" w:after="100" w:afterAutospacing="1"/>
      <w:jc w:val="center"/>
      <w:textAlignment w:val="center"/>
    </w:pPr>
    <w:rPr>
      <w:b/>
      <w:bCs/>
      <w:lang w:val="en-US"/>
    </w:rPr>
  </w:style>
  <w:style w:type="paragraph" w:customStyle="1" w:styleId="xl72">
    <w:name w:val="xl72"/>
    <w:basedOn w:val="Normal"/>
    <w:rsid w:val="00DA31DC"/>
    <w:pPr>
      <w:pBdr>
        <w:top w:val="single" w:sz="8" w:space="0" w:color="auto"/>
        <w:left w:val="single" w:sz="4" w:space="0" w:color="auto"/>
        <w:bottom w:val="single" w:sz="8" w:space="0" w:color="auto"/>
        <w:right w:val="single" w:sz="4" w:space="0" w:color="auto"/>
      </w:pBdr>
      <w:shd w:val="clear" w:color="000000" w:fill="93CDDD"/>
      <w:spacing w:before="100" w:beforeAutospacing="1" w:after="100" w:afterAutospacing="1"/>
      <w:jc w:val="center"/>
      <w:textAlignment w:val="center"/>
    </w:pPr>
    <w:rPr>
      <w:b/>
      <w:bCs/>
      <w:lang w:val="en-US"/>
    </w:rPr>
  </w:style>
  <w:style w:type="paragraph" w:customStyle="1" w:styleId="xl73">
    <w:name w:val="xl73"/>
    <w:basedOn w:val="Normal"/>
    <w:rsid w:val="00DA31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74">
    <w:name w:val="xl74"/>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lang w:val="en-US"/>
    </w:rPr>
  </w:style>
  <w:style w:type="paragraph" w:customStyle="1" w:styleId="xl75">
    <w:name w:val="xl75"/>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color w:val="000000"/>
      <w:sz w:val="20"/>
      <w:szCs w:val="20"/>
      <w:lang w:val="en-US"/>
    </w:rPr>
  </w:style>
  <w:style w:type="paragraph" w:customStyle="1" w:styleId="xl76">
    <w:name w:val="xl76"/>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77">
    <w:name w:val="xl77"/>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78">
    <w:name w:val="xl78"/>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color w:val="000000"/>
      <w:sz w:val="20"/>
      <w:szCs w:val="20"/>
      <w:lang w:val="en-US"/>
    </w:rPr>
  </w:style>
  <w:style w:type="paragraph" w:customStyle="1" w:styleId="xl79">
    <w:name w:val="xl79"/>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lang w:val="en-US"/>
    </w:rPr>
  </w:style>
  <w:style w:type="paragraph" w:customStyle="1" w:styleId="xl80">
    <w:name w:val="xl80"/>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lang w:val="en-US"/>
    </w:rPr>
  </w:style>
  <w:style w:type="paragraph" w:customStyle="1" w:styleId="xl81">
    <w:name w:val="xl81"/>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color w:val="000000"/>
      <w:sz w:val="20"/>
      <w:szCs w:val="20"/>
      <w:lang w:val="en-US"/>
    </w:rPr>
  </w:style>
  <w:style w:type="paragraph" w:customStyle="1" w:styleId="xl82">
    <w:name w:val="xl82"/>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83">
    <w:name w:val="xl83"/>
    <w:basedOn w:val="Normal"/>
    <w:rsid w:val="00DA31DC"/>
    <w:pPr>
      <w:pBdr>
        <w:top w:val="single" w:sz="4" w:space="0" w:color="auto"/>
        <w:left w:val="single" w:sz="4" w:space="0" w:color="auto"/>
        <w:bottom w:val="single" w:sz="4" w:space="0" w:color="auto"/>
        <w:right w:val="single" w:sz="4" w:space="0" w:color="auto"/>
      </w:pBdr>
      <w:shd w:val="clear" w:color="000000" w:fill="DBE5F1"/>
      <w:spacing w:before="100" w:beforeAutospacing="1" w:after="100" w:afterAutospacing="1"/>
      <w:jc w:val="center"/>
      <w:textAlignment w:val="center"/>
    </w:pPr>
    <w:rPr>
      <w:lang w:val="en-US"/>
    </w:rPr>
  </w:style>
  <w:style w:type="paragraph" w:customStyle="1" w:styleId="xl84">
    <w:name w:val="xl84"/>
    <w:basedOn w:val="Normal"/>
    <w:rsid w:val="00DA31DC"/>
    <w:pPr>
      <w:pBdr>
        <w:top w:val="single" w:sz="4" w:space="0" w:color="auto"/>
        <w:left w:val="single" w:sz="4" w:space="0" w:color="auto"/>
        <w:bottom w:val="single" w:sz="4" w:space="0" w:color="auto"/>
        <w:right w:val="single" w:sz="4" w:space="0" w:color="auto"/>
      </w:pBdr>
      <w:shd w:val="clear" w:color="000000" w:fill="DBE5F1"/>
      <w:spacing w:before="100" w:beforeAutospacing="1" w:after="100" w:afterAutospacing="1"/>
      <w:jc w:val="center"/>
    </w:pPr>
    <w:rPr>
      <w:lang w:val="en-US"/>
    </w:rPr>
  </w:style>
  <w:style w:type="paragraph" w:customStyle="1" w:styleId="xl85">
    <w:name w:val="xl85"/>
    <w:basedOn w:val="Normal"/>
    <w:rsid w:val="00DA31DC"/>
    <w:pPr>
      <w:pBdr>
        <w:top w:val="single" w:sz="4" w:space="0" w:color="auto"/>
        <w:left w:val="single" w:sz="8" w:space="0" w:color="auto"/>
        <w:bottom w:val="single" w:sz="4" w:space="0" w:color="auto"/>
        <w:right w:val="single" w:sz="4" w:space="0" w:color="auto"/>
      </w:pBdr>
      <w:spacing w:before="100" w:beforeAutospacing="1" w:after="100" w:afterAutospacing="1"/>
      <w:jc w:val="center"/>
    </w:pPr>
    <w:rPr>
      <w:lang w:val="en-US"/>
    </w:rPr>
  </w:style>
  <w:style w:type="paragraph" w:customStyle="1" w:styleId="xl86">
    <w:name w:val="xl86"/>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lang w:val="en-US"/>
    </w:rPr>
  </w:style>
  <w:style w:type="paragraph" w:customStyle="1" w:styleId="xl87">
    <w:name w:val="xl87"/>
    <w:basedOn w:val="Normal"/>
    <w:rsid w:val="00DA31DC"/>
    <w:pPr>
      <w:pBdr>
        <w:top w:val="single" w:sz="4" w:space="0" w:color="auto"/>
        <w:left w:val="single" w:sz="4" w:space="0" w:color="auto"/>
        <w:bottom w:val="single" w:sz="4" w:space="0" w:color="auto"/>
        <w:right w:val="single" w:sz="4" w:space="0" w:color="auto"/>
      </w:pBdr>
      <w:shd w:val="clear" w:color="000000" w:fill="DBE5F1"/>
      <w:spacing w:before="100" w:beforeAutospacing="1" w:after="100" w:afterAutospacing="1"/>
    </w:pPr>
    <w:rPr>
      <w:lang w:val="en-US"/>
    </w:rPr>
  </w:style>
  <w:style w:type="paragraph" w:customStyle="1" w:styleId="xl88">
    <w:name w:val="xl88"/>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lang w:val="en-US"/>
    </w:rPr>
  </w:style>
  <w:style w:type="paragraph" w:customStyle="1" w:styleId="xl89">
    <w:name w:val="xl89"/>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lang w:val="en-US"/>
    </w:rPr>
  </w:style>
  <w:style w:type="paragraph" w:customStyle="1" w:styleId="xl90">
    <w:name w:val="xl90"/>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pPr>
    <w:rPr>
      <w:lang w:val="en-US"/>
    </w:rPr>
  </w:style>
  <w:style w:type="paragraph" w:customStyle="1" w:styleId="xl91">
    <w:name w:val="xl91"/>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lang w:val="en-US"/>
    </w:rPr>
  </w:style>
  <w:style w:type="paragraph" w:customStyle="1" w:styleId="xl92">
    <w:name w:val="xl92"/>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93">
    <w:name w:val="xl93"/>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94">
    <w:name w:val="xl94"/>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95">
    <w:name w:val="xl95"/>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lang w:val="en-US"/>
    </w:rPr>
  </w:style>
  <w:style w:type="paragraph" w:customStyle="1" w:styleId="xl96">
    <w:name w:val="xl96"/>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lang w:val="en-US"/>
    </w:rPr>
  </w:style>
  <w:style w:type="paragraph" w:customStyle="1" w:styleId="xl97">
    <w:name w:val="xl97"/>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98">
    <w:name w:val="xl98"/>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lang w:val="en-US"/>
    </w:rPr>
  </w:style>
  <w:style w:type="paragraph" w:customStyle="1" w:styleId="xl99">
    <w:name w:val="xl99"/>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color w:val="000000"/>
      <w:sz w:val="20"/>
      <w:szCs w:val="20"/>
      <w:lang w:val="en-US"/>
    </w:rPr>
  </w:style>
  <w:style w:type="paragraph" w:customStyle="1" w:styleId="xl100">
    <w:name w:val="xl100"/>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01">
    <w:name w:val="xl101"/>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color w:val="000000"/>
      <w:sz w:val="20"/>
      <w:szCs w:val="20"/>
      <w:lang w:val="en-US"/>
    </w:rPr>
  </w:style>
  <w:style w:type="paragraph" w:customStyle="1" w:styleId="xl102">
    <w:name w:val="xl102"/>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03">
    <w:name w:val="xl103"/>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04">
    <w:name w:val="xl104"/>
    <w:basedOn w:val="Normal"/>
    <w:rsid w:val="00DA31DC"/>
    <w:pPr>
      <w:pBdr>
        <w:top w:val="single" w:sz="4" w:space="0" w:color="auto"/>
        <w:left w:val="single" w:sz="4" w:space="0" w:color="auto"/>
        <w:bottom w:val="single" w:sz="4" w:space="0" w:color="auto"/>
        <w:right w:val="single" w:sz="4" w:space="0" w:color="auto"/>
      </w:pBdr>
      <w:shd w:val="clear" w:color="000000" w:fill="DBE5F1"/>
      <w:spacing w:before="100" w:beforeAutospacing="1" w:after="100" w:afterAutospacing="1"/>
      <w:jc w:val="center"/>
    </w:pPr>
    <w:rPr>
      <w:lang w:val="en-US"/>
    </w:rPr>
  </w:style>
  <w:style w:type="paragraph" w:customStyle="1" w:styleId="xl105">
    <w:name w:val="xl105"/>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06">
    <w:name w:val="xl106"/>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07">
    <w:name w:val="xl107"/>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08">
    <w:name w:val="xl108"/>
    <w:basedOn w:val="Normal"/>
    <w:rsid w:val="00DA31DC"/>
    <w:pPr>
      <w:pBdr>
        <w:top w:val="single" w:sz="4" w:space="0" w:color="auto"/>
        <w:left w:val="single" w:sz="8" w:space="0" w:color="auto"/>
        <w:bottom w:val="single" w:sz="4" w:space="0" w:color="auto"/>
        <w:right w:val="single" w:sz="4" w:space="0" w:color="auto"/>
      </w:pBdr>
      <w:spacing w:before="100" w:beforeAutospacing="1" w:after="100" w:afterAutospacing="1"/>
    </w:pPr>
    <w:rPr>
      <w:lang w:val="en-US"/>
    </w:rPr>
  </w:style>
  <w:style w:type="paragraph" w:customStyle="1" w:styleId="xl109">
    <w:name w:val="xl109"/>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lang w:val="en-US"/>
    </w:rPr>
  </w:style>
  <w:style w:type="paragraph" w:customStyle="1" w:styleId="xl110">
    <w:name w:val="xl110"/>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lang w:val="en-US"/>
    </w:rPr>
  </w:style>
  <w:style w:type="paragraph" w:customStyle="1" w:styleId="xl111">
    <w:name w:val="xl111"/>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pPr>
    <w:rPr>
      <w:lang w:val="en-US"/>
    </w:rPr>
  </w:style>
  <w:style w:type="paragraph" w:customStyle="1" w:styleId="xl112">
    <w:name w:val="xl112"/>
    <w:basedOn w:val="Normal"/>
    <w:rsid w:val="00DA31DC"/>
    <w:pPr>
      <w:pBdr>
        <w:left w:val="single" w:sz="4" w:space="0" w:color="auto"/>
        <w:bottom w:val="single" w:sz="4" w:space="0" w:color="auto"/>
        <w:right w:val="single" w:sz="4" w:space="0" w:color="auto"/>
      </w:pBdr>
      <w:spacing w:before="100" w:beforeAutospacing="1" w:after="100" w:afterAutospacing="1"/>
    </w:pPr>
    <w:rPr>
      <w:lang w:val="en-US"/>
    </w:rPr>
  </w:style>
  <w:style w:type="paragraph" w:customStyle="1" w:styleId="xl113">
    <w:name w:val="xl113"/>
    <w:basedOn w:val="Normal"/>
    <w:rsid w:val="00DA31DC"/>
    <w:pPr>
      <w:pBdr>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14">
    <w:name w:val="xl114"/>
    <w:basedOn w:val="Normal"/>
    <w:rsid w:val="00DA31DC"/>
    <w:pPr>
      <w:spacing w:before="100" w:beforeAutospacing="1" w:after="100" w:afterAutospacing="1"/>
      <w:jc w:val="center"/>
    </w:pPr>
    <w:rPr>
      <w:lang w:val="en-US"/>
    </w:rPr>
  </w:style>
  <w:style w:type="paragraph" w:customStyle="1" w:styleId="xl115">
    <w:name w:val="xl115"/>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16">
    <w:name w:val="xl116"/>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17">
    <w:name w:val="xl117"/>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18">
    <w:name w:val="xl118"/>
    <w:basedOn w:val="Normal"/>
    <w:rsid w:val="00DA31DC"/>
    <w:pPr>
      <w:pBdr>
        <w:left w:val="single" w:sz="8" w:space="0" w:color="auto"/>
        <w:bottom w:val="single" w:sz="4" w:space="0" w:color="auto"/>
        <w:right w:val="single" w:sz="4" w:space="0" w:color="auto"/>
      </w:pBdr>
      <w:spacing w:before="100" w:beforeAutospacing="1" w:after="100" w:afterAutospacing="1"/>
      <w:jc w:val="center"/>
    </w:pPr>
    <w:rPr>
      <w:lang w:val="en-US"/>
    </w:rPr>
  </w:style>
  <w:style w:type="paragraph" w:customStyle="1" w:styleId="xl119">
    <w:name w:val="xl119"/>
    <w:basedOn w:val="Normal"/>
    <w:rsid w:val="00DA31DC"/>
    <w:pPr>
      <w:pBdr>
        <w:left w:val="single" w:sz="4" w:space="0" w:color="auto"/>
        <w:bottom w:val="single" w:sz="4" w:space="0" w:color="auto"/>
        <w:right w:val="single" w:sz="4" w:space="0" w:color="auto"/>
      </w:pBdr>
      <w:spacing w:before="100" w:beforeAutospacing="1" w:after="100" w:afterAutospacing="1"/>
      <w:textAlignment w:val="center"/>
    </w:pPr>
    <w:rPr>
      <w:lang w:val="en-US"/>
    </w:rPr>
  </w:style>
  <w:style w:type="paragraph" w:customStyle="1" w:styleId="xl120">
    <w:name w:val="xl120"/>
    <w:basedOn w:val="Normal"/>
    <w:rsid w:val="00DA31DC"/>
    <w:pPr>
      <w:pBdr>
        <w:left w:val="single" w:sz="4" w:space="0" w:color="auto"/>
        <w:bottom w:val="single" w:sz="4" w:space="0" w:color="auto"/>
        <w:right w:val="single" w:sz="4" w:space="0" w:color="auto"/>
      </w:pBdr>
      <w:spacing w:before="100" w:beforeAutospacing="1" w:after="100" w:afterAutospacing="1"/>
      <w:jc w:val="center"/>
    </w:pPr>
    <w:rPr>
      <w:lang w:val="en-US"/>
    </w:rPr>
  </w:style>
  <w:style w:type="paragraph" w:customStyle="1" w:styleId="xl121">
    <w:name w:val="xl121"/>
    <w:basedOn w:val="Normal"/>
    <w:rsid w:val="00DA31DC"/>
    <w:pPr>
      <w:pBdr>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22">
    <w:name w:val="xl122"/>
    <w:basedOn w:val="Normal"/>
    <w:rsid w:val="00DA31DC"/>
    <w:pPr>
      <w:pBdr>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23">
    <w:name w:val="xl123"/>
    <w:basedOn w:val="Normal"/>
    <w:rsid w:val="00DA31DC"/>
    <w:pPr>
      <w:pBdr>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24">
    <w:name w:val="xl124"/>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pPr>
    <w:rPr>
      <w:lang w:val="en-US"/>
    </w:rPr>
  </w:style>
  <w:style w:type="paragraph" w:customStyle="1" w:styleId="xl125">
    <w:name w:val="xl125"/>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lang w:val="en-US"/>
    </w:rPr>
  </w:style>
  <w:style w:type="paragraph" w:customStyle="1" w:styleId="xl126">
    <w:name w:val="xl126"/>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lang w:val="en-US"/>
    </w:rPr>
  </w:style>
  <w:style w:type="paragraph" w:customStyle="1" w:styleId="xl127">
    <w:name w:val="xl127"/>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28">
    <w:name w:val="xl128"/>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color w:val="000000"/>
      <w:sz w:val="20"/>
      <w:szCs w:val="20"/>
      <w:lang w:val="en-US"/>
    </w:rPr>
  </w:style>
  <w:style w:type="paragraph" w:customStyle="1" w:styleId="xl129">
    <w:name w:val="xl129"/>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30">
    <w:name w:val="xl130"/>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31">
    <w:name w:val="xl131"/>
    <w:basedOn w:val="Normal"/>
    <w:rsid w:val="00DA31DC"/>
    <w:pPr>
      <w:pBdr>
        <w:top w:val="single" w:sz="4" w:space="0" w:color="auto"/>
        <w:left w:val="single" w:sz="4" w:space="0" w:color="auto"/>
        <w:bottom w:val="single" w:sz="4" w:space="0" w:color="auto"/>
      </w:pBdr>
      <w:spacing w:before="100" w:beforeAutospacing="1" w:after="100" w:afterAutospacing="1"/>
      <w:jc w:val="center"/>
      <w:textAlignment w:val="center"/>
    </w:pPr>
    <w:rPr>
      <w:rFonts w:ascii="Arial" w:hAnsi="Arial" w:cs="Arial"/>
      <w:color w:val="000000"/>
      <w:sz w:val="20"/>
      <w:szCs w:val="20"/>
      <w:lang w:val="en-US"/>
    </w:rPr>
  </w:style>
  <w:style w:type="paragraph" w:customStyle="1" w:styleId="xl132">
    <w:name w:val="xl132"/>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color w:val="000000"/>
      <w:sz w:val="20"/>
      <w:szCs w:val="20"/>
      <w:lang w:val="en-US"/>
    </w:rPr>
  </w:style>
  <w:style w:type="paragraph" w:customStyle="1" w:styleId="xl133">
    <w:name w:val="xl133"/>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34">
    <w:name w:val="xl134"/>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35">
    <w:name w:val="xl135"/>
    <w:basedOn w:val="Normal"/>
    <w:rsid w:val="00DA31DC"/>
    <w:pPr>
      <w:pBdr>
        <w:top w:val="single" w:sz="4" w:space="0" w:color="auto"/>
        <w:left w:val="single" w:sz="4" w:space="0" w:color="auto"/>
        <w:bottom w:val="single" w:sz="4" w:space="0" w:color="auto"/>
      </w:pBdr>
      <w:spacing w:before="100" w:beforeAutospacing="1" w:after="100" w:afterAutospacing="1"/>
      <w:jc w:val="center"/>
      <w:textAlignment w:val="center"/>
    </w:pPr>
    <w:rPr>
      <w:lang w:val="en-US"/>
    </w:rPr>
  </w:style>
  <w:style w:type="paragraph" w:customStyle="1" w:styleId="xl136">
    <w:name w:val="xl136"/>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37">
    <w:name w:val="xl137"/>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38">
    <w:name w:val="xl138"/>
    <w:basedOn w:val="Normal"/>
    <w:rsid w:val="00DA31DC"/>
    <w:pPr>
      <w:pBdr>
        <w:top w:val="single" w:sz="4" w:space="0" w:color="auto"/>
        <w:left w:val="single" w:sz="4" w:space="0" w:color="auto"/>
        <w:bottom w:val="single" w:sz="4" w:space="0" w:color="auto"/>
      </w:pBdr>
      <w:spacing w:before="100" w:beforeAutospacing="1" w:after="100" w:afterAutospacing="1"/>
      <w:jc w:val="center"/>
      <w:textAlignment w:val="center"/>
    </w:pPr>
    <w:rPr>
      <w:lang w:val="en-US"/>
    </w:rPr>
  </w:style>
  <w:style w:type="paragraph" w:customStyle="1" w:styleId="xl139">
    <w:name w:val="xl139"/>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lang w:val="en-US"/>
    </w:rPr>
  </w:style>
  <w:style w:type="paragraph" w:customStyle="1" w:styleId="xl140">
    <w:name w:val="xl140"/>
    <w:basedOn w:val="Normal"/>
    <w:rsid w:val="00DA31DC"/>
    <w:pPr>
      <w:pBdr>
        <w:top w:val="single" w:sz="4" w:space="0" w:color="auto"/>
        <w:left w:val="single" w:sz="4" w:space="0" w:color="auto"/>
        <w:bottom w:val="single" w:sz="4" w:space="0" w:color="auto"/>
      </w:pBdr>
      <w:spacing w:before="100" w:beforeAutospacing="1" w:after="100" w:afterAutospacing="1"/>
      <w:jc w:val="center"/>
    </w:pPr>
    <w:rPr>
      <w:lang w:val="en-US"/>
    </w:rPr>
  </w:style>
  <w:style w:type="paragraph" w:customStyle="1" w:styleId="xl141">
    <w:name w:val="xl141"/>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Roman" w:hAnsi="Times Roman"/>
      <w:color w:val="000000"/>
      <w:sz w:val="20"/>
      <w:szCs w:val="20"/>
      <w:lang w:val="en-US"/>
    </w:rPr>
  </w:style>
  <w:style w:type="paragraph" w:customStyle="1" w:styleId="xl142">
    <w:name w:val="xl142"/>
    <w:basedOn w:val="Normal"/>
    <w:rsid w:val="00DA31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43">
    <w:name w:val="xl143"/>
    <w:basedOn w:val="Normal"/>
    <w:rsid w:val="00DA31DC"/>
    <w:pPr>
      <w:pBdr>
        <w:top w:val="single" w:sz="4" w:space="0" w:color="auto"/>
        <w:bottom w:val="single" w:sz="4" w:space="0" w:color="auto"/>
        <w:right w:val="single" w:sz="4" w:space="0" w:color="auto"/>
      </w:pBdr>
      <w:spacing w:before="100" w:beforeAutospacing="1" w:after="100" w:afterAutospacing="1"/>
      <w:jc w:val="center"/>
      <w:textAlignment w:val="center"/>
    </w:pPr>
    <w:rPr>
      <w:rFonts w:ascii="Times Roman" w:hAnsi="Times Roman"/>
      <w:color w:val="000000"/>
      <w:sz w:val="20"/>
      <w:szCs w:val="20"/>
      <w:lang w:val="en-US"/>
    </w:rPr>
  </w:style>
  <w:style w:type="paragraph" w:customStyle="1" w:styleId="xl144">
    <w:name w:val="xl144"/>
    <w:basedOn w:val="Normal"/>
    <w:rsid w:val="00DA31DC"/>
    <w:pPr>
      <w:pBdr>
        <w:top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45">
    <w:name w:val="xl145"/>
    <w:basedOn w:val="Normal"/>
    <w:rsid w:val="00DA31DC"/>
    <w:pPr>
      <w:pBdr>
        <w:top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46">
    <w:name w:val="xl146"/>
    <w:basedOn w:val="Normal"/>
    <w:rsid w:val="00DA31DC"/>
    <w:pPr>
      <w:pBdr>
        <w:top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47">
    <w:name w:val="xl147"/>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48">
    <w:name w:val="xl148"/>
    <w:basedOn w:val="Normal"/>
    <w:rsid w:val="00DA31DC"/>
    <w:pPr>
      <w:pBdr>
        <w:top w:val="single" w:sz="4" w:space="0" w:color="auto"/>
        <w:left w:val="single" w:sz="8" w:space="0" w:color="auto"/>
        <w:bottom w:val="single" w:sz="4" w:space="0" w:color="auto"/>
        <w:right w:val="single" w:sz="4" w:space="0" w:color="auto"/>
      </w:pBdr>
      <w:shd w:val="clear" w:color="000000" w:fill="DBE5F1"/>
      <w:spacing w:before="100" w:beforeAutospacing="1" w:after="100" w:afterAutospacing="1"/>
      <w:jc w:val="center"/>
    </w:pPr>
    <w:rPr>
      <w:lang w:val="en-US"/>
    </w:rPr>
  </w:style>
  <w:style w:type="paragraph" w:customStyle="1" w:styleId="xl149">
    <w:name w:val="xl149"/>
    <w:basedOn w:val="Normal"/>
    <w:rsid w:val="00DA31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color w:val="000000"/>
      <w:sz w:val="20"/>
      <w:szCs w:val="20"/>
      <w:lang w:val="en-US"/>
    </w:rPr>
  </w:style>
  <w:style w:type="paragraph" w:customStyle="1" w:styleId="xl150">
    <w:name w:val="xl150"/>
    <w:basedOn w:val="Normal"/>
    <w:rsid w:val="00DA31DC"/>
    <w:pPr>
      <w:pBdr>
        <w:top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51">
    <w:name w:val="xl151"/>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52">
    <w:name w:val="xl152"/>
    <w:basedOn w:val="Normal"/>
    <w:rsid w:val="00DA31DC"/>
    <w:pPr>
      <w:pBdr>
        <w:top w:val="single" w:sz="4" w:space="0" w:color="auto"/>
        <w:left w:val="single" w:sz="4" w:space="0" w:color="auto"/>
        <w:bottom w:val="single" w:sz="4" w:space="0" w:color="auto"/>
      </w:pBdr>
      <w:spacing w:before="100" w:beforeAutospacing="1" w:after="100" w:afterAutospacing="1"/>
      <w:jc w:val="center"/>
      <w:textAlignment w:val="center"/>
    </w:pPr>
    <w:rPr>
      <w:lang w:val="en-US"/>
    </w:rPr>
  </w:style>
  <w:style w:type="paragraph" w:customStyle="1" w:styleId="xl153">
    <w:name w:val="xl153"/>
    <w:basedOn w:val="Normal"/>
    <w:rsid w:val="00DA31DC"/>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color w:val="000000"/>
      <w:sz w:val="20"/>
      <w:szCs w:val="20"/>
      <w:lang w:val="en-US"/>
    </w:rPr>
  </w:style>
  <w:style w:type="paragraph" w:customStyle="1" w:styleId="xl154">
    <w:name w:val="xl154"/>
    <w:basedOn w:val="Normal"/>
    <w:rsid w:val="00DA31DC"/>
    <w:pPr>
      <w:pBdr>
        <w:top w:val="single" w:sz="4" w:space="0" w:color="auto"/>
        <w:left w:val="single" w:sz="8" w:space="0" w:color="auto"/>
        <w:bottom w:val="single" w:sz="4" w:space="0" w:color="auto"/>
        <w:right w:val="single" w:sz="4" w:space="0" w:color="auto"/>
      </w:pBdr>
      <w:shd w:val="clear" w:color="000000" w:fill="DBE5F1"/>
      <w:spacing w:before="100" w:beforeAutospacing="1" w:after="100" w:afterAutospacing="1"/>
      <w:jc w:val="center"/>
      <w:textAlignment w:val="center"/>
    </w:pPr>
    <w:rPr>
      <w:lang w:val="en-US"/>
    </w:rPr>
  </w:style>
  <w:style w:type="paragraph" w:customStyle="1" w:styleId="xl155">
    <w:name w:val="xl155"/>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pPr>
    <w:rPr>
      <w:lang w:val="en-US"/>
    </w:rPr>
  </w:style>
  <w:style w:type="paragraph" w:customStyle="1" w:styleId="xl156">
    <w:name w:val="xl156"/>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Roman" w:hAnsi="Times Roman"/>
      <w:color w:val="000000"/>
      <w:sz w:val="20"/>
      <w:szCs w:val="20"/>
      <w:lang w:val="en-US"/>
    </w:rPr>
  </w:style>
  <w:style w:type="paragraph" w:customStyle="1" w:styleId="xl157">
    <w:name w:val="xl157"/>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s="Arial"/>
      <w:color w:val="000000"/>
      <w:lang w:val="en-US"/>
    </w:rPr>
  </w:style>
  <w:style w:type="paragraph" w:customStyle="1" w:styleId="xl158">
    <w:name w:val="xl158"/>
    <w:basedOn w:val="Normal"/>
    <w:rsid w:val="00DA31DC"/>
    <w:pPr>
      <w:spacing w:before="100" w:beforeAutospacing="1" w:after="100" w:afterAutospacing="1"/>
      <w:jc w:val="center"/>
      <w:textAlignment w:val="center"/>
    </w:pPr>
    <w:rPr>
      <w:lang w:val="en-US"/>
    </w:rPr>
  </w:style>
  <w:style w:type="paragraph" w:customStyle="1" w:styleId="xl159">
    <w:name w:val="xl159"/>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60">
    <w:name w:val="xl160"/>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US"/>
    </w:rPr>
  </w:style>
  <w:style w:type="paragraph" w:customStyle="1" w:styleId="xl161">
    <w:name w:val="xl161"/>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Segoe UI" w:hAnsi="Segoe UI" w:cs="Segoe UI"/>
      <w:color w:val="000000"/>
      <w:sz w:val="20"/>
      <w:szCs w:val="20"/>
      <w:lang w:val="en-US"/>
    </w:rPr>
  </w:style>
  <w:style w:type="paragraph" w:customStyle="1" w:styleId="xl162">
    <w:name w:val="xl162"/>
    <w:basedOn w:val="Normal"/>
    <w:rsid w:val="00DA31DC"/>
    <w:pPr>
      <w:pBdr>
        <w:top w:val="single" w:sz="4" w:space="0" w:color="auto"/>
        <w:left w:val="single" w:sz="4" w:space="0" w:color="auto"/>
        <w:right w:val="single" w:sz="4" w:space="0" w:color="auto"/>
      </w:pBdr>
      <w:spacing w:before="100" w:beforeAutospacing="1" w:after="100" w:afterAutospacing="1"/>
      <w:jc w:val="center"/>
      <w:textAlignment w:val="center"/>
    </w:pPr>
    <w:rPr>
      <w:color w:val="000000"/>
      <w:sz w:val="20"/>
      <w:szCs w:val="20"/>
      <w:lang w:val="en-US"/>
    </w:rPr>
  </w:style>
  <w:style w:type="paragraph" w:customStyle="1" w:styleId="xl163">
    <w:name w:val="xl163"/>
    <w:basedOn w:val="Normal"/>
    <w:rsid w:val="00DA31DC"/>
    <w:pPr>
      <w:pBdr>
        <w:top w:val="single" w:sz="4" w:space="0" w:color="auto"/>
        <w:left w:val="single" w:sz="4" w:space="0" w:color="auto"/>
        <w:right w:val="single" w:sz="4" w:space="0" w:color="auto"/>
      </w:pBdr>
      <w:shd w:val="clear" w:color="000000" w:fill="DBE5F1"/>
      <w:spacing w:before="100" w:beforeAutospacing="1" w:after="100" w:afterAutospacing="1"/>
      <w:jc w:val="center"/>
      <w:textAlignment w:val="center"/>
    </w:pPr>
    <w:rPr>
      <w:lang w:val="en-US"/>
    </w:rPr>
  </w:style>
  <w:style w:type="paragraph" w:customStyle="1" w:styleId="xl164">
    <w:name w:val="xl164"/>
    <w:basedOn w:val="Normal"/>
    <w:rsid w:val="00DA31DC"/>
    <w:pPr>
      <w:pBdr>
        <w:top w:val="single" w:sz="4" w:space="0" w:color="auto"/>
        <w:left w:val="single" w:sz="4" w:space="0" w:color="auto"/>
        <w:right w:val="single" w:sz="4" w:space="0" w:color="auto"/>
      </w:pBdr>
      <w:spacing w:before="100" w:beforeAutospacing="1" w:after="100" w:afterAutospacing="1"/>
      <w:jc w:val="center"/>
      <w:textAlignment w:val="center"/>
    </w:pPr>
    <w:rPr>
      <w:lang w:val="en-US"/>
    </w:rPr>
  </w:style>
  <w:style w:type="paragraph" w:customStyle="1" w:styleId="xl165">
    <w:name w:val="xl165"/>
    <w:basedOn w:val="Normal"/>
    <w:rsid w:val="00DA31DC"/>
    <w:pPr>
      <w:pBdr>
        <w:top w:val="single" w:sz="4" w:space="0" w:color="auto"/>
        <w:left w:val="single" w:sz="4" w:space="0" w:color="auto"/>
        <w:right w:val="single" w:sz="4" w:space="0" w:color="auto"/>
      </w:pBdr>
      <w:spacing w:before="100" w:beforeAutospacing="1" w:after="100" w:afterAutospacing="1"/>
      <w:jc w:val="center"/>
      <w:textAlignment w:val="center"/>
    </w:pPr>
    <w:rPr>
      <w:lang w:val="en-US"/>
    </w:rPr>
  </w:style>
  <w:style w:type="paragraph" w:customStyle="1" w:styleId="xl166">
    <w:name w:val="xl166"/>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color w:val="000000"/>
      <w:sz w:val="20"/>
      <w:szCs w:val="20"/>
      <w:lang w:val="en-US"/>
    </w:rPr>
  </w:style>
  <w:style w:type="paragraph" w:customStyle="1" w:styleId="xl167">
    <w:name w:val="xl167"/>
    <w:basedOn w:val="Normal"/>
    <w:rsid w:val="00DA31DC"/>
    <w:pPr>
      <w:spacing w:before="100" w:beforeAutospacing="1" w:after="100" w:afterAutospacing="1"/>
      <w:textAlignment w:val="center"/>
    </w:pPr>
    <w:rPr>
      <w:lang w:val="en-US"/>
    </w:rPr>
  </w:style>
  <w:style w:type="paragraph" w:customStyle="1" w:styleId="xl168">
    <w:name w:val="xl168"/>
    <w:basedOn w:val="Normal"/>
    <w:rsid w:val="00DA31DC"/>
    <w:pPr>
      <w:spacing w:before="100" w:beforeAutospacing="1" w:after="100" w:afterAutospacing="1"/>
      <w:jc w:val="center"/>
      <w:textAlignment w:val="center"/>
    </w:pPr>
    <w:rPr>
      <w:lang w:val="en-US"/>
    </w:rPr>
  </w:style>
  <w:style w:type="paragraph" w:customStyle="1" w:styleId="xl169">
    <w:name w:val="xl169"/>
    <w:basedOn w:val="Normal"/>
    <w:rsid w:val="00DA31DC"/>
    <w:pPr>
      <w:spacing w:before="100" w:beforeAutospacing="1" w:after="100" w:afterAutospacing="1"/>
      <w:jc w:val="center"/>
      <w:textAlignment w:val="center"/>
    </w:pPr>
    <w:rPr>
      <w:lang w:val="en-US"/>
    </w:rPr>
  </w:style>
  <w:style w:type="paragraph" w:customStyle="1" w:styleId="xl170">
    <w:name w:val="xl170"/>
    <w:basedOn w:val="Normal"/>
    <w:rsid w:val="00DA31DC"/>
    <w:pPr>
      <w:spacing w:before="100" w:beforeAutospacing="1" w:after="100" w:afterAutospacing="1"/>
      <w:jc w:val="center"/>
      <w:textAlignment w:val="center"/>
    </w:pPr>
    <w:rPr>
      <w:lang w:val="en-US"/>
    </w:rPr>
  </w:style>
  <w:style w:type="paragraph" w:customStyle="1" w:styleId="xl63">
    <w:name w:val="xl63"/>
    <w:basedOn w:val="Normal"/>
    <w:rsid w:val="00DA31DC"/>
    <w:pPr>
      <w:pBdr>
        <w:top w:val="single" w:sz="4" w:space="0" w:color="auto"/>
        <w:left w:val="single" w:sz="4" w:space="0" w:color="auto"/>
        <w:bottom w:val="single" w:sz="4" w:space="0" w:color="auto"/>
        <w:right w:val="single" w:sz="4" w:space="0" w:color="auto"/>
      </w:pBdr>
      <w:shd w:val="clear" w:color="000000" w:fill="DBE5F1"/>
      <w:spacing w:before="100" w:beforeAutospacing="1" w:after="100" w:afterAutospacing="1"/>
      <w:jc w:val="center"/>
      <w:textAlignment w:val="center"/>
    </w:pPr>
    <w:rPr>
      <w:b/>
      <w:bCs/>
      <w:lang w:val="en-US"/>
    </w:rPr>
  </w:style>
  <w:style w:type="paragraph" w:customStyle="1" w:styleId="xl64">
    <w:name w:val="xl64"/>
    <w:basedOn w:val="Normal"/>
    <w:rsid w:val="00DA31DC"/>
    <w:pPr>
      <w:pBdr>
        <w:top w:val="single" w:sz="4" w:space="0" w:color="auto"/>
        <w:left w:val="single" w:sz="4" w:space="0" w:color="auto"/>
        <w:bottom w:val="single" w:sz="4" w:space="0" w:color="auto"/>
        <w:right w:val="single" w:sz="4" w:space="0" w:color="auto"/>
      </w:pBdr>
      <w:shd w:val="clear" w:color="000000" w:fill="DBE5F1"/>
      <w:spacing w:before="100" w:beforeAutospacing="1" w:after="100" w:afterAutospacing="1"/>
      <w:jc w:val="center"/>
      <w:textAlignment w:val="center"/>
    </w:pPr>
    <w:rPr>
      <w:b/>
      <w:bCs/>
      <w:lang w:val="en-US"/>
    </w:rPr>
  </w:style>
  <w:style w:type="paragraph" w:customStyle="1" w:styleId="xl65">
    <w:name w:val="xl65"/>
    <w:basedOn w:val="Normal"/>
    <w:rsid w:val="00DA31DC"/>
    <w:pPr>
      <w:pBdr>
        <w:top w:val="single" w:sz="4" w:space="0" w:color="auto"/>
        <w:left w:val="single" w:sz="4" w:space="0" w:color="auto"/>
        <w:bottom w:val="single" w:sz="4" w:space="0" w:color="auto"/>
      </w:pBdr>
      <w:shd w:val="clear" w:color="000000" w:fill="DBE5F1"/>
      <w:spacing w:before="100" w:beforeAutospacing="1" w:after="100" w:afterAutospacing="1"/>
      <w:jc w:val="center"/>
      <w:textAlignment w:val="center"/>
    </w:pPr>
    <w:rPr>
      <w:b/>
      <w:bCs/>
      <w:lang w:val="en-US"/>
    </w:rPr>
  </w:style>
  <w:style w:type="paragraph" w:customStyle="1" w:styleId="xl66">
    <w:name w:val="xl66"/>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lang w:val="en-US"/>
    </w:rPr>
  </w:style>
  <w:style w:type="paragraph" w:customStyle="1" w:styleId="xl67">
    <w:name w:val="xl67"/>
    <w:basedOn w:val="Normal"/>
    <w:rsid w:val="00DA31D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lang w:val="en-US"/>
    </w:rPr>
  </w:style>
  <w:style w:type="table" w:customStyle="1" w:styleId="LightShading3">
    <w:name w:val="Light Shading3"/>
    <w:basedOn w:val="TableNormal"/>
    <w:uiPriority w:val="60"/>
    <w:rsid w:val="00DA31DC"/>
    <w:pPr>
      <w:spacing w:after="0" w:line="240" w:lineRule="auto"/>
    </w:pPr>
    <w:rPr>
      <w:rFonts w:ascii="Calibri" w:eastAsia="Calibri" w:hAnsi="Calibri" w:cs="Times New Roman"/>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GridTable6Colorful">
    <w:name w:val="Grid Table 6 Colorful"/>
    <w:basedOn w:val="TableNormal"/>
    <w:uiPriority w:val="51"/>
    <w:rsid w:val="00B613C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EE130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5">
    <w:name w:val="Grid Table 2 Accent 5"/>
    <w:basedOn w:val="TableNormal"/>
    <w:uiPriority w:val="47"/>
    <w:rsid w:val="00952E02"/>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Head1">
    <w:name w:val="Head1"/>
    <w:basedOn w:val="Heading1"/>
    <w:link w:val="Head1Char"/>
    <w:qFormat/>
    <w:rsid w:val="00577972"/>
    <w:pPr>
      <w:ind w:hanging="1242"/>
    </w:pPr>
    <w:rPr>
      <w:rFonts w:ascii="BentonSans Bold" w:hAnsi="BentonSans Bold"/>
      <w:sz w:val="28"/>
      <w:szCs w:val="22"/>
    </w:rPr>
  </w:style>
  <w:style w:type="paragraph" w:customStyle="1" w:styleId="Head2">
    <w:name w:val="Head2"/>
    <w:basedOn w:val="Heading2"/>
    <w:link w:val="Head2Char"/>
    <w:qFormat/>
    <w:rsid w:val="006F4CAB"/>
    <w:rPr>
      <w:rFonts w:ascii="BentonSans Bold" w:hAnsi="BentonSans Bold"/>
      <w:sz w:val="24"/>
    </w:rPr>
  </w:style>
  <w:style w:type="character" w:customStyle="1" w:styleId="Head1Char">
    <w:name w:val="Head1 Char"/>
    <w:basedOn w:val="Heading1Char"/>
    <w:link w:val="Head1"/>
    <w:rsid w:val="00577972"/>
    <w:rPr>
      <w:rFonts w:ascii="BentonSans Bold" w:eastAsia="Times New Roman" w:hAnsi="BentonSans Bold" w:cstheme="minorHAnsi"/>
      <w:b/>
      <w:color w:val="073763"/>
      <w:sz w:val="28"/>
      <w:szCs w:val="40"/>
      <w:lang w:eastAsia="zh-CN"/>
    </w:rPr>
  </w:style>
  <w:style w:type="table" w:styleId="GridTable5Dark-Accent1">
    <w:name w:val="Grid Table 5 Dark Accent 1"/>
    <w:basedOn w:val="TableNormal"/>
    <w:uiPriority w:val="50"/>
    <w:rsid w:val="00181ACC"/>
    <w:pPr>
      <w:spacing w:after="0" w:line="240" w:lineRule="auto"/>
    </w:pPr>
    <w:rPr>
      <w:rFonts w:ascii="Calibri" w:eastAsia="Calibri" w:hAnsi="Calibri" w:cs="Times New Roman"/>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Head2Char">
    <w:name w:val="Head2 Char"/>
    <w:basedOn w:val="Heading2Char"/>
    <w:link w:val="Head2"/>
    <w:rsid w:val="006F4CAB"/>
    <w:rPr>
      <w:rFonts w:ascii="BentonSans Bold" w:eastAsia="Times New Roman" w:hAnsi="BentonSans Bold" w:cs="Times New Roman"/>
      <w:b/>
      <w:color w:val="0B5294"/>
      <w:sz w:val="24"/>
      <w:szCs w:val="26"/>
      <w:lang w:eastAsia="zh-CN"/>
    </w:rPr>
  </w:style>
  <w:style w:type="table" w:styleId="ListTable4-Accent1">
    <w:name w:val="List Table 4 Accent 1"/>
    <w:basedOn w:val="TableNormal"/>
    <w:uiPriority w:val="49"/>
    <w:rsid w:val="00E61CE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FootnoteText1">
    <w:name w:val="Footnote Text1"/>
    <w:basedOn w:val="Normal"/>
    <w:next w:val="FootnoteText"/>
    <w:uiPriority w:val="99"/>
    <w:unhideWhenUsed/>
    <w:rsid w:val="003E77F7"/>
    <w:rPr>
      <w:rFonts w:ascii="Cambria" w:hAnsi="Cambria" w:cstheme="minorBidi"/>
      <w:sz w:val="22"/>
      <w:szCs w:val="22"/>
      <w:lang w:val="en-US"/>
    </w:rPr>
  </w:style>
  <w:style w:type="paragraph" w:customStyle="1" w:styleId="Bullet">
    <w:name w:val="Bullet"/>
    <w:basedOn w:val="ListParagraph"/>
    <w:link w:val="BulletChar"/>
    <w:qFormat/>
    <w:rsid w:val="00BF6095"/>
    <w:pPr>
      <w:numPr>
        <w:numId w:val="41"/>
      </w:numPr>
      <w:spacing w:before="120" w:after="120"/>
      <w:contextualSpacing w:val="0"/>
    </w:pPr>
  </w:style>
  <w:style w:type="character" w:customStyle="1" w:styleId="BulletChar">
    <w:name w:val="Bullet Char"/>
    <w:basedOn w:val="DefaultParagraphFont"/>
    <w:link w:val="Bullet"/>
    <w:rsid w:val="00BF6095"/>
    <w:rPr>
      <w:rFonts w:asciiTheme="majorHAnsi" w:eastAsia="Times New Roman" w:hAnsiTheme="majorHAnsi" w:cs="Times New Roman"/>
      <w:szCs w:val="24"/>
    </w:rPr>
  </w:style>
  <w:style w:type="paragraph" w:customStyle="1" w:styleId="msonormal0">
    <w:name w:val="msonormal"/>
    <w:basedOn w:val="Normal"/>
    <w:rsid w:val="005D4FF4"/>
    <w:pPr>
      <w:spacing w:before="100" w:beforeAutospacing="1" w:after="100" w:afterAutospacing="1"/>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14362">
      <w:bodyDiv w:val="1"/>
      <w:marLeft w:val="0"/>
      <w:marRight w:val="0"/>
      <w:marTop w:val="0"/>
      <w:marBottom w:val="0"/>
      <w:divBdr>
        <w:top w:val="none" w:sz="0" w:space="0" w:color="auto"/>
        <w:left w:val="none" w:sz="0" w:space="0" w:color="auto"/>
        <w:bottom w:val="none" w:sz="0" w:space="0" w:color="auto"/>
        <w:right w:val="none" w:sz="0" w:space="0" w:color="auto"/>
      </w:divBdr>
    </w:div>
    <w:div w:id="15276508">
      <w:bodyDiv w:val="1"/>
      <w:marLeft w:val="0"/>
      <w:marRight w:val="0"/>
      <w:marTop w:val="0"/>
      <w:marBottom w:val="0"/>
      <w:divBdr>
        <w:top w:val="none" w:sz="0" w:space="0" w:color="auto"/>
        <w:left w:val="none" w:sz="0" w:space="0" w:color="auto"/>
        <w:bottom w:val="none" w:sz="0" w:space="0" w:color="auto"/>
        <w:right w:val="none" w:sz="0" w:space="0" w:color="auto"/>
      </w:divBdr>
    </w:div>
    <w:div w:id="29376654">
      <w:bodyDiv w:val="1"/>
      <w:marLeft w:val="0"/>
      <w:marRight w:val="0"/>
      <w:marTop w:val="0"/>
      <w:marBottom w:val="0"/>
      <w:divBdr>
        <w:top w:val="none" w:sz="0" w:space="0" w:color="auto"/>
        <w:left w:val="none" w:sz="0" w:space="0" w:color="auto"/>
        <w:bottom w:val="none" w:sz="0" w:space="0" w:color="auto"/>
        <w:right w:val="none" w:sz="0" w:space="0" w:color="auto"/>
      </w:divBdr>
    </w:div>
    <w:div w:id="59718539">
      <w:bodyDiv w:val="1"/>
      <w:marLeft w:val="0"/>
      <w:marRight w:val="0"/>
      <w:marTop w:val="0"/>
      <w:marBottom w:val="0"/>
      <w:divBdr>
        <w:top w:val="none" w:sz="0" w:space="0" w:color="auto"/>
        <w:left w:val="none" w:sz="0" w:space="0" w:color="auto"/>
        <w:bottom w:val="none" w:sz="0" w:space="0" w:color="auto"/>
        <w:right w:val="none" w:sz="0" w:space="0" w:color="auto"/>
      </w:divBdr>
    </w:div>
    <w:div w:id="96021068">
      <w:bodyDiv w:val="1"/>
      <w:marLeft w:val="0"/>
      <w:marRight w:val="0"/>
      <w:marTop w:val="0"/>
      <w:marBottom w:val="0"/>
      <w:divBdr>
        <w:top w:val="none" w:sz="0" w:space="0" w:color="auto"/>
        <w:left w:val="none" w:sz="0" w:space="0" w:color="auto"/>
        <w:bottom w:val="none" w:sz="0" w:space="0" w:color="auto"/>
        <w:right w:val="none" w:sz="0" w:space="0" w:color="auto"/>
      </w:divBdr>
    </w:div>
    <w:div w:id="112022655">
      <w:bodyDiv w:val="1"/>
      <w:marLeft w:val="0"/>
      <w:marRight w:val="0"/>
      <w:marTop w:val="0"/>
      <w:marBottom w:val="0"/>
      <w:divBdr>
        <w:top w:val="none" w:sz="0" w:space="0" w:color="auto"/>
        <w:left w:val="none" w:sz="0" w:space="0" w:color="auto"/>
        <w:bottom w:val="none" w:sz="0" w:space="0" w:color="auto"/>
        <w:right w:val="none" w:sz="0" w:space="0" w:color="auto"/>
      </w:divBdr>
    </w:div>
    <w:div w:id="126242492">
      <w:bodyDiv w:val="1"/>
      <w:marLeft w:val="0"/>
      <w:marRight w:val="0"/>
      <w:marTop w:val="0"/>
      <w:marBottom w:val="0"/>
      <w:divBdr>
        <w:top w:val="none" w:sz="0" w:space="0" w:color="auto"/>
        <w:left w:val="none" w:sz="0" w:space="0" w:color="auto"/>
        <w:bottom w:val="none" w:sz="0" w:space="0" w:color="auto"/>
        <w:right w:val="none" w:sz="0" w:space="0" w:color="auto"/>
      </w:divBdr>
    </w:div>
    <w:div w:id="173957593">
      <w:bodyDiv w:val="1"/>
      <w:marLeft w:val="0"/>
      <w:marRight w:val="0"/>
      <w:marTop w:val="0"/>
      <w:marBottom w:val="0"/>
      <w:divBdr>
        <w:top w:val="none" w:sz="0" w:space="0" w:color="auto"/>
        <w:left w:val="none" w:sz="0" w:space="0" w:color="auto"/>
        <w:bottom w:val="none" w:sz="0" w:space="0" w:color="auto"/>
        <w:right w:val="none" w:sz="0" w:space="0" w:color="auto"/>
      </w:divBdr>
    </w:div>
    <w:div w:id="182789600">
      <w:bodyDiv w:val="1"/>
      <w:marLeft w:val="0"/>
      <w:marRight w:val="0"/>
      <w:marTop w:val="0"/>
      <w:marBottom w:val="0"/>
      <w:divBdr>
        <w:top w:val="none" w:sz="0" w:space="0" w:color="auto"/>
        <w:left w:val="none" w:sz="0" w:space="0" w:color="auto"/>
        <w:bottom w:val="none" w:sz="0" w:space="0" w:color="auto"/>
        <w:right w:val="none" w:sz="0" w:space="0" w:color="auto"/>
      </w:divBdr>
    </w:div>
    <w:div w:id="201137054">
      <w:bodyDiv w:val="1"/>
      <w:marLeft w:val="0"/>
      <w:marRight w:val="0"/>
      <w:marTop w:val="0"/>
      <w:marBottom w:val="0"/>
      <w:divBdr>
        <w:top w:val="none" w:sz="0" w:space="0" w:color="auto"/>
        <w:left w:val="none" w:sz="0" w:space="0" w:color="auto"/>
        <w:bottom w:val="none" w:sz="0" w:space="0" w:color="auto"/>
        <w:right w:val="none" w:sz="0" w:space="0" w:color="auto"/>
      </w:divBdr>
    </w:div>
    <w:div w:id="250043505">
      <w:bodyDiv w:val="1"/>
      <w:marLeft w:val="0"/>
      <w:marRight w:val="0"/>
      <w:marTop w:val="0"/>
      <w:marBottom w:val="0"/>
      <w:divBdr>
        <w:top w:val="none" w:sz="0" w:space="0" w:color="auto"/>
        <w:left w:val="none" w:sz="0" w:space="0" w:color="auto"/>
        <w:bottom w:val="none" w:sz="0" w:space="0" w:color="auto"/>
        <w:right w:val="none" w:sz="0" w:space="0" w:color="auto"/>
      </w:divBdr>
    </w:div>
    <w:div w:id="293996404">
      <w:bodyDiv w:val="1"/>
      <w:marLeft w:val="0"/>
      <w:marRight w:val="0"/>
      <w:marTop w:val="0"/>
      <w:marBottom w:val="0"/>
      <w:divBdr>
        <w:top w:val="none" w:sz="0" w:space="0" w:color="auto"/>
        <w:left w:val="none" w:sz="0" w:space="0" w:color="auto"/>
        <w:bottom w:val="none" w:sz="0" w:space="0" w:color="auto"/>
        <w:right w:val="none" w:sz="0" w:space="0" w:color="auto"/>
      </w:divBdr>
    </w:div>
    <w:div w:id="318391744">
      <w:bodyDiv w:val="1"/>
      <w:marLeft w:val="0"/>
      <w:marRight w:val="0"/>
      <w:marTop w:val="0"/>
      <w:marBottom w:val="0"/>
      <w:divBdr>
        <w:top w:val="none" w:sz="0" w:space="0" w:color="auto"/>
        <w:left w:val="none" w:sz="0" w:space="0" w:color="auto"/>
        <w:bottom w:val="none" w:sz="0" w:space="0" w:color="auto"/>
        <w:right w:val="none" w:sz="0" w:space="0" w:color="auto"/>
      </w:divBdr>
    </w:div>
    <w:div w:id="332799488">
      <w:bodyDiv w:val="1"/>
      <w:marLeft w:val="0"/>
      <w:marRight w:val="0"/>
      <w:marTop w:val="0"/>
      <w:marBottom w:val="0"/>
      <w:divBdr>
        <w:top w:val="none" w:sz="0" w:space="0" w:color="auto"/>
        <w:left w:val="none" w:sz="0" w:space="0" w:color="auto"/>
        <w:bottom w:val="none" w:sz="0" w:space="0" w:color="auto"/>
        <w:right w:val="none" w:sz="0" w:space="0" w:color="auto"/>
      </w:divBdr>
    </w:div>
    <w:div w:id="343679114">
      <w:bodyDiv w:val="1"/>
      <w:marLeft w:val="0"/>
      <w:marRight w:val="0"/>
      <w:marTop w:val="0"/>
      <w:marBottom w:val="0"/>
      <w:divBdr>
        <w:top w:val="none" w:sz="0" w:space="0" w:color="auto"/>
        <w:left w:val="none" w:sz="0" w:space="0" w:color="auto"/>
        <w:bottom w:val="none" w:sz="0" w:space="0" w:color="auto"/>
        <w:right w:val="none" w:sz="0" w:space="0" w:color="auto"/>
      </w:divBdr>
    </w:div>
    <w:div w:id="356349742">
      <w:bodyDiv w:val="1"/>
      <w:marLeft w:val="0"/>
      <w:marRight w:val="0"/>
      <w:marTop w:val="0"/>
      <w:marBottom w:val="0"/>
      <w:divBdr>
        <w:top w:val="none" w:sz="0" w:space="0" w:color="auto"/>
        <w:left w:val="none" w:sz="0" w:space="0" w:color="auto"/>
        <w:bottom w:val="none" w:sz="0" w:space="0" w:color="auto"/>
        <w:right w:val="none" w:sz="0" w:space="0" w:color="auto"/>
      </w:divBdr>
    </w:div>
    <w:div w:id="357583575">
      <w:bodyDiv w:val="1"/>
      <w:marLeft w:val="0"/>
      <w:marRight w:val="0"/>
      <w:marTop w:val="0"/>
      <w:marBottom w:val="0"/>
      <w:divBdr>
        <w:top w:val="none" w:sz="0" w:space="0" w:color="auto"/>
        <w:left w:val="none" w:sz="0" w:space="0" w:color="auto"/>
        <w:bottom w:val="none" w:sz="0" w:space="0" w:color="auto"/>
        <w:right w:val="none" w:sz="0" w:space="0" w:color="auto"/>
      </w:divBdr>
    </w:div>
    <w:div w:id="362023331">
      <w:bodyDiv w:val="1"/>
      <w:marLeft w:val="0"/>
      <w:marRight w:val="0"/>
      <w:marTop w:val="0"/>
      <w:marBottom w:val="0"/>
      <w:divBdr>
        <w:top w:val="none" w:sz="0" w:space="0" w:color="auto"/>
        <w:left w:val="none" w:sz="0" w:space="0" w:color="auto"/>
        <w:bottom w:val="none" w:sz="0" w:space="0" w:color="auto"/>
        <w:right w:val="none" w:sz="0" w:space="0" w:color="auto"/>
      </w:divBdr>
    </w:div>
    <w:div w:id="363024417">
      <w:bodyDiv w:val="1"/>
      <w:marLeft w:val="0"/>
      <w:marRight w:val="0"/>
      <w:marTop w:val="0"/>
      <w:marBottom w:val="0"/>
      <w:divBdr>
        <w:top w:val="none" w:sz="0" w:space="0" w:color="auto"/>
        <w:left w:val="none" w:sz="0" w:space="0" w:color="auto"/>
        <w:bottom w:val="none" w:sz="0" w:space="0" w:color="auto"/>
        <w:right w:val="none" w:sz="0" w:space="0" w:color="auto"/>
      </w:divBdr>
    </w:div>
    <w:div w:id="364526016">
      <w:bodyDiv w:val="1"/>
      <w:marLeft w:val="0"/>
      <w:marRight w:val="0"/>
      <w:marTop w:val="0"/>
      <w:marBottom w:val="0"/>
      <w:divBdr>
        <w:top w:val="none" w:sz="0" w:space="0" w:color="auto"/>
        <w:left w:val="none" w:sz="0" w:space="0" w:color="auto"/>
        <w:bottom w:val="none" w:sz="0" w:space="0" w:color="auto"/>
        <w:right w:val="none" w:sz="0" w:space="0" w:color="auto"/>
      </w:divBdr>
    </w:div>
    <w:div w:id="407580881">
      <w:bodyDiv w:val="1"/>
      <w:marLeft w:val="0"/>
      <w:marRight w:val="0"/>
      <w:marTop w:val="0"/>
      <w:marBottom w:val="0"/>
      <w:divBdr>
        <w:top w:val="none" w:sz="0" w:space="0" w:color="auto"/>
        <w:left w:val="none" w:sz="0" w:space="0" w:color="auto"/>
        <w:bottom w:val="none" w:sz="0" w:space="0" w:color="auto"/>
        <w:right w:val="none" w:sz="0" w:space="0" w:color="auto"/>
      </w:divBdr>
    </w:div>
    <w:div w:id="412121056">
      <w:bodyDiv w:val="1"/>
      <w:marLeft w:val="0"/>
      <w:marRight w:val="0"/>
      <w:marTop w:val="0"/>
      <w:marBottom w:val="0"/>
      <w:divBdr>
        <w:top w:val="none" w:sz="0" w:space="0" w:color="auto"/>
        <w:left w:val="none" w:sz="0" w:space="0" w:color="auto"/>
        <w:bottom w:val="none" w:sz="0" w:space="0" w:color="auto"/>
        <w:right w:val="none" w:sz="0" w:space="0" w:color="auto"/>
      </w:divBdr>
    </w:div>
    <w:div w:id="424107959">
      <w:bodyDiv w:val="1"/>
      <w:marLeft w:val="0"/>
      <w:marRight w:val="0"/>
      <w:marTop w:val="0"/>
      <w:marBottom w:val="0"/>
      <w:divBdr>
        <w:top w:val="none" w:sz="0" w:space="0" w:color="auto"/>
        <w:left w:val="none" w:sz="0" w:space="0" w:color="auto"/>
        <w:bottom w:val="none" w:sz="0" w:space="0" w:color="auto"/>
        <w:right w:val="none" w:sz="0" w:space="0" w:color="auto"/>
      </w:divBdr>
    </w:div>
    <w:div w:id="435179547">
      <w:bodyDiv w:val="1"/>
      <w:marLeft w:val="0"/>
      <w:marRight w:val="0"/>
      <w:marTop w:val="0"/>
      <w:marBottom w:val="0"/>
      <w:divBdr>
        <w:top w:val="none" w:sz="0" w:space="0" w:color="auto"/>
        <w:left w:val="none" w:sz="0" w:space="0" w:color="auto"/>
        <w:bottom w:val="none" w:sz="0" w:space="0" w:color="auto"/>
        <w:right w:val="none" w:sz="0" w:space="0" w:color="auto"/>
      </w:divBdr>
    </w:div>
    <w:div w:id="435909629">
      <w:bodyDiv w:val="1"/>
      <w:marLeft w:val="0"/>
      <w:marRight w:val="0"/>
      <w:marTop w:val="0"/>
      <w:marBottom w:val="0"/>
      <w:divBdr>
        <w:top w:val="none" w:sz="0" w:space="0" w:color="auto"/>
        <w:left w:val="none" w:sz="0" w:space="0" w:color="auto"/>
        <w:bottom w:val="none" w:sz="0" w:space="0" w:color="auto"/>
        <w:right w:val="none" w:sz="0" w:space="0" w:color="auto"/>
      </w:divBdr>
    </w:div>
    <w:div w:id="439035227">
      <w:bodyDiv w:val="1"/>
      <w:marLeft w:val="0"/>
      <w:marRight w:val="0"/>
      <w:marTop w:val="0"/>
      <w:marBottom w:val="0"/>
      <w:divBdr>
        <w:top w:val="none" w:sz="0" w:space="0" w:color="auto"/>
        <w:left w:val="none" w:sz="0" w:space="0" w:color="auto"/>
        <w:bottom w:val="none" w:sz="0" w:space="0" w:color="auto"/>
        <w:right w:val="none" w:sz="0" w:space="0" w:color="auto"/>
      </w:divBdr>
    </w:div>
    <w:div w:id="449592987">
      <w:bodyDiv w:val="1"/>
      <w:marLeft w:val="0"/>
      <w:marRight w:val="0"/>
      <w:marTop w:val="0"/>
      <w:marBottom w:val="0"/>
      <w:divBdr>
        <w:top w:val="none" w:sz="0" w:space="0" w:color="auto"/>
        <w:left w:val="none" w:sz="0" w:space="0" w:color="auto"/>
        <w:bottom w:val="none" w:sz="0" w:space="0" w:color="auto"/>
        <w:right w:val="none" w:sz="0" w:space="0" w:color="auto"/>
      </w:divBdr>
    </w:div>
    <w:div w:id="472139428">
      <w:bodyDiv w:val="1"/>
      <w:marLeft w:val="0"/>
      <w:marRight w:val="0"/>
      <w:marTop w:val="0"/>
      <w:marBottom w:val="0"/>
      <w:divBdr>
        <w:top w:val="none" w:sz="0" w:space="0" w:color="auto"/>
        <w:left w:val="none" w:sz="0" w:space="0" w:color="auto"/>
        <w:bottom w:val="none" w:sz="0" w:space="0" w:color="auto"/>
        <w:right w:val="none" w:sz="0" w:space="0" w:color="auto"/>
      </w:divBdr>
    </w:div>
    <w:div w:id="472675971">
      <w:bodyDiv w:val="1"/>
      <w:marLeft w:val="0"/>
      <w:marRight w:val="0"/>
      <w:marTop w:val="0"/>
      <w:marBottom w:val="0"/>
      <w:divBdr>
        <w:top w:val="none" w:sz="0" w:space="0" w:color="auto"/>
        <w:left w:val="none" w:sz="0" w:space="0" w:color="auto"/>
        <w:bottom w:val="none" w:sz="0" w:space="0" w:color="auto"/>
        <w:right w:val="none" w:sz="0" w:space="0" w:color="auto"/>
      </w:divBdr>
    </w:div>
    <w:div w:id="497697941">
      <w:bodyDiv w:val="1"/>
      <w:marLeft w:val="0"/>
      <w:marRight w:val="0"/>
      <w:marTop w:val="0"/>
      <w:marBottom w:val="0"/>
      <w:divBdr>
        <w:top w:val="none" w:sz="0" w:space="0" w:color="auto"/>
        <w:left w:val="none" w:sz="0" w:space="0" w:color="auto"/>
        <w:bottom w:val="none" w:sz="0" w:space="0" w:color="auto"/>
        <w:right w:val="none" w:sz="0" w:space="0" w:color="auto"/>
      </w:divBdr>
    </w:div>
    <w:div w:id="507528889">
      <w:bodyDiv w:val="1"/>
      <w:marLeft w:val="0"/>
      <w:marRight w:val="0"/>
      <w:marTop w:val="0"/>
      <w:marBottom w:val="0"/>
      <w:divBdr>
        <w:top w:val="none" w:sz="0" w:space="0" w:color="auto"/>
        <w:left w:val="none" w:sz="0" w:space="0" w:color="auto"/>
        <w:bottom w:val="none" w:sz="0" w:space="0" w:color="auto"/>
        <w:right w:val="none" w:sz="0" w:space="0" w:color="auto"/>
      </w:divBdr>
    </w:div>
    <w:div w:id="524683251">
      <w:bodyDiv w:val="1"/>
      <w:marLeft w:val="0"/>
      <w:marRight w:val="0"/>
      <w:marTop w:val="0"/>
      <w:marBottom w:val="0"/>
      <w:divBdr>
        <w:top w:val="none" w:sz="0" w:space="0" w:color="auto"/>
        <w:left w:val="none" w:sz="0" w:space="0" w:color="auto"/>
        <w:bottom w:val="none" w:sz="0" w:space="0" w:color="auto"/>
        <w:right w:val="none" w:sz="0" w:space="0" w:color="auto"/>
      </w:divBdr>
    </w:div>
    <w:div w:id="524910116">
      <w:bodyDiv w:val="1"/>
      <w:marLeft w:val="0"/>
      <w:marRight w:val="0"/>
      <w:marTop w:val="0"/>
      <w:marBottom w:val="0"/>
      <w:divBdr>
        <w:top w:val="none" w:sz="0" w:space="0" w:color="auto"/>
        <w:left w:val="none" w:sz="0" w:space="0" w:color="auto"/>
        <w:bottom w:val="none" w:sz="0" w:space="0" w:color="auto"/>
        <w:right w:val="none" w:sz="0" w:space="0" w:color="auto"/>
      </w:divBdr>
    </w:div>
    <w:div w:id="529103976">
      <w:bodyDiv w:val="1"/>
      <w:marLeft w:val="0"/>
      <w:marRight w:val="0"/>
      <w:marTop w:val="0"/>
      <w:marBottom w:val="0"/>
      <w:divBdr>
        <w:top w:val="none" w:sz="0" w:space="0" w:color="auto"/>
        <w:left w:val="none" w:sz="0" w:space="0" w:color="auto"/>
        <w:bottom w:val="none" w:sz="0" w:space="0" w:color="auto"/>
        <w:right w:val="none" w:sz="0" w:space="0" w:color="auto"/>
      </w:divBdr>
    </w:div>
    <w:div w:id="541359099">
      <w:bodyDiv w:val="1"/>
      <w:marLeft w:val="0"/>
      <w:marRight w:val="0"/>
      <w:marTop w:val="0"/>
      <w:marBottom w:val="0"/>
      <w:divBdr>
        <w:top w:val="none" w:sz="0" w:space="0" w:color="auto"/>
        <w:left w:val="none" w:sz="0" w:space="0" w:color="auto"/>
        <w:bottom w:val="none" w:sz="0" w:space="0" w:color="auto"/>
        <w:right w:val="none" w:sz="0" w:space="0" w:color="auto"/>
      </w:divBdr>
    </w:div>
    <w:div w:id="547841106">
      <w:bodyDiv w:val="1"/>
      <w:marLeft w:val="0"/>
      <w:marRight w:val="0"/>
      <w:marTop w:val="0"/>
      <w:marBottom w:val="0"/>
      <w:divBdr>
        <w:top w:val="none" w:sz="0" w:space="0" w:color="auto"/>
        <w:left w:val="none" w:sz="0" w:space="0" w:color="auto"/>
        <w:bottom w:val="none" w:sz="0" w:space="0" w:color="auto"/>
        <w:right w:val="none" w:sz="0" w:space="0" w:color="auto"/>
      </w:divBdr>
    </w:div>
    <w:div w:id="557015320">
      <w:bodyDiv w:val="1"/>
      <w:marLeft w:val="0"/>
      <w:marRight w:val="0"/>
      <w:marTop w:val="0"/>
      <w:marBottom w:val="0"/>
      <w:divBdr>
        <w:top w:val="none" w:sz="0" w:space="0" w:color="auto"/>
        <w:left w:val="none" w:sz="0" w:space="0" w:color="auto"/>
        <w:bottom w:val="none" w:sz="0" w:space="0" w:color="auto"/>
        <w:right w:val="none" w:sz="0" w:space="0" w:color="auto"/>
      </w:divBdr>
    </w:div>
    <w:div w:id="568075811">
      <w:bodyDiv w:val="1"/>
      <w:marLeft w:val="0"/>
      <w:marRight w:val="0"/>
      <w:marTop w:val="0"/>
      <w:marBottom w:val="0"/>
      <w:divBdr>
        <w:top w:val="none" w:sz="0" w:space="0" w:color="auto"/>
        <w:left w:val="none" w:sz="0" w:space="0" w:color="auto"/>
        <w:bottom w:val="none" w:sz="0" w:space="0" w:color="auto"/>
        <w:right w:val="none" w:sz="0" w:space="0" w:color="auto"/>
      </w:divBdr>
    </w:div>
    <w:div w:id="569577377">
      <w:bodyDiv w:val="1"/>
      <w:marLeft w:val="0"/>
      <w:marRight w:val="0"/>
      <w:marTop w:val="0"/>
      <w:marBottom w:val="0"/>
      <w:divBdr>
        <w:top w:val="none" w:sz="0" w:space="0" w:color="auto"/>
        <w:left w:val="none" w:sz="0" w:space="0" w:color="auto"/>
        <w:bottom w:val="none" w:sz="0" w:space="0" w:color="auto"/>
        <w:right w:val="none" w:sz="0" w:space="0" w:color="auto"/>
      </w:divBdr>
    </w:div>
    <w:div w:id="583803644">
      <w:bodyDiv w:val="1"/>
      <w:marLeft w:val="0"/>
      <w:marRight w:val="0"/>
      <w:marTop w:val="0"/>
      <w:marBottom w:val="0"/>
      <w:divBdr>
        <w:top w:val="none" w:sz="0" w:space="0" w:color="auto"/>
        <w:left w:val="none" w:sz="0" w:space="0" w:color="auto"/>
        <w:bottom w:val="none" w:sz="0" w:space="0" w:color="auto"/>
        <w:right w:val="none" w:sz="0" w:space="0" w:color="auto"/>
      </w:divBdr>
    </w:div>
    <w:div w:id="590546587">
      <w:bodyDiv w:val="1"/>
      <w:marLeft w:val="0"/>
      <w:marRight w:val="0"/>
      <w:marTop w:val="0"/>
      <w:marBottom w:val="0"/>
      <w:divBdr>
        <w:top w:val="none" w:sz="0" w:space="0" w:color="auto"/>
        <w:left w:val="none" w:sz="0" w:space="0" w:color="auto"/>
        <w:bottom w:val="none" w:sz="0" w:space="0" w:color="auto"/>
        <w:right w:val="none" w:sz="0" w:space="0" w:color="auto"/>
      </w:divBdr>
    </w:div>
    <w:div w:id="592978053">
      <w:bodyDiv w:val="1"/>
      <w:marLeft w:val="0"/>
      <w:marRight w:val="0"/>
      <w:marTop w:val="0"/>
      <w:marBottom w:val="0"/>
      <w:divBdr>
        <w:top w:val="none" w:sz="0" w:space="0" w:color="auto"/>
        <w:left w:val="none" w:sz="0" w:space="0" w:color="auto"/>
        <w:bottom w:val="none" w:sz="0" w:space="0" w:color="auto"/>
        <w:right w:val="none" w:sz="0" w:space="0" w:color="auto"/>
      </w:divBdr>
    </w:div>
    <w:div w:id="615062845">
      <w:bodyDiv w:val="1"/>
      <w:marLeft w:val="0"/>
      <w:marRight w:val="0"/>
      <w:marTop w:val="0"/>
      <w:marBottom w:val="0"/>
      <w:divBdr>
        <w:top w:val="none" w:sz="0" w:space="0" w:color="auto"/>
        <w:left w:val="none" w:sz="0" w:space="0" w:color="auto"/>
        <w:bottom w:val="none" w:sz="0" w:space="0" w:color="auto"/>
        <w:right w:val="none" w:sz="0" w:space="0" w:color="auto"/>
      </w:divBdr>
    </w:div>
    <w:div w:id="697700253">
      <w:bodyDiv w:val="1"/>
      <w:marLeft w:val="0"/>
      <w:marRight w:val="0"/>
      <w:marTop w:val="0"/>
      <w:marBottom w:val="0"/>
      <w:divBdr>
        <w:top w:val="none" w:sz="0" w:space="0" w:color="auto"/>
        <w:left w:val="none" w:sz="0" w:space="0" w:color="auto"/>
        <w:bottom w:val="none" w:sz="0" w:space="0" w:color="auto"/>
        <w:right w:val="none" w:sz="0" w:space="0" w:color="auto"/>
      </w:divBdr>
    </w:div>
    <w:div w:id="698971763">
      <w:bodyDiv w:val="1"/>
      <w:marLeft w:val="0"/>
      <w:marRight w:val="0"/>
      <w:marTop w:val="0"/>
      <w:marBottom w:val="0"/>
      <w:divBdr>
        <w:top w:val="none" w:sz="0" w:space="0" w:color="auto"/>
        <w:left w:val="none" w:sz="0" w:space="0" w:color="auto"/>
        <w:bottom w:val="none" w:sz="0" w:space="0" w:color="auto"/>
        <w:right w:val="none" w:sz="0" w:space="0" w:color="auto"/>
      </w:divBdr>
    </w:div>
    <w:div w:id="793595310">
      <w:bodyDiv w:val="1"/>
      <w:marLeft w:val="0"/>
      <w:marRight w:val="0"/>
      <w:marTop w:val="0"/>
      <w:marBottom w:val="0"/>
      <w:divBdr>
        <w:top w:val="none" w:sz="0" w:space="0" w:color="auto"/>
        <w:left w:val="none" w:sz="0" w:space="0" w:color="auto"/>
        <w:bottom w:val="none" w:sz="0" w:space="0" w:color="auto"/>
        <w:right w:val="none" w:sz="0" w:space="0" w:color="auto"/>
      </w:divBdr>
    </w:div>
    <w:div w:id="800727144">
      <w:bodyDiv w:val="1"/>
      <w:marLeft w:val="0"/>
      <w:marRight w:val="0"/>
      <w:marTop w:val="0"/>
      <w:marBottom w:val="0"/>
      <w:divBdr>
        <w:top w:val="none" w:sz="0" w:space="0" w:color="auto"/>
        <w:left w:val="none" w:sz="0" w:space="0" w:color="auto"/>
        <w:bottom w:val="none" w:sz="0" w:space="0" w:color="auto"/>
        <w:right w:val="none" w:sz="0" w:space="0" w:color="auto"/>
      </w:divBdr>
    </w:div>
    <w:div w:id="806701607">
      <w:bodyDiv w:val="1"/>
      <w:marLeft w:val="0"/>
      <w:marRight w:val="0"/>
      <w:marTop w:val="0"/>
      <w:marBottom w:val="0"/>
      <w:divBdr>
        <w:top w:val="none" w:sz="0" w:space="0" w:color="auto"/>
        <w:left w:val="none" w:sz="0" w:space="0" w:color="auto"/>
        <w:bottom w:val="none" w:sz="0" w:space="0" w:color="auto"/>
        <w:right w:val="none" w:sz="0" w:space="0" w:color="auto"/>
      </w:divBdr>
    </w:div>
    <w:div w:id="832335878">
      <w:bodyDiv w:val="1"/>
      <w:marLeft w:val="0"/>
      <w:marRight w:val="0"/>
      <w:marTop w:val="0"/>
      <w:marBottom w:val="0"/>
      <w:divBdr>
        <w:top w:val="none" w:sz="0" w:space="0" w:color="auto"/>
        <w:left w:val="none" w:sz="0" w:space="0" w:color="auto"/>
        <w:bottom w:val="none" w:sz="0" w:space="0" w:color="auto"/>
        <w:right w:val="none" w:sz="0" w:space="0" w:color="auto"/>
      </w:divBdr>
    </w:div>
    <w:div w:id="843855808">
      <w:bodyDiv w:val="1"/>
      <w:marLeft w:val="0"/>
      <w:marRight w:val="0"/>
      <w:marTop w:val="0"/>
      <w:marBottom w:val="0"/>
      <w:divBdr>
        <w:top w:val="none" w:sz="0" w:space="0" w:color="auto"/>
        <w:left w:val="none" w:sz="0" w:space="0" w:color="auto"/>
        <w:bottom w:val="none" w:sz="0" w:space="0" w:color="auto"/>
        <w:right w:val="none" w:sz="0" w:space="0" w:color="auto"/>
      </w:divBdr>
    </w:div>
    <w:div w:id="849837070">
      <w:bodyDiv w:val="1"/>
      <w:marLeft w:val="0"/>
      <w:marRight w:val="0"/>
      <w:marTop w:val="0"/>
      <w:marBottom w:val="0"/>
      <w:divBdr>
        <w:top w:val="none" w:sz="0" w:space="0" w:color="auto"/>
        <w:left w:val="none" w:sz="0" w:space="0" w:color="auto"/>
        <w:bottom w:val="none" w:sz="0" w:space="0" w:color="auto"/>
        <w:right w:val="none" w:sz="0" w:space="0" w:color="auto"/>
      </w:divBdr>
    </w:div>
    <w:div w:id="850140341">
      <w:bodyDiv w:val="1"/>
      <w:marLeft w:val="0"/>
      <w:marRight w:val="0"/>
      <w:marTop w:val="0"/>
      <w:marBottom w:val="0"/>
      <w:divBdr>
        <w:top w:val="none" w:sz="0" w:space="0" w:color="auto"/>
        <w:left w:val="none" w:sz="0" w:space="0" w:color="auto"/>
        <w:bottom w:val="none" w:sz="0" w:space="0" w:color="auto"/>
        <w:right w:val="none" w:sz="0" w:space="0" w:color="auto"/>
      </w:divBdr>
    </w:div>
    <w:div w:id="880824376">
      <w:bodyDiv w:val="1"/>
      <w:marLeft w:val="0"/>
      <w:marRight w:val="0"/>
      <w:marTop w:val="0"/>
      <w:marBottom w:val="0"/>
      <w:divBdr>
        <w:top w:val="none" w:sz="0" w:space="0" w:color="auto"/>
        <w:left w:val="none" w:sz="0" w:space="0" w:color="auto"/>
        <w:bottom w:val="none" w:sz="0" w:space="0" w:color="auto"/>
        <w:right w:val="none" w:sz="0" w:space="0" w:color="auto"/>
      </w:divBdr>
    </w:div>
    <w:div w:id="883446190">
      <w:bodyDiv w:val="1"/>
      <w:marLeft w:val="0"/>
      <w:marRight w:val="0"/>
      <w:marTop w:val="0"/>
      <w:marBottom w:val="0"/>
      <w:divBdr>
        <w:top w:val="none" w:sz="0" w:space="0" w:color="auto"/>
        <w:left w:val="none" w:sz="0" w:space="0" w:color="auto"/>
        <w:bottom w:val="none" w:sz="0" w:space="0" w:color="auto"/>
        <w:right w:val="none" w:sz="0" w:space="0" w:color="auto"/>
      </w:divBdr>
    </w:div>
    <w:div w:id="896667539">
      <w:bodyDiv w:val="1"/>
      <w:marLeft w:val="0"/>
      <w:marRight w:val="0"/>
      <w:marTop w:val="0"/>
      <w:marBottom w:val="0"/>
      <w:divBdr>
        <w:top w:val="none" w:sz="0" w:space="0" w:color="auto"/>
        <w:left w:val="none" w:sz="0" w:space="0" w:color="auto"/>
        <w:bottom w:val="none" w:sz="0" w:space="0" w:color="auto"/>
        <w:right w:val="none" w:sz="0" w:space="0" w:color="auto"/>
      </w:divBdr>
    </w:div>
    <w:div w:id="899704763">
      <w:bodyDiv w:val="1"/>
      <w:marLeft w:val="0"/>
      <w:marRight w:val="0"/>
      <w:marTop w:val="0"/>
      <w:marBottom w:val="0"/>
      <w:divBdr>
        <w:top w:val="none" w:sz="0" w:space="0" w:color="auto"/>
        <w:left w:val="none" w:sz="0" w:space="0" w:color="auto"/>
        <w:bottom w:val="none" w:sz="0" w:space="0" w:color="auto"/>
        <w:right w:val="none" w:sz="0" w:space="0" w:color="auto"/>
      </w:divBdr>
    </w:div>
    <w:div w:id="933443646">
      <w:bodyDiv w:val="1"/>
      <w:marLeft w:val="0"/>
      <w:marRight w:val="0"/>
      <w:marTop w:val="0"/>
      <w:marBottom w:val="0"/>
      <w:divBdr>
        <w:top w:val="none" w:sz="0" w:space="0" w:color="auto"/>
        <w:left w:val="none" w:sz="0" w:space="0" w:color="auto"/>
        <w:bottom w:val="none" w:sz="0" w:space="0" w:color="auto"/>
        <w:right w:val="none" w:sz="0" w:space="0" w:color="auto"/>
      </w:divBdr>
    </w:div>
    <w:div w:id="951321922">
      <w:bodyDiv w:val="1"/>
      <w:marLeft w:val="0"/>
      <w:marRight w:val="0"/>
      <w:marTop w:val="0"/>
      <w:marBottom w:val="0"/>
      <w:divBdr>
        <w:top w:val="none" w:sz="0" w:space="0" w:color="auto"/>
        <w:left w:val="none" w:sz="0" w:space="0" w:color="auto"/>
        <w:bottom w:val="none" w:sz="0" w:space="0" w:color="auto"/>
        <w:right w:val="none" w:sz="0" w:space="0" w:color="auto"/>
      </w:divBdr>
    </w:div>
    <w:div w:id="959453514">
      <w:bodyDiv w:val="1"/>
      <w:marLeft w:val="0"/>
      <w:marRight w:val="0"/>
      <w:marTop w:val="0"/>
      <w:marBottom w:val="0"/>
      <w:divBdr>
        <w:top w:val="none" w:sz="0" w:space="0" w:color="auto"/>
        <w:left w:val="none" w:sz="0" w:space="0" w:color="auto"/>
        <w:bottom w:val="none" w:sz="0" w:space="0" w:color="auto"/>
        <w:right w:val="none" w:sz="0" w:space="0" w:color="auto"/>
      </w:divBdr>
    </w:div>
    <w:div w:id="960107269">
      <w:bodyDiv w:val="1"/>
      <w:marLeft w:val="0"/>
      <w:marRight w:val="0"/>
      <w:marTop w:val="0"/>
      <w:marBottom w:val="0"/>
      <w:divBdr>
        <w:top w:val="none" w:sz="0" w:space="0" w:color="auto"/>
        <w:left w:val="none" w:sz="0" w:space="0" w:color="auto"/>
        <w:bottom w:val="none" w:sz="0" w:space="0" w:color="auto"/>
        <w:right w:val="none" w:sz="0" w:space="0" w:color="auto"/>
      </w:divBdr>
    </w:div>
    <w:div w:id="1014654355">
      <w:bodyDiv w:val="1"/>
      <w:marLeft w:val="0"/>
      <w:marRight w:val="0"/>
      <w:marTop w:val="0"/>
      <w:marBottom w:val="0"/>
      <w:divBdr>
        <w:top w:val="none" w:sz="0" w:space="0" w:color="auto"/>
        <w:left w:val="none" w:sz="0" w:space="0" w:color="auto"/>
        <w:bottom w:val="none" w:sz="0" w:space="0" w:color="auto"/>
        <w:right w:val="none" w:sz="0" w:space="0" w:color="auto"/>
      </w:divBdr>
    </w:div>
    <w:div w:id="1014958820">
      <w:bodyDiv w:val="1"/>
      <w:marLeft w:val="0"/>
      <w:marRight w:val="0"/>
      <w:marTop w:val="0"/>
      <w:marBottom w:val="0"/>
      <w:divBdr>
        <w:top w:val="none" w:sz="0" w:space="0" w:color="auto"/>
        <w:left w:val="none" w:sz="0" w:space="0" w:color="auto"/>
        <w:bottom w:val="none" w:sz="0" w:space="0" w:color="auto"/>
        <w:right w:val="none" w:sz="0" w:space="0" w:color="auto"/>
      </w:divBdr>
    </w:div>
    <w:div w:id="1082949074">
      <w:bodyDiv w:val="1"/>
      <w:marLeft w:val="0"/>
      <w:marRight w:val="0"/>
      <w:marTop w:val="0"/>
      <w:marBottom w:val="0"/>
      <w:divBdr>
        <w:top w:val="none" w:sz="0" w:space="0" w:color="auto"/>
        <w:left w:val="none" w:sz="0" w:space="0" w:color="auto"/>
        <w:bottom w:val="none" w:sz="0" w:space="0" w:color="auto"/>
        <w:right w:val="none" w:sz="0" w:space="0" w:color="auto"/>
      </w:divBdr>
    </w:div>
    <w:div w:id="1133789909">
      <w:bodyDiv w:val="1"/>
      <w:marLeft w:val="0"/>
      <w:marRight w:val="0"/>
      <w:marTop w:val="0"/>
      <w:marBottom w:val="0"/>
      <w:divBdr>
        <w:top w:val="none" w:sz="0" w:space="0" w:color="auto"/>
        <w:left w:val="none" w:sz="0" w:space="0" w:color="auto"/>
        <w:bottom w:val="none" w:sz="0" w:space="0" w:color="auto"/>
        <w:right w:val="none" w:sz="0" w:space="0" w:color="auto"/>
      </w:divBdr>
    </w:div>
    <w:div w:id="1135023155">
      <w:bodyDiv w:val="1"/>
      <w:marLeft w:val="0"/>
      <w:marRight w:val="0"/>
      <w:marTop w:val="0"/>
      <w:marBottom w:val="0"/>
      <w:divBdr>
        <w:top w:val="none" w:sz="0" w:space="0" w:color="auto"/>
        <w:left w:val="none" w:sz="0" w:space="0" w:color="auto"/>
        <w:bottom w:val="none" w:sz="0" w:space="0" w:color="auto"/>
        <w:right w:val="none" w:sz="0" w:space="0" w:color="auto"/>
      </w:divBdr>
    </w:div>
    <w:div w:id="1143620531">
      <w:bodyDiv w:val="1"/>
      <w:marLeft w:val="0"/>
      <w:marRight w:val="0"/>
      <w:marTop w:val="0"/>
      <w:marBottom w:val="0"/>
      <w:divBdr>
        <w:top w:val="none" w:sz="0" w:space="0" w:color="auto"/>
        <w:left w:val="none" w:sz="0" w:space="0" w:color="auto"/>
        <w:bottom w:val="none" w:sz="0" w:space="0" w:color="auto"/>
        <w:right w:val="none" w:sz="0" w:space="0" w:color="auto"/>
      </w:divBdr>
    </w:div>
    <w:div w:id="1193492833">
      <w:bodyDiv w:val="1"/>
      <w:marLeft w:val="0"/>
      <w:marRight w:val="0"/>
      <w:marTop w:val="0"/>
      <w:marBottom w:val="0"/>
      <w:divBdr>
        <w:top w:val="none" w:sz="0" w:space="0" w:color="auto"/>
        <w:left w:val="none" w:sz="0" w:space="0" w:color="auto"/>
        <w:bottom w:val="none" w:sz="0" w:space="0" w:color="auto"/>
        <w:right w:val="none" w:sz="0" w:space="0" w:color="auto"/>
      </w:divBdr>
    </w:div>
    <w:div w:id="1211571769">
      <w:bodyDiv w:val="1"/>
      <w:marLeft w:val="0"/>
      <w:marRight w:val="0"/>
      <w:marTop w:val="0"/>
      <w:marBottom w:val="0"/>
      <w:divBdr>
        <w:top w:val="none" w:sz="0" w:space="0" w:color="auto"/>
        <w:left w:val="none" w:sz="0" w:space="0" w:color="auto"/>
        <w:bottom w:val="none" w:sz="0" w:space="0" w:color="auto"/>
        <w:right w:val="none" w:sz="0" w:space="0" w:color="auto"/>
      </w:divBdr>
    </w:div>
    <w:div w:id="1217354478">
      <w:bodyDiv w:val="1"/>
      <w:marLeft w:val="0"/>
      <w:marRight w:val="0"/>
      <w:marTop w:val="0"/>
      <w:marBottom w:val="0"/>
      <w:divBdr>
        <w:top w:val="none" w:sz="0" w:space="0" w:color="auto"/>
        <w:left w:val="none" w:sz="0" w:space="0" w:color="auto"/>
        <w:bottom w:val="none" w:sz="0" w:space="0" w:color="auto"/>
        <w:right w:val="none" w:sz="0" w:space="0" w:color="auto"/>
      </w:divBdr>
    </w:div>
    <w:div w:id="1219709050">
      <w:bodyDiv w:val="1"/>
      <w:marLeft w:val="0"/>
      <w:marRight w:val="0"/>
      <w:marTop w:val="0"/>
      <w:marBottom w:val="0"/>
      <w:divBdr>
        <w:top w:val="none" w:sz="0" w:space="0" w:color="auto"/>
        <w:left w:val="none" w:sz="0" w:space="0" w:color="auto"/>
        <w:bottom w:val="none" w:sz="0" w:space="0" w:color="auto"/>
        <w:right w:val="none" w:sz="0" w:space="0" w:color="auto"/>
      </w:divBdr>
    </w:div>
    <w:div w:id="1250312719">
      <w:bodyDiv w:val="1"/>
      <w:marLeft w:val="0"/>
      <w:marRight w:val="0"/>
      <w:marTop w:val="0"/>
      <w:marBottom w:val="0"/>
      <w:divBdr>
        <w:top w:val="none" w:sz="0" w:space="0" w:color="auto"/>
        <w:left w:val="none" w:sz="0" w:space="0" w:color="auto"/>
        <w:bottom w:val="none" w:sz="0" w:space="0" w:color="auto"/>
        <w:right w:val="none" w:sz="0" w:space="0" w:color="auto"/>
      </w:divBdr>
    </w:div>
    <w:div w:id="1265111788">
      <w:bodyDiv w:val="1"/>
      <w:marLeft w:val="0"/>
      <w:marRight w:val="0"/>
      <w:marTop w:val="0"/>
      <w:marBottom w:val="0"/>
      <w:divBdr>
        <w:top w:val="none" w:sz="0" w:space="0" w:color="auto"/>
        <w:left w:val="none" w:sz="0" w:space="0" w:color="auto"/>
        <w:bottom w:val="none" w:sz="0" w:space="0" w:color="auto"/>
        <w:right w:val="none" w:sz="0" w:space="0" w:color="auto"/>
      </w:divBdr>
    </w:div>
    <w:div w:id="1275593499">
      <w:bodyDiv w:val="1"/>
      <w:marLeft w:val="0"/>
      <w:marRight w:val="0"/>
      <w:marTop w:val="0"/>
      <w:marBottom w:val="0"/>
      <w:divBdr>
        <w:top w:val="none" w:sz="0" w:space="0" w:color="auto"/>
        <w:left w:val="none" w:sz="0" w:space="0" w:color="auto"/>
        <w:bottom w:val="none" w:sz="0" w:space="0" w:color="auto"/>
        <w:right w:val="none" w:sz="0" w:space="0" w:color="auto"/>
      </w:divBdr>
    </w:div>
    <w:div w:id="1303196030">
      <w:bodyDiv w:val="1"/>
      <w:marLeft w:val="0"/>
      <w:marRight w:val="0"/>
      <w:marTop w:val="0"/>
      <w:marBottom w:val="0"/>
      <w:divBdr>
        <w:top w:val="none" w:sz="0" w:space="0" w:color="auto"/>
        <w:left w:val="none" w:sz="0" w:space="0" w:color="auto"/>
        <w:bottom w:val="none" w:sz="0" w:space="0" w:color="auto"/>
        <w:right w:val="none" w:sz="0" w:space="0" w:color="auto"/>
      </w:divBdr>
    </w:div>
    <w:div w:id="1303656264">
      <w:bodyDiv w:val="1"/>
      <w:marLeft w:val="0"/>
      <w:marRight w:val="0"/>
      <w:marTop w:val="0"/>
      <w:marBottom w:val="0"/>
      <w:divBdr>
        <w:top w:val="none" w:sz="0" w:space="0" w:color="auto"/>
        <w:left w:val="none" w:sz="0" w:space="0" w:color="auto"/>
        <w:bottom w:val="none" w:sz="0" w:space="0" w:color="auto"/>
        <w:right w:val="none" w:sz="0" w:space="0" w:color="auto"/>
      </w:divBdr>
    </w:div>
    <w:div w:id="1343707590">
      <w:bodyDiv w:val="1"/>
      <w:marLeft w:val="0"/>
      <w:marRight w:val="0"/>
      <w:marTop w:val="0"/>
      <w:marBottom w:val="0"/>
      <w:divBdr>
        <w:top w:val="none" w:sz="0" w:space="0" w:color="auto"/>
        <w:left w:val="none" w:sz="0" w:space="0" w:color="auto"/>
        <w:bottom w:val="none" w:sz="0" w:space="0" w:color="auto"/>
        <w:right w:val="none" w:sz="0" w:space="0" w:color="auto"/>
      </w:divBdr>
    </w:div>
    <w:div w:id="1355500846">
      <w:bodyDiv w:val="1"/>
      <w:marLeft w:val="0"/>
      <w:marRight w:val="0"/>
      <w:marTop w:val="0"/>
      <w:marBottom w:val="0"/>
      <w:divBdr>
        <w:top w:val="none" w:sz="0" w:space="0" w:color="auto"/>
        <w:left w:val="none" w:sz="0" w:space="0" w:color="auto"/>
        <w:bottom w:val="none" w:sz="0" w:space="0" w:color="auto"/>
        <w:right w:val="none" w:sz="0" w:space="0" w:color="auto"/>
      </w:divBdr>
    </w:div>
    <w:div w:id="1356687927">
      <w:bodyDiv w:val="1"/>
      <w:marLeft w:val="0"/>
      <w:marRight w:val="0"/>
      <w:marTop w:val="0"/>
      <w:marBottom w:val="0"/>
      <w:divBdr>
        <w:top w:val="none" w:sz="0" w:space="0" w:color="auto"/>
        <w:left w:val="none" w:sz="0" w:space="0" w:color="auto"/>
        <w:bottom w:val="none" w:sz="0" w:space="0" w:color="auto"/>
        <w:right w:val="none" w:sz="0" w:space="0" w:color="auto"/>
      </w:divBdr>
    </w:div>
    <w:div w:id="1377044123">
      <w:bodyDiv w:val="1"/>
      <w:marLeft w:val="0"/>
      <w:marRight w:val="0"/>
      <w:marTop w:val="0"/>
      <w:marBottom w:val="0"/>
      <w:divBdr>
        <w:top w:val="none" w:sz="0" w:space="0" w:color="auto"/>
        <w:left w:val="none" w:sz="0" w:space="0" w:color="auto"/>
        <w:bottom w:val="none" w:sz="0" w:space="0" w:color="auto"/>
        <w:right w:val="none" w:sz="0" w:space="0" w:color="auto"/>
      </w:divBdr>
    </w:div>
    <w:div w:id="1382485529">
      <w:bodyDiv w:val="1"/>
      <w:marLeft w:val="0"/>
      <w:marRight w:val="0"/>
      <w:marTop w:val="0"/>
      <w:marBottom w:val="0"/>
      <w:divBdr>
        <w:top w:val="none" w:sz="0" w:space="0" w:color="auto"/>
        <w:left w:val="none" w:sz="0" w:space="0" w:color="auto"/>
        <w:bottom w:val="none" w:sz="0" w:space="0" w:color="auto"/>
        <w:right w:val="none" w:sz="0" w:space="0" w:color="auto"/>
      </w:divBdr>
    </w:div>
    <w:div w:id="1428229797">
      <w:bodyDiv w:val="1"/>
      <w:marLeft w:val="0"/>
      <w:marRight w:val="0"/>
      <w:marTop w:val="0"/>
      <w:marBottom w:val="0"/>
      <w:divBdr>
        <w:top w:val="none" w:sz="0" w:space="0" w:color="auto"/>
        <w:left w:val="none" w:sz="0" w:space="0" w:color="auto"/>
        <w:bottom w:val="none" w:sz="0" w:space="0" w:color="auto"/>
        <w:right w:val="none" w:sz="0" w:space="0" w:color="auto"/>
      </w:divBdr>
    </w:div>
    <w:div w:id="1437679240">
      <w:bodyDiv w:val="1"/>
      <w:marLeft w:val="0"/>
      <w:marRight w:val="0"/>
      <w:marTop w:val="0"/>
      <w:marBottom w:val="0"/>
      <w:divBdr>
        <w:top w:val="none" w:sz="0" w:space="0" w:color="auto"/>
        <w:left w:val="none" w:sz="0" w:space="0" w:color="auto"/>
        <w:bottom w:val="none" w:sz="0" w:space="0" w:color="auto"/>
        <w:right w:val="none" w:sz="0" w:space="0" w:color="auto"/>
      </w:divBdr>
    </w:div>
    <w:div w:id="1454205681">
      <w:bodyDiv w:val="1"/>
      <w:marLeft w:val="0"/>
      <w:marRight w:val="0"/>
      <w:marTop w:val="0"/>
      <w:marBottom w:val="0"/>
      <w:divBdr>
        <w:top w:val="none" w:sz="0" w:space="0" w:color="auto"/>
        <w:left w:val="none" w:sz="0" w:space="0" w:color="auto"/>
        <w:bottom w:val="none" w:sz="0" w:space="0" w:color="auto"/>
        <w:right w:val="none" w:sz="0" w:space="0" w:color="auto"/>
      </w:divBdr>
    </w:div>
    <w:div w:id="1518613789">
      <w:bodyDiv w:val="1"/>
      <w:marLeft w:val="0"/>
      <w:marRight w:val="0"/>
      <w:marTop w:val="0"/>
      <w:marBottom w:val="0"/>
      <w:divBdr>
        <w:top w:val="none" w:sz="0" w:space="0" w:color="auto"/>
        <w:left w:val="none" w:sz="0" w:space="0" w:color="auto"/>
        <w:bottom w:val="none" w:sz="0" w:space="0" w:color="auto"/>
        <w:right w:val="none" w:sz="0" w:space="0" w:color="auto"/>
      </w:divBdr>
    </w:div>
    <w:div w:id="1537617019">
      <w:bodyDiv w:val="1"/>
      <w:marLeft w:val="0"/>
      <w:marRight w:val="0"/>
      <w:marTop w:val="0"/>
      <w:marBottom w:val="0"/>
      <w:divBdr>
        <w:top w:val="none" w:sz="0" w:space="0" w:color="auto"/>
        <w:left w:val="none" w:sz="0" w:space="0" w:color="auto"/>
        <w:bottom w:val="none" w:sz="0" w:space="0" w:color="auto"/>
        <w:right w:val="none" w:sz="0" w:space="0" w:color="auto"/>
      </w:divBdr>
    </w:div>
    <w:div w:id="1545941478">
      <w:bodyDiv w:val="1"/>
      <w:marLeft w:val="0"/>
      <w:marRight w:val="0"/>
      <w:marTop w:val="0"/>
      <w:marBottom w:val="0"/>
      <w:divBdr>
        <w:top w:val="none" w:sz="0" w:space="0" w:color="auto"/>
        <w:left w:val="none" w:sz="0" w:space="0" w:color="auto"/>
        <w:bottom w:val="none" w:sz="0" w:space="0" w:color="auto"/>
        <w:right w:val="none" w:sz="0" w:space="0" w:color="auto"/>
      </w:divBdr>
    </w:div>
    <w:div w:id="1584952419">
      <w:bodyDiv w:val="1"/>
      <w:marLeft w:val="0"/>
      <w:marRight w:val="0"/>
      <w:marTop w:val="0"/>
      <w:marBottom w:val="0"/>
      <w:divBdr>
        <w:top w:val="none" w:sz="0" w:space="0" w:color="auto"/>
        <w:left w:val="none" w:sz="0" w:space="0" w:color="auto"/>
        <w:bottom w:val="none" w:sz="0" w:space="0" w:color="auto"/>
        <w:right w:val="none" w:sz="0" w:space="0" w:color="auto"/>
      </w:divBdr>
    </w:div>
    <w:div w:id="1658682414">
      <w:bodyDiv w:val="1"/>
      <w:marLeft w:val="0"/>
      <w:marRight w:val="0"/>
      <w:marTop w:val="0"/>
      <w:marBottom w:val="0"/>
      <w:divBdr>
        <w:top w:val="none" w:sz="0" w:space="0" w:color="auto"/>
        <w:left w:val="none" w:sz="0" w:space="0" w:color="auto"/>
        <w:bottom w:val="none" w:sz="0" w:space="0" w:color="auto"/>
        <w:right w:val="none" w:sz="0" w:space="0" w:color="auto"/>
      </w:divBdr>
    </w:div>
    <w:div w:id="1686052477">
      <w:bodyDiv w:val="1"/>
      <w:marLeft w:val="0"/>
      <w:marRight w:val="0"/>
      <w:marTop w:val="0"/>
      <w:marBottom w:val="0"/>
      <w:divBdr>
        <w:top w:val="none" w:sz="0" w:space="0" w:color="auto"/>
        <w:left w:val="none" w:sz="0" w:space="0" w:color="auto"/>
        <w:bottom w:val="none" w:sz="0" w:space="0" w:color="auto"/>
        <w:right w:val="none" w:sz="0" w:space="0" w:color="auto"/>
      </w:divBdr>
    </w:div>
    <w:div w:id="1764452936">
      <w:bodyDiv w:val="1"/>
      <w:marLeft w:val="0"/>
      <w:marRight w:val="0"/>
      <w:marTop w:val="0"/>
      <w:marBottom w:val="0"/>
      <w:divBdr>
        <w:top w:val="none" w:sz="0" w:space="0" w:color="auto"/>
        <w:left w:val="none" w:sz="0" w:space="0" w:color="auto"/>
        <w:bottom w:val="none" w:sz="0" w:space="0" w:color="auto"/>
        <w:right w:val="none" w:sz="0" w:space="0" w:color="auto"/>
      </w:divBdr>
    </w:div>
    <w:div w:id="1766684788">
      <w:bodyDiv w:val="1"/>
      <w:marLeft w:val="0"/>
      <w:marRight w:val="0"/>
      <w:marTop w:val="0"/>
      <w:marBottom w:val="0"/>
      <w:divBdr>
        <w:top w:val="none" w:sz="0" w:space="0" w:color="auto"/>
        <w:left w:val="none" w:sz="0" w:space="0" w:color="auto"/>
        <w:bottom w:val="none" w:sz="0" w:space="0" w:color="auto"/>
        <w:right w:val="none" w:sz="0" w:space="0" w:color="auto"/>
      </w:divBdr>
    </w:div>
    <w:div w:id="1815754004">
      <w:bodyDiv w:val="1"/>
      <w:marLeft w:val="0"/>
      <w:marRight w:val="0"/>
      <w:marTop w:val="0"/>
      <w:marBottom w:val="0"/>
      <w:divBdr>
        <w:top w:val="none" w:sz="0" w:space="0" w:color="auto"/>
        <w:left w:val="none" w:sz="0" w:space="0" w:color="auto"/>
        <w:bottom w:val="none" w:sz="0" w:space="0" w:color="auto"/>
        <w:right w:val="none" w:sz="0" w:space="0" w:color="auto"/>
      </w:divBdr>
    </w:div>
    <w:div w:id="1837646212">
      <w:bodyDiv w:val="1"/>
      <w:marLeft w:val="0"/>
      <w:marRight w:val="0"/>
      <w:marTop w:val="0"/>
      <w:marBottom w:val="0"/>
      <w:divBdr>
        <w:top w:val="none" w:sz="0" w:space="0" w:color="auto"/>
        <w:left w:val="none" w:sz="0" w:space="0" w:color="auto"/>
        <w:bottom w:val="none" w:sz="0" w:space="0" w:color="auto"/>
        <w:right w:val="none" w:sz="0" w:space="0" w:color="auto"/>
      </w:divBdr>
    </w:div>
    <w:div w:id="1913618023">
      <w:bodyDiv w:val="1"/>
      <w:marLeft w:val="0"/>
      <w:marRight w:val="0"/>
      <w:marTop w:val="0"/>
      <w:marBottom w:val="0"/>
      <w:divBdr>
        <w:top w:val="none" w:sz="0" w:space="0" w:color="auto"/>
        <w:left w:val="none" w:sz="0" w:space="0" w:color="auto"/>
        <w:bottom w:val="none" w:sz="0" w:space="0" w:color="auto"/>
        <w:right w:val="none" w:sz="0" w:space="0" w:color="auto"/>
      </w:divBdr>
    </w:div>
    <w:div w:id="1921135212">
      <w:bodyDiv w:val="1"/>
      <w:marLeft w:val="0"/>
      <w:marRight w:val="0"/>
      <w:marTop w:val="0"/>
      <w:marBottom w:val="0"/>
      <w:divBdr>
        <w:top w:val="none" w:sz="0" w:space="0" w:color="auto"/>
        <w:left w:val="none" w:sz="0" w:space="0" w:color="auto"/>
        <w:bottom w:val="none" w:sz="0" w:space="0" w:color="auto"/>
        <w:right w:val="none" w:sz="0" w:space="0" w:color="auto"/>
      </w:divBdr>
    </w:div>
    <w:div w:id="1939483384">
      <w:bodyDiv w:val="1"/>
      <w:marLeft w:val="0"/>
      <w:marRight w:val="0"/>
      <w:marTop w:val="0"/>
      <w:marBottom w:val="0"/>
      <w:divBdr>
        <w:top w:val="none" w:sz="0" w:space="0" w:color="auto"/>
        <w:left w:val="none" w:sz="0" w:space="0" w:color="auto"/>
        <w:bottom w:val="none" w:sz="0" w:space="0" w:color="auto"/>
        <w:right w:val="none" w:sz="0" w:space="0" w:color="auto"/>
      </w:divBdr>
    </w:div>
    <w:div w:id="1954894306">
      <w:bodyDiv w:val="1"/>
      <w:marLeft w:val="0"/>
      <w:marRight w:val="0"/>
      <w:marTop w:val="0"/>
      <w:marBottom w:val="0"/>
      <w:divBdr>
        <w:top w:val="none" w:sz="0" w:space="0" w:color="auto"/>
        <w:left w:val="none" w:sz="0" w:space="0" w:color="auto"/>
        <w:bottom w:val="none" w:sz="0" w:space="0" w:color="auto"/>
        <w:right w:val="none" w:sz="0" w:space="0" w:color="auto"/>
      </w:divBdr>
    </w:div>
    <w:div w:id="1994866925">
      <w:bodyDiv w:val="1"/>
      <w:marLeft w:val="0"/>
      <w:marRight w:val="0"/>
      <w:marTop w:val="0"/>
      <w:marBottom w:val="0"/>
      <w:divBdr>
        <w:top w:val="none" w:sz="0" w:space="0" w:color="auto"/>
        <w:left w:val="none" w:sz="0" w:space="0" w:color="auto"/>
        <w:bottom w:val="none" w:sz="0" w:space="0" w:color="auto"/>
        <w:right w:val="none" w:sz="0" w:space="0" w:color="auto"/>
      </w:divBdr>
    </w:div>
    <w:div w:id="2037612035">
      <w:bodyDiv w:val="1"/>
      <w:marLeft w:val="0"/>
      <w:marRight w:val="0"/>
      <w:marTop w:val="0"/>
      <w:marBottom w:val="0"/>
      <w:divBdr>
        <w:top w:val="none" w:sz="0" w:space="0" w:color="auto"/>
        <w:left w:val="none" w:sz="0" w:space="0" w:color="auto"/>
        <w:bottom w:val="none" w:sz="0" w:space="0" w:color="auto"/>
        <w:right w:val="none" w:sz="0" w:space="0" w:color="auto"/>
      </w:divBdr>
    </w:div>
    <w:div w:id="2076585202">
      <w:bodyDiv w:val="1"/>
      <w:marLeft w:val="0"/>
      <w:marRight w:val="0"/>
      <w:marTop w:val="0"/>
      <w:marBottom w:val="0"/>
      <w:divBdr>
        <w:top w:val="none" w:sz="0" w:space="0" w:color="auto"/>
        <w:left w:val="none" w:sz="0" w:space="0" w:color="auto"/>
        <w:bottom w:val="none" w:sz="0" w:space="0" w:color="auto"/>
        <w:right w:val="none" w:sz="0" w:space="0" w:color="auto"/>
      </w:divBdr>
    </w:div>
    <w:div w:id="213886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anish.kumar21@aexp.com" TargetMode="External"/><Relationship Id="rId18" Type="http://schemas.openxmlformats.org/officeDocument/2006/relationships/hyperlink" Target="mailto:Ananda.s.sarkar@aexp.com" TargetMode="External"/><Relationship Id="rId26" Type="http://schemas.microsoft.com/office/2007/relationships/hdphoto" Target="media/hdphoto1.wdp"/><Relationship Id="rId39" Type="http://schemas.openxmlformats.org/officeDocument/2006/relationships/chart" Target="charts/chart3.xml"/><Relationship Id="rId21" Type="http://schemas.openxmlformats.org/officeDocument/2006/relationships/hyperlink" Target="mailto:Sachin.Jain1@aexp.com" TargetMode="External"/><Relationship Id="rId34" Type="http://schemas.openxmlformats.org/officeDocument/2006/relationships/chart" Target="charts/chart2.xm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17.emf"/><Relationship Id="rId55"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hyperlink" Target="mailto:Madhan.ra@aexp.com" TargetMode="External"/><Relationship Id="rId17" Type="http://schemas.openxmlformats.org/officeDocument/2006/relationships/hyperlink" Target="mailto:vamsi.p.k@aexp.com" TargetMode="External"/><Relationship Id="rId25" Type="http://schemas.openxmlformats.org/officeDocument/2006/relationships/image" Target="media/image2.png"/><Relationship Id="rId33" Type="http://schemas.openxmlformats.org/officeDocument/2006/relationships/chart" Target="charts/chart1.xml"/><Relationship Id="rId38" Type="http://schemas.openxmlformats.org/officeDocument/2006/relationships/image" Target="media/image10.JPG"/><Relationship Id="rId46"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mailto:Pratyush.Srivastava@aexp.com" TargetMode="External"/><Relationship Id="rId20" Type="http://schemas.openxmlformats.org/officeDocument/2006/relationships/hyperlink" Target="mailto:Ananda.s.sarkar@aexp.com" TargetMode="External"/><Relationship Id="rId29" Type="http://schemas.openxmlformats.org/officeDocument/2006/relationships/package" Target="embeddings/Microsoft_Excel_Worksheet.xlsx"/><Relationship Id="rId41" Type="http://schemas.openxmlformats.org/officeDocument/2006/relationships/image" Target="media/image1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arish.duraiswamykumar@aexp.com" TargetMode="External"/><Relationship Id="rId24" Type="http://schemas.openxmlformats.org/officeDocument/2006/relationships/hyperlink" Target="mailto:Ananda.s.sarkar@aexp.com" TargetMode="External"/><Relationship Id="rId32" Type="http://schemas.openxmlformats.org/officeDocument/2006/relationships/image" Target="media/image6.png"/><Relationship Id="rId37" Type="http://schemas.openxmlformats.org/officeDocument/2006/relationships/image" Target="media/image9.JPG"/><Relationship Id="rId40" Type="http://schemas.openxmlformats.org/officeDocument/2006/relationships/image" Target="media/image11.tiff"/><Relationship Id="rId45" Type="http://schemas.openxmlformats.org/officeDocument/2006/relationships/image" Target="media/image16.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mailto:Manish.kumar21@aexp.com" TargetMode="External"/><Relationship Id="rId23" Type="http://schemas.openxmlformats.org/officeDocument/2006/relationships/hyperlink" Target="mailto:Sachin.Jain1@aexp.com" TargetMode="External"/><Relationship Id="rId28" Type="http://schemas.openxmlformats.org/officeDocument/2006/relationships/image" Target="media/image4.emf"/><Relationship Id="rId36" Type="http://schemas.openxmlformats.org/officeDocument/2006/relationships/image" Target="media/image8.png"/><Relationship Id="rId49" Type="http://schemas.openxmlformats.org/officeDocument/2006/relationships/package" Target="embeddings/Microsoft_Excel_Worksheet2.xlsx"/><Relationship Id="rId61" Type="http://schemas.microsoft.com/office/2018/08/relationships/commentsExtensible" Target="commentsExtensible.xml"/><Relationship Id="rId10" Type="http://schemas.openxmlformats.org/officeDocument/2006/relationships/hyperlink" Target="mailto:Madhan.ra@aexp.com" TargetMode="External"/><Relationship Id="rId19" Type="http://schemas.openxmlformats.org/officeDocument/2006/relationships/hyperlink" Target="mailto:rahul.panwar@aexp.com" TargetMode="External"/><Relationship Id="rId31" Type="http://schemas.openxmlformats.org/officeDocument/2006/relationships/image" Target="cid:image007.jpg@01D1BFDE.BF34D290" TargetMode="External"/><Relationship Id="rId44" Type="http://schemas.openxmlformats.org/officeDocument/2006/relationships/image" Target="media/image1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Harish.duraiswamykumar@aexp.com" TargetMode="External"/><Relationship Id="rId14" Type="http://schemas.openxmlformats.org/officeDocument/2006/relationships/hyperlink" Target="mailto:Pratyush.Srivastava@aexp.com" TargetMode="External"/><Relationship Id="rId22" Type="http://schemas.openxmlformats.org/officeDocument/2006/relationships/hyperlink" Target="mailto:Ananda.s.sarkar@aexp.com" TargetMode="External"/><Relationship Id="rId27" Type="http://schemas.openxmlformats.org/officeDocument/2006/relationships/image" Target="media/image3.png"/><Relationship Id="rId30" Type="http://schemas.openxmlformats.org/officeDocument/2006/relationships/image" Target="media/image5.jpeg"/><Relationship Id="rId35" Type="http://schemas.openxmlformats.org/officeDocument/2006/relationships/image" Target="media/image7.png"/><Relationship Id="rId43" Type="http://schemas.openxmlformats.org/officeDocument/2006/relationships/image" Target="media/image14.png"/><Relationship Id="rId48" Type="http://schemas.openxmlformats.org/officeDocument/2006/relationships/image" Target="media/image16.emf"/><Relationship Id="rId5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oleObject" Target="embeddings/oleObject1.bin"/><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gnagamma.ADS\Documents\Modelling_4_0\CDSS_gen4_mrmg.xlsx"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rAngAx val="0"/>
      <c:perspective val="0"/>
    </c:view3D>
    <c:floor>
      <c:thickness val="0"/>
    </c:floor>
    <c:sideWall>
      <c:thickness val="0"/>
    </c:sideWall>
    <c:backWall>
      <c:thickness val="0"/>
    </c:backWall>
    <c:plotArea>
      <c:layout>
        <c:manualLayout>
          <c:layoutTarget val="inner"/>
          <c:xMode val="edge"/>
          <c:yMode val="edge"/>
          <c:x val="0.1726219799448146"/>
          <c:y val="0.21519610381116919"/>
          <c:w val="0.77387240056531381"/>
          <c:h val="0.66109349708698717"/>
        </c:manualLayout>
      </c:layout>
      <c:pie3DChart>
        <c:varyColors val="1"/>
        <c:ser>
          <c:idx val="0"/>
          <c:order val="0"/>
          <c:tx>
            <c:strRef>
              <c:f>Sheet1!$B$1</c:f>
              <c:strCache>
                <c:ptCount val="1"/>
                <c:pt idx="0">
                  <c:v>GBM Variable Importance</c:v>
                </c:pt>
              </c:strCache>
            </c:strRef>
          </c:tx>
          <c:explosion val="23"/>
          <c:dPt>
            <c:idx val="0"/>
            <c:bubble3D val="0"/>
            <c:extLst>
              <c:ext xmlns:c16="http://schemas.microsoft.com/office/drawing/2014/chart" uri="{C3380CC4-5D6E-409C-BE32-E72D297353CC}">
                <c16:uniqueId val="{00000000-D0BA-469D-BADD-F8892B7D8B5F}"/>
              </c:ext>
            </c:extLst>
          </c:dPt>
          <c:dPt>
            <c:idx val="1"/>
            <c:bubble3D val="0"/>
            <c:extLst>
              <c:ext xmlns:c16="http://schemas.microsoft.com/office/drawing/2014/chart" uri="{C3380CC4-5D6E-409C-BE32-E72D297353CC}">
                <c16:uniqueId val="{00000001-D0BA-469D-BADD-F8892B7D8B5F}"/>
              </c:ext>
            </c:extLst>
          </c:dPt>
          <c:dPt>
            <c:idx val="2"/>
            <c:bubble3D val="0"/>
            <c:extLst>
              <c:ext xmlns:c16="http://schemas.microsoft.com/office/drawing/2014/chart" uri="{C3380CC4-5D6E-409C-BE32-E72D297353CC}">
                <c16:uniqueId val="{00000002-D0BA-469D-BADD-F8892B7D8B5F}"/>
              </c:ext>
            </c:extLst>
          </c:dPt>
          <c:dPt>
            <c:idx val="3"/>
            <c:bubble3D val="0"/>
            <c:extLst>
              <c:ext xmlns:c16="http://schemas.microsoft.com/office/drawing/2014/chart" uri="{C3380CC4-5D6E-409C-BE32-E72D297353CC}">
                <c16:uniqueId val="{00000003-D0BA-469D-BADD-F8892B7D8B5F}"/>
              </c:ext>
            </c:extLst>
          </c:dPt>
          <c:dPt>
            <c:idx val="4"/>
            <c:bubble3D val="0"/>
            <c:extLst>
              <c:ext xmlns:c16="http://schemas.microsoft.com/office/drawing/2014/chart" uri="{C3380CC4-5D6E-409C-BE32-E72D297353CC}">
                <c16:uniqueId val="{00000004-D0BA-469D-BADD-F8892B7D8B5F}"/>
              </c:ext>
            </c:extLst>
          </c:dPt>
          <c:dPt>
            <c:idx val="5"/>
            <c:bubble3D val="0"/>
            <c:extLst>
              <c:ext xmlns:c16="http://schemas.microsoft.com/office/drawing/2014/chart" uri="{C3380CC4-5D6E-409C-BE32-E72D297353CC}">
                <c16:uniqueId val="{00000005-D0BA-469D-BADD-F8892B7D8B5F}"/>
              </c:ext>
            </c:extLst>
          </c:dPt>
          <c:dPt>
            <c:idx val="6"/>
            <c:bubble3D val="0"/>
            <c:extLst>
              <c:ext xmlns:c16="http://schemas.microsoft.com/office/drawing/2014/chart" uri="{C3380CC4-5D6E-409C-BE32-E72D297353CC}">
                <c16:uniqueId val="{00000006-D0BA-469D-BADD-F8892B7D8B5F}"/>
              </c:ext>
            </c:extLst>
          </c:dPt>
          <c:dPt>
            <c:idx val="7"/>
            <c:bubble3D val="0"/>
            <c:extLst>
              <c:ext xmlns:c16="http://schemas.microsoft.com/office/drawing/2014/chart" uri="{C3380CC4-5D6E-409C-BE32-E72D297353CC}">
                <c16:uniqueId val="{00000007-D0BA-469D-BADD-F8892B7D8B5F}"/>
              </c:ext>
            </c:extLst>
          </c:dPt>
          <c:dPt>
            <c:idx val="8"/>
            <c:bubble3D val="0"/>
            <c:extLst>
              <c:ext xmlns:c16="http://schemas.microsoft.com/office/drawing/2014/chart" uri="{C3380CC4-5D6E-409C-BE32-E72D297353CC}">
                <c16:uniqueId val="{00000008-D0BA-469D-BADD-F8892B7D8B5F}"/>
              </c:ext>
            </c:extLst>
          </c:dPt>
          <c:dPt>
            <c:idx val="9"/>
            <c:bubble3D val="0"/>
            <c:extLst>
              <c:ext xmlns:c16="http://schemas.microsoft.com/office/drawing/2014/chart" uri="{C3380CC4-5D6E-409C-BE32-E72D297353CC}">
                <c16:uniqueId val="{00000009-D0BA-469D-BADD-F8892B7D8B5F}"/>
              </c:ext>
            </c:extLst>
          </c:dPt>
          <c:dPt>
            <c:idx val="10"/>
            <c:bubble3D val="0"/>
            <c:extLst>
              <c:ext xmlns:c16="http://schemas.microsoft.com/office/drawing/2014/chart" uri="{C3380CC4-5D6E-409C-BE32-E72D297353CC}">
                <c16:uniqueId val="{0000000A-D0BA-469D-BADD-F8892B7D8B5F}"/>
              </c:ext>
            </c:extLst>
          </c:dPt>
          <c:dPt>
            <c:idx val="11"/>
            <c:bubble3D val="0"/>
            <c:extLst>
              <c:ext xmlns:c16="http://schemas.microsoft.com/office/drawing/2014/chart" uri="{C3380CC4-5D6E-409C-BE32-E72D297353CC}">
                <c16:uniqueId val="{0000000B-D0BA-469D-BADD-F8892B7D8B5F}"/>
              </c:ext>
            </c:extLst>
          </c:dPt>
          <c:dPt>
            <c:idx val="12"/>
            <c:bubble3D val="0"/>
            <c:extLst>
              <c:ext xmlns:c16="http://schemas.microsoft.com/office/drawing/2014/chart" uri="{C3380CC4-5D6E-409C-BE32-E72D297353CC}">
                <c16:uniqueId val="{0000000C-D0BA-469D-BADD-F8892B7D8B5F}"/>
              </c:ext>
            </c:extLst>
          </c:dPt>
          <c:dLbls>
            <c:dLbl>
              <c:idx val="0"/>
              <c:layout>
                <c:manualLayout>
                  <c:x val="-6.47927073631925E-3"/>
                  <c:y val="-1.2548099965765148E-2"/>
                </c:manualLayout>
              </c:layout>
              <c:dLblPos val="bestFit"/>
              <c:showLegendKey val="0"/>
              <c:showVal val="1"/>
              <c:showCatName val="1"/>
              <c:showSerName val="0"/>
              <c:showPercent val="0"/>
              <c:showBubbleSize val="0"/>
              <c:separator>, </c:separator>
              <c:extLst>
                <c:ext xmlns:c15="http://schemas.microsoft.com/office/drawing/2012/chart" uri="{CE6537A1-D6FC-4f65-9D91-7224C49458BB}">
                  <c15:layout>
                    <c:manualLayout>
                      <c:w val="0.21252147968683402"/>
                      <c:h val="0.17691004069007921"/>
                    </c:manualLayout>
                  </c15:layout>
                </c:ext>
                <c:ext xmlns:c16="http://schemas.microsoft.com/office/drawing/2014/chart" uri="{C3380CC4-5D6E-409C-BE32-E72D297353CC}">
                  <c16:uniqueId val="{00000000-D0BA-469D-BADD-F8892B7D8B5F}"/>
                </c:ext>
              </c:extLst>
            </c:dLbl>
            <c:dLbl>
              <c:idx val="1"/>
              <c:layout>
                <c:manualLayout>
                  <c:x val="-5.6980780628227926E-3"/>
                  <c:y val="8.710715508387538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0BA-469D-BADD-F8892B7D8B5F}"/>
                </c:ext>
              </c:extLst>
            </c:dLbl>
            <c:dLbl>
              <c:idx val="2"/>
              <c:layout>
                <c:manualLayout>
                  <c:x val="8.2621082621082517E-2"/>
                  <c:y val="-2.403579760863234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0BA-469D-BADD-F8892B7D8B5F}"/>
                </c:ext>
              </c:extLst>
            </c:dLbl>
            <c:dLbl>
              <c:idx val="3"/>
              <c:layout>
                <c:manualLayout>
                  <c:x val="-8.3372591246606994E-4"/>
                  <c:y val="5.0925925925925923E-2"/>
                </c:manualLayout>
              </c:layout>
              <c:dLblPos val="bestFit"/>
              <c:showLegendKey val="0"/>
              <c:showVal val="1"/>
              <c:showCatName val="1"/>
              <c:showSerName val="0"/>
              <c:showPercent val="0"/>
              <c:showBubbleSize val="0"/>
              <c:extLst>
                <c:ext xmlns:c15="http://schemas.microsoft.com/office/drawing/2012/chart" uri="{CE6537A1-D6FC-4f65-9D91-7224C49458BB}">
                  <c15:layout>
                    <c:manualLayout>
                      <c:w val="0.28668079951544512"/>
                      <c:h val="0.18472222222222223"/>
                    </c:manualLayout>
                  </c15:layout>
                </c:ext>
                <c:ext xmlns:c16="http://schemas.microsoft.com/office/drawing/2014/chart" uri="{C3380CC4-5D6E-409C-BE32-E72D297353CC}">
                  <c16:uniqueId val="{00000003-D0BA-469D-BADD-F8892B7D8B5F}"/>
                </c:ext>
              </c:extLst>
            </c:dLbl>
            <c:dLbl>
              <c:idx val="4"/>
              <c:layout>
                <c:manualLayout>
                  <c:x val="-3.8217017744576736E-3"/>
                  <c:y val="1.3888888888888888E-2"/>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0BA-469D-BADD-F8892B7D8B5F}"/>
                </c:ext>
              </c:extLst>
            </c:dLbl>
            <c:dLbl>
              <c:idx val="5"/>
              <c:layout>
                <c:manualLayout>
                  <c:x val="0"/>
                  <c:y val="2.1394908086131401E-2"/>
                </c:manualLayout>
              </c:layout>
              <c:dLblPos val="bestFit"/>
              <c:showLegendKey val="0"/>
              <c:showVal val="1"/>
              <c:showCatName val="1"/>
              <c:showSerName val="0"/>
              <c:showPercent val="0"/>
              <c:showBubbleSize val="0"/>
              <c:extLst>
                <c:ext xmlns:c15="http://schemas.microsoft.com/office/drawing/2012/chart" uri="{CE6537A1-D6FC-4f65-9D91-7224C49458BB}">
                  <c15:layout>
                    <c:manualLayout>
                      <c:w val="0.1933903133903134"/>
                      <c:h val="0.24998875942164839"/>
                    </c:manualLayout>
                  </c15:layout>
                </c:ext>
                <c:ext xmlns:c16="http://schemas.microsoft.com/office/drawing/2014/chart" uri="{C3380CC4-5D6E-409C-BE32-E72D297353CC}">
                  <c16:uniqueId val="{00000005-D0BA-469D-BADD-F8892B7D8B5F}"/>
                </c:ext>
              </c:extLst>
            </c:dLbl>
            <c:dLbl>
              <c:idx val="6"/>
              <c:layout>
                <c:manualLayout>
                  <c:x val="2.9914529914529912E-2"/>
                  <c:y val="-5.2858308763018634E-2"/>
                </c:manualLayout>
              </c:layout>
              <c:dLblPos val="bestFit"/>
              <c:showLegendKey val="0"/>
              <c:showVal val="1"/>
              <c:showCatName val="1"/>
              <c:showSerName val="0"/>
              <c:showPercent val="0"/>
              <c:showBubbleSize val="0"/>
              <c:extLst>
                <c:ext xmlns:c15="http://schemas.microsoft.com/office/drawing/2012/chart" uri="{CE6537A1-D6FC-4f65-9D91-7224C49458BB}">
                  <c15:layout>
                    <c:manualLayout>
                      <c:w val="0.23539874823339391"/>
                      <c:h val="0.15527905246693227"/>
                    </c:manualLayout>
                  </c15:layout>
                </c:ext>
                <c:ext xmlns:c16="http://schemas.microsoft.com/office/drawing/2014/chart" uri="{C3380CC4-5D6E-409C-BE32-E72D297353CC}">
                  <c16:uniqueId val="{00000006-D0BA-469D-BADD-F8892B7D8B5F}"/>
                </c:ext>
              </c:extLst>
            </c:dLbl>
            <c:dLbl>
              <c:idx val="7"/>
              <c:layout>
                <c:manualLayout>
                  <c:x val="-0.10240370594701304"/>
                  <c:y val="-0.12105183200989716"/>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0BA-469D-BADD-F8892B7D8B5F}"/>
                </c:ext>
              </c:extLst>
            </c:dLbl>
            <c:dLbl>
              <c:idx val="8"/>
              <c:layout>
                <c:manualLayout>
                  <c:x val="0"/>
                  <c:y val="2.8816710411198178E-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8-D0BA-469D-BADD-F8892B7D8B5F}"/>
                </c:ext>
              </c:extLst>
            </c:dLbl>
            <c:dLbl>
              <c:idx val="9"/>
              <c:layout>
                <c:manualLayout>
                  <c:x val="-3.5911120084348429E-2"/>
                  <c:y val="-0.10430592009332167"/>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0BA-469D-BADD-F8892B7D8B5F}"/>
                </c:ext>
              </c:extLst>
            </c:dLbl>
            <c:dLbl>
              <c:idx val="10"/>
              <c:layout>
                <c:manualLayout>
                  <c:x val="0.13595867824214281"/>
                  <c:y val="-0.10430592009332167"/>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A-D0BA-469D-BADD-F8892B7D8B5F}"/>
                </c:ext>
              </c:extLst>
            </c:dLbl>
            <c:dLbl>
              <c:idx val="11"/>
              <c:layout>
                <c:manualLayout>
                  <c:x val="0.18368127061040446"/>
                  <c:y val="-5.1014853913356258E-2"/>
                </c:manualLayout>
              </c:layout>
              <c:dLblPos val="bestFit"/>
              <c:showLegendKey val="0"/>
              <c:showVal val="1"/>
              <c:showCatName val="1"/>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B-D0BA-469D-BADD-F8892B7D8B5F}"/>
                </c:ext>
              </c:extLst>
            </c:dLbl>
            <c:dLbl>
              <c:idx val="12"/>
              <c:layout>
                <c:manualLayout>
                  <c:x val="0.20146398366870802"/>
                  <c:y val="-0.10885243511227763"/>
                </c:manualLayout>
              </c:layout>
              <c:dLblPos val="bestFit"/>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C-D0BA-469D-BADD-F8892B7D8B5F}"/>
                </c:ext>
              </c:extLst>
            </c:dLbl>
            <c:spPr>
              <a:noFill/>
              <a:ln w="25378">
                <a:noFill/>
              </a:ln>
            </c:spPr>
            <c:txPr>
              <a:bodyPr/>
              <a:lstStyle/>
              <a:p>
                <a:pPr>
                  <a:defRPr sz="899"/>
                </a:pPr>
                <a:endParaRPr lang="en-US"/>
              </a:p>
            </c:txPr>
            <c:dLblPos val="bestFit"/>
            <c:showLegendKey val="0"/>
            <c:showVal val="1"/>
            <c:showCatName val="1"/>
            <c:showSerName val="0"/>
            <c:showPercent val="0"/>
            <c:showBubbleSize val="0"/>
            <c:showLeaderLines val="1"/>
            <c:extLst>
              <c:ext xmlns:c15="http://schemas.microsoft.com/office/drawing/2012/chart" uri="{CE6537A1-D6FC-4f65-9D91-7224C49458BB}"/>
            </c:extLst>
          </c:dLbls>
          <c:cat>
            <c:strRef>
              <c:f>Sheet1!$A$2:$A$13</c:f>
              <c:strCache>
                <c:ptCount val="12"/>
                <c:pt idx="0">
                  <c:v>Amex Revolve/OOP/Remit</c:v>
                </c:pt>
                <c:pt idx="1">
                  <c:v>Consumer Bureau Information</c:v>
                </c:pt>
                <c:pt idx="2">
                  <c:v>Internal &amp; External Risk Triggers</c:v>
                </c:pt>
                <c:pt idx="3">
                  <c:v>Amex Spending Pattern</c:v>
                </c:pt>
                <c:pt idx="4">
                  <c:v>FICO</c:v>
                </c:pt>
                <c:pt idx="5">
                  <c:v>Customer Tenure/Product/Profile</c:v>
                </c:pt>
                <c:pt idx="6">
                  <c:v>Amex Delinquency</c:v>
                </c:pt>
                <c:pt idx="7">
                  <c:v>Lexis Nexis Attribute</c:v>
                </c:pt>
                <c:pt idx="8">
                  <c:v>CoBrand attributes</c:v>
                </c:pt>
                <c:pt idx="9">
                  <c:v>TALX attribute</c:v>
                </c:pt>
                <c:pt idx="10">
                  <c:v>Clarity Attribute</c:v>
                </c:pt>
                <c:pt idx="11">
                  <c:v>Internal Inquiry</c:v>
                </c:pt>
              </c:strCache>
            </c:strRef>
          </c:cat>
          <c:val>
            <c:numRef>
              <c:f>Sheet1!$B$2:$B$13</c:f>
              <c:numCache>
                <c:formatCode>0.00%</c:formatCode>
                <c:ptCount val="12"/>
                <c:pt idx="0">
                  <c:v>0.24800970271828379</c:v>
                </c:pt>
                <c:pt idx="1">
                  <c:v>0.19630712801714278</c:v>
                </c:pt>
                <c:pt idx="2">
                  <c:v>0.1097004792620712</c:v>
                </c:pt>
                <c:pt idx="3">
                  <c:v>0.10093917874974158</c:v>
                </c:pt>
                <c:pt idx="4">
                  <c:v>9.7674558645970369E-2</c:v>
                </c:pt>
                <c:pt idx="5">
                  <c:v>7.7509709027226287E-2</c:v>
                </c:pt>
                <c:pt idx="6">
                  <c:v>7.1292091414399558E-2</c:v>
                </c:pt>
                <c:pt idx="7">
                  <c:v>5.2503779056486753E-2</c:v>
                </c:pt>
                <c:pt idx="8">
                  <c:v>1.484147194152262E-2</c:v>
                </c:pt>
                <c:pt idx="9">
                  <c:v>1.289325922138948E-2</c:v>
                </c:pt>
                <c:pt idx="10">
                  <c:v>1.2508535563943296E-2</c:v>
                </c:pt>
                <c:pt idx="11">
                  <c:v>5.8201063818215399E-3</c:v>
                </c:pt>
              </c:numCache>
            </c:numRef>
          </c:val>
          <c:extLst>
            <c:ext xmlns:c16="http://schemas.microsoft.com/office/drawing/2014/chart" uri="{C3380CC4-5D6E-409C-BE32-E72D297353CC}">
              <c16:uniqueId val="{0000000D-D0BA-469D-BADD-F8892B7D8B5F}"/>
            </c:ext>
          </c:extLst>
        </c:ser>
        <c:dLbls>
          <c:showLegendKey val="0"/>
          <c:showVal val="0"/>
          <c:showCatName val="0"/>
          <c:showSerName val="0"/>
          <c:showPercent val="0"/>
          <c:showBubbleSize val="0"/>
          <c:showLeaderLines val="1"/>
        </c:dLbls>
      </c:pie3DChart>
      <c:spPr>
        <a:noFill/>
        <a:ln w="25378">
          <a:noFill/>
        </a:ln>
      </c:spPr>
    </c:plotArea>
    <c:plotVisOnly val="1"/>
    <c:dispBlanksAs val="zero"/>
    <c:showDLblsOverMax val="0"/>
  </c:chart>
  <c:txPr>
    <a:bodyPr/>
    <a:lstStyle/>
    <a:p>
      <a:pPr>
        <a:defRPr sz="1798"/>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Default rate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rgbClr val="00B0F0"/>
              </a:solidFill>
              <a:round/>
            </a:ln>
            <a:effectLst/>
          </c:spPr>
          <c:marker>
            <c:symbol val="circle"/>
            <c:size val="5"/>
            <c:spPr>
              <a:solidFill>
                <a:srgbClr val="00B0F0"/>
              </a:solidFill>
              <a:ln w="9525">
                <a:solidFill>
                  <a:srgbClr val="00B0F0"/>
                </a:solidFill>
              </a:ln>
              <a:effectLst/>
            </c:spPr>
          </c:marker>
          <c:cat>
            <c:strRef>
              <c:f>Sheet2!$S$2:$S$7</c:f>
              <c:strCache>
                <c:ptCount val="6"/>
                <c:pt idx="0">
                  <c:v>&lt;=5K</c:v>
                </c:pt>
                <c:pt idx="1">
                  <c:v>5K-10K</c:v>
                </c:pt>
                <c:pt idx="2">
                  <c:v>10K-15K</c:v>
                </c:pt>
                <c:pt idx="3">
                  <c:v>15K-30K</c:v>
                </c:pt>
                <c:pt idx="4">
                  <c:v>30K-100K</c:v>
                </c:pt>
                <c:pt idx="5">
                  <c:v>&gt;100K</c:v>
                </c:pt>
              </c:strCache>
            </c:strRef>
          </c:cat>
          <c:val>
            <c:numRef>
              <c:f>Sheet2!$T$2:$T$7</c:f>
              <c:numCache>
                <c:formatCode>0.00%</c:formatCode>
                <c:ptCount val="6"/>
                <c:pt idx="0">
                  <c:v>1.55521021058056E-2</c:v>
                </c:pt>
                <c:pt idx="1">
                  <c:v>3.7997841534470098E-2</c:v>
                </c:pt>
                <c:pt idx="2">
                  <c:v>4.2716270161255003E-2</c:v>
                </c:pt>
                <c:pt idx="3">
                  <c:v>4.0147444411944802E-2</c:v>
                </c:pt>
                <c:pt idx="4">
                  <c:v>3.8876945322318501E-2</c:v>
                </c:pt>
                <c:pt idx="5">
                  <c:v>2.8747459140151501E-2</c:v>
                </c:pt>
              </c:numCache>
            </c:numRef>
          </c:val>
          <c:smooth val="0"/>
          <c:extLst>
            <c:ext xmlns:c16="http://schemas.microsoft.com/office/drawing/2014/chart" uri="{C3380CC4-5D6E-409C-BE32-E72D297353CC}">
              <c16:uniqueId val="{00000000-6213-4F4D-B3F1-250B15DAC732}"/>
            </c:ext>
          </c:extLst>
        </c:ser>
        <c:dLbls>
          <c:showLegendKey val="0"/>
          <c:showVal val="0"/>
          <c:showCatName val="0"/>
          <c:showSerName val="0"/>
          <c:showPercent val="0"/>
          <c:showBubbleSize val="0"/>
        </c:dLbls>
        <c:marker val="1"/>
        <c:smooth val="0"/>
        <c:axId val="420974152"/>
        <c:axId val="420975464"/>
      </c:lineChart>
      <c:catAx>
        <c:axId val="4209741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Customer Level Exposure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975464"/>
        <c:crosses val="autoZero"/>
        <c:auto val="1"/>
        <c:lblAlgn val="ctr"/>
        <c:lblOffset val="100"/>
        <c:noMultiLvlLbl val="0"/>
      </c:catAx>
      <c:valAx>
        <c:axId val="420975464"/>
        <c:scaling>
          <c:orientation val="minMax"/>
        </c:scaling>
        <c:delete val="0"/>
        <c:axPos val="l"/>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9741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Sheet2!$B$3</c:f>
              <c:strCache>
                <c:ptCount val="1"/>
                <c:pt idx="0">
                  <c:v>Production CDSS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Sheet2!$A$4:$A$6</c:f>
              <c:strCache>
                <c:ptCount val="3"/>
                <c:pt idx="0">
                  <c:v>Overall</c:v>
                </c:pt>
                <c:pt idx="1">
                  <c:v>Charge</c:v>
                </c:pt>
                <c:pt idx="2">
                  <c:v>Lending + Linked</c:v>
                </c:pt>
              </c:strCache>
            </c:strRef>
          </c:cat>
          <c:val>
            <c:numRef>
              <c:f>Sheet2!$B$4:$B$6</c:f>
              <c:numCache>
                <c:formatCode>0.0%</c:formatCode>
                <c:ptCount val="3"/>
                <c:pt idx="0">
                  <c:v>0.95033351770444796</c:v>
                </c:pt>
                <c:pt idx="1">
                  <c:v>0.94623079379657105</c:v>
                </c:pt>
                <c:pt idx="2">
                  <c:v>0.95340820325909903</c:v>
                </c:pt>
              </c:numCache>
            </c:numRef>
          </c:val>
          <c:extLst>
            <c:ext xmlns:c16="http://schemas.microsoft.com/office/drawing/2014/chart" uri="{C3380CC4-5D6E-409C-BE32-E72D297353CC}">
              <c16:uniqueId val="{00000000-0671-4306-8AA5-AD10A558C4F7}"/>
            </c:ext>
          </c:extLst>
        </c:ser>
        <c:ser>
          <c:idx val="1"/>
          <c:order val="1"/>
          <c:tx>
            <c:strRef>
              <c:f>Sheet2!$C$3</c:f>
              <c:strCache>
                <c:ptCount val="1"/>
                <c:pt idx="0">
                  <c:v>Refreshed CDSS</c:v>
                </c:pt>
              </c:strCache>
            </c:strRef>
          </c:tx>
          <c:spPr>
            <a:solidFill>
              <a:schemeClr val="accent2"/>
            </a:solidFill>
            <a:ln>
              <a:noFill/>
            </a:ln>
            <a:effectLst/>
          </c:spPr>
          <c:invertIfNegative val="0"/>
          <c:dLbls>
            <c:dLbl>
              <c:idx val="2"/>
              <c:tx>
                <c:rich>
                  <a:bodyPr/>
                  <a:lstStyle/>
                  <a:p>
                    <a:r>
                      <a:rPr lang="en-US"/>
                      <a:t>95.5%</a:t>
                    </a:r>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537-47E0-BEC2-E774984BAC2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Sheet2!$A$4:$A$6</c:f>
              <c:strCache>
                <c:ptCount val="3"/>
                <c:pt idx="0">
                  <c:v>Overall</c:v>
                </c:pt>
                <c:pt idx="1">
                  <c:v>Charge</c:v>
                </c:pt>
                <c:pt idx="2">
                  <c:v>Lending + Linked</c:v>
                </c:pt>
              </c:strCache>
            </c:strRef>
          </c:cat>
          <c:val>
            <c:numRef>
              <c:f>Sheet2!$C$4:$C$6</c:f>
              <c:numCache>
                <c:formatCode>0.0%</c:formatCode>
                <c:ptCount val="3"/>
                <c:pt idx="0">
                  <c:v>0.95422290333084903</c:v>
                </c:pt>
                <c:pt idx="1">
                  <c:v>0.95227964531226605</c:v>
                </c:pt>
                <c:pt idx="2">
                  <c:v>0.95583842722685397</c:v>
                </c:pt>
              </c:numCache>
            </c:numRef>
          </c:val>
          <c:extLst>
            <c:ext xmlns:c16="http://schemas.microsoft.com/office/drawing/2014/chart" uri="{C3380CC4-5D6E-409C-BE32-E72D297353CC}">
              <c16:uniqueId val="{00000001-0671-4306-8AA5-AD10A558C4F7}"/>
            </c:ext>
          </c:extLst>
        </c:ser>
        <c:dLbls>
          <c:dLblPos val="outEnd"/>
          <c:showLegendKey val="0"/>
          <c:showVal val="1"/>
          <c:showCatName val="0"/>
          <c:showSerName val="0"/>
          <c:showPercent val="0"/>
          <c:showBubbleSize val="0"/>
        </c:dLbls>
        <c:gapWidth val="219"/>
        <c:overlap val="-27"/>
        <c:axId val="865890240"/>
        <c:axId val="865898112"/>
      </c:barChart>
      <c:catAx>
        <c:axId val="865890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5898112"/>
        <c:crosses val="autoZero"/>
        <c:auto val="1"/>
        <c:lblAlgn val="ctr"/>
        <c:lblOffset val="100"/>
        <c:noMultiLvlLbl val="0"/>
      </c:catAx>
      <c:valAx>
        <c:axId val="865898112"/>
        <c:scaling>
          <c:orientation val="minMax"/>
        </c:scaling>
        <c:delete val="1"/>
        <c:axPos val="l"/>
        <c:numFmt formatCode="0.0%" sourceLinked="1"/>
        <c:majorTickMark val="none"/>
        <c:minorTickMark val="none"/>
        <c:tickLblPos val="nextTo"/>
        <c:crossAx val="8658902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481002806D940FEAD9EEFEBEF9C34A3"/>
        <w:category>
          <w:name w:val="General"/>
          <w:gallery w:val="placeholder"/>
        </w:category>
        <w:types>
          <w:type w:val="bbPlcHdr"/>
        </w:types>
        <w:behaviors>
          <w:behavior w:val="content"/>
        </w:behaviors>
        <w:guid w:val="{17BDDA93-4654-4E27-91CC-EA214A9E201C}"/>
      </w:docPartPr>
      <w:docPartBody>
        <w:p w:rsidR="003572BD" w:rsidRDefault="003572BD" w:rsidP="003572BD">
          <w:pPr>
            <w:pStyle w:val="6481002806D940FEAD9EEFEBEF9C34A3"/>
          </w:pPr>
          <w:r w:rsidRPr="0023244E">
            <w:rPr>
              <w:rStyle w:val="PlaceholderText"/>
              <w:rFonts w:ascii="BentonSans Light" w:hAnsi="BentonSans Light"/>
              <w:color w:val="000000" w:themeColor="text1"/>
              <w:sz w:val="18"/>
              <w:szCs w:val="18"/>
            </w:rPr>
            <w:t>{insert full name of model}</w:t>
          </w:r>
        </w:p>
      </w:docPartBody>
    </w:docPart>
    <w:docPart>
      <w:docPartPr>
        <w:name w:val="19BEC7DBBFCE4A2B855C7E749EC57135"/>
        <w:category>
          <w:name w:val="General"/>
          <w:gallery w:val="placeholder"/>
        </w:category>
        <w:types>
          <w:type w:val="bbPlcHdr"/>
        </w:types>
        <w:behaviors>
          <w:behavior w:val="content"/>
        </w:behaviors>
        <w:guid w:val="{49F43DE2-6890-4F44-A3E2-955FDD38C8C0}"/>
      </w:docPartPr>
      <w:docPartBody>
        <w:p w:rsidR="003572BD" w:rsidRDefault="003572BD" w:rsidP="003572BD">
          <w:pPr>
            <w:pStyle w:val="19BEC7DBBFCE4A2B855C7E749EC57135"/>
          </w:pPr>
          <w:r w:rsidRPr="0023244E">
            <w:rPr>
              <w:rStyle w:val="PlaceholderText"/>
              <w:rFonts w:ascii="BentonSans Light" w:hAnsi="BentonSans Light"/>
              <w:color w:val="000000" w:themeColor="text1"/>
              <w:sz w:val="18"/>
            </w:rPr>
            <w:t>[Category]</w:t>
          </w:r>
        </w:p>
      </w:docPartBody>
    </w:docPart>
    <w:docPart>
      <w:docPartPr>
        <w:name w:val="BFC9810B5A81424699CC25B9CB6D10E1"/>
        <w:category>
          <w:name w:val="General"/>
          <w:gallery w:val="placeholder"/>
        </w:category>
        <w:types>
          <w:type w:val="bbPlcHdr"/>
        </w:types>
        <w:behaviors>
          <w:behavior w:val="content"/>
        </w:behaviors>
        <w:guid w:val="{85F00287-8F4E-4B0B-846B-2FD3331F8D3C}"/>
      </w:docPartPr>
      <w:docPartBody>
        <w:p w:rsidR="003572BD" w:rsidRDefault="003572BD" w:rsidP="003572BD">
          <w:pPr>
            <w:pStyle w:val="BFC9810B5A81424699CC25B9CB6D10E1"/>
          </w:pPr>
          <w:r w:rsidRPr="0023244E">
            <w:rPr>
              <w:rStyle w:val="PlaceholderText"/>
              <w:rFonts w:ascii="BentonSans Light" w:hAnsi="BentonSans Light"/>
              <w:color w:val="000000" w:themeColor="text1"/>
              <w:sz w:val="18"/>
            </w:rPr>
            <w:t>[Category]</w:t>
          </w:r>
        </w:p>
      </w:docPartBody>
    </w:docPart>
    <w:docPart>
      <w:docPartPr>
        <w:name w:val="3D0C0045E6D24A408F5E85114054FB53"/>
        <w:category>
          <w:name w:val="General"/>
          <w:gallery w:val="placeholder"/>
        </w:category>
        <w:types>
          <w:type w:val="bbPlcHdr"/>
        </w:types>
        <w:behaviors>
          <w:behavior w:val="content"/>
        </w:behaviors>
        <w:guid w:val="{17B3F358-742D-43D9-907D-23DBE9222EC5}"/>
      </w:docPartPr>
      <w:docPartBody>
        <w:p w:rsidR="003572BD" w:rsidRDefault="003572BD" w:rsidP="003572BD">
          <w:pPr>
            <w:pStyle w:val="3D0C0045E6D24A408F5E85114054FB53"/>
          </w:pPr>
          <w:r w:rsidRPr="00B46F9E">
            <w:rPr>
              <w:rFonts w:ascii="BentonSans Light" w:hAnsi="BentonSans Light"/>
              <w:color w:val="009BBB"/>
              <w:sz w:val="18"/>
              <w:szCs w:val="18"/>
            </w:rPr>
            <w:t>Select from dropdown</w:t>
          </w:r>
        </w:p>
      </w:docPartBody>
    </w:docPart>
    <w:docPart>
      <w:docPartPr>
        <w:name w:val="91F9FDE2978C4C94B773F6E4A71494F6"/>
        <w:category>
          <w:name w:val="General"/>
          <w:gallery w:val="placeholder"/>
        </w:category>
        <w:types>
          <w:type w:val="bbPlcHdr"/>
        </w:types>
        <w:behaviors>
          <w:behavior w:val="content"/>
        </w:behaviors>
        <w:guid w:val="{3550775E-5E97-4E4D-8A8D-F878C89415F2}"/>
      </w:docPartPr>
      <w:docPartBody>
        <w:p w:rsidR="003572BD" w:rsidRDefault="003572BD" w:rsidP="003572BD">
          <w:pPr>
            <w:pStyle w:val="91F9FDE2978C4C94B773F6E4A71494F6"/>
          </w:pPr>
          <w:r w:rsidRPr="007C16C9">
            <w:rPr>
              <w:rFonts w:ascii="BentonSans Light" w:hAnsi="BentonSans Light"/>
              <w:i/>
              <w:color w:val="009BBB"/>
              <w:sz w:val="18"/>
              <w:szCs w:val="18"/>
            </w:rPr>
            <w:t>Select from dropdown</w:t>
          </w:r>
        </w:p>
      </w:docPartBody>
    </w:docPart>
    <w:docPart>
      <w:docPartPr>
        <w:name w:val="676AE5D918BD46F69E01F5FB6003EF2A"/>
        <w:category>
          <w:name w:val="General"/>
          <w:gallery w:val="placeholder"/>
        </w:category>
        <w:types>
          <w:type w:val="bbPlcHdr"/>
        </w:types>
        <w:behaviors>
          <w:behavior w:val="content"/>
        </w:behaviors>
        <w:guid w:val="{E646FCD9-436D-4BC4-9F5D-76B7C94E90BA}"/>
      </w:docPartPr>
      <w:docPartBody>
        <w:p w:rsidR="003572BD" w:rsidRDefault="003572BD" w:rsidP="003572BD">
          <w:pPr>
            <w:pStyle w:val="676AE5D918BD46F69E01F5FB6003EF2A"/>
          </w:pPr>
          <w:r w:rsidRPr="0023244E">
            <w:rPr>
              <w:rStyle w:val="PlaceholderText"/>
              <w:rFonts w:ascii="BentonSans Light" w:hAnsi="BentonSans Light"/>
              <w:color w:val="000000" w:themeColor="text1"/>
              <w:sz w:val="18"/>
            </w:rPr>
            <w:t>[Category]</w:t>
          </w:r>
        </w:p>
      </w:docPartBody>
    </w:docPart>
    <w:docPart>
      <w:docPartPr>
        <w:name w:val="79C92958D572427FB48F98C9B365DF4F"/>
        <w:category>
          <w:name w:val="General"/>
          <w:gallery w:val="placeholder"/>
        </w:category>
        <w:types>
          <w:type w:val="bbPlcHdr"/>
        </w:types>
        <w:behaviors>
          <w:behavior w:val="content"/>
        </w:behaviors>
        <w:guid w:val="{483D4F69-BA58-4339-BFAF-7641B9E631AD}"/>
      </w:docPartPr>
      <w:docPartBody>
        <w:p w:rsidR="00D373AE" w:rsidRDefault="00A919DB" w:rsidP="00A919DB">
          <w:pPr>
            <w:pStyle w:val="79C92958D572427FB48F98C9B365DF4F"/>
          </w:pPr>
          <w:r w:rsidRPr="0023244E">
            <w:rPr>
              <w:rStyle w:val="PlaceholderText"/>
              <w:rFonts w:ascii="BentonSans Light" w:hAnsi="BentonSans Light"/>
              <w:color w:val="000000" w:themeColor="text1"/>
              <w:sz w:val="18"/>
            </w:rPr>
            <w:t>[Category]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R">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BentonSans Light">
    <w:panose1 w:val="02000503000000020004"/>
    <w:charset w:val="00"/>
    <w:family w:val="auto"/>
    <w:pitch w:val="variable"/>
    <w:sig w:usb0="A00002FF" w:usb1="5000A04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 w:name="t">
    <w:altName w:val="Times New Roman"/>
    <w:panose1 w:val="00000000000000000000"/>
    <w:charset w:val="00"/>
    <w:family w:val="roman"/>
    <w:notTrueType/>
    <w:pitch w:val="default"/>
  </w:font>
  <w:font w:name="Times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BentonSans Bold">
    <w:panose1 w:val="02000503000000020004"/>
    <w:charset w:val="00"/>
    <w:family w:val="auto"/>
    <w:pitch w:val="variable"/>
    <w:sig w:usb0="A00002FF" w:usb1="5000A04B" w:usb2="00000000" w:usb3="00000000" w:csb0="0000009F" w:csb1="00000000"/>
  </w:font>
  <w:font w:name="BentonSansCond Light">
    <w:panose1 w:val="02000606030000020004"/>
    <w:charset w:val="00"/>
    <w:family w:val="auto"/>
    <w:pitch w:val="variable"/>
    <w:sig w:usb0="A00002FF" w:usb1="5000A04B" w:usb2="00000000" w:usb3="00000000" w:csb0="0000009F" w:csb1="00000000"/>
  </w:font>
  <w:font w:name="BentonSansCond Medium">
    <w:panose1 w:val="02000606040000020004"/>
    <w:charset w:val="00"/>
    <w:family w:val="auto"/>
    <w:pitch w:val="variable"/>
    <w:sig w:usb0="A00002FF" w:usb1="5000A04B" w:usb2="00000000" w:usb3="00000000" w:csb0="0000009F" w:csb1="00000000"/>
  </w:font>
  <w:font w:name="BentonSans Regular">
    <w:panose1 w:val="02000503000000020004"/>
    <w:charset w:val="00"/>
    <w:family w:val="auto"/>
    <w:pitch w:val="variable"/>
    <w:sig w:usb0="A00002FF" w:usb1="5000A04B" w:usb2="00000000" w:usb3="00000000" w:csb0="0000009F" w:csb1="00000000"/>
  </w:font>
  <w:font w:name="BentonSansCond Bold">
    <w:panose1 w:val="02000806050000020004"/>
    <w:charset w:val="00"/>
    <w:family w:val="auto"/>
    <w:pitch w:val="variable"/>
    <w:sig w:usb0="A00002FF" w:usb1="5000A04B" w:usb2="00000000" w:usb3="00000000" w:csb0="0000009F" w:csb1="00000000"/>
  </w:font>
  <w:font w:name="BentonSans Book">
    <w:panose1 w:val="02000503000000020004"/>
    <w:charset w:val="00"/>
    <w:family w:val="auto"/>
    <w:pitch w:val="variable"/>
    <w:sig w:usb0="A00002FF" w:usb1="5000A04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72BD"/>
    <w:rsid w:val="00030A03"/>
    <w:rsid w:val="00050D01"/>
    <w:rsid w:val="000C2EE7"/>
    <w:rsid w:val="0010658A"/>
    <w:rsid w:val="0015349C"/>
    <w:rsid w:val="00167223"/>
    <w:rsid w:val="00190CAB"/>
    <w:rsid w:val="0019339E"/>
    <w:rsid w:val="00200761"/>
    <w:rsid w:val="002A753C"/>
    <w:rsid w:val="002B25AD"/>
    <w:rsid w:val="00307C95"/>
    <w:rsid w:val="0031473B"/>
    <w:rsid w:val="00334A3D"/>
    <w:rsid w:val="0033579A"/>
    <w:rsid w:val="0034133C"/>
    <w:rsid w:val="003572BD"/>
    <w:rsid w:val="003B25C3"/>
    <w:rsid w:val="003E6A8E"/>
    <w:rsid w:val="004101DA"/>
    <w:rsid w:val="00443470"/>
    <w:rsid w:val="00453B11"/>
    <w:rsid w:val="004E24FD"/>
    <w:rsid w:val="005913C1"/>
    <w:rsid w:val="005F1DF0"/>
    <w:rsid w:val="00623EAC"/>
    <w:rsid w:val="0066259A"/>
    <w:rsid w:val="00664332"/>
    <w:rsid w:val="006B17F2"/>
    <w:rsid w:val="007A7E8E"/>
    <w:rsid w:val="007C1205"/>
    <w:rsid w:val="007C5612"/>
    <w:rsid w:val="007C5E0D"/>
    <w:rsid w:val="007E191D"/>
    <w:rsid w:val="007E57FC"/>
    <w:rsid w:val="00841B6E"/>
    <w:rsid w:val="008962CB"/>
    <w:rsid w:val="008E2767"/>
    <w:rsid w:val="0090498E"/>
    <w:rsid w:val="009520F8"/>
    <w:rsid w:val="00952731"/>
    <w:rsid w:val="00965F6D"/>
    <w:rsid w:val="00980B2A"/>
    <w:rsid w:val="00987566"/>
    <w:rsid w:val="009B2201"/>
    <w:rsid w:val="009B3750"/>
    <w:rsid w:val="009D05A8"/>
    <w:rsid w:val="009D21C0"/>
    <w:rsid w:val="00A604D7"/>
    <w:rsid w:val="00A919DB"/>
    <w:rsid w:val="00AA3393"/>
    <w:rsid w:val="00AB4EB5"/>
    <w:rsid w:val="00B153BB"/>
    <w:rsid w:val="00B62BD6"/>
    <w:rsid w:val="00B708D3"/>
    <w:rsid w:val="00B94EDF"/>
    <w:rsid w:val="00BD03F1"/>
    <w:rsid w:val="00BD6036"/>
    <w:rsid w:val="00BE2461"/>
    <w:rsid w:val="00BF27AE"/>
    <w:rsid w:val="00C1276B"/>
    <w:rsid w:val="00C55F1A"/>
    <w:rsid w:val="00C66CB8"/>
    <w:rsid w:val="00C705C9"/>
    <w:rsid w:val="00C76043"/>
    <w:rsid w:val="00C85996"/>
    <w:rsid w:val="00C94318"/>
    <w:rsid w:val="00CB7519"/>
    <w:rsid w:val="00CC7A99"/>
    <w:rsid w:val="00CE358D"/>
    <w:rsid w:val="00D373AE"/>
    <w:rsid w:val="00D42A27"/>
    <w:rsid w:val="00D82557"/>
    <w:rsid w:val="00DE4634"/>
    <w:rsid w:val="00E51B93"/>
    <w:rsid w:val="00E85597"/>
    <w:rsid w:val="00F01CF5"/>
    <w:rsid w:val="00F37BD3"/>
    <w:rsid w:val="00F50747"/>
    <w:rsid w:val="00F64744"/>
    <w:rsid w:val="00F66D0A"/>
    <w:rsid w:val="00F675FD"/>
    <w:rsid w:val="00F74800"/>
    <w:rsid w:val="00F77253"/>
    <w:rsid w:val="00F9243C"/>
    <w:rsid w:val="00F947C4"/>
    <w:rsid w:val="00FA4A23"/>
    <w:rsid w:val="00FB49C8"/>
    <w:rsid w:val="00FC76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56F312E4FF448E8BDDE8CBB5C313B0">
    <w:name w:val="2356F312E4FF448E8BDDE8CBB5C313B0"/>
    <w:rsid w:val="003572BD"/>
  </w:style>
  <w:style w:type="paragraph" w:customStyle="1" w:styleId="170D704443194408B00A9315075C294E">
    <w:name w:val="170D704443194408B00A9315075C294E"/>
    <w:rsid w:val="003572BD"/>
  </w:style>
  <w:style w:type="paragraph" w:customStyle="1" w:styleId="10C21488DC3F4C6FBE52C640E0D417E6">
    <w:name w:val="10C21488DC3F4C6FBE52C640E0D417E6"/>
    <w:rsid w:val="003572BD"/>
  </w:style>
  <w:style w:type="character" w:styleId="PlaceholderText">
    <w:name w:val="Placeholder Text"/>
    <w:basedOn w:val="DefaultParagraphFont"/>
    <w:uiPriority w:val="99"/>
    <w:semiHidden/>
    <w:rsid w:val="00A919DB"/>
    <w:rPr>
      <w:color w:val="808080"/>
    </w:rPr>
  </w:style>
  <w:style w:type="paragraph" w:customStyle="1" w:styleId="382E28C3585C473DAEB67879292F229B">
    <w:name w:val="382E28C3585C473DAEB67879292F229B"/>
    <w:rsid w:val="003572BD"/>
  </w:style>
  <w:style w:type="paragraph" w:customStyle="1" w:styleId="BEE2EEBC4DD24EBB8C3B995747EFA324">
    <w:name w:val="BEE2EEBC4DD24EBB8C3B995747EFA324"/>
    <w:rsid w:val="003572BD"/>
  </w:style>
  <w:style w:type="paragraph" w:customStyle="1" w:styleId="6481002806D940FEAD9EEFEBEF9C34A3">
    <w:name w:val="6481002806D940FEAD9EEFEBEF9C34A3"/>
    <w:rsid w:val="003572BD"/>
  </w:style>
  <w:style w:type="paragraph" w:customStyle="1" w:styleId="2B4EDFF412EB493DBA92E71961E3F23D">
    <w:name w:val="2B4EDFF412EB493DBA92E71961E3F23D"/>
    <w:rsid w:val="003572BD"/>
  </w:style>
  <w:style w:type="paragraph" w:customStyle="1" w:styleId="1C98A2A24C524003B69AA40FB2186142">
    <w:name w:val="1C98A2A24C524003B69AA40FB2186142"/>
    <w:rsid w:val="003572BD"/>
  </w:style>
  <w:style w:type="paragraph" w:customStyle="1" w:styleId="C86AE2D0E6A443EA9315502C215FF5BE">
    <w:name w:val="C86AE2D0E6A443EA9315502C215FF5BE"/>
    <w:rsid w:val="003572BD"/>
  </w:style>
  <w:style w:type="paragraph" w:customStyle="1" w:styleId="19BEC7DBBFCE4A2B855C7E749EC57135">
    <w:name w:val="19BEC7DBBFCE4A2B855C7E749EC57135"/>
    <w:rsid w:val="003572BD"/>
  </w:style>
  <w:style w:type="paragraph" w:customStyle="1" w:styleId="BFC9810B5A81424699CC25B9CB6D10E1">
    <w:name w:val="BFC9810B5A81424699CC25B9CB6D10E1"/>
    <w:rsid w:val="003572BD"/>
  </w:style>
  <w:style w:type="paragraph" w:customStyle="1" w:styleId="8981A0107291482E96672A026C4D1A20">
    <w:name w:val="8981A0107291482E96672A026C4D1A20"/>
    <w:rsid w:val="003572BD"/>
  </w:style>
  <w:style w:type="paragraph" w:customStyle="1" w:styleId="A7FAC1B508854CF5A5527E433E249FCD">
    <w:name w:val="A7FAC1B508854CF5A5527E433E249FCD"/>
    <w:rsid w:val="003572BD"/>
  </w:style>
  <w:style w:type="paragraph" w:customStyle="1" w:styleId="3D0C0045E6D24A408F5E85114054FB53">
    <w:name w:val="3D0C0045E6D24A408F5E85114054FB53"/>
    <w:rsid w:val="003572BD"/>
  </w:style>
  <w:style w:type="paragraph" w:customStyle="1" w:styleId="91F9FDE2978C4C94B773F6E4A71494F6">
    <w:name w:val="91F9FDE2978C4C94B773F6E4A71494F6"/>
    <w:rsid w:val="003572BD"/>
  </w:style>
  <w:style w:type="paragraph" w:customStyle="1" w:styleId="6E26999C9AA143C2A73E501ECC6EA606">
    <w:name w:val="6E26999C9AA143C2A73E501ECC6EA606"/>
    <w:rsid w:val="003572BD"/>
  </w:style>
  <w:style w:type="paragraph" w:customStyle="1" w:styleId="7811733573A046B5B949ED757DD374C6">
    <w:name w:val="7811733573A046B5B949ED757DD374C6"/>
    <w:rsid w:val="003572BD"/>
  </w:style>
  <w:style w:type="paragraph" w:customStyle="1" w:styleId="DEAB9C58016B4A9CA8EECA9152AA6073">
    <w:name w:val="DEAB9C58016B4A9CA8EECA9152AA6073"/>
    <w:rsid w:val="003572BD"/>
  </w:style>
  <w:style w:type="paragraph" w:customStyle="1" w:styleId="CC46854786384357BD92F19AC6D8493F">
    <w:name w:val="CC46854786384357BD92F19AC6D8493F"/>
    <w:rsid w:val="003572BD"/>
  </w:style>
  <w:style w:type="paragraph" w:customStyle="1" w:styleId="22057056D057461998A52F700848D15E">
    <w:name w:val="22057056D057461998A52F700848D15E"/>
    <w:rsid w:val="003572BD"/>
  </w:style>
  <w:style w:type="paragraph" w:customStyle="1" w:styleId="A52AC33A6B004236A8F60A0D0AD996CE">
    <w:name w:val="A52AC33A6B004236A8F60A0D0AD996CE"/>
    <w:rsid w:val="003572BD"/>
  </w:style>
  <w:style w:type="paragraph" w:customStyle="1" w:styleId="676AE5D918BD46F69E01F5FB6003EF2A">
    <w:name w:val="676AE5D918BD46F69E01F5FB6003EF2A"/>
    <w:rsid w:val="003572BD"/>
  </w:style>
  <w:style w:type="paragraph" w:customStyle="1" w:styleId="79C92958D572427FB48F98C9B365DF4F">
    <w:name w:val="79C92958D572427FB48F98C9B365DF4F"/>
    <w:rsid w:val="00A919DB"/>
  </w:style>
  <w:style w:type="paragraph" w:customStyle="1" w:styleId="0FA772E4F7EE44E9824741C7D4EF0467">
    <w:name w:val="0FA772E4F7EE44E9824741C7D4EF0467"/>
    <w:rsid w:val="007E57FC"/>
  </w:style>
  <w:style w:type="paragraph" w:customStyle="1" w:styleId="5C3D14E6EBD84BA3B45D04758DFA9DF0">
    <w:name w:val="5C3D14E6EBD84BA3B45D04758DFA9DF0"/>
    <w:rsid w:val="007E57FC"/>
  </w:style>
  <w:style w:type="paragraph" w:customStyle="1" w:styleId="1C3A0E74D4084815801E79B019D429F1">
    <w:name w:val="1C3A0E74D4084815801E79B019D429F1"/>
    <w:rsid w:val="009D21C0"/>
  </w:style>
  <w:style w:type="paragraph" w:customStyle="1" w:styleId="4D99494879BD4558A2EB2E8F16E8DAAF">
    <w:name w:val="4D99494879BD4558A2EB2E8F16E8DAAF"/>
    <w:rsid w:val="00FA4A23"/>
  </w:style>
  <w:style w:type="paragraph" w:customStyle="1" w:styleId="EFB2EB46910C4AFA94BCDF0ABC8ED9B5">
    <w:name w:val="EFB2EB46910C4AFA94BCDF0ABC8ED9B5"/>
    <w:rsid w:val="00FA4A23"/>
  </w:style>
  <w:style w:type="paragraph" w:customStyle="1" w:styleId="9F384CE852934B2693E65306FE4A9EB8">
    <w:name w:val="9F384CE852934B2693E65306FE4A9EB8"/>
    <w:rsid w:val="00FA4A23"/>
  </w:style>
  <w:style w:type="paragraph" w:customStyle="1" w:styleId="2AC5DD599B8C40CD9AC46DEC6CCC0581">
    <w:name w:val="2AC5DD599B8C40CD9AC46DEC6CCC0581"/>
    <w:rsid w:val="00FA4A23"/>
  </w:style>
  <w:style w:type="paragraph" w:customStyle="1" w:styleId="4BCC76D483924FA08DC7AF60DE35AEDB">
    <w:name w:val="4BCC76D483924FA08DC7AF60DE35AEDB"/>
    <w:rsid w:val="00FA4A23"/>
  </w:style>
  <w:style w:type="paragraph" w:customStyle="1" w:styleId="21878BF88B5A413E9272822CB195282D">
    <w:name w:val="21878BF88B5A413E9272822CB195282D"/>
    <w:rsid w:val="00FA4A23"/>
  </w:style>
  <w:style w:type="paragraph" w:customStyle="1" w:styleId="E3AD566FAB2D4071B043B63DBDC7BD38">
    <w:name w:val="E3AD566FAB2D4071B043B63DBDC7BD38"/>
    <w:rsid w:val="00FA4A23"/>
  </w:style>
  <w:style w:type="paragraph" w:customStyle="1" w:styleId="B5068BB3C5194C398A14F8D79396AE2A">
    <w:name w:val="B5068BB3C5194C398A14F8D79396AE2A"/>
    <w:rsid w:val="00FA4A23"/>
  </w:style>
  <w:style w:type="paragraph" w:customStyle="1" w:styleId="AF3ABE27F56444F58A2CCD1399A94F0C">
    <w:name w:val="AF3ABE27F56444F58A2CCD1399A94F0C"/>
    <w:rsid w:val="00FA4A23"/>
  </w:style>
  <w:style w:type="paragraph" w:customStyle="1" w:styleId="4BD3D56615AE411385753B658C13CB60">
    <w:name w:val="4BD3D56615AE411385753B658C13CB60"/>
    <w:rsid w:val="00FA4A23"/>
  </w:style>
  <w:style w:type="paragraph" w:customStyle="1" w:styleId="259E51A98A8E4F90B75728A89FF738D4">
    <w:name w:val="259E51A98A8E4F90B75728A89FF738D4"/>
    <w:rsid w:val="00987566"/>
  </w:style>
  <w:style w:type="paragraph" w:customStyle="1" w:styleId="AFA73B2DB8BC4322B122EAF0CF132C59">
    <w:name w:val="AFA73B2DB8BC4322B122EAF0CF132C59"/>
    <w:rsid w:val="00987566"/>
  </w:style>
  <w:style w:type="paragraph" w:customStyle="1" w:styleId="4A111576FE1E478992BA6C9B919B67A0">
    <w:name w:val="4A111576FE1E478992BA6C9B919B67A0"/>
    <w:rsid w:val="00987566"/>
  </w:style>
  <w:style w:type="paragraph" w:customStyle="1" w:styleId="30659EE5E1E54B768EF505E618ED87BE">
    <w:name w:val="30659EE5E1E54B768EF505E618ED87BE"/>
    <w:rsid w:val="00987566"/>
  </w:style>
  <w:style w:type="paragraph" w:customStyle="1" w:styleId="AE0A27D7C1034AA78C8D9D809F3538B0">
    <w:name w:val="AE0A27D7C1034AA78C8D9D809F3538B0"/>
    <w:rsid w:val="00987566"/>
  </w:style>
  <w:style w:type="paragraph" w:customStyle="1" w:styleId="24FA1F9997D04B8CAAC8ABCB52D66E69">
    <w:name w:val="24FA1F9997D04B8CAAC8ABCB52D66E69"/>
    <w:rsid w:val="00987566"/>
  </w:style>
  <w:style w:type="paragraph" w:customStyle="1" w:styleId="BAF20FD0EF7644A2BD4EC8EF4186374C">
    <w:name w:val="BAF20FD0EF7644A2BD4EC8EF4186374C"/>
    <w:rsid w:val="00987566"/>
  </w:style>
  <w:style w:type="paragraph" w:customStyle="1" w:styleId="85B06D72A5AB4CE08AA8AED815EC2453">
    <w:name w:val="85B06D72A5AB4CE08AA8AED815EC2453"/>
    <w:rsid w:val="00987566"/>
  </w:style>
  <w:style w:type="paragraph" w:customStyle="1" w:styleId="65425DCFAE9744AC82A2F14BA68851BB">
    <w:name w:val="65425DCFAE9744AC82A2F14BA68851BB"/>
    <w:rsid w:val="00987566"/>
  </w:style>
  <w:style w:type="paragraph" w:customStyle="1" w:styleId="DF1CEC8C943D425E9630524E1E136487">
    <w:name w:val="DF1CEC8C943D425E9630524E1E136487"/>
    <w:rsid w:val="00987566"/>
  </w:style>
  <w:style w:type="paragraph" w:customStyle="1" w:styleId="50E1ADADF1C14B3C8A1C6F9FB3300104">
    <w:name w:val="50E1ADADF1C14B3C8A1C6F9FB3300104"/>
    <w:rsid w:val="00D42A27"/>
  </w:style>
  <w:style w:type="paragraph" w:customStyle="1" w:styleId="19B7F7C69AEE4C5784D2168E042C4399">
    <w:name w:val="19B7F7C69AEE4C5784D2168E042C4399"/>
    <w:rsid w:val="00D42A27"/>
  </w:style>
  <w:style w:type="paragraph" w:customStyle="1" w:styleId="813AEAC92E6E4B33B63B25859D54B892">
    <w:name w:val="813AEAC92E6E4B33B63B25859D54B892"/>
    <w:rsid w:val="00D42A27"/>
  </w:style>
  <w:style w:type="paragraph" w:customStyle="1" w:styleId="E5D8A5FA331146A1B88BEA73CE61108D">
    <w:name w:val="E5D8A5FA331146A1B88BEA73CE61108D"/>
    <w:rsid w:val="00D42A27"/>
  </w:style>
  <w:style w:type="paragraph" w:customStyle="1" w:styleId="3E3C763F0F64466FB5E61571B76D0BBC">
    <w:name w:val="3E3C763F0F64466FB5E61571B76D0BBC"/>
    <w:rsid w:val="00D42A27"/>
  </w:style>
  <w:style w:type="paragraph" w:customStyle="1" w:styleId="45CAF4EADC254EE99873303E61D87C5D">
    <w:name w:val="45CAF4EADC254EE99873303E61D87C5D"/>
    <w:rsid w:val="00D42A27"/>
  </w:style>
  <w:style w:type="paragraph" w:customStyle="1" w:styleId="3CD09CF597EF4208BB25C49A53244725">
    <w:name w:val="3CD09CF597EF4208BB25C49A53244725"/>
    <w:rsid w:val="00D42A27"/>
  </w:style>
  <w:style w:type="paragraph" w:customStyle="1" w:styleId="9151AF2220954740B3450BAB6C69C4F1">
    <w:name w:val="9151AF2220954740B3450BAB6C69C4F1"/>
    <w:rsid w:val="00D42A27"/>
  </w:style>
  <w:style w:type="paragraph" w:customStyle="1" w:styleId="94F324F7B517453AAEBC729769BF0047">
    <w:name w:val="94F324F7B517453AAEBC729769BF0047"/>
    <w:rsid w:val="00050D01"/>
  </w:style>
  <w:style w:type="paragraph" w:customStyle="1" w:styleId="53429A33F9C544C1BF1AB16ECCFF4A1D">
    <w:name w:val="53429A33F9C544C1BF1AB16ECCFF4A1D"/>
    <w:rsid w:val="00050D01"/>
  </w:style>
  <w:style w:type="paragraph" w:customStyle="1" w:styleId="6A62FD931D884D10B70651641550BE49">
    <w:name w:val="6A62FD931D884D10B70651641550BE49"/>
    <w:rsid w:val="0066259A"/>
  </w:style>
  <w:style w:type="paragraph" w:customStyle="1" w:styleId="6F1CE69D77DB4AD39257360DBC7D0D9E">
    <w:name w:val="6F1CE69D77DB4AD39257360DBC7D0D9E"/>
    <w:rsid w:val="0066259A"/>
  </w:style>
  <w:style w:type="paragraph" w:customStyle="1" w:styleId="03A7B801942A4A2682EC9397EA648E66">
    <w:name w:val="03A7B801942A4A2682EC9397EA648E66"/>
    <w:rsid w:val="0066259A"/>
  </w:style>
  <w:style w:type="paragraph" w:customStyle="1" w:styleId="E091223AE63447A69842CA95BA1F7373">
    <w:name w:val="E091223AE63447A69842CA95BA1F7373"/>
    <w:rsid w:val="0066259A"/>
  </w:style>
  <w:style w:type="paragraph" w:customStyle="1" w:styleId="44CD837F9CA5447F8B95D47AD1EE5A1A">
    <w:name w:val="44CD837F9CA5447F8B95D47AD1EE5A1A"/>
    <w:rsid w:val="0066259A"/>
  </w:style>
  <w:style w:type="paragraph" w:customStyle="1" w:styleId="268852B5616B44D0A7CC07D4D5C6756C">
    <w:name w:val="268852B5616B44D0A7CC07D4D5C6756C"/>
    <w:rsid w:val="0066259A"/>
  </w:style>
  <w:style w:type="paragraph" w:customStyle="1" w:styleId="AAC917D9AC5249DC9A7AFF186B742464">
    <w:name w:val="AAC917D9AC5249DC9A7AFF186B742464"/>
    <w:rsid w:val="0066259A"/>
  </w:style>
  <w:style w:type="paragraph" w:customStyle="1" w:styleId="20C574842B9A4DB9A16EA5811C2ADD93">
    <w:name w:val="20C574842B9A4DB9A16EA5811C2ADD93"/>
    <w:rsid w:val="0066259A"/>
  </w:style>
  <w:style w:type="paragraph" w:customStyle="1" w:styleId="EEC31977FC4A4D829BE71111A1223D6D">
    <w:name w:val="EEC31977FC4A4D829BE71111A1223D6D"/>
    <w:rsid w:val="0066259A"/>
  </w:style>
  <w:style w:type="paragraph" w:customStyle="1" w:styleId="2D4CEFA3C1DF42359873DB7584F2FEF0">
    <w:name w:val="2D4CEFA3C1DF42359873DB7584F2FEF0"/>
    <w:rsid w:val="0066259A"/>
  </w:style>
  <w:style w:type="paragraph" w:customStyle="1" w:styleId="A8AD5A78BD434C848C4315F8FF466A60">
    <w:name w:val="A8AD5A78BD434C848C4315F8FF466A60"/>
    <w:rsid w:val="0066259A"/>
  </w:style>
  <w:style w:type="paragraph" w:customStyle="1" w:styleId="053E3CFBEEDE479B86FF2D188319B9E7">
    <w:name w:val="053E3CFBEEDE479B86FF2D188319B9E7"/>
    <w:rsid w:val="0066259A"/>
  </w:style>
  <w:style w:type="paragraph" w:customStyle="1" w:styleId="4100D9CB08F64678BF58D74817F1CF97">
    <w:name w:val="4100D9CB08F64678BF58D74817F1CF97"/>
    <w:rsid w:val="00980B2A"/>
  </w:style>
  <w:style w:type="paragraph" w:customStyle="1" w:styleId="21BA2F1F564D44B8BEA3C0C9975218BB">
    <w:name w:val="21BA2F1F564D44B8BEA3C0C9975218BB"/>
    <w:rsid w:val="00980B2A"/>
  </w:style>
  <w:style w:type="paragraph" w:customStyle="1" w:styleId="F65BADCB10724AC4A78E7648479BD7DE">
    <w:name w:val="F65BADCB10724AC4A78E7648479BD7DE"/>
    <w:rsid w:val="00980B2A"/>
  </w:style>
  <w:style w:type="paragraph" w:customStyle="1" w:styleId="83516D8F484141E29569AB4C8D2CC9CD">
    <w:name w:val="83516D8F484141E29569AB4C8D2CC9CD"/>
    <w:rsid w:val="00980B2A"/>
  </w:style>
  <w:style w:type="paragraph" w:customStyle="1" w:styleId="CF138FA4FD2643A4AA933F2F0D80F685">
    <w:name w:val="CF138FA4FD2643A4AA933F2F0D80F685"/>
    <w:rsid w:val="00980B2A"/>
  </w:style>
  <w:style w:type="paragraph" w:customStyle="1" w:styleId="C273F46ACF0C4878B8DDE74F0597C53C">
    <w:name w:val="C273F46ACF0C4878B8DDE74F0597C53C"/>
    <w:rsid w:val="00980B2A"/>
  </w:style>
  <w:style w:type="paragraph" w:customStyle="1" w:styleId="3199057FB6F54B5C86E16E93F310D3A3">
    <w:name w:val="3199057FB6F54B5C86E16E93F310D3A3"/>
    <w:rsid w:val="00980B2A"/>
  </w:style>
  <w:style w:type="paragraph" w:customStyle="1" w:styleId="646AED2FA2F745D0BF9248A11EF507DF">
    <w:name w:val="646AED2FA2F745D0BF9248A11EF507DF"/>
    <w:rsid w:val="00980B2A"/>
  </w:style>
  <w:style w:type="paragraph" w:customStyle="1" w:styleId="51834AD22A57462F94369E90B3432870">
    <w:name w:val="51834AD22A57462F94369E90B3432870"/>
    <w:rsid w:val="00980B2A"/>
  </w:style>
  <w:style w:type="paragraph" w:customStyle="1" w:styleId="EBB79DABCA63440285A41C0CB0B8F6E7">
    <w:name w:val="EBB79DABCA63440285A41C0CB0B8F6E7"/>
    <w:rsid w:val="00980B2A"/>
  </w:style>
  <w:style w:type="paragraph" w:customStyle="1" w:styleId="3708582B292D4B32AF57B410ED23C7D6">
    <w:name w:val="3708582B292D4B32AF57B410ED23C7D6"/>
    <w:rsid w:val="00980B2A"/>
  </w:style>
  <w:style w:type="paragraph" w:customStyle="1" w:styleId="72A8F655327B437FB10727175338993A">
    <w:name w:val="72A8F655327B437FB10727175338993A"/>
    <w:rsid w:val="00980B2A"/>
  </w:style>
  <w:style w:type="paragraph" w:customStyle="1" w:styleId="F7D41EBF6C6D41F4A221275DB9E53091">
    <w:name w:val="F7D41EBF6C6D41F4A221275DB9E53091"/>
    <w:rsid w:val="00980B2A"/>
  </w:style>
  <w:style w:type="paragraph" w:customStyle="1" w:styleId="6666B4C5D98E41E1B37409935DFFFFCA">
    <w:name w:val="6666B4C5D98E41E1B37409935DFFFFCA"/>
    <w:rsid w:val="00980B2A"/>
  </w:style>
  <w:style w:type="paragraph" w:customStyle="1" w:styleId="6631B58DB7B4402E97EE2F66DDA09D6E">
    <w:name w:val="6631B58DB7B4402E97EE2F66DDA09D6E"/>
    <w:rsid w:val="00980B2A"/>
  </w:style>
  <w:style w:type="paragraph" w:customStyle="1" w:styleId="2F501DD4615D454697A5A87ACB5B88D2">
    <w:name w:val="2F501DD4615D454697A5A87ACB5B88D2"/>
    <w:rsid w:val="00980B2A"/>
  </w:style>
  <w:style w:type="paragraph" w:customStyle="1" w:styleId="F4B853219EB6401C899B4388E5BD2BAB">
    <w:name w:val="F4B853219EB6401C899B4388E5BD2BAB"/>
    <w:rsid w:val="00980B2A"/>
  </w:style>
  <w:style w:type="paragraph" w:customStyle="1" w:styleId="49FCCD1799CD43C187176CD37583A570">
    <w:name w:val="49FCCD1799CD43C187176CD37583A570"/>
    <w:rsid w:val="00980B2A"/>
  </w:style>
  <w:style w:type="paragraph" w:customStyle="1" w:styleId="C1D9D880FF914077B74993BB0BA739F4">
    <w:name w:val="C1D9D880FF914077B74993BB0BA739F4"/>
    <w:rsid w:val="00980B2A"/>
  </w:style>
  <w:style w:type="paragraph" w:customStyle="1" w:styleId="E90356D42B804D8690DA5AF93847FCE0">
    <w:name w:val="E90356D42B804D8690DA5AF93847FCE0"/>
    <w:rsid w:val="00980B2A"/>
  </w:style>
  <w:style w:type="paragraph" w:customStyle="1" w:styleId="C77F8D0C0030474BB32AB11E88374B96">
    <w:name w:val="C77F8D0C0030474BB32AB11E88374B96"/>
    <w:rsid w:val="00980B2A"/>
  </w:style>
  <w:style w:type="paragraph" w:customStyle="1" w:styleId="94A702D1E19D4A5285EADF0A0C94CA46">
    <w:name w:val="94A702D1E19D4A5285EADF0A0C94CA46"/>
    <w:rsid w:val="00980B2A"/>
  </w:style>
  <w:style w:type="paragraph" w:customStyle="1" w:styleId="AF66B309F59148ABAB92971B1A7CBFB6">
    <w:name w:val="AF66B309F59148ABAB92971B1A7CBFB6"/>
    <w:rsid w:val="00980B2A"/>
  </w:style>
  <w:style w:type="paragraph" w:customStyle="1" w:styleId="093C763562604490B8FBEEE0C2FA2399">
    <w:name w:val="093C763562604490B8FBEEE0C2FA2399"/>
    <w:rsid w:val="00980B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E3718F-E117-44E1-B8C9-53E587D49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52</Pages>
  <Words>17140</Words>
  <Characters>97704</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Credit Decision Support System</dc:subject>
  <dc:creator>Harish Duraiswamy Kumar</dc:creator>
  <cp:keywords/>
  <dc:description/>
  <cp:lastModifiedBy>GOUTHAMI</cp:lastModifiedBy>
  <cp:revision>12</cp:revision>
  <dcterms:created xsi:type="dcterms:W3CDTF">2020-10-13T14:52:00Z</dcterms:created>
  <dcterms:modified xsi:type="dcterms:W3CDTF">2020-10-26T11:26:00Z</dcterms:modified>
  <cp:category>CDSS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XPAuthor">
    <vt:lpwstr>Rahul Panwar</vt:lpwstr>
  </property>
  <property fmtid="{D5CDD505-2E9C-101B-9397-08002B2CF9AE}" pid="3" name="AXPDataClassification">
    <vt:lpwstr>AXP Internal</vt:lpwstr>
  </property>
  <property fmtid="{D5CDD505-2E9C-101B-9397-08002B2CF9AE}" pid="4" name="AXPDataClassificationForSearch">
    <vt:lpwstr>AXPInternal_UniqueSearchString</vt:lpwstr>
  </property>
</Properties>
</file>